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03873AE" wp14:editId="10BA93FC">
            <wp:simplePos x="0" y="0"/>
            <wp:positionH relativeFrom="page">
              <wp:align>center</wp:align>
            </wp:positionH>
            <wp:positionV relativeFrom="page">
              <wp:posOffset>142875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СОВЕТ ПАРКОВСКОГО СЕЛЬСКОГО ПОСЕЛЕНИЯ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ТИХОРЕЦКОГО РАЙОНА</w:t>
      </w:r>
      <w:r w:rsidR="002F0C15">
        <w:rPr>
          <w:rFonts w:ascii="Times New Roman" w:hAnsi="Times New Roman" w:cs="Times New Roman"/>
          <w:b/>
          <w:sz w:val="28"/>
          <w:szCs w:val="20"/>
        </w:rPr>
        <w:t xml:space="preserve"> ПРОЕКТ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от __________                                                                                              № ____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пос. Парковый</w:t>
      </w:r>
    </w:p>
    <w:p w:rsidR="005C6E79" w:rsidRPr="000215EF" w:rsidRDefault="005C6E79" w:rsidP="000215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F24164" w:rsidRDefault="00F24164" w:rsidP="00A6431D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164" w:rsidRPr="00F24164" w:rsidRDefault="00F24164" w:rsidP="0073447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Парковского </w:t>
      </w:r>
      <w:r w:rsidR="00A72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Тихорецкого района</w:t>
      </w:r>
      <w:r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734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июня 2019</w:t>
      </w:r>
      <w:r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="00734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0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4476" w:rsidRPr="00734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7D0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Парковского</w:t>
      </w:r>
      <w:r w:rsidR="00734476" w:rsidRPr="00734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Тихорецкого района и оценки их знаний,  навыков и умений (профессионального уровня)»</w:t>
      </w:r>
      <w:r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24164" w:rsidRPr="00F24164" w:rsidRDefault="00F24164" w:rsidP="00F2416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0A5E" w:rsidRDefault="007D0A5E" w:rsidP="00734476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476" w:rsidRPr="00D258C3" w:rsidRDefault="00734476" w:rsidP="00734476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D258C3">
        <w:rPr>
          <w:rFonts w:ascii="Times New Roman" w:hAnsi="Times New Roman"/>
          <w:color w:val="000000"/>
          <w:sz w:val="28"/>
          <w:szCs w:val="28"/>
        </w:rPr>
        <w:t xml:space="preserve">Закона Краснодарского края от </w:t>
      </w:r>
      <w:r>
        <w:rPr>
          <w:rFonts w:ascii="Times New Roman" w:hAnsi="Times New Roman"/>
          <w:color w:val="000000"/>
          <w:sz w:val="28"/>
          <w:szCs w:val="28"/>
        </w:rPr>
        <w:t>11 ноября 2019</w:t>
      </w:r>
      <w:r w:rsidRPr="00D258C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4142</w:t>
      </w:r>
      <w:r w:rsidRPr="00D258C3">
        <w:rPr>
          <w:rFonts w:ascii="Times New Roman" w:hAnsi="Times New Roman"/>
          <w:color w:val="000000"/>
          <w:sz w:val="28"/>
          <w:szCs w:val="28"/>
        </w:rPr>
        <w:t>-КЗ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Краснодарского края</w:t>
      </w:r>
      <w:r w:rsidRPr="00D258C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793325" w:rsidRPr="00793325">
        <w:rPr>
          <w:rFonts w:ascii="Times New Roman" w:hAnsi="Times New Roman"/>
          <w:color w:val="000000"/>
          <w:sz w:val="28"/>
          <w:szCs w:val="28"/>
        </w:rPr>
        <w:t xml:space="preserve">учитывая протест Тихорецкой межрайонной прокуратуры                                    от </w:t>
      </w:r>
      <w:r w:rsidR="00793325">
        <w:rPr>
          <w:rFonts w:ascii="Times New Roman" w:hAnsi="Times New Roman"/>
          <w:color w:val="000000"/>
          <w:sz w:val="28"/>
          <w:szCs w:val="28"/>
        </w:rPr>
        <w:t>14 июня 2023</w:t>
      </w:r>
      <w:r w:rsidR="00793325" w:rsidRPr="00793325">
        <w:rPr>
          <w:rFonts w:ascii="Times New Roman" w:hAnsi="Times New Roman"/>
          <w:color w:val="000000"/>
          <w:sz w:val="28"/>
          <w:szCs w:val="28"/>
        </w:rPr>
        <w:t xml:space="preserve"> года № Исорг-</w:t>
      </w:r>
      <w:r w:rsidR="00F0340B">
        <w:rPr>
          <w:rFonts w:ascii="Times New Roman" w:hAnsi="Times New Roman"/>
          <w:color w:val="000000"/>
          <w:sz w:val="28"/>
          <w:szCs w:val="28"/>
        </w:rPr>
        <w:t>20030049-</w:t>
      </w:r>
      <w:r w:rsidR="00793325" w:rsidRPr="00793325">
        <w:rPr>
          <w:rFonts w:ascii="Times New Roman" w:hAnsi="Times New Roman"/>
          <w:color w:val="000000"/>
          <w:sz w:val="28"/>
          <w:szCs w:val="28"/>
        </w:rPr>
        <w:t>2</w:t>
      </w:r>
      <w:r w:rsidR="00F0340B">
        <w:rPr>
          <w:rFonts w:ascii="Times New Roman" w:hAnsi="Times New Roman"/>
          <w:color w:val="000000"/>
          <w:sz w:val="28"/>
          <w:szCs w:val="28"/>
        </w:rPr>
        <w:t>134</w:t>
      </w:r>
      <w:r w:rsidR="00793325" w:rsidRPr="00793325">
        <w:rPr>
          <w:rFonts w:ascii="Times New Roman" w:hAnsi="Times New Roman"/>
          <w:color w:val="000000"/>
          <w:sz w:val="28"/>
          <w:szCs w:val="28"/>
        </w:rPr>
        <w:t>-2</w:t>
      </w:r>
      <w:r w:rsidR="00F0340B">
        <w:rPr>
          <w:rFonts w:ascii="Times New Roman" w:hAnsi="Times New Roman"/>
          <w:color w:val="000000"/>
          <w:sz w:val="28"/>
          <w:szCs w:val="28"/>
        </w:rPr>
        <w:t>3/-20030049</w:t>
      </w:r>
      <w:bookmarkStart w:id="0" w:name="_GoBack"/>
      <w:bookmarkEnd w:id="0"/>
      <w:r w:rsidR="00793325" w:rsidRPr="00793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C3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7D0A5E">
        <w:rPr>
          <w:rFonts w:ascii="Times New Roman" w:hAnsi="Times New Roman"/>
          <w:color w:val="000000"/>
          <w:sz w:val="28"/>
          <w:szCs w:val="28"/>
        </w:rPr>
        <w:t>Парковского</w:t>
      </w:r>
      <w:r w:rsidRPr="00D258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р е ш и л:</w:t>
      </w:r>
    </w:p>
    <w:p w:rsidR="00734476" w:rsidRPr="00D258C3" w:rsidRDefault="00734476" w:rsidP="00734476">
      <w:pPr>
        <w:pStyle w:val="1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58C3">
        <w:rPr>
          <w:rFonts w:ascii="Times New Roman" w:hAnsi="Times New Roman"/>
          <w:color w:val="000000"/>
          <w:sz w:val="28"/>
          <w:szCs w:val="28"/>
        </w:rPr>
        <w:t>1.Внести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приложение к </w:t>
      </w:r>
      <w:r w:rsidRPr="00D258C3">
        <w:rPr>
          <w:rFonts w:ascii="Times New Roman" w:hAnsi="Times New Roman"/>
          <w:bCs/>
          <w:color w:val="000000"/>
          <w:sz w:val="28"/>
          <w:szCs w:val="28"/>
        </w:rPr>
        <w:t>решени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D258C3">
        <w:rPr>
          <w:rFonts w:ascii="Times New Roman" w:hAnsi="Times New Roman"/>
          <w:bCs/>
          <w:color w:val="000000"/>
          <w:sz w:val="28"/>
          <w:szCs w:val="28"/>
        </w:rPr>
        <w:t xml:space="preserve"> Совета </w:t>
      </w:r>
      <w:r w:rsidR="007D0A5E" w:rsidRPr="007D0A5E">
        <w:rPr>
          <w:rFonts w:ascii="Times New Roman" w:hAnsi="Times New Roman"/>
          <w:bCs/>
          <w:color w:val="000000"/>
          <w:sz w:val="28"/>
          <w:szCs w:val="28"/>
        </w:rPr>
        <w:t>Парковского сельского поселения Тихорецкого района от 19 июня 2019 года № 251 « Об утверждении Положения о порядке сдачи квалификационного экзамена муниципальными служащими администрации Парковского сельского поселения Тихорецкого района и оценки их знаний,  навыков и умений (профессионального уровня)»</w:t>
      </w:r>
      <w:r w:rsidRPr="00D258C3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734476" w:rsidRPr="00D258C3" w:rsidRDefault="00734476" w:rsidP="00734476">
      <w:pPr>
        <w:pStyle w:val="11"/>
        <w:tabs>
          <w:tab w:val="right" w:pos="963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8C3">
        <w:rPr>
          <w:rFonts w:ascii="Times New Roman" w:hAnsi="Times New Roman"/>
          <w:color w:val="000000"/>
          <w:sz w:val="28"/>
          <w:szCs w:val="28"/>
        </w:rPr>
        <w:t>1) пункт 2</w:t>
      </w:r>
      <w:r>
        <w:rPr>
          <w:rFonts w:ascii="Times New Roman" w:hAnsi="Times New Roman"/>
          <w:color w:val="000000"/>
          <w:sz w:val="28"/>
          <w:szCs w:val="28"/>
        </w:rPr>
        <w:t xml:space="preserve">-4 </w:t>
      </w:r>
      <w:r w:rsidRPr="00D258C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34476" w:rsidRDefault="00734476" w:rsidP="00734476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8C3">
        <w:rPr>
          <w:rFonts w:ascii="Times New Roman" w:hAnsi="Times New Roman"/>
          <w:color w:val="000000"/>
          <w:sz w:val="28"/>
          <w:szCs w:val="28"/>
        </w:rPr>
        <w:t>«2.На основании части 4 статьи 7.1 Закона Краснодарского края № 1244-КЗ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734476" w:rsidRPr="00D258C3" w:rsidRDefault="00734476" w:rsidP="00734476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части 1 статьи 16.1 Закона края № 1244-КЗ квалификационный экзамен сдают муниципальные служащие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администрацией по контракту. </w:t>
      </w: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 xml:space="preserve">3. На основании части 6.1 статьи 7.1  Закона края № 1244-КЗ по окончании установленного срока испытания, а если испытание не установилось,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классного чина ему присваивается классный чин в соответствии с порядком присвоения классных чинов,</w:t>
      </w:r>
      <w:r>
        <w:rPr>
          <w:color w:val="000000"/>
          <w:sz w:val="28"/>
          <w:szCs w:val="28"/>
        </w:rPr>
        <w:t xml:space="preserve"> 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определённым Законом Краснодарского края от 3 июня 2009 года № 1740-КЗ "О порядке присвоения и сохранения классных чинов муниципальным служащим в Краснодарском крае» (далее – Закон края № 1740-КЗ). </w:t>
      </w: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На основании части 2 статьи 16.1 Закона края № 1244-КЗ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4.Присвоение, а также сохранение классных чинов муниципальных служащих осуществляется в порядке, определенном Законом края № 1740-КЗ.».</w:t>
      </w: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 xml:space="preserve">2) абзац второй пункта 5 исключить. </w:t>
      </w: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администрации </w:t>
      </w:r>
      <w:r w:rsidR="004B6142"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B6142">
        <w:rPr>
          <w:rFonts w:ascii="Times New Roman" w:hAnsi="Times New Roman" w:cs="Times New Roman"/>
          <w:bCs/>
          <w:color w:val="000000"/>
          <w:sz w:val="28"/>
          <w:szCs w:val="28"/>
        </w:rPr>
        <w:t>Лукьянова Е.В.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обеспечить официальное опубликование в газете «Тихорецкие вести» и его размещение на официальном сайте администрации 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t>Новорождественского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24164" w:rsidRPr="00F24164" w:rsidRDefault="00F24164" w:rsidP="00F2416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1EC8" w:rsidRDefault="00951EC8" w:rsidP="000215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Н.Н. Агеев</w:t>
      </w:r>
    </w:p>
    <w:p w:rsidR="00A6431D" w:rsidRDefault="00A6431D" w:rsidP="00A6431D">
      <w:pPr>
        <w:pStyle w:val="a8"/>
        <w:jc w:val="both"/>
        <w:rPr>
          <w:rFonts w:cs="Times New Roman"/>
          <w:sz w:val="28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:rsidR="00A6431D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 Шевцов</w:t>
      </w:r>
    </w:p>
    <w:p w:rsidR="0004557F" w:rsidRDefault="0004557F" w:rsidP="00A6431D">
      <w:pPr>
        <w:pStyle w:val="a8"/>
        <w:jc w:val="both"/>
        <w:rPr>
          <w:rFonts w:cs="Times New Roman"/>
          <w:sz w:val="28"/>
          <w:szCs w:val="28"/>
        </w:rPr>
      </w:pPr>
    </w:p>
    <w:p w:rsidR="0004557F" w:rsidRDefault="0004557F" w:rsidP="00A6431D">
      <w:pPr>
        <w:pStyle w:val="a8"/>
        <w:jc w:val="both"/>
        <w:rPr>
          <w:rFonts w:cs="Times New Roman"/>
          <w:sz w:val="28"/>
          <w:szCs w:val="28"/>
        </w:rPr>
      </w:pPr>
    </w:p>
    <w:p w:rsidR="0004557F" w:rsidRPr="002F7FA9" w:rsidRDefault="0004557F" w:rsidP="00A6431D">
      <w:pPr>
        <w:pStyle w:val="a8"/>
        <w:jc w:val="both"/>
        <w:rPr>
          <w:rFonts w:cs="Times New Roman"/>
          <w:sz w:val="28"/>
          <w:szCs w:val="28"/>
        </w:rPr>
      </w:pPr>
    </w:p>
    <w:sectPr w:rsidR="0004557F" w:rsidRPr="002F7FA9" w:rsidSect="003D4F9B">
      <w:headerReference w:type="default" r:id="rId7"/>
      <w:pgSz w:w="11904" w:h="16834"/>
      <w:pgMar w:top="1134" w:right="567" w:bottom="993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D0" w:rsidRDefault="008C23D0">
      <w:r>
        <w:separator/>
      </w:r>
    </w:p>
  </w:endnote>
  <w:endnote w:type="continuationSeparator" w:id="0">
    <w:p w:rsidR="008C23D0" w:rsidRDefault="008C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D0" w:rsidRDefault="008C23D0">
      <w:r>
        <w:separator/>
      </w:r>
    </w:p>
  </w:footnote>
  <w:footnote w:type="continuationSeparator" w:id="0">
    <w:p w:rsidR="008C23D0" w:rsidRDefault="008C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26" w:rsidRPr="0068392C" w:rsidRDefault="008B6F4B" w:rsidP="003D4F9B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8392C">
      <w:rPr>
        <w:rFonts w:ascii="Times New Roman" w:hAnsi="Times New Roman" w:cs="Times New Roman"/>
        <w:sz w:val="28"/>
        <w:szCs w:val="28"/>
      </w:rPr>
      <w:fldChar w:fldCharType="begin"/>
    </w:r>
    <w:r w:rsidRPr="0068392C">
      <w:rPr>
        <w:rFonts w:ascii="Times New Roman" w:hAnsi="Times New Roman" w:cs="Times New Roman"/>
        <w:sz w:val="28"/>
        <w:szCs w:val="28"/>
      </w:rPr>
      <w:instrText>PAGE   \* MERGEFORMAT</w:instrText>
    </w:r>
    <w:r w:rsidRPr="0068392C">
      <w:rPr>
        <w:rFonts w:ascii="Times New Roman" w:hAnsi="Times New Roman" w:cs="Times New Roman"/>
        <w:sz w:val="28"/>
        <w:szCs w:val="28"/>
      </w:rPr>
      <w:fldChar w:fldCharType="separate"/>
    </w:r>
    <w:r w:rsidR="00793325">
      <w:rPr>
        <w:rFonts w:ascii="Times New Roman" w:hAnsi="Times New Roman" w:cs="Times New Roman"/>
        <w:noProof/>
        <w:sz w:val="28"/>
        <w:szCs w:val="28"/>
      </w:rPr>
      <w:t>2</w:t>
    </w:r>
    <w:r w:rsidRPr="0068392C">
      <w:rPr>
        <w:rFonts w:ascii="Times New Roman" w:hAnsi="Times New Roman" w:cs="Times New Roman"/>
        <w:sz w:val="28"/>
        <w:szCs w:val="28"/>
      </w:rPr>
      <w:fldChar w:fldCharType="end"/>
    </w:r>
  </w:p>
  <w:p w:rsidR="00812C26" w:rsidRDefault="008C23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6"/>
    <w:rsid w:val="00010F3D"/>
    <w:rsid w:val="00013134"/>
    <w:rsid w:val="00020515"/>
    <w:rsid w:val="000215EF"/>
    <w:rsid w:val="0004557F"/>
    <w:rsid w:val="0008177D"/>
    <w:rsid w:val="00134551"/>
    <w:rsid w:val="00141CDF"/>
    <w:rsid w:val="001B78EE"/>
    <w:rsid w:val="00274A5E"/>
    <w:rsid w:val="0029082F"/>
    <w:rsid w:val="00294252"/>
    <w:rsid w:val="002B108F"/>
    <w:rsid w:val="002F0C15"/>
    <w:rsid w:val="003122F6"/>
    <w:rsid w:val="00336AB8"/>
    <w:rsid w:val="00463527"/>
    <w:rsid w:val="004A17FA"/>
    <w:rsid w:val="004B6142"/>
    <w:rsid w:val="005C6E79"/>
    <w:rsid w:val="00655B24"/>
    <w:rsid w:val="00690FA4"/>
    <w:rsid w:val="006C58D7"/>
    <w:rsid w:val="006F5ABC"/>
    <w:rsid w:val="00712A20"/>
    <w:rsid w:val="00734476"/>
    <w:rsid w:val="00793325"/>
    <w:rsid w:val="007C1E55"/>
    <w:rsid w:val="007D0A5E"/>
    <w:rsid w:val="00864A26"/>
    <w:rsid w:val="00895D10"/>
    <w:rsid w:val="008B6F4B"/>
    <w:rsid w:val="008C23D0"/>
    <w:rsid w:val="008C3006"/>
    <w:rsid w:val="008D7653"/>
    <w:rsid w:val="00951EC8"/>
    <w:rsid w:val="00A30CBB"/>
    <w:rsid w:val="00A6431D"/>
    <w:rsid w:val="00A72276"/>
    <w:rsid w:val="00B53108"/>
    <w:rsid w:val="00BB7E9B"/>
    <w:rsid w:val="00C17C3D"/>
    <w:rsid w:val="00C30B5C"/>
    <w:rsid w:val="00C47BAF"/>
    <w:rsid w:val="00C87BDC"/>
    <w:rsid w:val="00CD2E62"/>
    <w:rsid w:val="00D4012A"/>
    <w:rsid w:val="00DD5CBF"/>
    <w:rsid w:val="00EB2BA5"/>
    <w:rsid w:val="00EC4117"/>
    <w:rsid w:val="00F0340B"/>
    <w:rsid w:val="00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5EAB-CA92-4EB3-BB76-95E504A6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6</cp:revision>
  <cp:lastPrinted>2023-10-04T11:21:00Z</cp:lastPrinted>
  <dcterms:created xsi:type="dcterms:W3CDTF">2023-07-28T05:48:00Z</dcterms:created>
  <dcterms:modified xsi:type="dcterms:W3CDTF">2023-10-04T11:32:00Z</dcterms:modified>
</cp:coreProperties>
</file>