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итогам 20</w:t>
      </w:r>
      <w:r w:rsidR="00733560">
        <w:rPr>
          <w:sz w:val="28"/>
          <w:szCs w:val="28"/>
        </w:rPr>
        <w:t>1</w:t>
      </w:r>
      <w:r w:rsidR="00C95FC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  30 марта 201</w:t>
      </w:r>
      <w:r w:rsidR="00C95FC3">
        <w:rPr>
          <w:sz w:val="28"/>
          <w:szCs w:val="28"/>
        </w:rPr>
        <w:t>8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201</w:t>
      </w:r>
      <w:r w:rsidR="00C95F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Pr="00A037E0">
        <w:rPr>
          <w:sz w:val="28"/>
          <w:szCs w:val="28"/>
        </w:rPr>
        <w:t xml:space="preserve"> февраля 201</w:t>
      </w:r>
      <w:r w:rsidR="00C95FC3">
        <w:rPr>
          <w:sz w:val="28"/>
          <w:szCs w:val="28"/>
        </w:rPr>
        <w:t>8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</w:t>
      </w:r>
      <w:proofErr w:type="spellStart"/>
      <w:r w:rsidR="007E43A1">
        <w:rPr>
          <w:sz w:val="28"/>
          <w:szCs w:val="28"/>
        </w:rPr>
        <w:t>ти</w:t>
      </w:r>
      <w:proofErr w:type="spellEnd"/>
      <w:r w:rsidR="007E43A1">
        <w:rPr>
          <w:sz w:val="28"/>
          <w:szCs w:val="28"/>
        </w:rPr>
        <w:t xml:space="preserve">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45,5</w:t>
      </w:r>
      <w:r w:rsidR="005B5938">
        <w:rPr>
          <w:sz w:val="28"/>
          <w:szCs w:val="28"/>
        </w:rPr>
        <w:t xml:space="preserve"> % опрошенных доверяют органам местного самоуправления поселения на 90 %, </w:t>
      </w:r>
      <w:r w:rsidR="00C95FC3">
        <w:rPr>
          <w:sz w:val="28"/>
          <w:szCs w:val="28"/>
        </w:rPr>
        <w:t>32,1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16,1 % на </w:t>
      </w:r>
      <w:r w:rsidR="00E62863">
        <w:rPr>
          <w:sz w:val="28"/>
          <w:szCs w:val="28"/>
        </w:rPr>
        <w:t>71</w:t>
      </w:r>
      <w:r w:rsidR="005B5938">
        <w:rPr>
          <w:sz w:val="28"/>
          <w:szCs w:val="28"/>
        </w:rPr>
        <w:t xml:space="preserve"> </w:t>
      </w:r>
      <w:proofErr w:type="gramStart"/>
      <w:r w:rsidR="005B5938">
        <w:rPr>
          <w:sz w:val="28"/>
          <w:szCs w:val="28"/>
        </w:rPr>
        <w:t xml:space="preserve">%, </w:t>
      </w:r>
      <w:r w:rsidR="00E62863">
        <w:rPr>
          <w:sz w:val="28"/>
          <w:szCs w:val="28"/>
        </w:rPr>
        <w:t xml:space="preserve"> 6</w:t>
      </w:r>
      <w:proofErr w:type="gramEnd"/>
      <w:r w:rsidR="00E62863">
        <w:rPr>
          <w:sz w:val="28"/>
          <w:szCs w:val="28"/>
        </w:rPr>
        <w:t>,3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в </w:t>
      </w:r>
      <w:r w:rsidR="00E62863">
        <w:rPr>
          <w:sz w:val="28"/>
          <w:szCs w:val="28"/>
        </w:rPr>
        <w:t>20</w:t>
      </w:r>
      <w:r w:rsidR="00F00468">
        <w:rPr>
          <w:sz w:val="28"/>
          <w:szCs w:val="28"/>
        </w:rPr>
        <w:t xml:space="preserve"> %.</w:t>
      </w:r>
      <w:r w:rsidR="005B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со стороны общества и бизнеса в 201</w:t>
      </w:r>
      <w:r w:rsidR="00E6286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от 30 марта 201</w:t>
      </w:r>
      <w:r w:rsidR="00E628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Коррумпированными сферами деятельности гражданами указаны сферы здравоохранения, образования, архитектуры и градостроительной деятельности,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201</w:t>
      </w:r>
      <w:r w:rsidR="00E6286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646366" w:rsidRPr="00057230" w:rsidRDefault="00057230" w:rsidP="0005723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2863">
        <w:rPr>
          <w:bCs/>
          <w:sz w:val="28"/>
          <w:szCs w:val="28"/>
        </w:rPr>
        <w:t>Оснований для внесения изменений в</w:t>
      </w:r>
      <w:r w:rsidR="00646366" w:rsidRPr="00405834">
        <w:rPr>
          <w:bCs/>
          <w:sz w:val="28"/>
          <w:szCs w:val="28"/>
        </w:rPr>
        <w:t xml:space="preserve"> переч</w:t>
      </w:r>
      <w:r w:rsidR="00E62863">
        <w:rPr>
          <w:bCs/>
          <w:sz w:val="28"/>
          <w:szCs w:val="28"/>
        </w:rPr>
        <w:t>ень</w:t>
      </w:r>
      <w:r w:rsidR="0064636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5D5526">
        <w:rPr>
          <w:bCs/>
          <w:sz w:val="28"/>
          <w:szCs w:val="28"/>
        </w:rPr>
        <w:t>Парковского сельского поселения Тихорецкого района</w:t>
      </w:r>
      <w:r w:rsidRPr="00057230">
        <w:rPr>
          <w:b/>
          <w:bCs/>
          <w:sz w:val="28"/>
          <w:szCs w:val="28"/>
        </w:rPr>
        <w:t xml:space="preserve"> </w:t>
      </w:r>
      <w:r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E62863">
        <w:rPr>
          <w:bCs/>
          <w:sz w:val="28"/>
          <w:szCs w:val="28"/>
        </w:rPr>
        <w:t xml:space="preserve"> в 2018 году не имеется.</w:t>
      </w:r>
      <w:bookmarkStart w:id="0" w:name="_GoBack"/>
      <w:bookmarkEnd w:id="0"/>
      <w:r w:rsidR="00646366" w:rsidRPr="00405834">
        <w:rPr>
          <w:bCs/>
          <w:sz w:val="28"/>
          <w:szCs w:val="28"/>
        </w:rPr>
        <w:t xml:space="preserve"> </w:t>
      </w: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В.В.Лагода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5D5526" w:rsidP="00646366">
      <w:pPr>
        <w:tabs>
          <w:tab w:val="left" w:pos="0"/>
        </w:tabs>
        <w:jc w:val="both"/>
      </w:pPr>
      <w:r>
        <w:t>Е.В.Лукьянова</w:t>
      </w:r>
    </w:p>
    <w:p w:rsidR="005D5526" w:rsidRPr="001416E8" w:rsidRDefault="005D5526" w:rsidP="00646366">
      <w:pPr>
        <w:tabs>
          <w:tab w:val="left" w:pos="0"/>
        </w:tabs>
        <w:jc w:val="both"/>
      </w:pPr>
      <w:r>
        <w:t>47-2-40</w:t>
      </w:r>
    </w:p>
    <w:p w:rsidR="00863A02" w:rsidRDefault="00863A02"/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36" w:rsidRDefault="00BC6136">
      <w:r>
        <w:separator/>
      </w:r>
    </w:p>
  </w:endnote>
  <w:endnote w:type="continuationSeparator" w:id="0">
    <w:p w:rsidR="00BC6136" w:rsidRDefault="00B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36" w:rsidRDefault="00BC6136">
      <w:r>
        <w:separator/>
      </w:r>
    </w:p>
  </w:footnote>
  <w:footnote w:type="continuationSeparator" w:id="0">
    <w:p w:rsidR="00BC6136" w:rsidRDefault="00BC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BC6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863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BC6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26EE"/>
    <w:rsid w:val="00057230"/>
    <w:rsid w:val="00100587"/>
    <w:rsid w:val="00403251"/>
    <w:rsid w:val="005B5938"/>
    <w:rsid w:val="005D5526"/>
    <w:rsid w:val="00646366"/>
    <w:rsid w:val="00691998"/>
    <w:rsid w:val="00733560"/>
    <w:rsid w:val="007342A7"/>
    <w:rsid w:val="007E43A1"/>
    <w:rsid w:val="00863A02"/>
    <w:rsid w:val="008E28C0"/>
    <w:rsid w:val="00A0291B"/>
    <w:rsid w:val="00A368CF"/>
    <w:rsid w:val="00AD3A13"/>
    <w:rsid w:val="00B5775C"/>
    <w:rsid w:val="00BB5FF0"/>
    <w:rsid w:val="00BC6136"/>
    <w:rsid w:val="00C95FC3"/>
    <w:rsid w:val="00CE2417"/>
    <w:rsid w:val="00D253B3"/>
    <w:rsid w:val="00DD5CDB"/>
    <w:rsid w:val="00E62863"/>
    <w:rsid w:val="00F00468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</cp:revision>
  <cp:lastPrinted>2018-04-06T11:57:00Z</cp:lastPrinted>
  <dcterms:created xsi:type="dcterms:W3CDTF">2017-04-17T13:03:00Z</dcterms:created>
  <dcterms:modified xsi:type="dcterms:W3CDTF">2018-04-06T11:57:00Z</dcterms:modified>
</cp:coreProperties>
</file>