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F11E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E12AF">
              <w:rPr>
                <w:b/>
                <w:bCs/>
                <w:sz w:val="28"/>
                <w:szCs w:val="28"/>
              </w:rPr>
              <w:t>6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 w:rsidRPr="00C433F5">
              <w:rPr>
                <w:b/>
                <w:bCs/>
                <w:sz w:val="28"/>
                <w:szCs w:val="28"/>
              </w:rPr>
              <w:t>1</w:t>
            </w:r>
            <w:r w:rsidR="008802AB" w:rsidRPr="00C433F5">
              <w:rPr>
                <w:b/>
                <w:bCs/>
                <w:sz w:val="28"/>
                <w:szCs w:val="28"/>
              </w:rPr>
              <w:t>71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201FCB" w:rsidRDefault="00201FCB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6429A" w:rsidRDefault="00F32375" w:rsidP="0096429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96429A">
        <w:rPr>
          <w:b/>
          <w:bCs/>
          <w:iCs/>
          <w:sz w:val="28"/>
          <w:szCs w:val="28"/>
        </w:rPr>
        <w:t>1</w:t>
      </w:r>
      <w:r w:rsidR="00CE12AF">
        <w:rPr>
          <w:b/>
          <w:bCs/>
          <w:iCs/>
          <w:sz w:val="28"/>
          <w:szCs w:val="28"/>
        </w:rPr>
        <w:t>7</w:t>
      </w:r>
      <w:r w:rsidR="0096429A">
        <w:rPr>
          <w:b/>
          <w:bCs/>
          <w:iCs/>
          <w:sz w:val="28"/>
          <w:szCs w:val="28"/>
        </w:rPr>
        <w:t xml:space="preserve"> февраля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8F2218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8F2218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205B0E">
        <w:rPr>
          <w:rFonts w:eastAsia="Times New Roman"/>
          <w:sz w:val="28"/>
          <w:szCs w:val="28"/>
        </w:rPr>
        <w:t>1</w:t>
      </w:r>
      <w:r w:rsidR="00CE12AF">
        <w:rPr>
          <w:rFonts w:eastAsia="Times New Roman"/>
          <w:sz w:val="28"/>
          <w:szCs w:val="28"/>
        </w:rPr>
        <w:t>5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659D">
        <w:rPr>
          <w:bCs/>
          <w:sz w:val="28"/>
          <w:szCs w:val="28"/>
        </w:rPr>
        <w:t xml:space="preserve">была </w:t>
      </w:r>
      <w:r w:rsidR="001240C4">
        <w:rPr>
          <w:bCs/>
          <w:sz w:val="28"/>
          <w:szCs w:val="28"/>
        </w:rPr>
        <w:t>введена</w:t>
      </w:r>
      <w:r w:rsidR="006A659D">
        <w:rPr>
          <w:bCs/>
          <w:sz w:val="28"/>
          <w:szCs w:val="28"/>
        </w:rPr>
        <w:t xml:space="preserve"> 1 чрезвычайная ситуация природного характера</w:t>
      </w:r>
      <w:r w:rsidR="00ED353F">
        <w:rPr>
          <w:bCs/>
          <w:sz w:val="28"/>
          <w:szCs w:val="28"/>
        </w:rPr>
        <w:t>.</w:t>
      </w:r>
    </w:p>
    <w:p w:rsidR="006A659D" w:rsidRPr="00713D4D" w:rsidRDefault="006A659D" w:rsidP="00713D4D">
      <w:pPr>
        <w:ind w:firstLine="680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 w:rsidRPr="006A659D">
        <w:rPr>
          <w:b/>
          <w:sz w:val="28"/>
          <w:szCs w:val="28"/>
        </w:rPr>
        <w:t>МО г. Сочи</w:t>
      </w:r>
      <w:r w:rsidRPr="006A659D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Лазаревский</w:t>
      </w:r>
      <w:proofErr w:type="spellEnd"/>
      <w:r>
        <w:rPr>
          <w:bCs/>
          <w:sz w:val="28"/>
          <w:szCs w:val="28"/>
        </w:rPr>
        <w:t xml:space="preserve"> район, в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Дагомыс</w:t>
      </w:r>
      <w:r w:rsidR="001240C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результате подъем</w:t>
      </w:r>
      <w:r w:rsidR="001240C4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уровня воды в реке Западный Дагомыс произошло обрушение </w:t>
      </w:r>
      <w:proofErr w:type="spellStart"/>
      <w:r>
        <w:rPr>
          <w:bCs/>
          <w:sz w:val="28"/>
          <w:szCs w:val="28"/>
        </w:rPr>
        <w:t>берегоукрепления</w:t>
      </w:r>
      <w:proofErr w:type="spellEnd"/>
      <w:r>
        <w:rPr>
          <w:bCs/>
          <w:sz w:val="28"/>
          <w:szCs w:val="28"/>
        </w:rPr>
        <w:t xml:space="preserve"> вблизи многоквартирных домов по улице </w:t>
      </w:r>
      <w:proofErr w:type="spellStart"/>
      <w:r>
        <w:rPr>
          <w:bCs/>
          <w:sz w:val="28"/>
          <w:szCs w:val="28"/>
        </w:rPr>
        <w:t>Армавирская</w:t>
      </w:r>
      <w:proofErr w:type="spellEnd"/>
      <w:r>
        <w:rPr>
          <w:bCs/>
          <w:sz w:val="28"/>
          <w:szCs w:val="28"/>
        </w:rPr>
        <w:t xml:space="preserve"> №№164/15, 164/9, 164/8, 164/3, 164/1, 154/6, 152/6 повлекшее за собой образование оползневых процессов на придомовых территориях вышеуказанных домов.</w:t>
      </w:r>
      <w:proofErr w:type="gramEnd"/>
      <w:r>
        <w:rPr>
          <w:bCs/>
          <w:sz w:val="28"/>
          <w:szCs w:val="28"/>
        </w:rPr>
        <w:t xml:space="preserve"> </w:t>
      </w:r>
      <w:r w:rsidR="00921360">
        <w:rPr>
          <w:bCs/>
          <w:sz w:val="28"/>
          <w:szCs w:val="28"/>
        </w:rPr>
        <w:t>На придомовой асфальтированной площадке имеются трещины, нарушена целостность канализационного колодца, разрушены коллекторы</w:t>
      </w:r>
      <w:r w:rsidR="00713D4D">
        <w:rPr>
          <w:bCs/>
          <w:sz w:val="28"/>
          <w:szCs w:val="28"/>
        </w:rPr>
        <w:t xml:space="preserve">, </w:t>
      </w:r>
      <w:proofErr w:type="gramStart"/>
      <w:r w:rsidR="00713D4D">
        <w:rPr>
          <w:bCs/>
          <w:sz w:val="28"/>
          <w:szCs w:val="28"/>
        </w:rPr>
        <w:t>происходит</w:t>
      </w:r>
      <w:proofErr w:type="gramEnd"/>
      <w:r w:rsidR="00713D4D">
        <w:rPr>
          <w:bCs/>
          <w:sz w:val="28"/>
          <w:szCs w:val="28"/>
        </w:rPr>
        <w:t xml:space="preserve"> излив жидких бытовых отходов на почву с последующим попаданием в русло р. Западный Дагомыс.</w:t>
      </w:r>
      <w:r w:rsidR="00921360">
        <w:rPr>
          <w:bCs/>
          <w:sz w:val="28"/>
          <w:szCs w:val="28"/>
        </w:rPr>
        <w:t xml:space="preserve"> </w:t>
      </w:r>
    </w:p>
    <w:p w:rsidR="006A659D" w:rsidRPr="006A659D" w:rsidRDefault="006A659D" w:rsidP="006A659D">
      <w:pPr>
        <w:ind w:firstLine="680"/>
        <w:jc w:val="both"/>
        <w:rPr>
          <w:rFonts w:eastAsia="Times New Roman"/>
          <w:bCs/>
          <w:sz w:val="28"/>
          <w:szCs w:val="28"/>
          <w:lang w:val="x-none" w:eastAsia="x-none"/>
        </w:rPr>
      </w:pPr>
      <w:r w:rsidRPr="006A659D">
        <w:rPr>
          <w:rFonts w:eastAsia="Times New Roman"/>
          <w:bCs/>
          <w:sz w:val="28"/>
          <w:szCs w:val="28"/>
          <w:lang w:eastAsia="x-none"/>
        </w:rPr>
        <w:t xml:space="preserve">Постановлением главы администрации МО г. </w:t>
      </w:r>
      <w:r w:rsidR="00921360" w:rsidRPr="00921360">
        <w:rPr>
          <w:rFonts w:eastAsia="Times New Roman"/>
          <w:bCs/>
          <w:sz w:val="28"/>
          <w:szCs w:val="28"/>
          <w:lang w:eastAsia="x-none"/>
        </w:rPr>
        <w:t>Сочи</w:t>
      </w:r>
      <w:r w:rsidRPr="006A659D">
        <w:rPr>
          <w:rFonts w:eastAsia="Times New Roman"/>
          <w:bCs/>
          <w:sz w:val="28"/>
          <w:szCs w:val="28"/>
          <w:lang w:val="x-none" w:eastAsia="x-none"/>
        </w:rPr>
        <w:t xml:space="preserve"> № 2</w:t>
      </w:r>
      <w:r w:rsidR="00921360">
        <w:rPr>
          <w:rFonts w:eastAsia="Times New Roman"/>
          <w:bCs/>
          <w:sz w:val="28"/>
          <w:szCs w:val="28"/>
          <w:lang w:eastAsia="x-none"/>
        </w:rPr>
        <w:t>68</w:t>
      </w:r>
      <w:r w:rsidRPr="006A659D">
        <w:rPr>
          <w:rFonts w:eastAsia="Times New Roman"/>
          <w:bCs/>
          <w:sz w:val="28"/>
          <w:szCs w:val="28"/>
          <w:lang w:val="x-none" w:eastAsia="x-none"/>
        </w:rPr>
        <w:t xml:space="preserve"> от 1</w:t>
      </w:r>
      <w:r w:rsidR="00921360">
        <w:rPr>
          <w:rFonts w:eastAsia="Times New Roman"/>
          <w:bCs/>
          <w:sz w:val="28"/>
          <w:szCs w:val="28"/>
          <w:lang w:eastAsia="x-none"/>
        </w:rPr>
        <w:t>5</w:t>
      </w:r>
      <w:r w:rsidRPr="006A659D">
        <w:rPr>
          <w:rFonts w:eastAsia="Times New Roman"/>
          <w:bCs/>
          <w:sz w:val="28"/>
          <w:szCs w:val="28"/>
          <w:lang w:val="x-none" w:eastAsia="x-none"/>
        </w:rPr>
        <w:t>.02.2022</w:t>
      </w:r>
      <w:r w:rsidRPr="006A659D">
        <w:rPr>
          <w:rFonts w:eastAsia="Times New Roman"/>
          <w:bCs/>
          <w:sz w:val="28"/>
          <w:szCs w:val="28"/>
          <w:lang w:eastAsia="x-none"/>
        </w:rPr>
        <w:t xml:space="preserve"> </w:t>
      </w:r>
      <w:r w:rsidR="00921360">
        <w:rPr>
          <w:rFonts w:eastAsia="Times New Roman"/>
          <w:bCs/>
          <w:sz w:val="28"/>
          <w:szCs w:val="28"/>
          <w:lang w:eastAsia="x-none"/>
        </w:rPr>
        <w:t xml:space="preserve">в районе жилых домов </w:t>
      </w:r>
      <w:r w:rsidRPr="006A659D">
        <w:rPr>
          <w:rFonts w:eastAsia="Times New Roman"/>
          <w:bCs/>
          <w:sz w:val="28"/>
          <w:szCs w:val="28"/>
          <w:lang w:val="x-none" w:eastAsia="x-none"/>
        </w:rPr>
        <w:t xml:space="preserve">на </w:t>
      </w:r>
      <w:r w:rsidR="00921360">
        <w:rPr>
          <w:bCs/>
          <w:sz w:val="28"/>
          <w:szCs w:val="28"/>
        </w:rPr>
        <w:t xml:space="preserve">№№164/15, 164/9, 164/8, 164/3, 164/1, 154/6, 152/6 по улице </w:t>
      </w:r>
      <w:proofErr w:type="spellStart"/>
      <w:r w:rsidR="00921360">
        <w:rPr>
          <w:bCs/>
          <w:sz w:val="28"/>
          <w:szCs w:val="28"/>
        </w:rPr>
        <w:t>Армавирская</w:t>
      </w:r>
      <w:proofErr w:type="spellEnd"/>
      <w:r w:rsidRPr="006A659D">
        <w:rPr>
          <w:rFonts w:eastAsia="Times New Roman"/>
          <w:bCs/>
          <w:sz w:val="28"/>
          <w:szCs w:val="28"/>
          <w:lang w:val="x-none" w:eastAsia="x-none"/>
        </w:rPr>
        <w:t xml:space="preserve"> </w:t>
      </w:r>
      <w:r w:rsidRPr="006A659D">
        <w:rPr>
          <w:rFonts w:eastAsia="Times New Roman"/>
          <w:bCs/>
          <w:sz w:val="28"/>
          <w:szCs w:val="28"/>
          <w:lang w:eastAsia="x-none"/>
        </w:rPr>
        <w:t xml:space="preserve">был </w:t>
      </w:r>
      <w:r w:rsidRPr="006A659D">
        <w:rPr>
          <w:rFonts w:eastAsia="Times New Roman"/>
          <w:bCs/>
          <w:sz w:val="28"/>
          <w:szCs w:val="28"/>
          <w:lang w:val="x-none" w:eastAsia="x-none"/>
        </w:rPr>
        <w:t xml:space="preserve">введен режим «ЧС». </w:t>
      </w:r>
    </w:p>
    <w:p w:rsidR="006A659D" w:rsidRPr="006A659D" w:rsidRDefault="006A659D" w:rsidP="00ED353F">
      <w:pPr>
        <w:ind w:firstLine="680"/>
        <w:jc w:val="both"/>
        <w:rPr>
          <w:bCs/>
          <w:sz w:val="28"/>
          <w:szCs w:val="28"/>
          <w:lang w:val="x-none"/>
        </w:rPr>
      </w:pPr>
    </w:p>
    <w:p w:rsidR="00544D82" w:rsidRDefault="00336945" w:rsidP="00146DE0">
      <w:pPr>
        <w:ind w:firstLine="680"/>
        <w:jc w:val="both"/>
        <w:rPr>
          <w:color w:val="00000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r w:rsidR="00205B0E">
        <w:rPr>
          <w:rFonts w:eastAsia="Times New Roman"/>
          <w:sz w:val="28"/>
          <w:szCs w:val="28"/>
        </w:rPr>
        <w:t>е</w:t>
      </w:r>
      <w:r w:rsidR="00CA5DC4" w:rsidRPr="00D5434F">
        <w:rPr>
          <w:rFonts w:eastAsia="Times New Roman"/>
          <w:sz w:val="28"/>
          <w:szCs w:val="28"/>
        </w:rPr>
        <w:t xml:space="preserve"> </w:t>
      </w:r>
      <w:r w:rsidR="00205B0E">
        <w:rPr>
          <w:rFonts w:eastAsia="Times New Roman"/>
          <w:sz w:val="28"/>
          <w:szCs w:val="28"/>
        </w:rPr>
        <w:t>сутки</w:t>
      </w:r>
      <w:bookmarkEnd w:id="13"/>
      <w:r w:rsidR="00285078">
        <w:rPr>
          <w:color w:val="000000"/>
          <w:sz w:val="28"/>
          <w:szCs w:val="28"/>
        </w:rPr>
        <w:t xml:space="preserve"> </w:t>
      </w:r>
      <w:r w:rsidR="00CE12AF">
        <w:rPr>
          <w:color w:val="000000"/>
          <w:sz w:val="28"/>
          <w:szCs w:val="28"/>
        </w:rPr>
        <w:t>в крае без осадков</w:t>
      </w:r>
      <w:r w:rsidR="004017EE">
        <w:rPr>
          <w:bCs/>
          <w:snapToGrid w:val="0"/>
          <w:sz w:val="28"/>
          <w:szCs w:val="28"/>
        </w:rPr>
        <w:t xml:space="preserve">, </w:t>
      </w:r>
      <w:r w:rsidR="001240C4">
        <w:rPr>
          <w:bCs/>
          <w:snapToGrid w:val="0"/>
          <w:sz w:val="28"/>
          <w:szCs w:val="28"/>
        </w:rPr>
        <w:t>местами</w:t>
      </w:r>
      <w:r w:rsidR="00CE12AF">
        <w:rPr>
          <w:bCs/>
          <w:snapToGrid w:val="0"/>
          <w:sz w:val="28"/>
          <w:szCs w:val="28"/>
        </w:rPr>
        <w:t xml:space="preserve"> на Черноморском побережье прошли дожди. </w:t>
      </w:r>
      <w:r w:rsidR="00F52FB5">
        <w:rPr>
          <w:bCs/>
          <w:snapToGrid w:val="0"/>
          <w:sz w:val="28"/>
          <w:szCs w:val="28"/>
        </w:rPr>
        <w:t>Местами у</w:t>
      </w:r>
      <w:r w:rsidR="007A42C6" w:rsidRPr="00D5434F">
        <w:rPr>
          <w:color w:val="000000"/>
          <w:sz w:val="28"/>
          <w:szCs w:val="28"/>
        </w:rPr>
        <w:t>силивался</w:t>
      </w:r>
      <w:r w:rsidR="00285078">
        <w:rPr>
          <w:color w:val="000000"/>
          <w:sz w:val="28"/>
          <w:szCs w:val="28"/>
        </w:rPr>
        <w:t xml:space="preserve"> </w:t>
      </w:r>
      <w:r w:rsidR="00917A46">
        <w:rPr>
          <w:color w:val="000000"/>
          <w:sz w:val="28"/>
          <w:szCs w:val="28"/>
        </w:rPr>
        <w:t xml:space="preserve">ветер </w:t>
      </w:r>
      <w:r w:rsidR="00A84E43">
        <w:rPr>
          <w:color w:val="000000"/>
          <w:sz w:val="28"/>
          <w:szCs w:val="28"/>
        </w:rPr>
        <w:t>преимущественно юго</w:t>
      </w:r>
      <w:r w:rsidR="00544D82">
        <w:rPr>
          <w:color w:val="000000"/>
          <w:sz w:val="28"/>
          <w:szCs w:val="28"/>
        </w:rPr>
        <w:t>-восточн</w:t>
      </w:r>
      <w:r w:rsidR="00917A46">
        <w:rPr>
          <w:color w:val="000000"/>
          <w:sz w:val="28"/>
          <w:szCs w:val="28"/>
        </w:rPr>
        <w:t>ого</w:t>
      </w:r>
      <w:r w:rsidR="00544D82">
        <w:rPr>
          <w:color w:val="000000"/>
          <w:sz w:val="28"/>
          <w:szCs w:val="28"/>
        </w:rPr>
        <w:t>, восточн</w:t>
      </w:r>
      <w:r w:rsidR="00917A46">
        <w:rPr>
          <w:color w:val="000000"/>
          <w:sz w:val="28"/>
          <w:szCs w:val="28"/>
        </w:rPr>
        <w:t>ого</w:t>
      </w:r>
      <w:r w:rsidR="00544D82">
        <w:rPr>
          <w:color w:val="000000"/>
          <w:sz w:val="28"/>
          <w:szCs w:val="28"/>
        </w:rPr>
        <w:t xml:space="preserve"> </w:t>
      </w:r>
      <w:r w:rsidR="00917A46">
        <w:rPr>
          <w:color w:val="000000"/>
          <w:sz w:val="28"/>
          <w:szCs w:val="28"/>
        </w:rPr>
        <w:t>направления</w:t>
      </w:r>
      <w:r w:rsidR="00511670">
        <w:rPr>
          <w:color w:val="000000"/>
          <w:sz w:val="28"/>
          <w:szCs w:val="28"/>
        </w:rPr>
        <w:t xml:space="preserve"> </w:t>
      </w:r>
      <w:r w:rsidR="00544D82">
        <w:rPr>
          <w:color w:val="000000"/>
          <w:sz w:val="28"/>
          <w:szCs w:val="28"/>
        </w:rPr>
        <w:t>порывами</w:t>
      </w:r>
      <w:r w:rsidR="00E11DCE" w:rsidRPr="00D5434F">
        <w:rPr>
          <w:color w:val="000000"/>
          <w:sz w:val="28"/>
          <w:szCs w:val="28"/>
        </w:rPr>
        <w:t xml:space="preserve"> </w:t>
      </w:r>
      <w:r w:rsidR="00511670">
        <w:rPr>
          <w:color w:val="000000"/>
          <w:sz w:val="28"/>
          <w:szCs w:val="28"/>
        </w:rPr>
        <w:t xml:space="preserve">до </w:t>
      </w:r>
      <w:r w:rsidR="00A84E43">
        <w:rPr>
          <w:color w:val="000000"/>
          <w:sz w:val="28"/>
          <w:szCs w:val="28"/>
        </w:rPr>
        <w:t>9</w:t>
      </w:r>
      <w:r w:rsidR="00544D82">
        <w:rPr>
          <w:color w:val="000000"/>
          <w:sz w:val="28"/>
          <w:szCs w:val="28"/>
        </w:rPr>
        <w:t>-14</w:t>
      </w:r>
      <w:r w:rsidR="00B866D5" w:rsidRPr="00D5434F">
        <w:rPr>
          <w:color w:val="000000"/>
          <w:sz w:val="28"/>
          <w:szCs w:val="28"/>
        </w:rPr>
        <w:t xml:space="preserve"> </w:t>
      </w:r>
      <w:r w:rsidR="00C5096B" w:rsidRPr="00D5434F">
        <w:rPr>
          <w:color w:val="000000"/>
          <w:sz w:val="28"/>
          <w:szCs w:val="28"/>
        </w:rPr>
        <w:t>м/</w:t>
      </w:r>
      <w:proofErr w:type="gramStart"/>
      <w:r w:rsidR="00C5096B" w:rsidRPr="00D5434F">
        <w:rPr>
          <w:color w:val="000000"/>
          <w:sz w:val="28"/>
          <w:szCs w:val="28"/>
        </w:rPr>
        <w:t>с</w:t>
      </w:r>
      <w:proofErr w:type="gramEnd"/>
      <w:r w:rsidR="002F6634">
        <w:rPr>
          <w:color w:val="000000"/>
          <w:sz w:val="28"/>
          <w:szCs w:val="28"/>
        </w:rPr>
        <w:t>.</w:t>
      </w:r>
      <w:bookmarkEnd w:id="14"/>
    </w:p>
    <w:p w:rsidR="00DA5C95" w:rsidRPr="00682691" w:rsidRDefault="00DA5C95" w:rsidP="00682691">
      <w:pPr>
        <w:ind w:firstLine="680"/>
        <w:jc w:val="both"/>
        <w:rPr>
          <w:color w:val="000000"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lastRenderedPageBreak/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917A46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917A46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4D58FD" w:rsidRDefault="00DA5C95" w:rsidP="00682691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15" w:name="_Hlk94861814"/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C002DB">
        <w:rPr>
          <w:rFonts w:eastAsia="Times New Roman"/>
          <w:color w:val="000000"/>
          <w:sz w:val="28"/>
          <w:szCs w:val="28"/>
        </w:rPr>
        <w:t>п</w:t>
      </w:r>
      <w:r w:rsidR="004D58FD" w:rsidRPr="004D58FD">
        <w:rPr>
          <w:rFonts w:eastAsia="Times New Roman"/>
          <w:color w:val="000000"/>
          <w:sz w:val="28"/>
          <w:szCs w:val="28"/>
        </w:rPr>
        <w:t xml:space="preserve">еременная облачность. Без осадков. Ночью и утром местами туман. Ветер южной четверти 4-9 м/с, днем местами порывы </w:t>
      </w:r>
      <w:r w:rsidR="00C002DB">
        <w:rPr>
          <w:rFonts w:eastAsia="Times New Roman"/>
          <w:color w:val="000000"/>
          <w:sz w:val="28"/>
          <w:szCs w:val="28"/>
        </w:rPr>
        <w:t xml:space="preserve">       </w:t>
      </w:r>
      <w:r w:rsidR="004D58FD" w:rsidRPr="004D58FD">
        <w:rPr>
          <w:rFonts w:eastAsia="Times New Roman"/>
          <w:color w:val="000000"/>
          <w:sz w:val="28"/>
          <w:szCs w:val="28"/>
        </w:rPr>
        <w:t>12-14 м/с. Температура воздуха ночью +3…-2</w:t>
      </w:r>
      <w:proofErr w:type="gramStart"/>
      <w:r w:rsidR="004D58FD" w:rsidRPr="004D58FD">
        <w:rPr>
          <w:rFonts w:eastAsia="Times New Roman"/>
          <w:color w:val="000000"/>
          <w:sz w:val="28"/>
          <w:szCs w:val="28"/>
        </w:rPr>
        <w:t>°</w:t>
      </w:r>
      <w:r w:rsidR="00C002DB">
        <w:rPr>
          <w:rFonts w:eastAsia="Times New Roman"/>
          <w:color w:val="000000"/>
          <w:sz w:val="28"/>
          <w:szCs w:val="28"/>
        </w:rPr>
        <w:t>С</w:t>
      </w:r>
      <w:proofErr w:type="gramEnd"/>
      <w:r w:rsidR="004D58FD" w:rsidRPr="004D58FD">
        <w:rPr>
          <w:rFonts w:eastAsia="Times New Roman"/>
          <w:color w:val="000000"/>
          <w:sz w:val="28"/>
          <w:szCs w:val="28"/>
        </w:rPr>
        <w:t>, в юго-восточных предгорных районах -2…-7°</w:t>
      </w:r>
      <w:r w:rsidR="00C002DB">
        <w:rPr>
          <w:rFonts w:eastAsia="Times New Roman"/>
          <w:color w:val="000000"/>
          <w:sz w:val="28"/>
          <w:szCs w:val="28"/>
        </w:rPr>
        <w:t>С</w:t>
      </w:r>
      <w:r w:rsidR="004D58FD" w:rsidRPr="004D58FD">
        <w:rPr>
          <w:rFonts w:eastAsia="Times New Roman"/>
          <w:color w:val="000000"/>
          <w:sz w:val="28"/>
          <w:szCs w:val="28"/>
        </w:rPr>
        <w:t xml:space="preserve">; днем 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8…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13°</w:t>
      </w:r>
      <w:r w:rsidR="00C002DB">
        <w:rPr>
          <w:rFonts w:eastAsia="Times New Roman"/>
          <w:color w:val="000000"/>
          <w:sz w:val="28"/>
          <w:szCs w:val="28"/>
        </w:rPr>
        <w:t>С</w:t>
      </w:r>
      <w:r w:rsidR="004D58FD" w:rsidRPr="004D58FD">
        <w:rPr>
          <w:rFonts w:eastAsia="Times New Roman"/>
          <w:color w:val="000000"/>
          <w:sz w:val="28"/>
          <w:szCs w:val="28"/>
        </w:rPr>
        <w:t xml:space="preserve">, на Азовском побережье 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6…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11°</w:t>
      </w:r>
      <w:r w:rsidR="00C002DB">
        <w:rPr>
          <w:rFonts w:eastAsia="Times New Roman"/>
          <w:color w:val="000000"/>
          <w:sz w:val="28"/>
          <w:szCs w:val="28"/>
        </w:rPr>
        <w:t>С</w:t>
      </w:r>
      <w:r w:rsidR="004D58FD" w:rsidRPr="004D58FD">
        <w:rPr>
          <w:rFonts w:eastAsia="Times New Roman"/>
          <w:color w:val="000000"/>
          <w:sz w:val="28"/>
          <w:szCs w:val="28"/>
        </w:rPr>
        <w:t>; в горах ночью -4…-9°</w:t>
      </w:r>
      <w:r w:rsidR="00C002DB">
        <w:rPr>
          <w:rFonts w:eastAsia="Times New Roman"/>
          <w:color w:val="000000"/>
          <w:sz w:val="28"/>
          <w:szCs w:val="28"/>
        </w:rPr>
        <w:t>С</w:t>
      </w:r>
      <w:r w:rsidR="004D58FD" w:rsidRPr="004D58FD">
        <w:rPr>
          <w:rFonts w:eastAsia="Times New Roman"/>
          <w:color w:val="000000"/>
          <w:sz w:val="28"/>
          <w:szCs w:val="28"/>
        </w:rPr>
        <w:t xml:space="preserve">, днем 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2…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7°</w:t>
      </w:r>
      <w:r w:rsidR="00C002DB">
        <w:rPr>
          <w:rFonts w:eastAsia="Times New Roman"/>
          <w:color w:val="000000"/>
          <w:sz w:val="28"/>
          <w:szCs w:val="28"/>
        </w:rPr>
        <w:t>С.</w:t>
      </w:r>
    </w:p>
    <w:p w:rsidR="004D58FD" w:rsidRDefault="00DA5C95" w:rsidP="00682691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="00C002DB">
        <w:rPr>
          <w:rFonts w:eastAsia="Times New Roman"/>
          <w:b/>
          <w:bCs/>
          <w:color w:val="000000"/>
          <w:sz w:val="28"/>
          <w:szCs w:val="28"/>
        </w:rPr>
        <w:t>: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4D58FD" w:rsidRPr="004D58FD">
        <w:rPr>
          <w:rFonts w:eastAsia="Times New Roman"/>
          <w:color w:val="000000"/>
          <w:sz w:val="28"/>
          <w:szCs w:val="28"/>
        </w:rPr>
        <w:t>переменная облачность. Без осадков. Ветер южной четверти 6-11 м/с, местами на участке Анапа-Геленджик порывы 15-17 м/с. Температура воздуха ночью +3…-2</w:t>
      </w:r>
      <w:proofErr w:type="gramStart"/>
      <w:r w:rsidR="004D58FD" w:rsidRPr="004D58FD">
        <w:rPr>
          <w:rFonts w:eastAsia="Times New Roman"/>
          <w:color w:val="000000"/>
          <w:sz w:val="28"/>
          <w:szCs w:val="28"/>
        </w:rPr>
        <w:t>°</w:t>
      </w:r>
      <w:r w:rsidR="00C002DB">
        <w:rPr>
          <w:rFonts w:eastAsia="Times New Roman"/>
          <w:color w:val="000000"/>
          <w:sz w:val="28"/>
          <w:szCs w:val="28"/>
        </w:rPr>
        <w:t>С</w:t>
      </w:r>
      <w:proofErr w:type="gramEnd"/>
      <w:r w:rsidR="004D58FD" w:rsidRPr="004D58FD">
        <w:rPr>
          <w:rFonts w:eastAsia="Times New Roman"/>
          <w:color w:val="000000"/>
          <w:sz w:val="28"/>
          <w:szCs w:val="28"/>
        </w:rPr>
        <w:t xml:space="preserve">, на участке Анапа-Геленджик 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2…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7°</w:t>
      </w:r>
      <w:r w:rsidR="00C002DB">
        <w:rPr>
          <w:rFonts w:eastAsia="Times New Roman"/>
          <w:color w:val="000000"/>
          <w:sz w:val="28"/>
          <w:szCs w:val="28"/>
        </w:rPr>
        <w:t>С</w:t>
      </w:r>
      <w:r w:rsidR="004D58FD" w:rsidRPr="004D58FD">
        <w:rPr>
          <w:rFonts w:eastAsia="Times New Roman"/>
          <w:color w:val="000000"/>
          <w:sz w:val="28"/>
          <w:szCs w:val="28"/>
        </w:rPr>
        <w:t xml:space="preserve">; днем 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7…</w:t>
      </w:r>
      <w:r w:rsidR="00C002DB">
        <w:rPr>
          <w:rFonts w:eastAsia="Times New Roman"/>
          <w:color w:val="000000"/>
          <w:sz w:val="28"/>
          <w:szCs w:val="28"/>
        </w:rPr>
        <w:t>+</w:t>
      </w:r>
      <w:r w:rsidR="004D58FD" w:rsidRPr="004D58FD">
        <w:rPr>
          <w:rFonts w:eastAsia="Times New Roman"/>
          <w:color w:val="000000"/>
          <w:sz w:val="28"/>
          <w:szCs w:val="28"/>
        </w:rPr>
        <w:t>12°</w:t>
      </w:r>
      <w:r w:rsidR="00C002DB">
        <w:rPr>
          <w:rFonts w:eastAsia="Times New Roman"/>
          <w:color w:val="000000"/>
          <w:sz w:val="28"/>
          <w:szCs w:val="28"/>
        </w:rPr>
        <w:t>С</w:t>
      </w:r>
      <w:r w:rsidR="004D58FD" w:rsidRPr="004D58FD">
        <w:rPr>
          <w:rFonts w:eastAsia="Times New Roman"/>
          <w:color w:val="000000"/>
          <w:sz w:val="28"/>
          <w:szCs w:val="28"/>
        </w:rPr>
        <w:t>.</w:t>
      </w:r>
    </w:p>
    <w:p w:rsidR="004D58FD" w:rsidRDefault="00DA5C95" w:rsidP="004D58FD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C002DB">
        <w:rPr>
          <w:color w:val="000000"/>
          <w:sz w:val="28"/>
          <w:szCs w:val="28"/>
        </w:rPr>
        <w:t>п</w:t>
      </w:r>
      <w:r w:rsidR="004D58FD" w:rsidRPr="004D58FD">
        <w:rPr>
          <w:color w:val="000000"/>
          <w:sz w:val="28"/>
          <w:szCs w:val="28"/>
        </w:rPr>
        <w:t>еременная облачность. Без осадков. Ночью и утром туман. Ветер южной четверти 4-9 м/с. Температура воздуха ночью 0…-2</w:t>
      </w:r>
      <w:proofErr w:type="gramStart"/>
      <w:r w:rsidR="004D58FD" w:rsidRPr="004D58FD">
        <w:rPr>
          <w:color w:val="000000"/>
          <w:sz w:val="28"/>
          <w:szCs w:val="28"/>
        </w:rPr>
        <w:t>°</w:t>
      </w:r>
      <w:r w:rsidR="00C002DB">
        <w:rPr>
          <w:color w:val="000000"/>
          <w:sz w:val="28"/>
          <w:szCs w:val="28"/>
        </w:rPr>
        <w:t>С</w:t>
      </w:r>
      <w:proofErr w:type="gramEnd"/>
      <w:r w:rsidR="004D58FD" w:rsidRPr="004D58FD">
        <w:rPr>
          <w:color w:val="000000"/>
          <w:sz w:val="28"/>
          <w:szCs w:val="28"/>
        </w:rPr>
        <w:t xml:space="preserve">, днем </w:t>
      </w:r>
      <w:r w:rsidR="00C002DB">
        <w:rPr>
          <w:color w:val="000000"/>
          <w:sz w:val="28"/>
          <w:szCs w:val="28"/>
        </w:rPr>
        <w:t>+</w:t>
      </w:r>
      <w:r w:rsidR="004D58FD" w:rsidRPr="004D58FD">
        <w:rPr>
          <w:color w:val="000000"/>
          <w:sz w:val="28"/>
          <w:szCs w:val="28"/>
        </w:rPr>
        <w:t>10…</w:t>
      </w:r>
      <w:r w:rsidR="00C002DB">
        <w:rPr>
          <w:color w:val="000000"/>
          <w:sz w:val="28"/>
          <w:szCs w:val="28"/>
        </w:rPr>
        <w:t>+</w:t>
      </w:r>
      <w:r w:rsidR="004D58FD" w:rsidRPr="004D58FD">
        <w:rPr>
          <w:color w:val="000000"/>
          <w:sz w:val="28"/>
          <w:szCs w:val="28"/>
        </w:rPr>
        <w:t>12°</w:t>
      </w:r>
      <w:r w:rsidR="00C002DB">
        <w:rPr>
          <w:color w:val="000000"/>
          <w:sz w:val="28"/>
          <w:szCs w:val="28"/>
        </w:rPr>
        <w:t>С</w:t>
      </w:r>
      <w:r w:rsidR="004D58FD" w:rsidRPr="004D58FD">
        <w:rPr>
          <w:color w:val="000000"/>
          <w:sz w:val="28"/>
          <w:szCs w:val="28"/>
        </w:rPr>
        <w:t>.</w:t>
      </w:r>
    </w:p>
    <w:p w:rsidR="004D58FD" w:rsidRDefault="004D58FD" w:rsidP="004D58FD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A5C95" w:rsidRPr="004D58FD" w:rsidRDefault="00DA5C95" w:rsidP="004D58FD">
      <w:pPr>
        <w:pStyle w:val="af1"/>
        <w:spacing w:before="0" w:beforeAutospacing="0" w:after="0" w:afterAutospacing="0"/>
        <w:ind w:firstLine="708"/>
        <w:jc w:val="center"/>
        <w:rPr>
          <w:b/>
          <w:iCs/>
          <w:sz w:val="28"/>
          <w:szCs w:val="28"/>
        </w:rPr>
      </w:pPr>
      <w:r w:rsidRPr="004D58FD">
        <w:rPr>
          <w:b/>
          <w:iCs/>
          <w:noProof/>
          <w:sz w:val="28"/>
          <w:szCs w:val="28"/>
        </w:rPr>
        <w:t>По данным ФГБУ «СЦГМС ЧАМ»:</w:t>
      </w:r>
    </w:p>
    <w:p w:rsidR="004D58FD" w:rsidRDefault="00DA5C95" w:rsidP="004D58FD">
      <w:pPr>
        <w:ind w:firstLine="708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C002DB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C002DB">
        <w:rPr>
          <w:color w:val="000000"/>
          <w:sz w:val="28"/>
          <w:szCs w:val="28"/>
        </w:rPr>
        <w:t>п</w:t>
      </w:r>
      <w:r w:rsidR="004D58FD" w:rsidRPr="004D58FD">
        <w:rPr>
          <w:color w:val="000000"/>
          <w:sz w:val="28"/>
          <w:szCs w:val="28"/>
        </w:rPr>
        <w:t>еременная облачность. Ночью преимущественно без осадков. Ветер восточный, юго-восточный 5-10 м/с. Температура воздуха ночью 0…</w:t>
      </w:r>
      <w:r w:rsidR="00C002DB">
        <w:rPr>
          <w:color w:val="000000"/>
          <w:sz w:val="28"/>
          <w:szCs w:val="28"/>
        </w:rPr>
        <w:t>+</w:t>
      </w:r>
      <w:r w:rsidR="004D58FD" w:rsidRPr="004D58FD">
        <w:rPr>
          <w:color w:val="000000"/>
          <w:sz w:val="28"/>
          <w:szCs w:val="28"/>
        </w:rPr>
        <w:t>5</w:t>
      </w:r>
      <w:proofErr w:type="gramStart"/>
      <w:r w:rsidR="004D58FD" w:rsidRPr="004D58FD">
        <w:rPr>
          <w:color w:val="000000"/>
          <w:sz w:val="28"/>
          <w:szCs w:val="28"/>
        </w:rPr>
        <w:t>°</w:t>
      </w:r>
      <w:r w:rsidR="00C002DB">
        <w:rPr>
          <w:color w:val="000000"/>
          <w:sz w:val="28"/>
          <w:szCs w:val="28"/>
        </w:rPr>
        <w:t>С</w:t>
      </w:r>
      <w:proofErr w:type="gramEnd"/>
      <w:r w:rsidR="004D58FD" w:rsidRPr="004D58FD">
        <w:rPr>
          <w:color w:val="000000"/>
          <w:sz w:val="28"/>
          <w:szCs w:val="28"/>
        </w:rPr>
        <w:t xml:space="preserve">, днем </w:t>
      </w:r>
      <w:r w:rsidR="00C002DB">
        <w:rPr>
          <w:color w:val="000000"/>
          <w:sz w:val="28"/>
          <w:szCs w:val="28"/>
        </w:rPr>
        <w:t>+</w:t>
      </w:r>
      <w:r w:rsidR="004D58FD" w:rsidRPr="004D58FD">
        <w:rPr>
          <w:color w:val="000000"/>
          <w:sz w:val="28"/>
          <w:szCs w:val="28"/>
        </w:rPr>
        <w:t>8…</w:t>
      </w:r>
      <w:r w:rsidR="00C002DB">
        <w:rPr>
          <w:color w:val="000000"/>
          <w:sz w:val="28"/>
          <w:szCs w:val="28"/>
        </w:rPr>
        <w:t>+</w:t>
      </w:r>
      <w:r w:rsidR="004D58FD" w:rsidRPr="004D58FD">
        <w:rPr>
          <w:color w:val="000000"/>
          <w:sz w:val="28"/>
          <w:szCs w:val="28"/>
        </w:rPr>
        <w:t>13°</w:t>
      </w:r>
      <w:r w:rsidR="00C002DB">
        <w:rPr>
          <w:color w:val="000000"/>
          <w:sz w:val="28"/>
          <w:szCs w:val="28"/>
        </w:rPr>
        <w:t>С</w:t>
      </w:r>
      <w:r w:rsidR="004D58FD" w:rsidRPr="004D58FD">
        <w:rPr>
          <w:color w:val="000000"/>
          <w:sz w:val="28"/>
          <w:szCs w:val="28"/>
        </w:rPr>
        <w:t>. В предгорной зоне ночью -3…+2°</w:t>
      </w:r>
      <w:r w:rsidR="00C002DB">
        <w:rPr>
          <w:color w:val="000000"/>
          <w:sz w:val="28"/>
          <w:szCs w:val="28"/>
        </w:rPr>
        <w:t>С</w:t>
      </w:r>
      <w:r w:rsidR="004D58FD" w:rsidRPr="004D58FD">
        <w:rPr>
          <w:color w:val="000000"/>
          <w:sz w:val="28"/>
          <w:szCs w:val="28"/>
        </w:rPr>
        <w:t xml:space="preserve">, днем </w:t>
      </w:r>
      <w:r w:rsidR="00C002DB">
        <w:rPr>
          <w:color w:val="000000"/>
          <w:sz w:val="28"/>
          <w:szCs w:val="28"/>
        </w:rPr>
        <w:t>+</w:t>
      </w:r>
      <w:r w:rsidR="004D58FD" w:rsidRPr="004D58FD">
        <w:rPr>
          <w:color w:val="000000"/>
          <w:sz w:val="28"/>
          <w:szCs w:val="28"/>
        </w:rPr>
        <w:t>5…</w:t>
      </w:r>
      <w:r w:rsidR="00C002DB">
        <w:rPr>
          <w:color w:val="000000"/>
          <w:sz w:val="28"/>
          <w:szCs w:val="28"/>
        </w:rPr>
        <w:t>+</w:t>
      </w:r>
      <w:r w:rsidR="004D58FD" w:rsidRPr="004D58FD">
        <w:rPr>
          <w:color w:val="000000"/>
          <w:sz w:val="28"/>
          <w:szCs w:val="28"/>
        </w:rPr>
        <w:t>10°</w:t>
      </w:r>
      <w:r w:rsidR="00C002DB">
        <w:rPr>
          <w:color w:val="000000"/>
          <w:sz w:val="28"/>
          <w:szCs w:val="28"/>
        </w:rPr>
        <w:t>С</w:t>
      </w:r>
      <w:r w:rsidR="004D58FD" w:rsidRPr="004D58FD">
        <w:rPr>
          <w:color w:val="000000"/>
          <w:sz w:val="28"/>
          <w:szCs w:val="28"/>
        </w:rPr>
        <w:t>.</w:t>
      </w:r>
    </w:p>
    <w:p w:rsidR="004D58FD" w:rsidRPr="004D58FD" w:rsidRDefault="004D58FD" w:rsidP="004D58FD">
      <w:pPr>
        <w:rPr>
          <w:color w:val="000000"/>
          <w:sz w:val="28"/>
          <w:szCs w:val="28"/>
        </w:rPr>
      </w:pPr>
    </w:p>
    <w:p w:rsidR="00F3037E" w:rsidRPr="00F3037E" w:rsidRDefault="00F3037E" w:rsidP="004D58F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3037E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 70 от 21.12.2021г.) от 15.02.2022г.:</w:t>
      </w:r>
      <w:r w:rsidRPr="00F3037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3037E" w:rsidRPr="00F3037E" w:rsidRDefault="00F3037E" w:rsidP="00F3037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3037E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917A46">
        <w:rPr>
          <w:rFonts w:eastAsia="Calibri"/>
          <w:i/>
          <w:iCs/>
          <w:color w:val="000000"/>
          <w:sz w:val="28"/>
          <w:szCs w:val="28"/>
          <w:lang w:eastAsia="en-US"/>
        </w:rPr>
        <w:t>7</w:t>
      </w:r>
      <w:r w:rsidRPr="00F3037E">
        <w:rPr>
          <w:rFonts w:eastAsia="Calibri"/>
          <w:i/>
          <w:iCs/>
          <w:color w:val="000000"/>
          <w:sz w:val="28"/>
          <w:szCs w:val="28"/>
          <w:lang w:eastAsia="en-US"/>
        </w:rPr>
        <w:t>.02.2022 в горах Краснодарского края (исключая муниципальное образование г. Сочи – зона прогнозирования ФГБУ «СЦГМС ЧАМ») выше 2000 м лавиноопасно (ОЯ).</w:t>
      </w:r>
    </w:p>
    <w:p w:rsidR="00F3037E" w:rsidRDefault="00F3037E" w:rsidP="00F3037E">
      <w:pPr>
        <w:jc w:val="both"/>
        <w:rPr>
          <w:color w:val="000000"/>
          <w:sz w:val="28"/>
          <w:szCs w:val="28"/>
        </w:rPr>
      </w:pPr>
    </w:p>
    <w:p w:rsidR="008F11D5" w:rsidRPr="00A5497B" w:rsidRDefault="00C170CD" w:rsidP="00A5497B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>.3. Гидрологическая</w:t>
      </w:r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6E6315">
        <w:rPr>
          <w:sz w:val="28"/>
          <w:szCs w:val="28"/>
        </w:rPr>
        <w:t>за прошедши</w:t>
      </w:r>
      <w:r w:rsidR="00274089" w:rsidRPr="006E6315">
        <w:rPr>
          <w:sz w:val="28"/>
          <w:szCs w:val="28"/>
        </w:rPr>
        <w:t>й</w:t>
      </w:r>
      <w:r w:rsidR="00CA5DC4" w:rsidRPr="006E6315">
        <w:rPr>
          <w:sz w:val="28"/>
          <w:szCs w:val="28"/>
        </w:rPr>
        <w:t xml:space="preserve"> </w:t>
      </w:r>
      <w:r w:rsidR="00274089" w:rsidRPr="006E6315">
        <w:rPr>
          <w:sz w:val="28"/>
          <w:szCs w:val="28"/>
        </w:rPr>
        <w:t>период</w:t>
      </w:r>
      <w:r w:rsidR="00CA5DC4" w:rsidRPr="006E6315">
        <w:rPr>
          <w:sz w:val="28"/>
          <w:szCs w:val="28"/>
        </w:rPr>
        <w:t xml:space="preserve"> </w:t>
      </w:r>
      <w:bookmarkStart w:id="17" w:name="_Hlk92978393"/>
      <w:r w:rsidR="002043E1" w:rsidRPr="006E6315">
        <w:rPr>
          <w:sz w:val="28"/>
          <w:szCs w:val="28"/>
        </w:rPr>
        <w:t xml:space="preserve">в связи с </w:t>
      </w:r>
      <w:r w:rsidR="002F2C2D" w:rsidRPr="006E6315">
        <w:rPr>
          <w:color w:val="000000"/>
          <w:sz w:val="28"/>
          <w:szCs w:val="28"/>
        </w:rPr>
        <w:t>активным снеготаянием</w:t>
      </w:r>
      <w:r w:rsidR="00B84BCF" w:rsidRPr="006E6315">
        <w:rPr>
          <w:color w:val="000000"/>
          <w:sz w:val="28"/>
          <w:szCs w:val="28"/>
        </w:rPr>
        <w:t xml:space="preserve"> </w:t>
      </w:r>
      <w:r w:rsidR="00E0538D" w:rsidRPr="006E6315">
        <w:rPr>
          <w:color w:val="000000"/>
          <w:sz w:val="28"/>
          <w:szCs w:val="28"/>
        </w:rPr>
        <w:t xml:space="preserve">на реках </w:t>
      </w:r>
      <w:r w:rsidR="007B71E2" w:rsidRPr="006E6315">
        <w:rPr>
          <w:color w:val="000000"/>
          <w:sz w:val="28"/>
          <w:szCs w:val="28"/>
        </w:rPr>
        <w:t>юго-западной</w:t>
      </w:r>
      <w:r w:rsidR="00401FBC" w:rsidRPr="006E6315">
        <w:rPr>
          <w:color w:val="000000"/>
          <w:sz w:val="28"/>
          <w:szCs w:val="28"/>
        </w:rPr>
        <w:t>, юго-восточной</w:t>
      </w:r>
      <w:r w:rsidR="007B71E2" w:rsidRPr="006E6315">
        <w:rPr>
          <w:color w:val="000000"/>
          <w:sz w:val="28"/>
          <w:szCs w:val="28"/>
        </w:rPr>
        <w:t xml:space="preserve"> территории </w:t>
      </w:r>
      <w:r w:rsidR="00E0538D" w:rsidRPr="006E6315">
        <w:rPr>
          <w:color w:val="000000"/>
          <w:sz w:val="28"/>
          <w:szCs w:val="28"/>
        </w:rPr>
        <w:t>края</w:t>
      </w:r>
      <w:r w:rsidR="007B71E2" w:rsidRPr="006E6315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6E6315">
        <w:rPr>
          <w:color w:val="000000"/>
          <w:sz w:val="28"/>
          <w:szCs w:val="28"/>
        </w:rPr>
        <w:t xml:space="preserve"> </w:t>
      </w:r>
      <w:r w:rsidR="007B71E2" w:rsidRPr="006E6315">
        <w:rPr>
          <w:color w:val="000000"/>
          <w:sz w:val="28"/>
          <w:szCs w:val="28"/>
        </w:rPr>
        <w:t>сохранялся повышенный фон уровней воды</w:t>
      </w:r>
      <w:r w:rsidR="00274089" w:rsidRPr="006E6315">
        <w:rPr>
          <w:color w:val="000000"/>
          <w:sz w:val="28"/>
          <w:szCs w:val="28"/>
        </w:rPr>
        <w:t xml:space="preserve">; </w:t>
      </w:r>
      <w:r w:rsidR="003136F9" w:rsidRPr="006E6315">
        <w:rPr>
          <w:color w:val="000000"/>
          <w:sz w:val="28"/>
          <w:szCs w:val="28"/>
        </w:rPr>
        <w:t>н</w:t>
      </w:r>
      <w:r w:rsidR="00A5497B" w:rsidRPr="006E6315">
        <w:rPr>
          <w:color w:val="000000"/>
          <w:sz w:val="28"/>
          <w:szCs w:val="28"/>
        </w:rPr>
        <w:t>а реках юго-восточной территории края отмечалось образование первичных форм льда (шуга).</w:t>
      </w:r>
    </w:p>
    <w:p w:rsidR="008F11D5" w:rsidRDefault="00376C85" w:rsidP="00A5497B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результате снеготаяния</w:t>
      </w:r>
      <w:r w:rsidR="005433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высокого уровня грунтовых вод</w:t>
      </w:r>
      <w:r w:rsidR="005433AE">
        <w:rPr>
          <w:color w:val="000000"/>
          <w:sz w:val="28"/>
          <w:szCs w:val="28"/>
        </w:rPr>
        <w:t xml:space="preserve"> и наложения осадков</w:t>
      </w:r>
      <w:r>
        <w:rPr>
          <w:color w:val="000000"/>
          <w:sz w:val="28"/>
          <w:szCs w:val="28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/>
          <w:bCs/>
          <w:iCs/>
          <w:sz w:val="28"/>
          <w:szCs w:val="28"/>
          <w:lang w:eastAsia="en-US"/>
        </w:rPr>
        <w:t>одном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 xml:space="preserve">(за сутки </w:t>
      </w:r>
      <w:r w:rsidR="00917A46">
        <w:rPr>
          <w:bCs/>
          <w:i/>
          <w:iCs/>
          <w:sz w:val="28"/>
          <w:szCs w:val="28"/>
          <w:lang w:eastAsia="en-US"/>
        </w:rPr>
        <w:t>- 1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муниципальн</w:t>
      </w:r>
      <w:r w:rsidR="00917A46">
        <w:rPr>
          <w:b/>
          <w:bCs/>
          <w:iCs/>
          <w:sz w:val="28"/>
          <w:szCs w:val="28"/>
          <w:lang w:eastAsia="en-US"/>
        </w:rPr>
        <w:t>ом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образовани</w:t>
      </w:r>
      <w:r w:rsidR="00917A46">
        <w:rPr>
          <w:b/>
          <w:bCs/>
          <w:iCs/>
          <w:sz w:val="28"/>
          <w:szCs w:val="28"/>
          <w:lang w:eastAsia="en-US"/>
        </w:rPr>
        <w:t>и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края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Cs/>
          <w:iCs/>
          <w:sz w:val="28"/>
          <w:szCs w:val="28"/>
          <w:lang w:eastAsia="en-US"/>
        </w:rPr>
        <w:t>(Красноармейский</w:t>
      </w:r>
      <w:r w:rsidR="008E604B" w:rsidRPr="008E604B">
        <w:rPr>
          <w:bCs/>
          <w:iCs/>
          <w:sz w:val="28"/>
          <w:szCs w:val="28"/>
          <w:lang w:eastAsia="en-US"/>
        </w:rPr>
        <w:t xml:space="preserve"> </w:t>
      </w:r>
      <w:r w:rsidR="00917A46">
        <w:rPr>
          <w:bCs/>
          <w:iCs/>
          <w:sz w:val="28"/>
          <w:szCs w:val="28"/>
          <w:lang w:eastAsia="en-US"/>
        </w:rPr>
        <w:t>район</w:t>
      </w:r>
      <w:r w:rsidR="008E604B" w:rsidRPr="008E604B">
        <w:rPr>
          <w:bCs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остаются подтопленными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/>
          <w:bCs/>
          <w:iCs/>
          <w:sz w:val="28"/>
          <w:szCs w:val="28"/>
          <w:lang w:eastAsia="en-US"/>
        </w:rPr>
        <w:t>2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</w:t>
      </w:r>
      <w:r w:rsidR="00917A46">
        <w:rPr>
          <w:bCs/>
          <w:i/>
          <w:iCs/>
          <w:sz w:val="28"/>
          <w:szCs w:val="28"/>
          <w:lang w:eastAsia="en-US"/>
        </w:rPr>
        <w:t>за сутки -3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населённых пункт</w:t>
      </w:r>
      <w:r w:rsidR="00917A46">
        <w:rPr>
          <w:iCs/>
          <w:sz w:val="28"/>
          <w:szCs w:val="28"/>
          <w:lang w:eastAsia="en-US"/>
        </w:rPr>
        <w:t>а</w:t>
      </w:r>
      <w:r w:rsidR="008E604B" w:rsidRPr="008E604B">
        <w:rPr>
          <w:iCs/>
          <w:sz w:val="28"/>
          <w:szCs w:val="28"/>
          <w:lang w:eastAsia="en-US"/>
        </w:rPr>
        <w:t>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17A46">
        <w:rPr>
          <w:b/>
          <w:bCs/>
          <w:iCs/>
          <w:sz w:val="28"/>
          <w:szCs w:val="28"/>
          <w:lang w:eastAsia="en-US"/>
        </w:rPr>
        <w:t>18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bCs/>
          <w:i/>
          <w:iCs/>
          <w:sz w:val="28"/>
          <w:szCs w:val="28"/>
          <w:lang w:eastAsia="en-US"/>
        </w:rPr>
        <w:t>(за сутки</w:t>
      </w:r>
      <w:r w:rsidR="009973BB">
        <w:rPr>
          <w:bCs/>
          <w:i/>
          <w:iCs/>
          <w:sz w:val="28"/>
          <w:szCs w:val="28"/>
          <w:lang w:eastAsia="en-US"/>
        </w:rPr>
        <w:t xml:space="preserve"> </w:t>
      </w:r>
      <w:r w:rsidR="002043E1">
        <w:rPr>
          <w:bCs/>
          <w:i/>
          <w:iCs/>
          <w:sz w:val="28"/>
          <w:szCs w:val="28"/>
          <w:lang w:eastAsia="en-US"/>
        </w:rPr>
        <w:t>-</w:t>
      </w:r>
      <w:r w:rsidR="00917A46">
        <w:rPr>
          <w:bCs/>
          <w:i/>
          <w:iCs/>
          <w:sz w:val="28"/>
          <w:szCs w:val="28"/>
          <w:lang w:eastAsia="en-US"/>
        </w:rPr>
        <w:t>7</w:t>
      </w:r>
      <w:r w:rsidR="008E604B" w:rsidRPr="008E604B">
        <w:rPr>
          <w:bCs/>
          <w:i/>
          <w:iCs/>
          <w:sz w:val="28"/>
          <w:szCs w:val="28"/>
          <w:lang w:eastAsia="en-US"/>
        </w:rPr>
        <w:t>)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придомовых территорий,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8E604B" w:rsidRPr="008E604B">
        <w:rPr>
          <w:iCs/>
          <w:sz w:val="28"/>
          <w:szCs w:val="28"/>
          <w:lang w:eastAsia="en-US"/>
        </w:rPr>
        <w:t>в</w:t>
      </w:r>
      <w:r w:rsidR="008E604B" w:rsidRPr="008E604B">
        <w:rPr>
          <w:b/>
          <w:bCs/>
          <w:iCs/>
          <w:sz w:val="28"/>
          <w:szCs w:val="28"/>
          <w:lang w:eastAsia="en-US"/>
        </w:rPr>
        <w:t xml:space="preserve"> </w:t>
      </w:r>
      <w:r w:rsidR="009973BB">
        <w:rPr>
          <w:b/>
          <w:bCs/>
          <w:iCs/>
          <w:sz w:val="28"/>
          <w:szCs w:val="28"/>
          <w:lang w:eastAsia="en-US"/>
        </w:rPr>
        <w:t>домах воды нет</w:t>
      </w:r>
      <w:r w:rsidR="008E604B" w:rsidRPr="008E604B">
        <w:rPr>
          <w:iCs/>
          <w:sz w:val="28"/>
          <w:szCs w:val="28"/>
          <w:lang w:eastAsia="en-US"/>
        </w:rPr>
        <w:t>.</w:t>
      </w:r>
    </w:p>
    <w:p w:rsidR="00A5497B" w:rsidRPr="00A5497B" w:rsidRDefault="00A5497B" w:rsidP="00A5497B">
      <w:pPr>
        <w:ind w:firstLine="709"/>
        <w:jc w:val="both"/>
        <w:rPr>
          <w:color w:val="000000"/>
          <w:sz w:val="28"/>
          <w:szCs w:val="28"/>
        </w:rPr>
      </w:pP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366AA">
        <w:rPr>
          <w:sz w:val="28"/>
          <w:szCs w:val="28"/>
        </w:rPr>
        <w:t>Температура воды у берегов Черного моря</w:t>
      </w:r>
      <w:r w:rsidR="005648BD" w:rsidRPr="005366AA">
        <w:rPr>
          <w:sz w:val="28"/>
          <w:szCs w:val="28"/>
        </w:rPr>
        <w:t xml:space="preserve"> </w:t>
      </w:r>
      <w:r w:rsidR="00260EB9" w:rsidRPr="005366AA">
        <w:rPr>
          <w:sz w:val="28"/>
          <w:szCs w:val="28"/>
        </w:rPr>
        <w:t>+9</w:t>
      </w:r>
      <w:proofErr w:type="gramStart"/>
      <w:r w:rsidR="00260EB9" w:rsidRPr="005366AA">
        <w:rPr>
          <w:sz w:val="28"/>
          <w:szCs w:val="28"/>
        </w:rPr>
        <w:t>°С</w:t>
      </w:r>
      <w:proofErr w:type="gramEnd"/>
      <w:r w:rsidRPr="005366AA">
        <w:rPr>
          <w:sz w:val="28"/>
          <w:szCs w:val="28"/>
        </w:rPr>
        <w:t xml:space="preserve">, Азовского моря </w:t>
      </w:r>
      <w:r w:rsidR="003030DF" w:rsidRPr="005366AA">
        <w:rPr>
          <w:sz w:val="28"/>
          <w:szCs w:val="28"/>
        </w:rPr>
        <w:t>+</w:t>
      </w:r>
      <w:r w:rsidR="00544D82" w:rsidRPr="005366AA">
        <w:rPr>
          <w:sz w:val="28"/>
          <w:szCs w:val="28"/>
        </w:rPr>
        <w:t>1</w:t>
      </w:r>
      <w:r w:rsidRPr="005366AA">
        <w:rPr>
          <w:sz w:val="28"/>
          <w:szCs w:val="28"/>
        </w:rPr>
        <w:t>…+</w:t>
      </w:r>
      <w:r w:rsidR="00544D82" w:rsidRPr="005366AA">
        <w:rPr>
          <w:sz w:val="28"/>
          <w:szCs w:val="28"/>
        </w:rPr>
        <w:t>4</w:t>
      </w:r>
      <w:r w:rsidRPr="005366AA">
        <w:rPr>
          <w:sz w:val="28"/>
          <w:szCs w:val="28"/>
        </w:rPr>
        <w:t>°С</w:t>
      </w:r>
      <w:r w:rsidRPr="005366AA">
        <w:rPr>
          <w:rFonts w:eastAsia="Times New Roman"/>
          <w:color w:val="000000"/>
          <w:sz w:val="28"/>
          <w:szCs w:val="28"/>
        </w:rPr>
        <w:t>.</w:t>
      </w:r>
    </w:p>
    <w:p w:rsidR="006E6315" w:rsidRDefault="006E6315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1C23B6" w:rsidRDefault="00F32375" w:rsidP="006506D9">
      <w:pPr>
        <w:ind w:firstLine="709"/>
        <w:jc w:val="both"/>
        <w:rPr>
          <w:bCs/>
          <w:sz w:val="28"/>
          <w:szCs w:val="28"/>
        </w:rPr>
      </w:pPr>
      <w:r w:rsidRPr="005648B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6"/>
      <w:r w:rsidR="004466BE" w:rsidRPr="00C86A29">
        <w:rPr>
          <w:rFonts w:eastAsia="Times New Roman"/>
          <w:i/>
          <w:iCs/>
          <w:color w:val="000000"/>
          <w:sz w:val="28"/>
          <w:szCs w:val="28"/>
        </w:rPr>
        <w:t>1</w:t>
      </w:r>
      <w:r w:rsidR="00544D82" w:rsidRPr="00C86A29">
        <w:rPr>
          <w:rFonts w:eastAsia="Times New Roman"/>
          <w:i/>
          <w:iCs/>
          <w:color w:val="000000"/>
          <w:sz w:val="28"/>
          <w:szCs w:val="28"/>
        </w:rPr>
        <w:t>6</w:t>
      </w:r>
      <w:r w:rsidR="002A6A2F" w:rsidRPr="00C86A29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C86A29">
        <w:rPr>
          <w:bCs/>
          <w:i/>
          <w:iCs/>
          <w:sz w:val="28"/>
          <w:szCs w:val="28"/>
        </w:rPr>
        <w:t xml:space="preserve"> 2022 года</w:t>
      </w:r>
      <w:r w:rsidR="00ED0CFD" w:rsidRPr="00C86A29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C86A29">
        <w:rPr>
          <w:bCs/>
          <w:sz w:val="28"/>
          <w:szCs w:val="28"/>
        </w:rPr>
        <w:t xml:space="preserve">в связи </w:t>
      </w:r>
      <w:r w:rsidR="00260EB9" w:rsidRPr="00C86A29">
        <w:rPr>
          <w:bCs/>
          <w:sz w:val="28"/>
          <w:szCs w:val="28"/>
        </w:rPr>
        <w:t>с</w:t>
      </w:r>
      <w:r w:rsidR="00866A96" w:rsidRPr="00C86A29">
        <w:rPr>
          <w:bCs/>
          <w:sz w:val="28"/>
          <w:szCs w:val="28"/>
        </w:rPr>
        <w:t>о</w:t>
      </w:r>
      <w:r w:rsidR="00260EB9" w:rsidRPr="00C86A29">
        <w:rPr>
          <w:bCs/>
          <w:sz w:val="28"/>
          <w:szCs w:val="28"/>
        </w:rPr>
        <w:t xml:space="preserve"> </w:t>
      </w:r>
      <w:r w:rsidR="005E1D52" w:rsidRPr="00C86A29">
        <w:rPr>
          <w:bCs/>
          <w:sz w:val="28"/>
          <w:szCs w:val="28"/>
        </w:rPr>
        <w:t xml:space="preserve">снеготаянием и </w:t>
      </w:r>
      <w:r w:rsidR="005B6841" w:rsidRPr="00C86A29">
        <w:rPr>
          <w:bCs/>
          <w:sz w:val="28"/>
          <w:szCs w:val="28"/>
        </w:rPr>
        <w:t>высоким уровнем грунтовых вод</w:t>
      </w:r>
      <w:r w:rsidR="005648BD" w:rsidRPr="00C86A29">
        <w:rPr>
          <w:bCs/>
          <w:sz w:val="28"/>
          <w:szCs w:val="28"/>
        </w:rPr>
        <w:t xml:space="preserve"> </w:t>
      </w:r>
      <w:r w:rsidR="008B3C1F" w:rsidRPr="00C86A29">
        <w:rPr>
          <w:bCs/>
          <w:sz w:val="28"/>
          <w:szCs w:val="28"/>
        </w:rPr>
        <w:t xml:space="preserve">на реках </w:t>
      </w:r>
      <w:r w:rsidR="007917FE" w:rsidRPr="00C86A29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820245" w:rsidRPr="00C86A29">
        <w:rPr>
          <w:bCs/>
          <w:sz w:val="28"/>
          <w:szCs w:val="28"/>
        </w:rPr>
        <w:t xml:space="preserve">сохранится </w:t>
      </w:r>
      <w:r w:rsidR="00866A96" w:rsidRPr="00C86A29">
        <w:rPr>
          <w:bCs/>
          <w:sz w:val="28"/>
          <w:szCs w:val="28"/>
        </w:rPr>
        <w:t>повышенный</w:t>
      </w:r>
      <w:r w:rsidR="00820245" w:rsidRPr="00C86A29">
        <w:rPr>
          <w:bCs/>
          <w:sz w:val="28"/>
          <w:szCs w:val="28"/>
        </w:rPr>
        <w:t xml:space="preserve"> фон уровней воды</w:t>
      </w:r>
      <w:r w:rsidR="007917FE" w:rsidRPr="00C86A29">
        <w:rPr>
          <w:bCs/>
          <w:sz w:val="28"/>
          <w:szCs w:val="28"/>
        </w:rPr>
        <w:t xml:space="preserve">. </w:t>
      </w:r>
      <w:r w:rsidR="00A5497B" w:rsidRPr="00C86A29">
        <w:rPr>
          <w:bCs/>
          <w:sz w:val="28"/>
          <w:szCs w:val="28"/>
        </w:rPr>
        <w:t>В связи с прогнозируемыми отрицательными температурами воздуха в ночное время на водных объектах</w:t>
      </w:r>
      <w:r w:rsidR="006506D9" w:rsidRPr="00C86A29">
        <w:rPr>
          <w:bCs/>
          <w:sz w:val="28"/>
          <w:szCs w:val="28"/>
        </w:rPr>
        <w:t xml:space="preserve"> юго-восточной территории края </w:t>
      </w:r>
      <w:r w:rsidR="007E698F" w:rsidRPr="00C86A29">
        <w:rPr>
          <w:bCs/>
          <w:sz w:val="28"/>
          <w:szCs w:val="28"/>
        </w:rPr>
        <w:t>сохранятся первичные формы ледовых явлений</w:t>
      </w:r>
      <w:r w:rsidR="006506D9" w:rsidRPr="00C86A29">
        <w:rPr>
          <w:bCs/>
          <w:sz w:val="28"/>
          <w:szCs w:val="28"/>
        </w:rPr>
        <w:t>.</w:t>
      </w: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F55043">
              <w:rPr>
                <w:sz w:val="15"/>
                <w:szCs w:val="15"/>
              </w:rPr>
              <w:t>6</w:t>
            </w:r>
            <w:r w:rsidR="006E6315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6E6315">
              <w:rPr>
                <w:sz w:val="15"/>
                <w:szCs w:val="15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E6315">
              <w:rPr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44D82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E6315">
              <w:rPr>
                <w:sz w:val="15"/>
                <w:szCs w:val="15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02</w:t>
            </w:r>
            <w:r w:rsidR="0001453B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63</w:t>
            </w:r>
            <w:r w:rsidR="00A71913">
              <w:rPr>
                <w:sz w:val="15"/>
                <w:szCs w:val="15"/>
              </w:rPr>
              <w:t>,</w:t>
            </w:r>
            <w:r w:rsidR="006E6315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6E6315">
              <w:rPr>
                <w:rFonts w:eastAsia="SimSun"/>
                <w:sz w:val="15"/>
                <w:szCs w:val="15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E6315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E6315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E6315">
              <w:rPr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1453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6E6315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6E6315">
              <w:rPr>
                <w:sz w:val="15"/>
                <w:szCs w:val="15"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C353F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E6315">
              <w:rPr>
                <w:sz w:val="15"/>
                <w:szCs w:val="15"/>
              </w:rPr>
              <w:t>0,7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F303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E6315">
              <w:rPr>
                <w:sz w:val="15"/>
                <w:szCs w:val="15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453B">
              <w:rPr>
                <w:sz w:val="15"/>
                <w:szCs w:val="15"/>
              </w:rPr>
              <w:t>11,9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E6315">
              <w:rPr>
                <w:sz w:val="15"/>
                <w:szCs w:val="15"/>
              </w:rPr>
              <w:t>4,88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6C4C">
              <w:rPr>
                <w:sz w:val="15"/>
                <w:szCs w:val="15"/>
              </w:rPr>
              <w:t>9,</w:t>
            </w:r>
            <w:r w:rsidR="006E6315">
              <w:rPr>
                <w:sz w:val="15"/>
                <w:szCs w:val="15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03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E6315">
              <w:rPr>
                <w:sz w:val="15"/>
                <w:szCs w:val="15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E63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C20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4</w:t>
            </w:r>
            <w:r w:rsidR="006E6315">
              <w:rPr>
                <w:sz w:val="15"/>
                <w:szCs w:val="15"/>
              </w:rPr>
              <w:t>3</w:t>
            </w:r>
            <w:r w:rsidR="00F3037E">
              <w:rPr>
                <w:sz w:val="15"/>
                <w:szCs w:val="15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01453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</w:t>
            </w:r>
            <w:r w:rsidR="00F3037E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1A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6E6315">
              <w:rPr>
                <w:sz w:val="15"/>
                <w:szCs w:val="15"/>
              </w:rPr>
              <w:t>2</w:t>
            </w:r>
            <w:r w:rsidR="00F3037E">
              <w:rPr>
                <w:sz w:val="15"/>
                <w:szCs w:val="15"/>
              </w:rPr>
              <w:t>,</w:t>
            </w:r>
            <w:r w:rsidR="006E6315">
              <w:rPr>
                <w:sz w:val="15"/>
                <w:szCs w:val="15"/>
              </w:rPr>
              <w:t>6</w:t>
            </w:r>
            <w:r w:rsidR="00F3037E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4466BE" w:rsidRPr="00032A7A">
        <w:rPr>
          <w:b/>
          <w:i/>
          <w:sz w:val="28"/>
          <w:szCs w:val="28"/>
        </w:rPr>
        <w:t>1</w:t>
      </w:r>
      <w:r w:rsidR="006E6315">
        <w:rPr>
          <w:b/>
          <w:i/>
          <w:sz w:val="28"/>
          <w:szCs w:val="28"/>
        </w:rPr>
        <w:t>6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287C1B" w:rsidRDefault="00287C1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Pr="00A635C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4D58FD">
        <w:rPr>
          <w:b/>
          <w:bCs/>
          <w:sz w:val="28"/>
          <w:szCs w:val="28"/>
        </w:rPr>
        <w:t>Лавиноопасность</w:t>
      </w:r>
      <w:proofErr w:type="spellEnd"/>
      <w:r w:rsidRPr="004D58FD">
        <w:rPr>
          <w:b/>
          <w:bCs/>
          <w:sz w:val="28"/>
          <w:szCs w:val="28"/>
        </w:rPr>
        <w:t xml:space="preserve">: </w:t>
      </w:r>
      <w:r w:rsidR="00C63ED3" w:rsidRPr="004D58FD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4D58FD">
        <w:rPr>
          <w:b/>
          <w:sz w:val="28"/>
          <w:szCs w:val="28"/>
        </w:rPr>
        <w:t>МО г.</w:t>
      </w:r>
      <w:r w:rsidR="00CB6D6B" w:rsidRPr="004D58FD">
        <w:rPr>
          <w:b/>
          <w:sz w:val="28"/>
          <w:szCs w:val="28"/>
        </w:rPr>
        <w:t xml:space="preserve"> </w:t>
      </w:r>
      <w:r w:rsidR="00C63ED3" w:rsidRPr="004D58FD">
        <w:rPr>
          <w:b/>
          <w:sz w:val="28"/>
          <w:szCs w:val="28"/>
        </w:rPr>
        <w:t>Сочи</w:t>
      </w:r>
      <w:r w:rsidR="00C63ED3" w:rsidRPr="004D58FD">
        <w:rPr>
          <w:bCs/>
          <w:sz w:val="28"/>
          <w:szCs w:val="28"/>
        </w:rPr>
        <w:t xml:space="preserve">) – </w:t>
      </w:r>
      <w:r w:rsidR="00A635C0" w:rsidRPr="004D58FD">
        <w:rPr>
          <w:bCs/>
          <w:sz w:val="28"/>
          <w:szCs w:val="28"/>
        </w:rPr>
        <w:t>3</w:t>
      </w:r>
      <w:r w:rsidR="003136F9" w:rsidRPr="004D58FD">
        <w:rPr>
          <w:bCs/>
          <w:sz w:val="28"/>
          <w:szCs w:val="28"/>
        </w:rPr>
        <w:t>10</w:t>
      </w:r>
      <w:r w:rsidR="008936C2" w:rsidRPr="004D58FD">
        <w:rPr>
          <w:bCs/>
          <w:sz w:val="28"/>
          <w:szCs w:val="28"/>
        </w:rPr>
        <w:t xml:space="preserve"> см</w:t>
      </w:r>
      <w:r w:rsidR="00C63ED3" w:rsidRPr="004D58FD">
        <w:rPr>
          <w:bCs/>
          <w:sz w:val="28"/>
          <w:szCs w:val="28"/>
        </w:rPr>
        <w:t>.</w:t>
      </w:r>
    </w:p>
    <w:p w:rsidR="00061A73" w:rsidRDefault="001E2FDD" w:rsidP="006506D9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A635C0">
        <w:rPr>
          <w:b/>
          <w:bCs/>
          <w:sz w:val="28"/>
          <w:szCs w:val="28"/>
        </w:rPr>
        <w:t xml:space="preserve">Прогноз: </w:t>
      </w:r>
      <w:bookmarkStart w:id="19" w:name="_Hlk94863201"/>
      <w:r w:rsidR="00FC2F16" w:rsidRPr="00A635C0">
        <w:rPr>
          <w:i/>
          <w:iCs/>
          <w:sz w:val="28"/>
          <w:szCs w:val="28"/>
        </w:rPr>
        <w:t>1</w:t>
      </w:r>
      <w:r w:rsidR="008B73FE">
        <w:rPr>
          <w:i/>
          <w:iCs/>
          <w:sz w:val="28"/>
          <w:szCs w:val="28"/>
        </w:rPr>
        <w:t>7</w:t>
      </w:r>
      <w:r w:rsidR="00792EF6" w:rsidRPr="00A635C0">
        <w:rPr>
          <w:i/>
          <w:iCs/>
          <w:sz w:val="28"/>
          <w:szCs w:val="28"/>
        </w:rPr>
        <w:t xml:space="preserve"> февраля 2022 года</w:t>
      </w:r>
      <w:r w:rsidR="00792EF6" w:rsidRPr="00A635C0">
        <w:rPr>
          <w:b/>
          <w:bCs/>
          <w:sz w:val="28"/>
          <w:szCs w:val="28"/>
        </w:rPr>
        <w:t xml:space="preserve"> </w:t>
      </w:r>
      <w:bookmarkStart w:id="20" w:name="_Hlk95136915"/>
      <w:bookmarkEnd w:id="19"/>
      <w:r w:rsidRPr="00A635C0">
        <w:rPr>
          <w:bCs/>
          <w:color w:val="000000"/>
          <w:sz w:val="28"/>
          <w:szCs w:val="28"/>
        </w:rPr>
        <w:t xml:space="preserve">выше </w:t>
      </w:r>
      <w:r w:rsidR="002A6A2F" w:rsidRPr="00A635C0">
        <w:rPr>
          <w:b/>
          <w:color w:val="000000"/>
          <w:sz w:val="28"/>
          <w:szCs w:val="28"/>
        </w:rPr>
        <w:t>2000</w:t>
      </w:r>
      <w:r w:rsidRPr="00A635C0">
        <w:rPr>
          <w:b/>
          <w:color w:val="000000"/>
          <w:sz w:val="28"/>
          <w:szCs w:val="28"/>
        </w:rPr>
        <w:t xml:space="preserve"> м </w:t>
      </w:r>
      <w:bookmarkStart w:id="21" w:name="_Hlk95136937"/>
      <w:bookmarkEnd w:id="20"/>
      <w:r w:rsidRPr="00A635C0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1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4A2D61" w:rsidRPr="00A635C0">
        <w:rPr>
          <w:b/>
          <w:bCs/>
          <w:sz w:val="28"/>
          <w:szCs w:val="28"/>
        </w:rPr>
        <w:t xml:space="preserve">, </w:t>
      </w:r>
      <w:r w:rsidR="004A2D61" w:rsidRPr="00A635C0">
        <w:rPr>
          <w:bCs/>
          <w:color w:val="000000"/>
          <w:sz w:val="28"/>
          <w:szCs w:val="28"/>
        </w:rPr>
        <w:t xml:space="preserve">выше </w:t>
      </w:r>
      <w:r w:rsidR="004A2D61" w:rsidRPr="00A635C0">
        <w:rPr>
          <w:b/>
          <w:color w:val="000000"/>
          <w:sz w:val="28"/>
          <w:szCs w:val="28"/>
        </w:rPr>
        <w:t xml:space="preserve">500 м </w:t>
      </w:r>
      <w:r w:rsidR="004A2D61" w:rsidRPr="00A635C0">
        <w:rPr>
          <w:bCs/>
          <w:color w:val="000000"/>
          <w:sz w:val="28"/>
          <w:szCs w:val="28"/>
        </w:rPr>
        <w:t>на территории</w:t>
      </w:r>
      <w:r w:rsidR="004A2D61" w:rsidRPr="00A635C0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A635C0">
        <w:rPr>
          <w:b/>
          <w:bCs/>
          <w:color w:val="000000"/>
          <w:sz w:val="28"/>
          <w:szCs w:val="28"/>
        </w:rPr>
        <w:t>г.</w:t>
      </w:r>
      <w:r w:rsidR="00FC2F16" w:rsidRPr="00A635C0">
        <w:rPr>
          <w:b/>
          <w:bCs/>
          <w:color w:val="000000"/>
          <w:sz w:val="28"/>
          <w:szCs w:val="28"/>
        </w:rPr>
        <w:t xml:space="preserve"> </w:t>
      </w:r>
      <w:r w:rsidR="004A2D61" w:rsidRPr="00A635C0">
        <w:rPr>
          <w:b/>
          <w:bCs/>
          <w:color w:val="000000"/>
          <w:sz w:val="28"/>
          <w:szCs w:val="28"/>
        </w:rPr>
        <w:t xml:space="preserve">Сочи </w:t>
      </w:r>
      <w:r w:rsidR="00A635C0" w:rsidRPr="00A635C0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A635C0">
        <w:rPr>
          <w:b/>
          <w:bCs/>
          <w:color w:val="000000"/>
          <w:sz w:val="28"/>
          <w:szCs w:val="28"/>
        </w:rPr>
        <w:t>.</w:t>
      </w:r>
    </w:p>
    <w:p w:rsidR="00C8220E" w:rsidRPr="00873124" w:rsidRDefault="00F32375" w:rsidP="003136F9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5A70BB" w:rsidRPr="00FB639E" w:rsidRDefault="005A70BB" w:rsidP="008307FD">
      <w:pPr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1D7B7A">
        <w:rPr>
          <w:sz w:val="28"/>
          <w:szCs w:val="28"/>
        </w:rPr>
        <w:t>1</w:t>
      </w:r>
      <w:r w:rsidR="0093291B">
        <w:rPr>
          <w:sz w:val="28"/>
          <w:szCs w:val="28"/>
        </w:rPr>
        <w:t>6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2D41"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="00EA2D41"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="00EA2D41" w:rsidRPr="00EA2D41">
        <w:rPr>
          <w:sz w:val="28"/>
          <w:szCs w:val="28"/>
        </w:rPr>
        <w:t>Уч</w:t>
      </w:r>
      <w:proofErr w:type="spellEnd"/>
      <w:r w:rsidR="00EA2D41"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7056B2" w:rsidRPr="007056B2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</w:t>
      </w:r>
      <w:r w:rsidR="009167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</w:t>
      </w:r>
      <w:r w:rsidR="00916723">
        <w:rPr>
          <w:sz w:val="28"/>
          <w:szCs w:val="28"/>
        </w:rPr>
        <w:t xml:space="preserve">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5648BD">
        <w:rPr>
          <w:b/>
          <w:bCs/>
          <w:sz w:val="28"/>
          <w:szCs w:val="28"/>
        </w:rPr>
        <w:t>Прогноз:</w:t>
      </w:r>
      <w:bookmarkStart w:id="22" w:name="_Hlk77673266"/>
      <w:r w:rsidRPr="005648BD">
        <w:rPr>
          <w:i/>
          <w:iCs/>
          <w:sz w:val="28"/>
          <w:szCs w:val="28"/>
        </w:rPr>
        <w:t xml:space="preserve"> </w:t>
      </w:r>
      <w:bookmarkStart w:id="23" w:name="_Hlk93309601"/>
      <w:bookmarkEnd w:id="22"/>
      <w:r w:rsidR="00A142A5" w:rsidRPr="00C86A29">
        <w:rPr>
          <w:i/>
          <w:iCs/>
          <w:sz w:val="28"/>
          <w:szCs w:val="28"/>
        </w:rPr>
        <w:t>1</w:t>
      </w:r>
      <w:r w:rsidR="0093291B" w:rsidRPr="00C86A29">
        <w:rPr>
          <w:i/>
          <w:iCs/>
          <w:sz w:val="28"/>
          <w:szCs w:val="28"/>
        </w:rPr>
        <w:t>7</w:t>
      </w:r>
      <w:r w:rsidR="00526CBD" w:rsidRPr="00C86A29">
        <w:rPr>
          <w:i/>
          <w:iCs/>
          <w:sz w:val="28"/>
          <w:szCs w:val="28"/>
        </w:rPr>
        <w:t xml:space="preserve"> </w:t>
      </w:r>
      <w:r w:rsidR="004459EE" w:rsidRPr="00C86A29">
        <w:rPr>
          <w:i/>
          <w:iCs/>
          <w:sz w:val="28"/>
          <w:szCs w:val="28"/>
        </w:rPr>
        <w:t>февраля</w:t>
      </w:r>
      <w:r w:rsidR="00253131" w:rsidRPr="00C86A29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86A29">
        <w:rPr>
          <w:rFonts w:eastAsia="Times New Roman"/>
          <w:iCs/>
          <w:sz w:val="28"/>
          <w:szCs w:val="28"/>
        </w:rPr>
        <w:t xml:space="preserve"> </w:t>
      </w:r>
      <w:bookmarkEnd w:id="23"/>
      <w:r w:rsidR="00342FE5" w:rsidRPr="00C86A29">
        <w:rPr>
          <w:rFonts w:eastAsia="Times New Roman"/>
          <w:iCs/>
          <w:sz w:val="28"/>
          <w:szCs w:val="28"/>
        </w:rPr>
        <w:t>в свя</w:t>
      </w:r>
      <w:r w:rsidR="006D4125" w:rsidRPr="00C86A29">
        <w:rPr>
          <w:rFonts w:eastAsia="Times New Roman"/>
          <w:iCs/>
          <w:sz w:val="28"/>
          <w:szCs w:val="28"/>
        </w:rPr>
        <w:t>зи с</w:t>
      </w:r>
      <w:r w:rsidR="00067560" w:rsidRPr="00C86A29">
        <w:rPr>
          <w:rFonts w:eastAsia="Times New Roman"/>
          <w:iCs/>
          <w:sz w:val="28"/>
          <w:szCs w:val="28"/>
        </w:rPr>
        <w:t xml:space="preserve"> </w:t>
      </w:r>
      <w:r w:rsidR="003136F9" w:rsidRPr="00C86A29">
        <w:rPr>
          <w:rFonts w:eastAsia="Times New Roman"/>
          <w:iCs/>
          <w:sz w:val="28"/>
          <w:szCs w:val="28"/>
        </w:rPr>
        <w:t>насыщением</w:t>
      </w:r>
      <w:r w:rsidR="00261BCA" w:rsidRPr="00C86A29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C86A29">
        <w:rPr>
          <w:sz w:val="28"/>
          <w:szCs w:val="28"/>
        </w:rPr>
        <w:t xml:space="preserve">в предгорной и горной частях края </w:t>
      </w:r>
      <w:r w:rsidR="001633F1" w:rsidRPr="00C86A29">
        <w:rPr>
          <w:sz w:val="28"/>
          <w:szCs w:val="28"/>
        </w:rPr>
        <w:t xml:space="preserve">и на Черноморском побережье </w:t>
      </w:r>
      <w:r w:rsidR="00271710" w:rsidRPr="00C86A29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875A52">
        <w:rPr>
          <w:i/>
          <w:sz w:val="28"/>
          <w:szCs w:val="28"/>
        </w:rPr>
        <w:t>1</w:t>
      </w:r>
      <w:r w:rsidR="0093291B">
        <w:rPr>
          <w:i/>
          <w:sz w:val="28"/>
          <w:szCs w:val="28"/>
        </w:rPr>
        <w:t>7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5" w:name="_Hlk65664797"/>
      <w:bookmarkStart w:id="26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7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269B9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3291B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697925">
        <w:rPr>
          <w:rFonts w:eastAsia="Times New Roman"/>
          <w:noProof/>
          <w:sz w:val="28"/>
          <w:szCs w:val="28"/>
          <w:lang w:eastAsia="x-none"/>
        </w:rPr>
        <w:t>1</w:t>
      </w:r>
      <w:r w:rsidR="003136F9">
        <w:rPr>
          <w:rFonts w:eastAsia="Times New Roman"/>
          <w:noProof/>
          <w:sz w:val="28"/>
          <w:szCs w:val="28"/>
          <w:lang w:eastAsia="x-none"/>
        </w:rPr>
        <w:t>8</w:t>
      </w:r>
      <w:r w:rsidR="0093291B">
        <w:rPr>
          <w:rFonts w:eastAsia="Times New Roman"/>
          <w:noProof/>
          <w:sz w:val="28"/>
          <w:szCs w:val="28"/>
          <w:lang w:eastAsia="x-none"/>
        </w:rPr>
        <w:t>6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3291B">
        <w:rPr>
          <w:rFonts w:eastAsia="Times New Roman"/>
          <w:noProof/>
          <w:sz w:val="28"/>
          <w:szCs w:val="28"/>
          <w:lang w:eastAsia="x-none"/>
        </w:rPr>
        <w:t>571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3291B">
        <w:rPr>
          <w:rFonts w:eastAsia="Times New Roman"/>
          <w:noProof/>
          <w:sz w:val="28"/>
          <w:szCs w:val="28"/>
          <w:lang w:eastAsia="x-none"/>
        </w:rPr>
        <w:t>е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3291B">
        <w:rPr>
          <w:rFonts w:eastAsia="Times New Roman"/>
          <w:noProof/>
          <w:sz w:val="28"/>
          <w:szCs w:val="28"/>
          <w:lang w:eastAsia="x-none"/>
        </w:rPr>
        <w:t>3 072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 xml:space="preserve">10 </w:t>
      </w:r>
      <w:r w:rsidR="003136F9">
        <w:rPr>
          <w:rFonts w:eastAsia="Times New Roman"/>
          <w:noProof/>
          <w:sz w:val="28"/>
          <w:szCs w:val="28"/>
          <w:lang w:eastAsia="x-none"/>
        </w:rPr>
        <w:t>224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="003136F9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лось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292556">
        <w:rPr>
          <w:rFonts w:eastAsia="Times New Roman"/>
          <w:noProof/>
          <w:sz w:val="28"/>
          <w:szCs w:val="28"/>
          <w:lang w:eastAsia="x-none"/>
        </w:rPr>
        <w:t>721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292556">
        <w:rPr>
          <w:rFonts w:eastAsia="Times New Roman"/>
          <w:noProof/>
          <w:sz w:val="28"/>
          <w:szCs w:val="28"/>
          <w:lang w:eastAsia="x-none"/>
        </w:rPr>
        <w:t>31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36F9">
        <w:rPr>
          <w:rFonts w:eastAsia="Times New Roman"/>
          <w:noProof/>
          <w:sz w:val="28"/>
          <w:szCs w:val="28"/>
          <w:lang w:eastAsia="x-none"/>
        </w:rPr>
        <w:t>41</w:t>
      </w:r>
      <w:r w:rsidR="00292556">
        <w:rPr>
          <w:rFonts w:eastAsia="Times New Roman"/>
          <w:noProof/>
          <w:sz w:val="28"/>
          <w:szCs w:val="28"/>
          <w:lang w:eastAsia="x-none"/>
        </w:rPr>
        <w:t>3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04EE9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292556">
        <w:rPr>
          <w:rFonts w:eastAsia="Times New Roman"/>
          <w:noProof/>
          <w:sz w:val="28"/>
          <w:szCs w:val="28"/>
          <w:lang w:eastAsia="x-none"/>
        </w:rPr>
        <w:t>414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292556">
        <w:rPr>
          <w:rFonts w:eastAsia="Times New Roman"/>
          <w:noProof/>
          <w:sz w:val="28"/>
          <w:szCs w:val="28"/>
          <w:lang w:eastAsia="x-none"/>
        </w:rPr>
        <w:t>976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04EE9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292556">
        <w:rPr>
          <w:rFonts w:eastAsia="Times New Roman"/>
          <w:noProof/>
          <w:sz w:val="28"/>
          <w:szCs w:val="28"/>
          <w:lang w:eastAsia="x-none"/>
        </w:rPr>
        <w:t>6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92556">
        <w:rPr>
          <w:rFonts w:eastAsia="Times New Roman"/>
          <w:noProof/>
          <w:sz w:val="28"/>
          <w:szCs w:val="28"/>
          <w:lang w:eastAsia="x-none"/>
        </w:rPr>
        <w:t>596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5"/>
      <w:bookmarkEnd w:id="26"/>
      <w:bookmarkEnd w:id="27"/>
      <w:bookmarkEnd w:id="30"/>
      <w:bookmarkEnd w:id="31"/>
    </w:p>
    <w:bookmarkEnd w:id="28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792EF6" w:rsidRPr="00292556" w:rsidRDefault="00292556" w:rsidP="00526CBD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15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="00566B27">
        <w:rPr>
          <w:b/>
          <w:bCs/>
          <w:iCs/>
          <w:sz w:val="28"/>
          <w:szCs w:val="28"/>
        </w:rPr>
        <w:t xml:space="preserve"> </w:t>
      </w:r>
      <w:r w:rsidRPr="00A562A0">
        <w:rPr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МО г. Сочи </w:t>
      </w:r>
      <w:r>
        <w:rPr>
          <w:iCs/>
          <w:sz w:val="28"/>
          <w:szCs w:val="28"/>
        </w:rPr>
        <w:t>произошло аварийное нарушение водоснабжения</w:t>
      </w:r>
      <w:r w:rsidR="000A042B">
        <w:rPr>
          <w:iCs/>
          <w:sz w:val="28"/>
          <w:szCs w:val="28"/>
        </w:rPr>
        <w:t>. В зоне отключения находилось порядка 10 000 человек, 5 СЗО. Водоснабжение полностью восстановлено.</w:t>
      </w:r>
      <w:r>
        <w:rPr>
          <w:iCs/>
          <w:sz w:val="28"/>
          <w:szCs w:val="28"/>
        </w:rPr>
        <w:t xml:space="preserve"> </w:t>
      </w:r>
    </w:p>
    <w:p w:rsidR="00407C97" w:rsidRDefault="00F32375" w:rsidP="007E5057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2"/>
      <w:r w:rsidR="006A00C1" w:rsidRPr="002541DD">
        <w:rPr>
          <w:rFonts w:eastAsia="Times New Roman"/>
          <w:sz w:val="28"/>
          <w:szCs w:val="28"/>
        </w:rPr>
        <w:t>за прошедши</w:t>
      </w:r>
      <w:r w:rsidR="008E1867">
        <w:rPr>
          <w:rFonts w:eastAsia="Times New Roman"/>
          <w:sz w:val="28"/>
          <w:szCs w:val="28"/>
        </w:rPr>
        <w:t>е</w:t>
      </w:r>
      <w:r w:rsidR="006A00C1">
        <w:rPr>
          <w:rFonts w:eastAsia="Times New Roman"/>
          <w:sz w:val="28"/>
          <w:szCs w:val="28"/>
        </w:rPr>
        <w:t xml:space="preserve"> </w:t>
      </w:r>
      <w:r w:rsidR="008E1867">
        <w:rPr>
          <w:rFonts w:eastAsia="Times New Roman"/>
          <w:sz w:val="28"/>
          <w:szCs w:val="28"/>
        </w:rPr>
        <w:t>сутки</w:t>
      </w:r>
      <w:r w:rsidR="006A00C1">
        <w:rPr>
          <w:rFonts w:eastAsia="Times New Roman"/>
          <w:sz w:val="28"/>
          <w:szCs w:val="28"/>
        </w:rPr>
        <w:t xml:space="preserve"> </w:t>
      </w:r>
      <w:bookmarkStart w:id="33" w:name="_Hlk95741832"/>
      <w:r w:rsidR="007B4266">
        <w:rPr>
          <w:rFonts w:eastAsia="Times New Roman"/>
          <w:sz w:val="28"/>
          <w:szCs w:val="28"/>
        </w:rPr>
        <w:t>1</w:t>
      </w:r>
      <w:r w:rsidR="00EE2F46">
        <w:rPr>
          <w:rFonts w:eastAsia="Times New Roman"/>
          <w:sz w:val="28"/>
          <w:szCs w:val="28"/>
        </w:rPr>
        <w:t>5</w:t>
      </w:r>
      <w:r w:rsidR="006A00C1">
        <w:rPr>
          <w:rFonts w:eastAsia="Times New Roman"/>
          <w:sz w:val="28"/>
          <w:szCs w:val="28"/>
        </w:rPr>
        <w:t xml:space="preserve"> февраля </w:t>
      </w:r>
      <w:bookmarkEnd w:id="33"/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E1867">
        <w:rPr>
          <w:iCs/>
          <w:sz w:val="28"/>
          <w:szCs w:val="28"/>
        </w:rPr>
        <w:t>1</w:t>
      </w:r>
      <w:r w:rsidR="00EE2F46">
        <w:rPr>
          <w:iCs/>
          <w:sz w:val="28"/>
          <w:szCs w:val="28"/>
        </w:rPr>
        <w:t>1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F6D15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</w:t>
      </w:r>
      <w:r w:rsidR="002D5F39">
        <w:rPr>
          <w:iCs/>
          <w:sz w:val="28"/>
          <w:szCs w:val="28"/>
        </w:rPr>
        <w:t>страдал</w:t>
      </w:r>
      <w:r w:rsidR="008E1867">
        <w:rPr>
          <w:iCs/>
          <w:sz w:val="28"/>
          <w:szCs w:val="28"/>
        </w:rPr>
        <w:t xml:space="preserve"> 1</w:t>
      </w:r>
      <w:r w:rsidR="002D5F39">
        <w:rPr>
          <w:iCs/>
          <w:sz w:val="28"/>
          <w:szCs w:val="28"/>
        </w:rPr>
        <w:t xml:space="preserve"> человек, погиб</w:t>
      </w:r>
      <w:r w:rsidR="008E1867">
        <w:rPr>
          <w:iCs/>
          <w:sz w:val="28"/>
          <w:szCs w:val="28"/>
        </w:rPr>
        <w:t>ших нет</w:t>
      </w:r>
      <w:r w:rsidR="002D5F39">
        <w:rPr>
          <w:iCs/>
          <w:sz w:val="28"/>
          <w:szCs w:val="28"/>
        </w:rPr>
        <w:t>.</w:t>
      </w:r>
    </w:p>
    <w:p w:rsidR="00EE2F46" w:rsidRDefault="00EE2F46" w:rsidP="007E5057">
      <w:pPr>
        <w:spacing w:line="230" w:lineRule="auto"/>
        <w:ind w:firstLine="709"/>
        <w:jc w:val="both"/>
        <w:rPr>
          <w:rFonts w:eastAsia="Times New Roman"/>
          <w:i/>
          <w:iCs/>
          <w:noProof/>
          <w:sz w:val="28"/>
          <w:szCs w:val="28"/>
          <w:lang w:eastAsia="x-none"/>
        </w:rPr>
      </w:pPr>
      <w:r>
        <w:rPr>
          <w:rFonts w:eastAsia="Times New Roman"/>
          <w:i/>
          <w:iCs/>
          <w:noProof/>
          <w:sz w:val="28"/>
          <w:szCs w:val="28"/>
          <w:lang w:eastAsia="x-none"/>
        </w:rPr>
        <w:t>15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:</w:t>
      </w:r>
    </w:p>
    <w:p w:rsidR="00EE2F46" w:rsidRPr="00EE2F46" w:rsidRDefault="00EE2F46" w:rsidP="00EE2F46">
      <w:pPr>
        <w:widowControl w:val="0"/>
        <w:snapToGrid w:val="0"/>
        <w:spacing w:line="235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EE2F46">
        <w:rPr>
          <w:rFonts w:eastAsia="Times New Roman"/>
          <w:bCs/>
          <w:sz w:val="28"/>
          <w:szCs w:val="28"/>
        </w:rPr>
        <w:t xml:space="preserve">в </w:t>
      </w:r>
      <w:r w:rsidRPr="00EE2F46">
        <w:rPr>
          <w:rFonts w:eastAsia="Times New Roman"/>
          <w:b/>
          <w:sz w:val="28"/>
          <w:szCs w:val="28"/>
        </w:rPr>
        <w:t>МО Тимашевский район</w:t>
      </w:r>
      <w:r w:rsidRPr="00EE2F46">
        <w:rPr>
          <w:rFonts w:eastAsia="Times New Roman"/>
          <w:bCs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в </w:t>
      </w:r>
      <w:r w:rsidRPr="00EE2F46">
        <w:rPr>
          <w:rFonts w:eastAsia="Times New Roman"/>
          <w:bCs/>
          <w:sz w:val="28"/>
          <w:szCs w:val="28"/>
        </w:rPr>
        <w:t>г. Тимашевск</w:t>
      </w:r>
      <w:r>
        <w:rPr>
          <w:rFonts w:eastAsia="Times New Roman"/>
          <w:bCs/>
          <w:sz w:val="28"/>
          <w:szCs w:val="28"/>
        </w:rPr>
        <w:t xml:space="preserve"> </w:t>
      </w:r>
      <w:r w:rsidRPr="00EE2F46">
        <w:rPr>
          <w:rFonts w:eastAsia="Times New Roman"/>
          <w:bCs/>
          <w:sz w:val="28"/>
          <w:szCs w:val="28"/>
        </w:rPr>
        <w:t>произошел пожар в здании больницы «РЖД-Медицина» на площади 2 м</w:t>
      </w:r>
      <w:proofErr w:type="gramStart"/>
      <w:r w:rsidRPr="00EE2F46">
        <w:rPr>
          <w:rFonts w:eastAsia="Times New Roman"/>
          <w:bCs/>
          <w:sz w:val="28"/>
          <w:szCs w:val="28"/>
          <w:vertAlign w:val="superscript"/>
        </w:rPr>
        <w:t>2</w:t>
      </w:r>
      <w:proofErr w:type="gramEnd"/>
      <w:r w:rsidRPr="00EE2F46">
        <w:rPr>
          <w:rFonts w:eastAsia="Times New Roman"/>
          <w:bCs/>
          <w:sz w:val="28"/>
          <w:szCs w:val="28"/>
        </w:rPr>
        <w:t>.</w:t>
      </w:r>
      <w:r w:rsidRPr="00EE2F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Была п</w:t>
      </w:r>
      <w:r w:rsidRPr="00EE2F46">
        <w:rPr>
          <w:rFonts w:eastAsia="Times New Roman"/>
          <w:bCs/>
          <w:sz w:val="28"/>
          <w:szCs w:val="28"/>
        </w:rPr>
        <w:t>роведена эвакуация 86 человек. Погибших</w:t>
      </w:r>
      <w:r>
        <w:rPr>
          <w:rFonts w:eastAsia="Times New Roman"/>
          <w:bCs/>
          <w:sz w:val="28"/>
          <w:szCs w:val="28"/>
        </w:rPr>
        <w:t xml:space="preserve"> и</w:t>
      </w:r>
      <w:r w:rsidRPr="00EE2F46">
        <w:rPr>
          <w:rFonts w:eastAsia="Times New Roman"/>
          <w:bCs/>
          <w:sz w:val="28"/>
          <w:szCs w:val="28"/>
        </w:rPr>
        <w:t xml:space="preserve"> пострадавших нет. Причина пожара</w:t>
      </w:r>
      <w:r>
        <w:rPr>
          <w:rFonts w:eastAsia="Times New Roman"/>
          <w:bCs/>
          <w:sz w:val="28"/>
          <w:szCs w:val="28"/>
        </w:rPr>
        <w:t xml:space="preserve"> –</w:t>
      </w:r>
      <w:r w:rsidRPr="00EE2F46">
        <w:rPr>
          <w:rFonts w:eastAsia="Times New Roman"/>
          <w:bCs/>
          <w:sz w:val="28"/>
          <w:szCs w:val="28"/>
        </w:rPr>
        <w:t xml:space="preserve"> неосторожность при курении</w:t>
      </w:r>
      <w:r>
        <w:rPr>
          <w:rFonts w:eastAsia="Times New Roman"/>
          <w:bCs/>
          <w:sz w:val="28"/>
          <w:szCs w:val="28"/>
        </w:rPr>
        <w:t>;</w:t>
      </w:r>
    </w:p>
    <w:p w:rsidR="00EE2F46" w:rsidRDefault="00EE2F46" w:rsidP="007E5057">
      <w:pPr>
        <w:spacing w:line="230" w:lineRule="auto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EE2F46">
        <w:rPr>
          <w:rFonts w:eastAsia="Times New Roman"/>
          <w:b/>
          <w:bCs/>
          <w:noProof/>
          <w:sz w:val="28"/>
          <w:szCs w:val="28"/>
          <w:lang w:eastAsia="x-none"/>
        </w:rPr>
        <w:t>МО Тихорецкий район</w:t>
      </w:r>
      <w:r w:rsidRPr="00EE2F46">
        <w:rPr>
          <w:rFonts w:eastAsia="Times New Roman"/>
          <w:noProof/>
          <w:sz w:val="28"/>
          <w:szCs w:val="28"/>
          <w:lang w:eastAsia="x-none"/>
        </w:rPr>
        <w:t xml:space="preserve">, </w:t>
      </w: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EE2F46">
        <w:rPr>
          <w:rFonts w:eastAsia="Times New Roman"/>
          <w:noProof/>
          <w:sz w:val="28"/>
          <w:szCs w:val="28"/>
          <w:lang w:eastAsia="x-none"/>
        </w:rPr>
        <w:t>г. Тихорецк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E2F46">
        <w:rPr>
          <w:rFonts w:eastAsia="Times New Roman"/>
          <w:noProof/>
          <w:sz w:val="28"/>
          <w:szCs w:val="28"/>
          <w:lang w:eastAsia="x-none"/>
        </w:rPr>
        <w:t>произошёл пожар в здании магазина строительных материалов на площади 200 м</w:t>
      </w:r>
      <w:r w:rsidRPr="00EE2F46">
        <w:rPr>
          <w:rFonts w:eastAsia="Times New Roman"/>
          <w:noProof/>
          <w:sz w:val="28"/>
          <w:szCs w:val="28"/>
          <w:vertAlign w:val="superscript"/>
          <w:lang w:eastAsia="x-none"/>
        </w:rPr>
        <w:t>2</w:t>
      </w:r>
      <w:r w:rsidRPr="00EE2F46">
        <w:rPr>
          <w:rFonts w:eastAsia="Times New Roman"/>
          <w:noProof/>
          <w:sz w:val="28"/>
          <w:szCs w:val="28"/>
          <w:lang w:eastAsia="x-none"/>
        </w:rPr>
        <w:t>. Погибших</w:t>
      </w:r>
      <w:r>
        <w:rPr>
          <w:rFonts w:eastAsia="Times New Roman"/>
          <w:noProof/>
          <w:sz w:val="28"/>
          <w:szCs w:val="28"/>
          <w:lang w:eastAsia="x-none"/>
        </w:rPr>
        <w:t xml:space="preserve"> и</w:t>
      </w:r>
      <w:r w:rsidRPr="00EE2F46">
        <w:rPr>
          <w:rFonts w:eastAsia="Times New Roman"/>
          <w:noProof/>
          <w:sz w:val="28"/>
          <w:szCs w:val="28"/>
          <w:lang w:eastAsia="x-none"/>
        </w:rPr>
        <w:t xml:space="preserve"> пострадавших нет. Причина пожара</w:t>
      </w:r>
      <w:r>
        <w:rPr>
          <w:rFonts w:eastAsia="Times New Roman"/>
          <w:noProof/>
          <w:sz w:val="28"/>
          <w:szCs w:val="28"/>
          <w:lang w:eastAsia="x-none"/>
        </w:rPr>
        <w:t xml:space="preserve"> –</w:t>
      </w:r>
      <w:r w:rsidRPr="00EE2F46">
        <w:rPr>
          <w:rFonts w:eastAsia="Times New Roman"/>
          <w:noProof/>
          <w:sz w:val="28"/>
          <w:szCs w:val="28"/>
          <w:lang w:eastAsia="x-none"/>
        </w:rPr>
        <w:t xml:space="preserve"> короткое замыкание электрооборудования</w:t>
      </w:r>
      <w:r>
        <w:rPr>
          <w:rFonts w:eastAsia="Times New Roman"/>
          <w:noProof/>
          <w:sz w:val="28"/>
          <w:szCs w:val="28"/>
          <w:lang w:eastAsia="x-none"/>
        </w:rPr>
        <w:t>;</w:t>
      </w:r>
    </w:p>
    <w:p w:rsidR="00EE2F46" w:rsidRPr="00EE2F46" w:rsidRDefault="00EE2F46" w:rsidP="00EE2F46">
      <w:pPr>
        <w:spacing w:line="230" w:lineRule="auto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EE2F46">
        <w:rPr>
          <w:rFonts w:eastAsia="Times New Roman"/>
          <w:b/>
          <w:bCs/>
          <w:noProof/>
          <w:sz w:val="28"/>
          <w:szCs w:val="28"/>
          <w:lang w:eastAsia="x-none"/>
        </w:rPr>
        <w:t>МО Мостовский район</w:t>
      </w:r>
      <w:r w:rsidRPr="00EE2F46">
        <w:rPr>
          <w:rFonts w:eastAsia="Times New Roman"/>
          <w:noProof/>
          <w:sz w:val="28"/>
          <w:szCs w:val="28"/>
          <w:lang w:eastAsia="x-none"/>
        </w:rPr>
        <w:t xml:space="preserve">, </w:t>
      </w:r>
      <w:r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Pr="00EE2F46">
        <w:rPr>
          <w:rFonts w:eastAsia="Times New Roman"/>
          <w:noProof/>
          <w:sz w:val="28"/>
          <w:szCs w:val="28"/>
          <w:lang w:eastAsia="x-none"/>
        </w:rPr>
        <w:t>п. Мостовский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E2F46">
        <w:rPr>
          <w:rFonts w:eastAsia="Times New Roman"/>
          <w:noProof/>
          <w:sz w:val="28"/>
          <w:szCs w:val="28"/>
          <w:lang w:eastAsia="x-none"/>
        </w:rPr>
        <w:t>произошёл пожар в здании СТО и магазина автозапчастей на площади 800 м</w:t>
      </w:r>
      <w:r w:rsidRPr="00EE2F46">
        <w:rPr>
          <w:rFonts w:eastAsia="Times New Roman"/>
          <w:noProof/>
          <w:sz w:val="28"/>
          <w:szCs w:val="28"/>
          <w:vertAlign w:val="superscript"/>
          <w:lang w:eastAsia="x-none"/>
        </w:rPr>
        <w:t>2</w:t>
      </w:r>
      <w:r w:rsidRPr="00EE2F46">
        <w:rPr>
          <w:rFonts w:eastAsia="Times New Roman"/>
          <w:noProof/>
          <w:sz w:val="28"/>
          <w:szCs w:val="28"/>
          <w:lang w:eastAsia="x-none"/>
        </w:rPr>
        <w:t>. Погибших</w:t>
      </w:r>
      <w:r>
        <w:rPr>
          <w:rFonts w:eastAsia="Times New Roman"/>
          <w:noProof/>
          <w:sz w:val="28"/>
          <w:szCs w:val="28"/>
          <w:lang w:eastAsia="x-none"/>
        </w:rPr>
        <w:t xml:space="preserve"> и</w:t>
      </w:r>
      <w:r w:rsidRPr="00EE2F46">
        <w:rPr>
          <w:rFonts w:eastAsia="Times New Roman"/>
          <w:noProof/>
          <w:sz w:val="28"/>
          <w:szCs w:val="28"/>
          <w:lang w:eastAsia="x-none"/>
        </w:rPr>
        <w:t xml:space="preserve"> пострадавших нет. Причина пожара</w:t>
      </w:r>
      <w:r>
        <w:rPr>
          <w:rFonts w:eastAsia="Times New Roman"/>
          <w:noProof/>
          <w:sz w:val="28"/>
          <w:szCs w:val="28"/>
          <w:lang w:eastAsia="x-none"/>
        </w:rPr>
        <w:t xml:space="preserve"> –</w:t>
      </w:r>
      <w:r w:rsidRPr="00EE2F46">
        <w:rPr>
          <w:rFonts w:eastAsia="Times New Roman"/>
          <w:noProof/>
          <w:sz w:val="28"/>
          <w:szCs w:val="28"/>
          <w:lang w:eastAsia="x-none"/>
        </w:rPr>
        <w:t xml:space="preserve"> короткое замыкание электрооборудования.</w:t>
      </w:r>
    </w:p>
    <w:p w:rsidR="00CF3884" w:rsidRDefault="00F32375" w:rsidP="00B87A1B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6506D9">
        <w:rPr>
          <w:rFonts w:eastAsia="Times New Roman"/>
          <w:sz w:val="28"/>
          <w:szCs w:val="28"/>
        </w:rPr>
        <w:t>1</w:t>
      </w:r>
      <w:r w:rsidR="00EE2F46">
        <w:rPr>
          <w:rFonts w:eastAsia="Times New Roman"/>
          <w:sz w:val="28"/>
          <w:szCs w:val="28"/>
        </w:rPr>
        <w:t>5</w:t>
      </w:r>
      <w:r w:rsidR="006506D9">
        <w:rPr>
          <w:rFonts w:eastAsia="Times New Roman"/>
          <w:sz w:val="28"/>
          <w:szCs w:val="28"/>
        </w:rPr>
        <w:t xml:space="preserve"> февраля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F31A26">
        <w:rPr>
          <w:iCs/>
          <w:sz w:val="28"/>
          <w:szCs w:val="28"/>
        </w:rPr>
        <w:t>1</w:t>
      </w:r>
      <w:r w:rsidR="00EE2F46">
        <w:rPr>
          <w:iCs/>
          <w:sz w:val="28"/>
          <w:szCs w:val="28"/>
        </w:rPr>
        <w:t>5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F31A26">
        <w:rPr>
          <w:iCs/>
          <w:sz w:val="28"/>
          <w:szCs w:val="28"/>
        </w:rPr>
        <w:t>1</w:t>
      </w:r>
      <w:r w:rsidR="00EE2F46">
        <w:rPr>
          <w:iCs/>
          <w:sz w:val="28"/>
          <w:szCs w:val="28"/>
        </w:rPr>
        <w:t>8</w:t>
      </w:r>
      <w:r w:rsidR="008607DF">
        <w:rPr>
          <w:iCs/>
          <w:sz w:val="28"/>
          <w:szCs w:val="28"/>
        </w:rPr>
        <w:t xml:space="preserve"> человек, </w:t>
      </w:r>
      <w:r w:rsidR="007F6D15">
        <w:rPr>
          <w:iCs/>
          <w:sz w:val="28"/>
          <w:szCs w:val="28"/>
        </w:rPr>
        <w:t>погиб</w:t>
      </w:r>
      <w:r w:rsidR="00F31A26">
        <w:rPr>
          <w:iCs/>
          <w:sz w:val="28"/>
          <w:szCs w:val="28"/>
        </w:rPr>
        <w:t xml:space="preserve"> 1 человек</w:t>
      </w:r>
      <w:r w:rsidR="00EA7FC3">
        <w:rPr>
          <w:iCs/>
          <w:sz w:val="28"/>
          <w:szCs w:val="28"/>
        </w:rPr>
        <w:t>.</w:t>
      </w:r>
    </w:p>
    <w:p w:rsidR="00F87799" w:rsidRPr="08A968E9" w:rsidRDefault="00F32375" w:rsidP="00DF2E7F">
      <w:pPr>
        <w:ind w:firstLine="709"/>
        <w:jc w:val="both"/>
        <w:rPr>
          <w:b/>
          <w:bCs/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</w:t>
      </w:r>
      <w:r w:rsidR="00EE2F46">
        <w:rPr>
          <w:rFonts w:eastAsia="Times New Roman"/>
          <w:sz w:val="28"/>
          <w:szCs w:val="28"/>
        </w:rPr>
        <w:t>5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C24FE3" w:rsidRPr="007469FE">
        <w:rPr>
          <w:iCs/>
          <w:sz w:val="28"/>
          <w:szCs w:val="28"/>
        </w:rPr>
        <w:t xml:space="preserve"> </w:t>
      </w:r>
      <w:r w:rsidR="00F31A26">
        <w:rPr>
          <w:spacing w:val="-4"/>
          <w:sz w:val="28"/>
          <w:szCs w:val="28"/>
        </w:rPr>
        <w:t xml:space="preserve">на территории края </w:t>
      </w:r>
      <w:r w:rsidR="00813627">
        <w:rPr>
          <w:spacing w:val="-4"/>
          <w:sz w:val="28"/>
          <w:szCs w:val="28"/>
        </w:rPr>
        <w:t>взрывоопасны</w:t>
      </w:r>
      <w:r w:rsidR="00C24FE3">
        <w:rPr>
          <w:spacing w:val="-4"/>
          <w:sz w:val="28"/>
          <w:szCs w:val="28"/>
        </w:rPr>
        <w:t>х</w:t>
      </w:r>
      <w:r w:rsidR="00813627">
        <w:rPr>
          <w:spacing w:val="-4"/>
          <w:sz w:val="28"/>
          <w:szCs w:val="28"/>
        </w:rPr>
        <w:t xml:space="preserve"> предме</w:t>
      </w:r>
      <w:r w:rsidR="00F31A26">
        <w:rPr>
          <w:spacing w:val="-4"/>
          <w:sz w:val="28"/>
          <w:szCs w:val="28"/>
        </w:rPr>
        <w:t>тов</w:t>
      </w:r>
      <w:r w:rsidR="00813627">
        <w:rPr>
          <w:spacing w:val="-4"/>
          <w:sz w:val="28"/>
          <w:szCs w:val="28"/>
        </w:rPr>
        <w:t xml:space="preserve"> </w:t>
      </w:r>
      <w:r w:rsidR="00F31A26">
        <w:rPr>
          <w:spacing w:val="-4"/>
          <w:sz w:val="28"/>
          <w:szCs w:val="28"/>
        </w:rPr>
        <w:t>не обнаружено</w:t>
      </w:r>
      <w:r w:rsidR="007C1F3B">
        <w:rPr>
          <w:spacing w:val="-4"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</w:t>
      </w:r>
      <w:r w:rsidR="00EE2F46">
        <w:rPr>
          <w:rFonts w:eastAsia="Times New Roman"/>
          <w:sz w:val="28"/>
          <w:szCs w:val="28"/>
        </w:rPr>
        <w:t>5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EE2F46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894AC2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894AC2">
        <w:rPr>
          <w:rFonts w:eastAsia="Times New Roman"/>
          <w:sz w:val="28"/>
          <w:szCs w:val="28"/>
        </w:rPr>
        <w:t>1</w:t>
      </w:r>
      <w:r w:rsidR="00EE2F46">
        <w:rPr>
          <w:rFonts w:eastAsia="Times New Roman"/>
          <w:sz w:val="28"/>
          <w:szCs w:val="28"/>
        </w:rPr>
        <w:t>5</w:t>
      </w:r>
      <w:r w:rsidR="00894AC2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 xml:space="preserve">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</w:t>
      </w:r>
      <w:r w:rsidR="00FA4EEC">
        <w:rPr>
          <w:iCs/>
          <w:sz w:val="28"/>
          <w:szCs w:val="28"/>
        </w:rPr>
        <w:t>и случаев загорания сухой растительности не зарегистрировано.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7216A">
        <w:rPr>
          <w:b/>
          <w:color w:val="000000"/>
          <w:sz w:val="28"/>
          <w:szCs w:val="28"/>
        </w:rPr>
        <w:t>1</w:t>
      </w:r>
      <w:r w:rsidR="00FA4EEC">
        <w:rPr>
          <w:b/>
          <w:color w:val="000000"/>
          <w:sz w:val="28"/>
          <w:szCs w:val="28"/>
        </w:rPr>
        <w:t>7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Pr="00BB7EB8" w:rsidRDefault="009A12DF" w:rsidP="00195C90">
      <w:pPr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6" w:name="_Hlk91925009"/>
      <w:bookmarkStart w:id="37" w:name="_Hlk35418270"/>
      <w:r w:rsidR="0017216A">
        <w:rPr>
          <w:b/>
          <w:color w:val="000000"/>
          <w:sz w:val="28"/>
          <w:szCs w:val="28"/>
        </w:rPr>
        <w:t>1</w:t>
      </w:r>
      <w:r w:rsidR="00FA4EEC">
        <w:rPr>
          <w:b/>
          <w:color w:val="000000"/>
          <w:sz w:val="28"/>
          <w:szCs w:val="28"/>
        </w:rPr>
        <w:t>7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6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7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8" w:name="_Hlk92185704"/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</w:t>
      </w:r>
      <w:r w:rsidR="00453A09">
        <w:rPr>
          <w:rFonts w:eastAsia="Calibri"/>
          <w:color w:val="000000"/>
          <w:sz w:val="28"/>
          <w:szCs w:val="28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A4EEC" w:rsidRPr="00BB7EB8" w:rsidRDefault="00FA4EEC" w:rsidP="006F66EC">
      <w:pPr>
        <w:jc w:val="both"/>
        <w:rPr>
          <w:b/>
          <w:bCs/>
          <w:color w:val="000000"/>
          <w:sz w:val="16"/>
          <w:szCs w:val="16"/>
        </w:rPr>
      </w:pPr>
      <w:bookmarkStart w:id="39" w:name="_Hlk87282771"/>
      <w:bookmarkStart w:id="40" w:name="_Hlk87282861"/>
      <w:bookmarkEnd w:id="38"/>
    </w:p>
    <w:bookmarkEnd w:id="39"/>
    <w:bookmarkEnd w:id="40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6F66EC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1</w:t>
      </w:r>
      <w:r w:rsidR="00FA4EEC">
        <w:rPr>
          <w:b/>
          <w:color w:val="000000"/>
          <w:sz w:val="28"/>
          <w:szCs w:val="28"/>
        </w:rPr>
        <w:t>7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1"/>
    </w:p>
    <w:bookmarkEnd w:id="4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C121E" w:rsidRPr="005C121E" w:rsidRDefault="005C121E" w:rsidP="005C12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5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F32375" w:rsidRPr="00D12536" w:rsidRDefault="006F66E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7" w:name="_Hlk91768741"/>
      <w:bookmarkStart w:id="48" w:name="_Hlk55297132"/>
      <w:bookmarkEnd w:id="46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A4EEC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7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054F6C">
        <w:rPr>
          <w:sz w:val="28"/>
          <w:szCs w:val="28"/>
        </w:rPr>
        <w:t xml:space="preserve"> </w:t>
      </w:r>
      <w:r w:rsidR="00276C67" w:rsidRPr="00276C67">
        <w:rPr>
          <w:b/>
          <w:bCs/>
          <w:sz w:val="28"/>
          <w:szCs w:val="28"/>
        </w:rPr>
        <w:t>ухудшением видимости в тумане</w:t>
      </w:r>
      <w:r w:rsidR="00276C67">
        <w:rPr>
          <w:b/>
          <w:bCs/>
          <w:sz w:val="28"/>
          <w:szCs w:val="28"/>
        </w:rPr>
        <w:t>,</w:t>
      </w:r>
      <w:r w:rsidR="00201FCB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="00085AE8">
        <w:rPr>
          <w:b/>
          <w:sz w:val="28"/>
          <w:szCs w:val="28"/>
        </w:rPr>
        <w:t>,</w:t>
      </w:r>
      <w:r w:rsidR="00A2253E">
        <w:rPr>
          <w:b/>
          <w:bCs/>
          <w:color w:val="000000"/>
          <w:sz w:val="28"/>
          <w:szCs w:val="28"/>
        </w:rPr>
        <w:t xml:space="preserve"> повышенным фоном уровней воды в реках и</w:t>
      </w:r>
      <w:r w:rsidR="00A2253E" w:rsidRPr="002A7488">
        <w:rPr>
          <w:b/>
          <w:bCs/>
          <w:color w:val="000000"/>
          <w:sz w:val="28"/>
          <w:szCs w:val="28"/>
        </w:rPr>
        <w:t xml:space="preserve"> </w:t>
      </w:r>
      <w:r w:rsidR="00A2253E">
        <w:rPr>
          <w:b/>
          <w:bCs/>
          <w:color w:val="000000"/>
          <w:sz w:val="28"/>
          <w:szCs w:val="28"/>
        </w:rPr>
        <w:t xml:space="preserve">возможной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085AE8">
        <w:rPr>
          <w:b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DE4C3E" w:rsidRDefault="00DE4C3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F66E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A4EEC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6F66E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FA4EEC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BB068E" w:rsidRDefault="00A4081C" w:rsidP="00D525D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DE4C3E">
        <w:rPr>
          <w:rFonts w:eastAsia="Times New Roman"/>
          <w:b/>
          <w:sz w:val="28"/>
          <w:szCs w:val="28"/>
        </w:rPr>
        <w:t xml:space="preserve">высокого уровня грунтовых вод, </w:t>
      </w:r>
      <w:r w:rsidR="001429C7">
        <w:rPr>
          <w:rFonts w:eastAsia="Times New Roman"/>
          <w:b/>
          <w:sz w:val="28"/>
          <w:szCs w:val="28"/>
        </w:rPr>
        <w:t>повышенного фона уровней воды</w:t>
      </w:r>
      <w:r w:rsidR="001571CF">
        <w:rPr>
          <w:rFonts w:eastAsia="Times New Roman"/>
          <w:b/>
          <w:sz w:val="28"/>
          <w:szCs w:val="28"/>
        </w:rPr>
        <w:t xml:space="preserve"> в реках</w:t>
      </w:r>
      <w:r w:rsidR="00D5148D">
        <w:rPr>
          <w:rFonts w:eastAsia="Times New Roman"/>
          <w:b/>
          <w:sz w:val="28"/>
          <w:szCs w:val="28"/>
        </w:rPr>
        <w:t xml:space="preserve">. </w:t>
      </w:r>
    </w:p>
    <w:p w:rsidR="00ED4267" w:rsidRPr="00287C1B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C86A29" w:rsidRDefault="00C86A29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15AA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1429C7" w:rsidRDefault="001429C7" w:rsidP="00D5026E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29C7" w:rsidRDefault="00FA5FCE" w:rsidP="00DE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525D9" w:rsidRDefault="00D525D9" w:rsidP="00DE4C3E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1429C7" w:rsidRDefault="003950AD" w:rsidP="00FA4EEC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C86A29" w:rsidRDefault="00C86A29" w:rsidP="00FA4EEC">
      <w:pPr>
        <w:ind w:firstLine="709"/>
        <w:jc w:val="both"/>
        <w:rPr>
          <w:color w:val="000000"/>
          <w:sz w:val="28"/>
          <w:szCs w:val="28"/>
        </w:rPr>
      </w:pPr>
    </w:p>
    <w:p w:rsidR="001429C7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 xml:space="preserve">случае </w:t>
      </w: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высокого фона</w:t>
      </w:r>
      <w:r w:rsidR="0056242A">
        <w:rPr>
          <w:b/>
          <w:sz w:val="28"/>
          <w:szCs w:val="28"/>
        </w:rPr>
        <w:t xml:space="preserve"> уровней воды</w:t>
      </w:r>
      <w:r w:rsidR="001429C7">
        <w:rPr>
          <w:b/>
          <w:sz w:val="28"/>
          <w:szCs w:val="28"/>
        </w:rPr>
        <w:t xml:space="preserve"> в реках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C23B6" w:rsidRDefault="00143339" w:rsidP="005615A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1429C7" w:rsidRDefault="001429C7" w:rsidP="00E07A6C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C23B6" w:rsidRDefault="004322AD" w:rsidP="00D5026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43829" w:rsidRDefault="00143829" w:rsidP="00D5026E">
      <w:pPr>
        <w:ind w:firstLine="708"/>
        <w:jc w:val="both"/>
        <w:rPr>
          <w:color w:val="000000"/>
          <w:sz w:val="28"/>
          <w:szCs w:val="28"/>
        </w:rPr>
      </w:pPr>
    </w:p>
    <w:p w:rsidR="00287C1B" w:rsidRDefault="00287C1B" w:rsidP="00D5026E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4"/>
      <w:bookmarkEnd w:id="56"/>
    </w:p>
    <w:p w:rsidR="00C558A3" w:rsidRDefault="00C558A3" w:rsidP="00C46137">
      <w:pPr>
        <w:jc w:val="both"/>
        <w:outlineLvl w:val="0"/>
        <w:rPr>
          <w:bCs/>
          <w:iCs/>
          <w:sz w:val="28"/>
          <w:szCs w:val="28"/>
        </w:rPr>
      </w:pPr>
      <w:bookmarkStart w:id="57" w:name="_Hlk85805228"/>
      <w:bookmarkStart w:id="58" w:name="_Hlk89436034"/>
      <w:bookmarkEnd w:id="7"/>
      <w:bookmarkEnd w:id="52"/>
      <w:bookmarkEnd w:id="53"/>
      <w:bookmarkEnd w:id="55"/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9" w:name="_Hlk70081671"/>
      <w:bookmarkEnd w:id="57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8D206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8D2069">
        <w:rPr>
          <w:rFonts w:eastAsia="Times New Roman"/>
          <w:bCs/>
          <w:iCs/>
          <w:sz w:val="28"/>
          <w:szCs w:val="28"/>
        </w:rPr>
        <w:t>/п</w:t>
      </w:r>
      <w:r w:rsidR="00886223">
        <w:rPr>
          <w:rFonts w:eastAsia="Times New Roman"/>
          <w:bCs/>
          <w:iCs/>
          <w:sz w:val="28"/>
          <w:szCs w:val="28"/>
        </w:rPr>
        <w:t xml:space="preserve">            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8D2069" w:rsidRDefault="008D2069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8"/>
      <w:bookmarkEnd w:id="5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F8" w:rsidRDefault="006B76F8">
      <w:r>
        <w:separator/>
      </w:r>
    </w:p>
  </w:endnote>
  <w:endnote w:type="continuationSeparator" w:id="0">
    <w:p w:rsidR="006B76F8" w:rsidRDefault="006B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F8" w:rsidRDefault="006B76F8">
      <w:r>
        <w:separator/>
      </w:r>
    </w:p>
  </w:footnote>
  <w:footnote w:type="continuationSeparator" w:id="0">
    <w:p w:rsidR="006B76F8" w:rsidRDefault="006B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223">
          <w:rPr>
            <w:noProof/>
          </w:rPr>
          <w:t>8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82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6F8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0E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59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23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A7E2-238F-4E38-981A-78DE67B4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18389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2022-02-16T10:33:00Z</cp:lastPrinted>
  <dcterms:created xsi:type="dcterms:W3CDTF">2022-02-16T11:58:00Z</dcterms:created>
  <dcterms:modified xsi:type="dcterms:W3CDTF">2022-02-16T11:58:00Z</dcterms:modified>
</cp:coreProperties>
</file>