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023"/>
      </w:tblGrid>
      <w:tr w:rsidR="00A47063" w:rsidTr="00A47063">
        <w:trPr>
          <w:trHeight w:val="1817"/>
        </w:trPr>
        <w:tc>
          <w:tcPr>
            <w:tcW w:w="4786" w:type="dxa"/>
          </w:tcPr>
          <w:p w:rsidR="00A47063" w:rsidRDefault="00A47063" w:rsidP="00022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023" w:type="dxa"/>
          </w:tcPr>
          <w:p w:rsidR="00A47063" w:rsidRDefault="003404D7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D62DEB" w:rsidRPr="004B1B6B" w:rsidRDefault="00D62DEB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</w:t>
            </w:r>
            <w:r w:rsidR="00B7233E">
              <w:rPr>
                <w:rFonts w:ascii="Times New Roman" w:hAnsi="Times New Roman" w:cs="Times New Roman"/>
                <w:sz w:val="28"/>
                <w:szCs w:val="28"/>
              </w:rPr>
              <w:t>рации Парковского сельского поселения Тихорецкого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B7233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47063" w:rsidRDefault="00044308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7233E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F775D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7233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D021ED" w:rsidRDefault="00D021ED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4A2" w:rsidRDefault="00D021ED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04D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bookmarkStart w:id="1" w:name="_GoBack"/>
            <w:bookmarkEnd w:id="1"/>
          </w:p>
          <w:p w:rsidR="00BB6EE2" w:rsidRDefault="00BB6EE2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6EE2" w:rsidRDefault="00BB6EE2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063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57A8E" w:rsidRDefault="00A47063" w:rsidP="00957A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957A8E">
              <w:rPr>
                <w:rFonts w:ascii="Times New Roman" w:hAnsi="Times New Roman" w:cs="Times New Roman"/>
                <w:sz w:val="28"/>
                <w:szCs w:val="28"/>
              </w:rPr>
              <w:t>админист</w:t>
            </w:r>
            <w:r w:rsidR="00B7233E">
              <w:rPr>
                <w:rFonts w:ascii="Times New Roman" w:hAnsi="Times New Roman" w:cs="Times New Roman"/>
                <w:sz w:val="28"/>
                <w:szCs w:val="28"/>
              </w:rPr>
              <w:t>рации Парковского сельского поселения  Тихорецкого</w:t>
            </w:r>
            <w:r w:rsidR="00957A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B7233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47063" w:rsidRDefault="00A47063" w:rsidP="00D021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7233E">
              <w:rPr>
                <w:rFonts w:ascii="Times New Roman" w:hAnsi="Times New Roman" w:cs="Times New Roman"/>
                <w:sz w:val="28"/>
                <w:szCs w:val="28"/>
              </w:rPr>
              <w:t>10 марта 2016</w:t>
            </w:r>
            <w:r w:rsidR="00D021E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F775D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7233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  <w:p w:rsidR="00D021ED" w:rsidRDefault="00D021ED" w:rsidP="00D021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</w:t>
            </w:r>
            <w:r w:rsidR="00B723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</w:t>
            </w:r>
            <w:r w:rsidR="00B7233E">
              <w:rPr>
                <w:rFonts w:ascii="Times New Roman" w:hAnsi="Times New Roman" w:cs="Times New Roman"/>
                <w:sz w:val="28"/>
                <w:szCs w:val="28"/>
              </w:rPr>
              <w:t xml:space="preserve">рации Парковского сельского поселения Тихорецкого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B7233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D021ED" w:rsidRDefault="00B7233E" w:rsidP="00D021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31.05.2018 № 119</w:t>
            </w:r>
            <w:r w:rsidR="00F81B2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021E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957A8E" w:rsidRPr="005339FD" w:rsidRDefault="00F32A51" w:rsidP="00957A8E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5339FD">
        <w:rPr>
          <w:rFonts w:ascii="Times New Roman" w:hAnsi="Times New Roman"/>
          <w:b w:val="0"/>
          <w:sz w:val="28"/>
          <w:szCs w:val="28"/>
        </w:rPr>
        <w:t>ПРАВИЛА</w:t>
      </w:r>
      <w:r w:rsidR="00327375" w:rsidRPr="005339FD">
        <w:rPr>
          <w:rFonts w:ascii="Times New Roman" w:hAnsi="Times New Roman"/>
          <w:b w:val="0"/>
          <w:sz w:val="28"/>
          <w:szCs w:val="28"/>
        </w:rPr>
        <w:br/>
      </w:r>
      <w:r w:rsidR="00957A8E" w:rsidRPr="005339FD">
        <w:rPr>
          <w:rFonts w:ascii="Times New Roman" w:hAnsi="Times New Roman"/>
          <w:b w:val="0"/>
          <w:sz w:val="28"/>
          <w:szCs w:val="28"/>
        </w:rPr>
        <w:t xml:space="preserve">определения требований к закупаемым </w:t>
      </w:r>
      <w:r w:rsidR="0032728F">
        <w:rPr>
          <w:rFonts w:ascii="Times New Roman" w:hAnsi="Times New Roman"/>
          <w:b w:val="0"/>
          <w:sz w:val="28"/>
          <w:szCs w:val="28"/>
        </w:rPr>
        <w:t>муниципальными заказч</w:t>
      </w:r>
      <w:r w:rsidR="00B7233E">
        <w:rPr>
          <w:rFonts w:ascii="Times New Roman" w:hAnsi="Times New Roman"/>
          <w:b w:val="0"/>
          <w:sz w:val="28"/>
          <w:szCs w:val="28"/>
        </w:rPr>
        <w:t xml:space="preserve">иками Парковского сельского поселения  Тихорецкого района </w:t>
      </w:r>
      <w:r w:rsidR="00957A8E" w:rsidRPr="005339FD">
        <w:rPr>
          <w:rFonts w:ascii="Times New Roman" w:hAnsi="Times New Roman"/>
          <w:b w:val="0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</w:p>
    <w:p w:rsidR="00327375" w:rsidRPr="00327375" w:rsidRDefault="00327375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327375" w:rsidRDefault="0094569F" w:rsidP="008C12D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1001"/>
      <w:bookmarkEnd w:id="0"/>
      <w:r>
        <w:rPr>
          <w:rFonts w:ascii="Times New Roman" w:hAnsi="Times New Roman" w:cs="Times New Roman"/>
          <w:sz w:val="28"/>
          <w:szCs w:val="28"/>
        </w:rPr>
        <w:t>1.</w:t>
      </w:r>
      <w:r w:rsidR="00327375" w:rsidRPr="00327375">
        <w:rPr>
          <w:rFonts w:ascii="Times New Roman" w:hAnsi="Times New Roman" w:cs="Times New Roman"/>
          <w:sz w:val="28"/>
          <w:szCs w:val="28"/>
        </w:rPr>
        <w:t>Правила</w:t>
      </w:r>
      <w:r w:rsidR="006F306C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D2072F">
        <w:rPr>
          <w:rFonts w:ascii="Times New Roman" w:hAnsi="Times New Roman"/>
          <w:sz w:val="28"/>
          <w:szCs w:val="28"/>
        </w:rPr>
        <w:t>определени</w:t>
      </w:r>
      <w:r w:rsidR="001D01D2">
        <w:rPr>
          <w:rFonts w:ascii="Times New Roman" w:hAnsi="Times New Roman"/>
          <w:sz w:val="28"/>
          <w:szCs w:val="28"/>
        </w:rPr>
        <w:t>я</w:t>
      </w:r>
      <w:r w:rsidR="001D01D2"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="00434F94">
        <w:rPr>
          <w:rFonts w:ascii="Times New Roman" w:hAnsi="Times New Roman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sz w:val="28"/>
          <w:szCs w:val="28"/>
        </w:rPr>
        <w:t xml:space="preserve"> </w:t>
      </w:r>
      <w:r w:rsidR="0032728F" w:rsidRPr="0032728F">
        <w:rPr>
          <w:rFonts w:ascii="Times New Roman" w:hAnsi="Times New Roman"/>
          <w:sz w:val="28"/>
          <w:szCs w:val="28"/>
        </w:rPr>
        <w:t>муниципальными заказч</w:t>
      </w:r>
      <w:r w:rsidR="00B7233E">
        <w:rPr>
          <w:rFonts w:ascii="Times New Roman" w:hAnsi="Times New Roman"/>
          <w:sz w:val="28"/>
          <w:szCs w:val="28"/>
        </w:rPr>
        <w:t>иками Парковского сельского поселения  Тихорецкого</w:t>
      </w:r>
      <w:r w:rsidR="0032728F" w:rsidRPr="0032728F">
        <w:rPr>
          <w:rFonts w:ascii="Times New Roman" w:hAnsi="Times New Roman"/>
          <w:sz w:val="28"/>
          <w:szCs w:val="28"/>
        </w:rPr>
        <w:t xml:space="preserve"> район</w:t>
      </w:r>
      <w:r w:rsidR="00B7233E">
        <w:rPr>
          <w:rFonts w:ascii="Times New Roman" w:hAnsi="Times New Roman"/>
          <w:sz w:val="28"/>
          <w:szCs w:val="28"/>
        </w:rPr>
        <w:t>а</w:t>
      </w:r>
      <w:r w:rsidR="0032728F" w:rsidRPr="005339FD">
        <w:rPr>
          <w:rFonts w:ascii="Times New Roman" w:hAnsi="Times New Roman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sz w:val="28"/>
          <w:szCs w:val="28"/>
        </w:rPr>
        <w:t>отдельным видам товаров, работ, услуг (в том числе предельных цен товаров, работ, услуг)</w:t>
      </w:r>
      <w:r w:rsidR="00C92067">
        <w:rPr>
          <w:rFonts w:ascii="Times New Roman" w:hAnsi="Times New Roman"/>
          <w:sz w:val="28"/>
          <w:szCs w:val="28"/>
        </w:rPr>
        <w:t xml:space="preserve">    </w:t>
      </w:r>
      <w:r w:rsidR="00957A8E" w:rsidRPr="005339FD">
        <w:rPr>
          <w:rFonts w:ascii="Times New Roman" w:hAnsi="Times New Roman"/>
          <w:sz w:val="28"/>
          <w:szCs w:val="28"/>
        </w:rPr>
        <w:t xml:space="preserve"> </w:t>
      </w:r>
      <w:r w:rsidR="006F306C" w:rsidRPr="001B6BC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707CE">
        <w:rPr>
          <w:rFonts w:ascii="Times New Roman" w:hAnsi="Times New Roman" w:cs="Times New Roman"/>
          <w:sz w:val="28"/>
          <w:szCs w:val="28"/>
        </w:rPr>
        <w:t>-</w:t>
      </w:r>
      <w:r w:rsidR="006F306C" w:rsidRPr="001B6BC2">
        <w:rPr>
          <w:rFonts w:ascii="Times New Roman" w:hAnsi="Times New Roman" w:cs="Times New Roman"/>
          <w:sz w:val="28"/>
          <w:szCs w:val="28"/>
        </w:rPr>
        <w:t xml:space="preserve"> Правила)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 w:rsidR="000A7D93">
        <w:rPr>
          <w:rFonts w:ascii="Times New Roman" w:hAnsi="Times New Roman" w:cs="Times New Roman"/>
          <w:sz w:val="28"/>
          <w:szCs w:val="28"/>
        </w:rPr>
        <w:t xml:space="preserve">к </w:t>
      </w:r>
      <w:r w:rsidR="00FC1D89">
        <w:rPr>
          <w:rFonts w:ascii="Times New Roman" w:hAnsi="Times New Roman" w:cs="Times New Roman"/>
          <w:sz w:val="28"/>
          <w:szCs w:val="28"/>
        </w:rPr>
        <w:t>закупаемым</w:t>
      </w:r>
      <w:r w:rsidR="008B6AA6">
        <w:rPr>
          <w:rFonts w:ascii="Times New Roman" w:hAnsi="Times New Roman" w:cs="Times New Roman"/>
          <w:sz w:val="28"/>
          <w:szCs w:val="28"/>
        </w:rPr>
        <w:t xml:space="preserve"> Парковским сельским поселением  Тихорецкого</w:t>
      </w:r>
      <w:r w:rsidR="0032728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6AA6">
        <w:rPr>
          <w:rFonts w:ascii="Times New Roman" w:hAnsi="Times New Roman" w:cs="Times New Roman"/>
          <w:sz w:val="28"/>
          <w:szCs w:val="28"/>
        </w:rPr>
        <w:t>а</w:t>
      </w:r>
      <w:r w:rsidR="00C92067">
        <w:rPr>
          <w:rFonts w:ascii="Times New Roman" w:hAnsi="Times New Roman" w:cs="Times New Roman"/>
          <w:sz w:val="28"/>
          <w:szCs w:val="28"/>
        </w:rPr>
        <w:t>, в том числе администрацией муниципального образования Тихорецкий район</w:t>
      </w:r>
      <w:r w:rsidR="0032728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8C12D0">
        <w:rPr>
          <w:rFonts w:ascii="Times New Roman" w:hAnsi="Times New Roman" w:cs="Times New Roman"/>
          <w:sz w:val="28"/>
          <w:szCs w:val="28"/>
        </w:rPr>
        <w:t xml:space="preserve"> </w:t>
      </w:r>
      <w:r w:rsidR="0032728F">
        <w:rPr>
          <w:rFonts w:ascii="Times New Roman" w:hAnsi="Times New Roman" w:cs="Times New Roman"/>
          <w:sz w:val="28"/>
          <w:szCs w:val="28"/>
        </w:rPr>
        <w:t>-</w:t>
      </w:r>
      <w:r w:rsidR="00696FDE">
        <w:rPr>
          <w:rFonts w:ascii="Times New Roman" w:hAnsi="Times New Roman" w:cs="Times New Roman"/>
          <w:sz w:val="28"/>
          <w:szCs w:val="28"/>
        </w:rPr>
        <w:t xml:space="preserve"> </w:t>
      </w:r>
      <w:r w:rsidR="0032728F">
        <w:rPr>
          <w:rFonts w:ascii="Times New Roman" w:hAnsi="Times New Roman" w:cs="Times New Roman"/>
          <w:sz w:val="28"/>
          <w:szCs w:val="28"/>
        </w:rPr>
        <w:t>администрация)</w:t>
      </w:r>
      <w:r w:rsidR="00CF3FB2">
        <w:rPr>
          <w:rFonts w:ascii="Times New Roman" w:hAnsi="Times New Roman" w:cs="Times New Roman"/>
          <w:sz w:val="28"/>
          <w:szCs w:val="28"/>
        </w:rPr>
        <w:t xml:space="preserve">, </w:t>
      </w:r>
      <w:r w:rsidR="00C13349">
        <w:rPr>
          <w:rFonts w:ascii="Times New Roman" w:hAnsi="Times New Roman" w:cs="Times New Roman"/>
          <w:sz w:val="28"/>
          <w:szCs w:val="28"/>
        </w:rPr>
        <w:t>подведомственным</w:t>
      </w:r>
      <w:r w:rsidR="00696FDE">
        <w:rPr>
          <w:rFonts w:ascii="Times New Roman" w:hAnsi="Times New Roman" w:cs="Times New Roman"/>
          <w:sz w:val="28"/>
          <w:szCs w:val="28"/>
        </w:rPr>
        <w:t>и</w:t>
      </w:r>
      <w:r w:rsidR="00C13349">
        <w:rPr>
          <w:rFonts w:ascii="Times New Roman" w:hAnsi="Times New Roman" w:cs="Times New Roman"/>
          <w:sz w:val="28"/>
          <w:szCs w:val="28"/>
        </w:rPr>
        <w:t xml:space="preserve"> им </w:t>
      </w:r>
      <w:r w:rsidR="00B7233E">
        <w:rPr>
          <w:rFonts w:ascii="Times New Roman" w:hAnsi="Times New Roman" w:cs="Times New Roman"/>
          <w:sz w:val="28"/>
          <w:szCs w:val="28"/>
        </w:rPr>
        <w:t xml:space="preserve">муниципальными казенными </w:t>
      </w:r>
      <w:r w:rsidR="00CF3FB2">
        <w:rPr>
          <w:rFonts w:ascii="Times New Roman" w:hAnsi="Times New Roman" w:cs="Times New Roman"/>
          <w:sz w:val="28"/>
          <w:szCs w:val="28"/>
        </w:rPr>
        <w:t xml:space="preserve">учреждениями и </w:t>
      </w:r>
      <w:r w:rsidR="008B6AA6">
        <w:rPr>
          <w:rFonts w:ascii="Times New Roman" w:hAnsi="Times New Roman" w:cs="Times New Roman"/>
          <w:sz w:val="28"/>
          <w:szCs w:val="28"/>
        </w:rPr>
        <w:t>Парковское сельское поселение Тихорецкого</w:t>
      </w:r>
      <w:r w:rsidR="00CF3FB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6AA6">
        <w:rPr>
          <w:rFonts w:ascii="Times New Roman" w:hAnsi="Times New Roman" w:cs="Times New Roman"/>
          <w:sz w:val="28"/>
          <w:szCs w:val="28"/>
        </w:rPr>
        <w:t>а</w:t>
      </w:r>
      <w:r w:rsidR="00C13349">
        <w:rPr>
          <w:rFonts w:ascii="Times New Roman" w:hAnsi="Times New Roman" w:cs="Times New Roman"/>
          <w:sz w:val="28"/>
          <w:szCs w:val="28"/>
        </w:rPr>
        <w:t xml:space="preserve"> (далее - муниципальные учреждения, предприятия)</w:t>
      </w:r>
      <w:r w:rsidR="00CF3FB2">
        <w:rPr>
          <w:rFonts w:ascii="Times New Roman" w:hAnsi="Times New Roman" w:cs="Times New Roman"/>
          <w:sz w:val="28"/>
          <w:szCs w:val="28"/>
        </w:rPr>
        <w:t xml:space="preserve">, </w:t>
      </w:r>
      <w:r w:rsidR="00FC1D89">
        <w:rPr>
          <w:rFonts w:ascii="Times New Roman" w:hAnsi="Times New Roman" w:cs="Times New Roman"/>
          <w:sz w:val="28"/>
          <w:szCs w:val="28"/>
        </w:rPr>
        <w:t xml:space="preserve"> отдельным видам товаров, работ, услуг (в том числе предельных цен  товаров, работ, услуг)</w:t>
      </w:r>
      <w:r w:rsidR="00C13349">
        <w:rPr>
          <w:rFonts w:ascii="Times New Roman" w:hAnsi="Times New Roman" w:cs="Times New Roman"/>
          <w:sz w:val="28"/>
          <w:szCs w:val="28"/>
        </w:rPr>
        <w:t>.</w:t>
      </w:r>
    </w:p>
    <w:p w:rsidR="006C0B96" w:rsidRDefault="005D3ACD" w:rsidP="005D3ACD">
      <w:pPr>
        <w:ind w:firstLine="698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 (принятому и введенному в действие приказом Федерального агентства  по техническому регулированию и метрологии </w:t>
      </w:r>
      <w:r w:rsidR="008C12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31 января </w:t>
      </w:r>
      <w:r w:rsidR="006C0B96" w:rsidRP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2014 г</w:t>
      </w:r>
      <w:r w:rsid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ода №</w:t>
      </w:r>
      <w:r w:rsidR="006C0B96" w:rsidRP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14-ст</w:t>
      </w:r>
      <w:r w:rsid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)</w:t>
      </w:r>
      <w:r w:rsidR="008437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(далее - Общероссийский классификатор).</w:t>
      </w:r>
    </w:p>
    <w:p w:rsidR="00135595" w:rsidRPr="00C92067" w:rsidRDefault="002254B4" w:rsidP="0013559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A7D93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</w:t>
      </w:r>
      <w:r w:rsidR="0094569F">
        <w:rPr>
          <w:rFonts w:ascii="Times New Roman" w:hAnsi="Times New Roman" w:cs="Times New Roman"/>
          <w:sz w:val="28"/>
          <w:szCs w:val="28"/>
        </w:rPr>
        <w:t>аемых</w:t>
      </w:r>
      <w:r w:rsidR="00C13349">
        <w:rPr>
          <w:rFonts w:ascii="Times New Roman" w:hAnsi="Times New Roman" w:cs="Times New Roman"/>
          <w:sz w:val="28"/>
          <w:szCs w:val="28"/>
        </w:rPr>
        <w:t xml:space="preserve"> муниципальными органами 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  <w:r w:rsidR="00C13349">
        <w:rPr>
          <w:rFonts w:ascii="Times New Roman" w:hAnsi="Times New Roman" w:cs="Times New Roman"/>
          <w:sz w:val="28"/>
          <w:szCs w:val="28"/>
        </w:rPr>
        <w:t xml:space="preserve"> учреждениями, </w:t>
      </w:r>
      <w:r>
        <w:rPr>
          <w:rFonts w:ascii="Times New Roman" w:hAnsi="Times New Roman" w:cs="Times New Roman"/>
          <w:sz w:val="28"/>
          <w:szCs w:val="28"/>
        </w:rPr>
        <w:t xml:space="preserve"> предприятиями</w:t>
      </w:r>
      <w:r w:rsidR="00E13D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D93" w:rsidRPr="009D3854">
        <w:rPr>
          <w:rFonts w:ascii="Times New Roman" w:hAnsi="Times New Roman" w:cs="Times New Roman"/>
          <w:sz w:val="28"/>
          <w:szCs w:val="28"/>
        </w:rPr>
        <w:t>утверждаются</w:t>
      </w:r>
      <w:r w:rsidR="000A7D93">
        <w:rPr>
          <w:rFonts w:ascii="Times New Roman" w:hAnsi="Times New Roman" w:cs="Times New Roman"/>
          <w:sz w:val="28"/>
          <w:szCs w:val="28"/>
        </w:rPr>
        <w:t xml:space="preserve"> в форме перечня отдельных видов товаров, работ, услуг, в отношении которых </w:t>
      </w:r>
      <w:r w:rsidR="000A7D93">
        <w:rPr>
          <w:rFonts w:ascii="Times New Roman" w:hAnsi="Times New Roman" w:cs="Times New Roman"/>
          <w:sz w:val="28"/>
          <w:szCs w:val="28"/>
        </w:rPr>
        <w:lastRenderedPageBreak/>
        <w:t>устанавливаются потребительские свойства (в том числе характеристики качества) и иные характеристики, имеющие влияние на цену отдель</w:t>
      </w:r>
      <w:r>
        <w:rPr>
          <w:rFonts w:ascii="Times New Roman" w:hAnsi="Times New Roman" w:cs="Times New Roman"/>
          <w:sz w:val="28"/>
          <w:szCs w:val="28"/>
        </w:rPr>
        <w:t>ных видов товаров, работ, услуг</w:t>
      </w:r>
      <w:r w:rsidR="00C92067">
        <w:rPr>
          <w:rFonts w:ascii="Times New Roman" w:hAnsi="Times New Roman" w:cs="Times New Roman"/>
          <w:sz w:val="28"/>
          <w:szCs w:val="28"/>
        </w:rPr>
        <w:t xml:space="preserve"> постановлениями, распоряжениями</w:t>
      </w:r>
      <w:r w:rsidR="00407250">
        <w:rPr>
          <w:rFonts w:ascii="Times New Roman" w:hAnsi="Times New Roman" w:cs="Times New Roman"/>
          <w:sz w:val="28"/>
          <w:szCs w:val="28"/>
        </w:rPr>
        <w:t xml:space="preserve">, </w:t>
      </w:r>
      <w:r w:rsidR="00BA151F">
        <w:rPr>
          <w:rFonts w:ascii="Times New Roman" w:hAnsi="Times New Roman" w:cs="Times New Roman"/>
          <w:sz w:val="28"/>
          <w:szCs w:val="28"/>
        </w:rPr>
        <w:t>приказами</w:t>
      </w:r>
      <w:r w:rsidR="00C92067">
        <w:rPr>
          <w:rFonts w:ascii="Times New Roman" w:hAnsi="Times New Roman" w:cs="Times New Roman"/>
          <w:sz w:val="28"/>
          <w:szCs w:val="28"/>
        </w:rPr>
        <w:t xml:space="preserve"> муниципальных органов, в том числе:</w:t>
      </w:r>
    </w:p>
    <w:p w:rsidR="00D55017" w:rsidRDefault="00C92067" w:rsidP="0013559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35595">
        <w:rPr>
          <w:rFonts w:ascii="Times New Roman" w:hAnsi="Times New Roman" w:cs="Times New Roman"/>
          <w:sz w:val="28"/>
          <w:szCs w:val="28"/>
        </w:rPr>
        <w:t>)</w:t>
      </w:r>
      <w:r w:rsidR="00E26CB1">
        <w:rPr>
          <w:rFonts w:ascii="Times New Roman" w:hAnsi="Times New Roman" w:cs="Times New Roman"/>
          <w:sz w:val="28"/>
          <w:szCs w:val="28"/>
        </w:rPr>
        <w:t>п</w:t>
      </w:r>
      <w:r w:rsidR="000A7D93">
        <w:rPr>
          <w:rFonts w:ascii="Times New Roman" w:hAnsi="Times New Roman" w:cs="Times New Roman"/>
          <w:sz w:val="28"/>
          <w:szCs w:val="28"/>
        </w:rPr>
        <w:t xml:space="preserve">остановлениями администрации </w:t>
      </w:r>
      <w:r w:rsidR="000E5864">
        <w:rPr>
          <w:rFonts w:ascii="Times New Roman" w:hAnsi="Times New Roman" w:cs="Times New Roman"/>
          <w:sz w:val="28"/>
          <w:szCs w:val="28"/>
        </w:rPr>
        <w:t xml:space="preserve"> -</w:t>
      </w:r>
      <w:r w:rsidR="00E26CB1">
        <w:rPr>
          <w:rFonts w:ascii="Times New Roman" w:hAnsi="Times New Roman" w:cs="Times New Roman"/>
          <w:sz w:val="28"/>
          <w:szCs w:val="28"/>
        </w:rPr>
        <w:t xml:space="preserve"> к отдельным видам то</w:t>
      </w:r>
      <w:r w:rsidR="00D55017">
        <w:rPr>
          <w:rFonts w:ascii="Times New Roman" w:hAnsi="Times New Roman" w:cs="Times New Roman"/>
          <w:sz w:val="28"/>
          <w:szCs w:val="28"/>
        </w:rPr>
        <w:t>варов, работ, услуг, закупаемым</w:t>
      </w:r>
      <w:r w:rsidR="00E26CB1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EE6965">
        <w:rPr>
          <w:rFonts w:ascii="Times New Roman" w:hAnsi="Times New Roman" w:cs="Times New Roman"/>
          <w:sz w:val="28"/>
          <w:szCs w:val="28"/>
        </w:rPr>
        <w:t>и подведомственными ей учреждениями</w:t>
      </w:r>
      <w:r w:rsidR="00D55017">
        <w:rPr>
          <w:rFonts w:ascii="Times New Roman" w:hAnsi="Times New Roman" w:cs="Times New Roman"/>
          <w:sz w:val="28"/>
          <w:szCs w:val="28"/>
        </w:rPr>
        <w:t>;</w:t>
      </w:r>
    </w:p>
    <w:p w:rsidR="000A7D93" w:rsidRDefault="00C92067" w:rsidP="0013559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35595">
        <w:rPr>
          <w:rFonts w:ascii="Times New Roman" w:hAnsi="Times New Roman" w:cs="Times New Roman"/>
          <w:sz w:val="28"/>
          <w:szCs w:val="28"/>
        </w:rPr>
        <w:t>)</w:t>
      </w:r>
      <w:r w:rsidR="00E26CB1" w:rsidRPr="00B51171">
        <w:rPr>
          <w:rFonts w:ascii="Times New Roman" w:hAnsi="Times New Roman" w:cs="Times New Roman"/>
          <w:sz w:val="28"/>
          <w:szCs w:val="28"/>
        </w:rPr>
        <w:t xml:space="preserve">приказами </w:t>
      </w:r>
      <w:r w:rsidR="00135595">
        <w:rPr>
          <w:rFonts w:ascii="Times New Roman" w:hAnsi="Times New Roman" w:cs="Times New Roman"/>
          <w:sz w:val="28"/>
          <w:szCs w:val="28"/>
        </w:rPr>
        <w:t>отделов, управлений администрации</w:t>
      </w:r>
      <w:r w:rsidR="00E26CB1" w:rsidRPr="00B51171">
        <w:rPr>
          <w:rFonts w:ascii="Times New Roman" w:hAnsi="Times New Roman" w:cs="Times New Roman"/>
          <w:sz w:val="28"/>
          <w:szCs w:val="28"/>
        </w:rPr>
        <w:t xml:space="preserve"> - к отдельным видам то</w:t>
      </w:r>
      <w:r w:rsidR="0094569F" w:rsidRPr="00B51171">
        <w:rPr>
          <w:rFonts w:ascii="Times New Roman" w:hAnsi="Times New Roman" w:cs="Times New Roman"/>
          <w:sz w:val="28"/>
          <w:szCs w:val="28"/>
        </w:rPr>
        <w:t>варов, работ, услуг, закупаемых</w:t>
      </w:r>
      <w:r w:rsidR="00E26CB1" w:rsidRPr="00B51171">
        <w:rPr>
          <w:rFonts w:ascii="Times New Roman" w:hAnsi="Times New Roman" w:cs="Times New Roman"/>
          <w:sz w:val="28"/>
          <w:szCs w:val="28"/>
        </w:rPr>
        <w:t xml:space="preserve"> </w:t>
      </w:r>
      <w:r w:rsidR="00E707CE" w:rsidRPr="00B51171">
        <w:rPr>
          <w:rFonts w:ascii="Times New Roman" w:hAnsi="Times New Roman" w:cs="Times New Roman"/>
          <w:sz w:val="28"/>
          <w:szCs w:val="28"/>
        </w:rPr>
        <w:t xml:space="preserve">муниципальными органами </w:t>
      </w:r>
      <w:r w:rsidR="00E26CB1">
        <w:rPr>
          <w:rFonts w:ascii="Times New Roman" w:hAnsi="Times New Roman" w:cs="Times New Roman"/>
          <w:sz w:val="28"/>
          <w:szCs w:val="28"/>
        </w:rPr>
        <w:t xml:space="preserve">и подведомственными им муниципальными </w:t>
      </w:r>
      <w:r w:rsidR="00CF3FB2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C13349">
        <w:rPr>
          <w:rFonts w:ascii="Times New Roman" w:hAnsi="Times New Roman" w:cs="Times New Roman"/>
          <w:sz w:val="28"/>
          <w:szCs w:val="28"/>
        </w:rPr>
        <w:t>,</w:t>
      </w:r>
      <w:r w:rsidR="00CF3FB2">
        <w:rPr>
          <w:rFonts w:ascii="Times New Roman" w:hAnsi="Times New Roman" w:cs="Times New Roman"/>
          <w:sz w:val="28"/>
          <w:szCs w:val="28"/>
        </w:rPr>
        <w:t xml:space="preserve"> </w:t>
      </w:r>
      <w:r w:rsidR="00E26CB1">
        <w:rPr>
          <w:rFonts w:ascii="Times New Roman" w:hAnsi="Times New Roman" w:cs="Times New Roman"/>
          <w:sz w:val="28"/>
          <w:szCs w:val="28"/>
        </w:rPr>
        <w:t xml:space="preserve"> </w:t>
      </w:r>
      <w:r w:rsidR="00CF3FB2">
        <w:rPr>
          <w:rFonts w:ascii="Times New Roman" w:hAnsi="Times New Roman" w:cs="Times New Roman"/>
          <w:sz w:val="28"/>
          <w:szCs w:val="28"/>
        </w:rPr>
        <w:t>предприятиями</w:t>
      </w:r>
      <w:r w:rsidR="000E5864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C13349">
        <w:rPr>
          <w:rFonts w:ascii="Times New Roman" w:hAnsi="Times New Roman" w:cs="Times New Roman"/>
          <w:sz w:val="28"/>
          <w:szCs w:val="28"/>
        </w:rPr>
        <w:t xml:space="preserve"> ведомственные перечн</w:t>
      </w:r>
      <w:r w:rsidR="0086265D">
        <w:rPr>
          <w:rFonts w:ascii="Times New Roman" w:hAnsi="Times New Roman" w:cs="Times New Roman"/>
          <w:sz w:val="28"/>
          <w:szCs w:val="28"/>
        </w:rPr>
        <w:t>и</w:t>
      </w:r>
      <w:r w:rsidR="00C13349">
        <w:rPr>
          <w:rFonts w:ascii="Times New Roman" w:hAnsi="Times New Roman" w:cs="Times New Roman"/>
          <w:sz w:val="28"/>
          <w:szCs w:val="28"/>
        </w:rPr>
        <w:t>)</w:t>
      </w:r>
      <w:r w:rsidR="00EE6965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327375" w:rsidRPr="00D66591" w:rsidRDefault="00E26CB1" w:rsidP="0026548D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D66591" w:rsidRPr="00D66591">
        <w:rPr>
          <w:rFonts w:ascii="Times New Roman" w:hAnsi="Times New Roman" w:cs="Times New Roman"/>
          <w:sz w:val="28"/>
          <w:szCs w:val="28"/>
        </w:rPr>
        <w:t>составляется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sub_1100" w:history="1">
        <w:r w:rsidR="00327375" w:rsidRPr="00D66591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A47063" w:rsidRPr="00D66591">
          <w:rPr>
            <w:rFonts w:ascii="Times New Roman" w:hAnsi="Times New Roman" w:cs="Times New Roman"/>
            <w:sz w:val="28"/>
            <w:szCs w:val="28"/>
          </w:rPr>
          <w:t> </w:t>
        </w:r>
        <w:r w:rsidR="00327375" w:rsidRPr="00D66591">
          <w:rPr>
            <w:rFonts w:ascii="Times New Roman" w:hAnsi="Times New Roman" w:cs="Times New Roman"/>
            <w:sz w:val="28"/>
            <w:szCs w:val="28"/>
          </w:rPr>
          <w:t>№ 1</w:t>
        </w:r>
      </w:hyperlink>
      <w:r w:rsidR="0015611A" w:rsidRPr="00D66591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D66591" w:rsidRPr="00D66591">
        <w:rPr>
          <w:rFonts w:ascii="Times New Roman" w:hAnsi="Times New Roman" w:cs="Times New Roman"/>
          <w:sz w:val="28"/>
          <w:szCs w:val="28"/>
        </w:rPr>
        <w:t xml:space="preserve">в отношении которых определяются </w:t>
      </w:r>
      <w:r w:rsidR="0086265D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8179B5" w:rsidRPr="00D66591">
        <w:rPr>
          <w:rFonts w:ascii="Times New Roman" w:hAnsi="Times New Roman" w:cs="Times New Roman"/>
          <w:sz w:val="28"/>
          <w:szCs w:val="28"/>
        </w:rPr>
        <w:t xml:space="preserve">их </w:t>
      </w:r>
      <w:r w:rsidR="00D66591" w:rsidRPr="00D66591">
        <w:rPr>
          <w:rFonts w:ascii="Times New Roman" w:hAnsi="Times New Roman" w:cs="Times New Roman"/>
          <w:sz w:val="28"/>
          <w:szCs w:val="28"/>
        </w:rPr>
        <w:t>потребительским</w:t>
      </w:r>
      <w:r w:rsidR="008179B5" w:rsidRPr="00D66591">
        <w:rPr>
          <w:rFonts w:ascii="Times New Roman" w:hAnsi="Times New Roman" w:cs="Times New Roman"/>
          <w:sz w:val="28"/>
          <w:szCs w:val="28"/>
        </w:rPr>
        <w:t xml:space="preserve"> свойств</w:t>
      </w:r>
      <w:r w:rsidR="00D66591" w:rsidRPr="00D66591">
        <w:rPr>
          <w:rFonts w:ascii="Times New Roman" w:hAnsi="Times New Roman" w:cs="Times New Roman"/>
          <w:sz w:val="28"/>
          <w:szCs w:val="28"/>
        </w:rPr>
        <w:t>ам (в том числе качеству) и иным характеристикам</w:t>
      </w:r>
      <w:r w:rsidR="0086265D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(в том числе предельные цены товаров, работ, услуг), предусмотренного </w:t>
      </w:r>
      <w:hyperlink w:anchor="sub_1200" w:history="1">
        <w:r w:rsidR="00327375" w:rsidRPr="00D66591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6F306C" w:rsidRPr="00D66591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D66591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327375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15611A" w:rsidRPr="00D66591">
        <w:rPr>
          <w:rFonts w:ascii="Times New Roman" w:hAnsi="Times New Roman" w:cs="Times New Roman"/>
          <w:sz w:val="28"/>
          <w:szCs w:val="28"/>
        </w:rPr>
        <w:t>к настоящим</w:t>
      </w:r>
      <w:r w:rsidR="0015611A" w:rsidRPr="00D665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11A" w:rsidRPr="00D66591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A40E8">
        <w:rPr>
          <w:rFonts w:ascii="Times New Roman" w:hAnsi="Times New Roman" w:cs="Times New Roman"/>
          <w:sz w:val="28"/>
          <w:szCs w:val="28"/>
        </w:rPr>
        <w:t>-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 обязательный перечень). </w:t>
      </w:r>
      <w:r w:rsidR="00D66591" w:rsidRPr="00D665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375" w:rsidRPr="00327375" w:rsidRDefault="00327375" w:rsidP="0026548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27375" w:rsidRPr="00327375" w:rsidRDefault="007307EC" w:rsidP="00D66591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5339FD">
        <w:rPr>
          <w:rFonts w:ascii="Times New Roman" w:hAnsi="Times New Roman" w:cs="Times New Roman"/>
          <w:sz w:val="28"/>
          <w:szCs w:val="28"/>
        </w:rPr>
        <w:t>М</w:t>
      </w:r>
      <w:r w:rsidR="008179B5">
        <w:rPr>
          <w:rFonts w:ascii="Times New Roman" w:hAnsi="Times New Roman" w:cs="Times New Roman"/>
          <w:sz w:val="28"/>
          <w:szCs w:val="28"/>
        </w:rPr>
        <w:t>униципальные</w:t>
      </w:r>
      <w:r w:rsidRPr="005339FD">
        <w:rPr>
          <w:rFonts w:ascii="Times New Roman" w:hAnsi="Times New Roman" w:cs="Times New Roman"/>
          <w:sz w:val="28"/>
          <w:szCs w:val="28"/>
        </w:rPr>
        <w:t xml:space="preserve"> орга</w:t>
      </w:r>
      <w:r w:rsidR="00506ED4" w:rsidRPr="005339FD">
        <w:rPr>
          <w:rFonts w:ascii="Times New Roman" w:hAnsi="Times New Roman" w:cs="Times New Roman"/>
          <w:sz w:val="28"/>
          <w:szCs w:val="28"/>
        </w:rPr>
        <w:t>н</w:t>
      </w:r>
      <w:r w:rsidR="00D55017">
        <w:rPr>
          <w:rFonts w:ascii="Times New Roman" w:hAnsi="Times New Roman" w:cs="Times New Roman"/>
          <w:sz w:val="28"/>
          <w:szCs w:val="28"/>
        </w:rPr>
        <w:t>ы обязаны устанавливать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в</w:t>
      </w:r>
      <w:r w:rsidR="00506ED4"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="008179B5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="00D66591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</w:t>
      </w:r>
      <w:r w:rsidR="00D66591">
        <w:rPr>
          <w:rFonts w:ascii="Times New Roman" w:hAnsi="Times New Roman" w:cs="Times New Roman"/>
          <w:sz w:val="28"/>
          <w:szCs w:val="28"/>
        </w:rPr>
        <w:t>(в том числе предельных цен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товаров, работ, услуг), включенных в обязательный перечень, в случае, если в обязательном перечне не определены значения таких </w:t>
      </w:r>
      <w:r w:rsid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характеристик</w:t>
      </w:r>
      <w:r w:rsidR="00D66591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D66591" w:rsidRDefault="008179B5" w:rsidP="0026548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003"/>
      <w:bookmarkStart w:id="4" w:name="sub_1005"/>
      <w:r>
        <w:rPr>
          <w:rFonts w:ascii="Times New Roman" w:hAnsi="Times New Roman" w:cs="Times New Roman"/>
          <w:sz w:val="28"/>
          <w:szCs w:val="28"/>
        </w:rPr>
        <w:t>4</w:t>
      </w:r>
      <w:r w:rsidR="00D66591">
        <w:rPr>
          <w:rFonts w:ascii="Times New Roman" w:hAnsi="Times New Roman" w:cs="Times New Roman"/>
          <w:sz w:val="28"/>
          <w:szCs w:val="28"/>
        </w:rPr>
        <w:t>.</w:t>
      </w:r>
      <w:r w:rsidR="00B90B38" w:rsidRPr="00D66591">
        <w:rPr>
          <w:rFonts w:ascii="Times New Roman" w:hAnsi="Times New Roman" w:cs="Times New Roman"/>
          <w:sz w:val="28"/>
          <w:szCs w:val="28"/>
        </w:rPr>
        <w:t>Отдельные виды товаров, работ, услуг, не включенные в обязательный перечень, по</w:t>
      </w:r>
      <w:r w:rsidRPr="00D66591">
        <w:rPr>
          <w:rFonts w:ascii="Times New Roman" w:hAnsi="Times New Roman" w:cs="Times New Roman"/>
          <w:sz w:val="28"/>
          <w:szCs w:val="28"/>
        </w:rPr>
        <w:t>длежат включению в ведомственные перечни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 при условии, если среднее арифметическое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B90B38" w:rsidRPr="00D66591">
        <w:rPr>
          <w:rFonts w:ascii="Times New Roman" w:hAnsi="Times New Roman" w:cs="Times New Roman"/>
          <w:sz w:val="28"/>
          <w:szCs w:val="28"/>
        </w:rPr>
        <w:t>критериев</w:t>
      </w:r>
      <w:r w:rsidR="00FA62A0" w:rsidRPr="00D66591">
        <w:rPr>
          <w:rFonts w:ascii="Times New Roman" w:hAnsi="Times New Roman" w:cs="Times New Roman"/>
          <w:sz w:val="28"/>
          <w:szCs w:val="28"/>
        </w:rPr>
        <w:t>, рассчитанных за отчетный финансовый год</w:t>
      </w:r>
      <w:r w:rsidR="00D66591">
        <w:rPr>
          <w:rFonts w:ascii="Times New Roman" w:hAnsi="Times New Roman" w:cs="Times New Roman"/>
          <w:sz w:val="28"/>
          <w:szCs w:val="28"/>
        </w:rPr>
        <w:t>,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превышает</w:t>
      </w:r>
      <w:r w:rsidR="00A26C3F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D66591">
        <w:rPr>
          <w:rFonts w:ascii="Times New Roman" w:hAnsi="Times New Roman" w:cs="Times New Roman"/>
          <w:sz w:val="28"/>
          <w:szCs w:val="28"/>
        </w:rPr>
        <w:t>20 процентов:</w:t>
      </w:r>
    </w:p>
    <w:p w:rsidR="00B90B38" w:rsidRPr="00CF3FB2" w:rsidRDefault="00B90B3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5" w:name="sub_10031"/>
      <w:bookmarkEnd w:id="3"/>
      <w:r w:rsidRPr="00B90B38">
        <w:rPr>
          <w:rFonts w:ascii="Times New Roman" w:hAnsi="Times New Roman" w:cs="Times New Roman"/>
          <w:sz w:val="28"/>
          <w:szCs w:val="28"/>
        </w:rPr>
        <w:t>1)</w:t>
      </w:r>
      <w:r w:rsidR="00CF3FB2" w:rsidRPr="00CF3FB2">
        <w:rPr>
          <w:rFonts w:ascii="Times New Roman" w:hAnsi="Times New Roman" w:cs="Times New Roman"/>
          <w:sz w:val="28"/>
          <w:szCs w:val="28"/>
        </w:rPr>
        <w:t>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составляющих государственную тайну, муниципальным органом и под</w:t>
      </w:r>
      <w:r w:rsidR="00CF3FB2">
        <w:rPr>
          <w:rFonts w:ascii="Times New Roman" w:hAnsi="Times New Roman" w:cs="Times New Roman"/>
          <w:sz w:val="28"/>
          <w:szCs w:val="28"/>
        </w:rPr>
        <w:t xml:space="preserve">ведомственными ему </w:t>
      </w:r>
      <w:r w:rsidR="00D66591">
        <w:rPr>
          <w:rFonts w:ascii="Times New Roman" w:hAnsi="Times New Roman" w:cs="Times New Roman"/>
          <w:sz w:val="28"/>
          <w:szCs w:val="28"/>
        </w:rPr>
        <w:t>муниципальными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D66591">
        <w:rPr>
          <w:rFonts w:ascii="Times New Roman" w:hAnsi="Times New Roman" w:cs="Times New Roman"/>
          <w:sz w:val="28"/>
          <w:szCs w:val="28"/>
        </w:rPr>
        <w:t>,</w:t>
      </w:r>
      <w:r w:rsidR="00CF3FB2">
        <w:rPr>
          <w:rFonts w:ascii="Times New Roman" w:hAnsi="Times New Roman" w:cs="Times New Roman"/>
          <w:sz w:val="28"/>
          <w:szCs w:val="28"/>
        </w:rPr>
        <w:t xml:space="preserve"> предприятиями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в общем объеме оплаты по контрактам, включенным в указанные реестры (по графикам платежей), заключенным соответствующим муниципальным органом и  подведомственными ему казенными и бюджетными учреждениями</w:t>
      </w:r>
      <w:r w:rsidRPr="00CF3FB2">
        <w:rPr>
          <w:rFonts w:ascii="Times New Roman" w:hAnsi="Times New Roman" w:cs="Times New Roman"/>
          <w:sz w:val="28"/>
          <w:szCs w:val="28"/>
        </w:rPr>
        <w:t>;</w:t>
      </w:r>
    </w:p>
    <w:p w:rsidR="00865AE5" w:rsidRPr="00E039D7" w:rsidRDefault="00B90B38" w:rsidP="00572BD9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0032"/>
      <w:bookmarkEnd w:id="5"/>
      <w:r w:rsidRPr="00E039D7">
        <w:rPr>
          <w:rFonts w:ascii="Times New Roman" w:hAnsi="Times New Roman" w:cs="Times New Roman"/>
          <w:sz w:val="28"/>
          <w:szCs w:val="28"/>
        </w:rPr>
        <w:t>2)</w:t>
      </w:r>
      <w:r w:rsidR="000A40E8">
        <w:rPr>
          <w:rFonts w:ascii="Times New Roman" w:hAnsi="Times New Roman" w:cs="Times New Roman"/>
          <w:sz w:val="28"/>
          <w:szCs w:val="28"/>
        </w:rPr>
        <w:t>доля контрактов на закупку отдельных видов товаров, работ, услуг муниципальных органов и подведомственных им муниципальных учреждений, предприятий в общем количестве контрактов</w:t>
      </w:r>
      <w:r w:rsidR="002F07BB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заключаемых соответствующими муниципальными органами и подведомственными им муниципальными учреждениями, предприятиями.</w:t>
      </w:r>
    </w:p>
    <w:p w:rsidR="00865AE5" w:rsidRDefault="008179B5" w:rsidP="00865AE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7" w:name="sub_1004"/>
      <w:bookmarkEnd w:id="6"/>
      <w:r>
        <w:rPr>
          <w:rFonts w:ascii="Times New Roman" w:hAnsi="Times New Roman" w:cs="Times New Roman"/>
          <w:sz w:val="28"/>
          <w:szCs w:val="28"/>
        </w:rPr>
        <w:lastRenderedPageBreak/>
        <w:t>5.Муниципальные</w:t>
      </w:r>
      <w:r w:rsidR="00B90B38" w:rsidRPr="00E23B67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в обязательном перечне, применяют установленные </w:t>
      </w:r>
      <w:r w:rsidR="0094569F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B90B38" w:rsidRPr="00E23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 w:rsidR="00B90B38" w:rsidRPr="00E23B67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>и органами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E23B67">
        <w:rPr>
          <w:rFonts w:ascii="Times New Roman" w:hAnsi="Times New Roman" w:cs="Times New Roman"/>
          <w:sz w:val="28"/>
          <w:szCs w:val="28"/>
        </w:rPr>
        <w:t xml:space="preserve">и подведомственными им </w:t>
      </w:r>
      <w:r w:rsidR="00E039D7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D55017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E039D7">
        <w:rPr>
          <w:rFonts w:ascii="Times New Roman" w:hAnsi="Times New Roman" w:cs="Times New Roman"/>
          <w:sz w:val="28"/>
          <w:szCs w:val="28"/>
        </w:rPr>
        <w:t>,</w:t>
      </w:r>
      <w:r w:rsidR="00865AE5">
        <w:rPr>
          <w:rFonts w:ascii="Times New Roman" w:hAnsi="Times New Roman" w:cs="Times New Roman"/>
          <w:sz w:val="28"/>
          <w:szCs w:val="28"/>
        </w:rPr>
        <w:t xml:space="preserve"> предприятиями </w:t>
      </w:r>
      <w:r w:rsidR="00B90B38" w:rsidRPr="00B90B38">
        <w:rPr>
          <w:rFonts w:ascii="Times New Roman" w:hAnsi="Times New Roman" w:cs="Times New Roman"/>
          <w:sz w:val="28"/>
          <w:szCs w:val="28"/>
        </w:rPr>
        <w:t>закупок.</w:t>
      </w:r>
    </w:p>
    <w:p w:rsidR="002F07BB" w:rsidRDefault="00E039D7" w:rsidP="002F07BB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6E12CD">
        <w:rPr>
          <w:rFonts w:ascii="Times New Roman" w:hAnsi="Times New Roman" w:cs="Times New Roman"/>
          <w:sz w:val="28"/>
          <w:szCs w:val="28"/>
        </w:rPr>
        <w:t>6.</w:t>
      </w:r>
      <w:r w:rsidR="002F07BB">
        <w:rPr>
          <w:rFonts w:ascii="Times New Roman" w:hAnsi="Times New Roman" w:cs="Times New Roman"/>
          <w:sz w:val="28"/>
          <w:szCs w:val="28"/>
        </w:rPr>
        <w:t>В ведомственном перечне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8437E2" w:rsidRDefault="002F07BB" w:rsidP="00865AE5">
      <w:pPr>
        <w:ind w:firstLine="698"/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Используемые при формировании ведомственного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единицы измерения в соответствии с Общероссийским классификатором единиц измерения, утвержденным Постановлением Госстандарта России от </w:t>
      </w: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26 декабря 1994 года № 366</w:t>
      </w:r>
      <w:r w:rsidR="008835EA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.</w:t>
      </w:r>
    </w:p>
    <w:p w:rsidR="00865AE5" w:rsidRPr="006E12CD" w:rsidRDefault="0081551E" w:rsidP="00865AE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 (свойств).</w:t>
      </w:r>
      <w:r>
        <w:rPr>
          <w:rStyle w:val="ae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ABE0FF"/>
        </w:rPr>
        <w:t xml:space="preserve"> </w:t>
      </w:r>
    </w:p>
    <w:p w:rsidR="00783B56" w:rsidRPr="00783B56" w:rsidRDefault="00E039D7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8" w:name="sub_10061"/>
      <w:bookmarkEnd w:id="4"/>
      <w:bookmarkEnd w:id="7"/>
      <w:r>
        <w:rPr>
          <w:rFonts w:ascii="Times New Roman" w:hAnsi="Times New Roman" w:cs="Times New Roman"/>
          <w:sz w:val="28"/>
          <w:szCs w:val="28"/>
        </w:rPr>
        <w:t>7.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783B56" w:rsidRPr="00E23B67">
        <w:rPr>
          <w:rFonts w:ascii="Times New Roman" w:hAnsi="Times New Roman" w:cs="Times New Roman"/>
          <w:sz w:val="28"/>
          <w:szCs w:val="28"/>
        </w:rPr>
        <w:t>муниципальные органы</w:t>
      </w:r>
      <w:r w:rsid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</w:t>
      </w:r>
      <w:r w:rsidR="0094569F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783B56" w:rsidRDefault="00E039D7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9" w:name="sub_1006"/>
      <w:r>
        <w:rPr>
          <w:rFonts w:ascii="Times New Roman" w:hAnsi="Times New Roman" w:cs="Times New Roman"/>
          <w:sz w:val="28"/>
          <w:szCs w:val="28"/>
        </w:rPr>
        <w:t>8.</w:t>
      </w:r>
      <w:r w:rsidR="00783B56" w:rsidRPr="003878D9">
        <w:rPr>
          <w:rFonts w:ascii="Times New Roman" w:hAnsi="Times New Roman" w:cs="Times New Roman"/>
          <w:sz w:val="28"/>
          <w:szCs w:val="28"/>
        </w:rPr>
        <w:t>Муниципальные органы</w:t>
      </w:r>
      <w:r>
        <w:rPr>
          <w:rFonts w:ascii="Times New Roman" w:hAnsi="Times New Roman" w:cs="Times New Roman"/>
          <w:sz w:val="28"/>
          <w:szCs w:val="28"/>
        </w:rPr>
        <w:t xml:space="preserve"> при формировании ведомственного перечня вправе включить в него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9"/>
    <w:p w:rsidR="00327375" w:rsidRPr="00327375" w:rsidRDefault="003817C9" w:rsidP="00783B56">
      <w:pPr>
        <w:tabs>
          <w:tab w:val="left" w:pos="4536"/>
        </w:tabs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7375" w:rsidRPr="00327375">
        <w:rPr>
          <w:rFonts w:ascii="Times New Roman" w:hAnsi="Times New Roman" w:cs="Times New Roman"/>
          <w:sz w:val="28"/>
          <w:szCs w:val="28"/>
        </w:rPr>
        <w:t>)отдельные виды товаров, работ, услуг, не указанные в обязательном перечне и не соответствующие критериям, указанным в</w:t>
      </w:r>
      <w:r w:rsidR="00FC1D89">
        <w:rPr>
          <w:rFonts w:ascii="Times New Roman" w:hAnsi="Times New Roman" w:cs="Times New Roman"/>
          <w:sz w:val="28"/>
          <w:szCs w:val="28"/>
        </w:rPr>
        <w:t xml:space="preserve"> пункте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327375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0" w:name="sub_10062"/>
      <w:bookmarkEnd w:id="8"/>
      <w:r>
        <w:rPr>
          <w:rFonts w:ascii="Times New Roman" w:hAnsi="Times New Roman" w:cs="Times New Roman"/>
          <w:sz w:val="28"/>
          <w:szCs w:val="28"/>
        </w:rPr>
        <w:t>2)</w:t>
      </w:r>
      <w:r w:rsidR="00327375" w:rsidRPr="00327375">
        <w:rPr>
          <w:rFonts w:ascii="Times New Roman" w:hAnsi="Times New Roman" w:cs="Times New Roman"/>
          <w:sz w:val="28"/>
          <w:szCs w:val="28"/>
        </w:rPr>
        <w:t>характеристики</w:t>
      </w:r>
      <w:r w:rsidR="00A26C3F">
        <w:rPr>
          <w:rFonts w:ascii="Times New Roman" w:hAnsi="Times New Roman" w:cs="Times New Roman"/>
          <w:sz w:val="28"/>
          <w:szCs w:val="28"/>
        </w:rPr>
        <w:t xml:space="preserve"> </w:t>
      </w:r>
      <w:r w:rsidR="00A26C3F" w:rsidRPr="00E039D7">
        <w:rPr>
          <w:rFonts w:ascii="Times New Roman" w:hAnsi="Times New Roman" w:cs="Times New Roman"/>
          <w:sz w:val="28"/>
          <w:szCs w:val="28"/>
        </w:rPr>
        <w:t>(свойства)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327375" w:rsidRPr="00327375" w:rsidRDefault="003817C9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1" w:name="sub_10063"/>
      <w:bookmarkEnd w:id="10"/>
      <w:r>
        <w:rPr>
          <w:rFonts w:ascii="Times New Roman" w:hAnsi="Times New Roman" w:cs="Times New Roman"/>
          <w:sz w:val="28"/>
          <w:szCs w:val="28"/>
        </w:rPr>
        <w:t>3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>
        <w:rPr>
          <w:rFonts w:ascii="Times New Roman" w:hAnsi="Times New Roman" w:cs="Times New Roman"/>
          <w:sz w:val="28"/>
          <w:szCs w:val="28"/>
        </w:rPr>
        <w:t>характеристик</w:t>
      </w:r>
      <w:r w:rsidR="00E039D7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27294F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</w:t>
      </w:r>
      <w:r w:rsidR="00E039D7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предусмотренных обязательным перечнем, и обоснование которых содержится в соответствующей графе </w:t>
      </w:r>
      <w:hyperlink w:anchor="sub_11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925D5E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327375" w:rsidRDefault="00E039D7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2" w:name="sub_1007"/>
      <w:bookmarkEnd w:id="11"/>
      <w:r>
        <w:rPr>
          <w:rFonts w:ascii="Times New Roman" w:hAnsi="Times New Roman" w:cs="Times New Roman"/>
          <w:sz w:val="28"/>
          <w:szCs w:val="28"/>
        </w:rPr>
        <w:t>9.</w:t>
      </w:r>
      <w:r w:rsidR="00327375" w:rsidRPr="00327375">
        <w:rPr>
          <w:rFonts w:ascii="Times New Roman" w:hAnsi="Times New Roman" w:cs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783B56" w:rsidRPr="00783B56" w:rsidRDefault="003878D9" w:rsidP="00783B56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3" w:name="sub_10071"/>
      <w:bookmarkStart w:id="14" w:name="sub_10072"/>
      <w:bookmarkEnd w:id="12"/>
      <w:r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783B56"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D55017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и подведомственных </w:t>
      </w:r>
      <w:r w:rsidR="00E039D7">
        <w:rPr>
          <w:rFonts w:ascii="Times New Roman" w:hAnsi="Times New Roman" w:cs="Times New Roman"/>
          <w:sz w:val="28"/>
          <w:szCs w:val="28"/>
        </w:rPr>
        <w:t>ему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E039D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55017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E039D7">
        <w:rPr>
          <w:rFonts w:ascii="Times New Roman" w:hAnsi="Times New Roman" w:cs="Times New Roman"/>
          <w:sz w:val="28"/>
          <w:szCs w:val="28"/>
        </w:rPr>
        <w:t xml:space="preserve">, </w:t>
      </w:r>
      <w:r w:rsidR="00A26C3F" w:rsidRPr="00E039D7">
        <w:rPr>
          <w:rFonts w:ascii="Times New Roman" w:hAnsi="Times New Roman" w:cs="Times New Roman"/>
          <w:sz w:val="28"/>
          <w:szCs w:val="28"/>
        </w:rPr>
        <w:t>предприятий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если затраты на их приобретение в соответствии с </w:t>
      </w:r>
      <w:hyperlink r:id="rId7" w:history="1">
        <w:r w:rsidR="00783B56" w:rsidRPr="003878D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783B56" w:rsidRPr="00387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 w:rsid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6E1BF9"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E039D7">
        <w:rPr>
          <w:rFonts w:ascii="Times New Roman" w:hAnsi="Times New Roman" w:cs="Times New Roman"/>
          <w:sz w:val="28"/>
          <w:szCs w:val="28"/>
        </w:rPr>
        <w:t>, в том числе подведомственных ему</w:t>
      </w:r>
      <w:r w:rsidR="00F46EC5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>,</w:t>
      </w:r>
      <w:r w:rsidR="00F46EC5">
        <w:rPr>
          <w:rFonts w:ascii="Times New Roman" w:hAnsi="Times New Roman" w:cs="Times New Roman"/>
          <w:sz w:val="28"/>
          <w:szCs w:val="28"/>
        </w:rPr>
        <w:t xml:space="preserve"> предприятий,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в соответствии с порядком определения нормативных затрат на обеспечение функций </w:t>
      </w:r>
      <w:r w:rsidR="006E1BF9">
        <w:rPr>
          <w:rFonts w:ascii="Times New Roman" w:hAnsi="Times New Roman" w:cs="Times New Roman"/>
          <w:sz w:val="28"/>
          <w:szCs w:val="28"/>
        </w:rPr>
        <w:t xml:space="preserve">муниципального органа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(включая соответственно </w:t>
      </w:r>
      <w:r w:rsidR="00F46EC5">
        <w:rPr>
          <w:rFonts w:ascii="Times New Roman" w:hAnsi="Times New Roman" w:cs="Times New Roman"/>
          <w:sz w:val="28"/>
          <w:szCs w:val="28"/>
        </w:rPr>
        <w:t>п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одведомственные </w:t>
      </w:r>
      <w:r w:rsidR="00F46EC5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783B56" w:rsidRPr="003878D9">
        <w:rPr>
          <w:rFonts w:ascii="Times New Roman" w:hAnsi="Times New Roman" w:cs="Times New Roman"/>
          <w:sz w:val="28"/>
          <w:szCs w:val="28"/>
        </w:rPr>
        <w:t>казенные учреждения),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 актом</w:t>
      </w:r>
      <w:r w:rsidR="006E1BF9">
        <w:rPr>
          <w:rFonts w:ascii="Times New Roman" w:hAnsi="Times New Roman" w:cs="Times New Roman"/>
          <w:sz w:val="28"/>
          <w:szCs w:val="28"/>
        </w:rPr>
        <w:t xml:space="preserve"> </w:t>
      </w:r>
      <w:r w:rsidR="006E1BF9"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30D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образования Тихорецкий район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130D2">
        <w:rPr>
          <w:rFonts w:ascii="Times New Roman" w:hAnsi="Times New Roman" w:cs="Times New Roman"/>
          <w:sz w:val="28"/>
          <w:szCs w:val="28"/>
        </w:rPr>
        <w:t>-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требования к определению нормативных затрат), определяются с учетом категорий и (или) групп должностей работников;</w:t>
      </w:r>
    </w:p>
    <w:bookmarkEnd w:id="13"/>
    <w:p w:rsidR="003878D9" w:rsidRPr="007A0DA7" w:rsidRDefault="003817C9" w:rsidP="00327375">
      <w:pPr>
        <w:ind w:firstLine="698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8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A26C3F">
        <w:rPr>
          <w:rFonts w:ascii="Times New Roman" w:hAnsi="Times New Roman" w:cs="Times New Roman"/>
          <w:sz w:val="28"/>
          <w:szCs w:val="28"/>
        </w:rPr>
        <w:t xml:space="preserve">-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 принятия соответствующего </w:t>
      </w:r>
      <w:bookmarkStart w:id="15" w:name="sub_1008"/>
      <w:bookmarkEnd w:id="14"/>
      <w:r w:rsidR="00333AA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 или приказа </w:t>
      </w:r>
      <w:r w:rsidR="001D4099" w:rsidRPr="00CD3387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333AA6" w:rsidRPr="00CD3387">
        <w:rPr>
          <w:rFonts w:ascii="Times New Roman" w:hAnsi="Times New Roman" w:cs="Times New Roman"/>
          <w:sz w:val="28"/>
          <w:szCs w:val="28"/>
        </w:rPr>
        <w:t>.</w:t>
      </w:r>
    </w:p>
    <w:p w:rsidR="00327375" w:rsidRPr="00327375" w:rsidRDefault="00F46EC5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</w:t>
      </w:r>
      <w:r w:rsidR="0027294F">
        <w:rPr>
          <w:rFonts w:ascii="Times New Roman" w:hAnsi="Times New Roman" w:cs="Times New Roman"/>
          <w:sz w:val="28"/>
          <w:szCs w:val="28"/>
        </w:rPr>
        <w:t>.</w:t>
      </w:r>
      <w:r w:rsidR="00327375"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ведомственный перечень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9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8437E2">
        <w:rPr>
          <w:rFonts w:ascii="Times New Roman" w:hAnsi="Times New Roman" w:cs="Times New Roman"/>
          <w:sz w:val="28"/>
          <w:szCs w:val="28"/>
        </w:rPr>
        <w:t>.</w:t>
      </w:r>
    </w:p>
    <w:bookmarkEnd w:id="15"/>
    <w:p w:rsidR="00F46EC5" w:rsidRDefault="00F46EC5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46EC5" w:rsidRDefault="00F46EC5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C5693" w:rsidRDefault="000C5693" w:rsidP="000C5693">
      <w:pPr>
        <w:pStyle w:val="af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общего отдела администрации</w:t>
      </w:r>
    </w:p>
    <w:p w:rsidR="000C5693" w:rsidRDefault="000C5693" w:rsidP="000C5693">
      <w:pPr>
        <w:pStyle w:val="af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Парковского сельского поселения</w:t>
      </w:r>
    </w:p>
    <w:p w:rsidR="00315BCC" w:rsidRPr="00327375" w:rsidRDefault="000C5693" w:rsidP="000C569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Тихорецкого района</w:t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DF0483">
        <w:rPr>
          <w:rFonts w:ascii="Times New Roman" w:hAnsi="Times New Roman" w:cs="Times New Roman"/>
          <w:sz w:val="28"/>
          <w:szCs w:val="28"/>
        </w:rPr>
        <w:t xml:space="preserve">       </w:t>
      </w:r>
      <w:r w:rsidR="008B6AA6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F04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Е.В</w:t>
      </w:r>
      <w:r w:rsidR="00B12E59">
        <w:rPr>
          <w:rFonts w:ascii="Times New Roman" w:hAnsi="Times New Roman" w:cs="Times New Roman"/>
          <w:sz w:val="28"/>
          <w:szCs w:val="28"/>
        </w:rPr>
        <w:t>.</w:t>
      </w:r>
      <w:r w:rsidR="00240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Лукьянова</w:t>
      </w:r>
    </w:p>
    <w:sectPr w:rsidR="00315BCC" w:rsidRPr="00327375" w:rsidSect="000A1403">
      <w:headerReference w:type="default" r:id="rId10"/>
      <w:pgSz w:w="11906" w:h="16838"/>
      <w:pgMar w:top="1134" w:right="45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CF3" w:rsidRDefault="00031CF3" w:rsidP="00CD46C4">
      <w:r>
        <w:separator/>
      </w:r>
    </w:p>
  </w:endnote>
  <w:endnote w:type="continuationSeparator" w:id="0">
    <w:p w:rsidR="00031CF3" w:rsidRDefault="00031CF3" w:rsidP="00CD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CF3" w:rsidRDefault="00031CF3" w:rsidP="00CD46C4">
      <w:r>
        <w:separator/>
      </w:r>
    </w:p>
  </w:footnote>
  <w:footnote w:type="continuationSeparator" w:id="0">
    <w:p w:rsidR="00031CF3" w:rsidRDefault="00031CF3" w:rsidP="00CD4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783B56" w:rsidRPr="00CD46C4" w:rsidRDefault="00A1791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83B56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404D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3B56" w:rsidRDefault="00783B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375"/>
    <w:rsid w:val="0001345B"/>
    <w:rsid w:val="000228BC"/>
    <w:rsid w:val="00031CF3"/>
    <w:rsid w:val="0003455C"/>
    <w:rsid w:val="00044308"/>
    <w:rsid w:val="000A1403"/>
    <w:rsid w:val="000A40E8"/>
    <w:rsid w:val="000A7D93"/>
    <w:rsid w:val="000C5693"/>
    <w:rsid w:val="000E5864"/>
    <w:rsid w:val="00105BC5"/>
    <w:rsid w:val="00125196"/>
    <w:rsid w:val="00135595"/>
    <w:rsid w:val="00136424"/>
    <w:rsid w:val="001377AF"/>
    <w:rsid w:val="00154941"/>
    <w:rsid w:val="0015611A"/>
    <w:rsid w:val="00157F5C"/>
    <w:rsid w:val="00162333"/>
    <w:rsid w:val="001B6BC2"/>
    <w:rsid w:val="001D01D2"/>
    <w:rsid w:val="001D4099"/>
    <w:rsid w:val="00210179"/>
    <w:rsid w:val="002254B4"/>
    <w:rsid w:val="002406C5"/>
    <w:rsid w:val="0026548D"/>
    <w:rsid w:val="00270D03"/>
    <w:rsid w:val="0027294F"/>
    <w:rsid w:val="00287AF8"/>
    <w:rsid w:val="002D0348"/>
    <w:rsid w:val="002D0BA7"/>
    <w:rsid w:val="002D39A9"/>
    <w:rsid w:val="002E4C46"/>
    <w:rsid w:val="002F07BB"/>
    <w:rsid w:val="00315BCC"/>
    <w:rsid w:val="00315EDE"/>
    <w:rsid w:val="0032728F"/>
    <w:rsid w:val="00327375"/>
    <w:rsid w:val="00333AA6"/>
    <w:rsid w:val="003404D7"/>
    <w:rsid w:val="003817C9"/>
    <w:rsid w:val="003878D9"/>
    <w:rsid w:val="003A7F30"/>
    <w:rsid w:val="00407250"/>
    <w:rsid w:val="00414898"/>
    <w:rsid w:val="00424EF0"/>
    <w:rsid w:val="004335C7"/>
    <w:rsid w:val="00434F94"/>
    <w:rsid w:val="00465B28"/>
    <w:rsid w:val="004B1B6B"/>
    <w:rsid w:val="00506ED4"/>
    <w:rsid w:val="005339FD"/>
    <w:rsid w:val="005554C9"/>
    <w:rsid w:val="0055700B"/>
    <w:rsid w:val="00572BD9"/>
    <w:rsid w:val="005B6E31"/>
    <w:rsid w:val="005D2973"/>
    <w:rsid w:val="005D3ACD"/>
    <w:rsid w:val="006130D2"/>
    <w:rsid w:val="006624A2"/>
    <w:rsid w:val="00663C12"/>
    <w:rsid w:val="00696FDE"/>
    <w:rsid w:val="006A7A93"/>
    <w:rsid w:val="006C0B96"/>
    <w:rsid w:val="006E12CD"/>
    <w:rsid w:val="006E1BF9"/>
    <w:rsid w:val="006F306C"/>
    <w:rsid w:val="007307EC"/>
    <w:rsid w:val="007406BB"/>
    <w:rsid w:val="00757E73"/>
    <w:rsid w:val="00782253"/>
    <w:rsid w:val="00783B56"/>
    <w:rsid w:val="00793158"/>
    <w:rsid w:val="007A0DA7"/>
    <w:rsid w:val="007B5BD2"/>
    <w:rsid w:val="007C03FD"/>
    <w:rsid w:val="007C6C5B"/>
    <w:rsid w:val="007E7555"/>
    <w:rsid w:val="007F56AA"/>
    <w:rsid w:val="008103C4"/>
    <w:rsid w:val="0081551E"/>
    <w:rsid w:val="008179B5"/>
    <w:rsid w:val="008437E2"/>
    <w:rsid w:val="0086265D"/>
    <w:rsid w:val="00865AE5"/>
    <w:rsid w:val="008835EA"/>
    <w:rsid w:val="00895D2F"/>
    <w:rsid w:val="00896F15"/>
    <w:rsid w:val="008B6AA6"/>
    <w:rsid w:val="008C12D0"/>
    <w:rsid w:val="008C4D54"/>
    <w:rsid w:val="00911E7A"/>
    <w:rsid w:val="00925D5E"/>
    <w:rsid w:val="00926403"/>
    <w:rsid w:val="00940300"/>
    <w:rsid w:val="0094569F"/>
    <w:rsid w:val="00957A8E"/>
    <w:rsid w:val="009A0D68"/>
    <w:rsid w:val="009C5EE4"/>
    <w:rsid w:val="009D3854"/>
    <w:rsid w:val="009F339D"/>
    <w:rsid w:val="00A17919"/>
    <w:rsid w:val="00A26C3F"/>
    <w:rsid w:val="00A47063"/>
    <w:rsid w:val="00AA3416"/>
    <w:rsid w:val="00AA693C"/>
    <w:rsid w:val="00AB33BE"/>
    <w:rsid w:val="00AD2A99"/>
    <w:rsid w:val="00B017C8"/>
    <w:rsid w:val="00B12E59"/>
    <w:rsid w:val="00B51171"/>
    <w:rsid w:val="00B57090"/>
    <w:rsid w:val="00B7233E"/>
    <w:rsid w:val="00B76054"/>
    <w:rsid w:val="00B90B38"/>
    <w:rsid w:val="00BA151F"/>
    <w:rsid w:val="00BB0099"/>
    <w:rsid w:val="00BB6EE2"/>
    <w:rsid w:val="00C11F1A"/>
    <w:rsid w:val="00C13349"/>
    <w:rsid w:val="00C27E8F"/>
    <w:rsid w:val="00C304D6"/>
    <w:rsid w:val="00C4595B"/>
    <w:rsid w:val="00C92067"/>
    <w:rsid w:val="00CD3387"/>
    <w:rsid w:val="00CD46C4"/>
    <w:rsid w:val="00CF3FB2"/>
    <w:rsid w:val="00D021ED"/>
    <w:rsid w:val="00D140B3"/>
    <w:rsid w:val="00D55017"/>
    <w:rsid w:val="00D62DEB"/>
    <w:rsid w:val="00D66591"/>
    <w:rsid w:val="00D96EA4"/>
    <w:rsid w:val="00DA416E"/>
    <w:rsid w:val="00DF0483"/>
    <w:rsid w:val="00DF0E4A"/>
    <w:rsid w:val="00DF5585"/>
    <w:rsid w:val="00E039D7"/>
    <w:rsid w:val="00E13DD8"/>
    <w:rsid w:val="00E23B67"/>
    <w:rsid w:val="00E26CB1"/>
    <w:rsid w:val="00E707C7"/>
    <w:rsid w:val="00E707CE"/>
    <w:rsid w:val="00E71589"/>
    <w:rsid w:val="00E823BB"/>
    <w:rsid w:val="00EC0D10"/>
    <w:rsid w:val="00EE6965"/>
    <w:rsid w:val="00F20BD4"/>
    <w:rsid w:val="00F2106B"/>
    <w:rsid w:val="00F32A51"/>
    <w:rsid w:val="00F46EC5"/>
    <w:rsid w:val="00F47900"/>
    <w:rsid w:val="00F81B29"/>
    <w:rsid w:val="00F94498"/>
    <w:rsid w:val="00FA62A0"/>
    <w:rsid w:val="00FC1D89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0218D-CDEC-453D-B9F2-E005E65B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9D3854"/>
    <w:rPr>
      <w:i/>
      <w:iCs/>
    </w:rPr>
  </w:style>
  <w:style w:type="paragraph" w:customStyle="1" w:styleId="s1">
    <w:name w:val="s_1"/>
    <w:basedOn w:val="a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af">
    <w:name w:val="Без интервала Знак"/>
    <w:link w:val="af0"/>
    <w:locked/>
    <w:rsid w:val="000C5693"/>
  </w:style>
  <w:style w:type="paragraph" w:styleId="af0">
    <w:name w:val="No Spacing"/>
    <w:link w:val="af"/>
    <w:qFormat/>
    <w:rsid w:val="000C56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3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672754.1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646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A7AC8-BA21-4AB5-9A42-67CD4C67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4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Park_Adm</cp:lastModifiedBy>
  <cp:revision>45</cp:revision>
  <cp:lastPrinted>2023-12-08T11:17:00Z</cp:lastPrinted>
  <dcterms:created xsi:type="dcterms:W3CDTF">2018-03-30T10:59:00Z</dcterms:created>
  <dcterms:modified xsi:type="dcterms:W3CDTF">2023-12-08T11:45:00Z</dcterms:modified>
</cp:coreProperties>
</file>