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2C1E4B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3E725A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8617A2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617A2">
              <w:rPr>
                <w:rFonts w:ascii="Times New Roman" w:hAnsi="Times New Roman"/>
                <w:sz w:val="26"/>
                <w:szCs w:val="26"/>
                <w:u w:val="single"/>
              </w:rPr>
              <w:t>Министерство энергетики Российской Федерации</w:t>
            </w:r>
          </w:p>
          <w:p w:rsidR="0048623F" w:rsidRPr="002C1E4B" w:rsidRDefault="009739D9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C1E4B">
              <w:rPr>
                <w:rFonts w:ascii="Times New Roman" w:hAnsi="Times New Roman"/>
                <w:sz w:val="22"/>
                <w:szCs w:val="22"/>
              </w:rPr>
              <w:br/>
            </w:r>
            <w:r w:rsidRPr="002C1E4B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C1E4B" w:rsidRPr="002C1E4B" w:rsidTr="003E725A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5E7018" w:rsidRDefault="005E7018" w:rsidP="008575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Реконструкция и эксплуатация</w:t>
            </w:r>
            <w:r w:rsidR="003F7E34" w:rsidRPr="005E701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A77CA" w:rsidRPr="005E7018">
              <w:rPr>
                <w:rFonts w:ascii="Times New Roman" w:hAnsi="Times New Roman"/>
                <w:b/>
                <w:sz w:val="26"/>
                <w:szCs w:val="26"/>
              </w:rPr>
              <w:t>нефтепровода федерального значения «</w:t>
            </w:r>
            <w:r w:rsidR="003760B5" w:rsidRPr="005E7018">
              <w:rPr>
                <w:rFonts w:ascii="Times New Roman" w:hAnsi="Times New Roman"/>
                <w:b/>
                <w:sz w:val="26"/>
                <w:szCs w:val="26"/>
              </w:rPr>
              <w:t>Магистральный трубопровод «Куйбышев-Тихорецк». Участок «Песчанокопская-Тихорецк», Ду 800, 1253,2-1259,77</w:t>
            </w:r>
            <w:r w:rsidR="00C750CF" w:rsidRPr="005E7018">
              <w:rPr>
                <w:rFonts w:ascii="Times New Roman" w:hAnsi="Times New Roman"/>
                <w:b/>
                <w:sz w:val="26"/>
                <w:szCs w:val="26"/>
              </w:rPr>
              <w:t>, 1260,33-1270,8</w:t>
            </w:r>
            <w:r w:rsidR="00807569" w:rsidRPr="005E7018">
              <w:rPr>
                <w:rFonts w:ascii="Times New Roman" w:hAnsi="Times New Roman"/>
                <w:b/>
                <w:sz w:val="26"/>
                <w:szCs w:val="26"/>
              </w:rPr>
              <w:t xml:space="preserve"> км</w:t>
            </w:r>
            <w:r w:rsidR="00C750CF" w:rsidRPr="005E7018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3760B5" w:rsidRPr="005E7018">
              <w:rPr>
                <w:rFonts w:ascii="Times New Roman" w:hAnsi="Times New Roman"/>
                <w:b/>
                <w:sz w:val="26"/>
                <w:szCs w:val="26"/>
              </w:rPr>
              <w:t>Реконструкция</w:t>
            </w:r>
            <w:r w:rsidR="007A77CA" w:rsidRPr="005E7018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0545C6" w:rsidRPr="002C1E4B" w:rsidRDefault="000545C6" w:rsidP="00835CB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1E4B" w:rsidRPr="002C1E4B" w:rsidTr="00AB0D17">
        <w:tc>
          <w:tcPr>
            <w:tcW w:w="642" w:type="dxa"/>
            <w:vMerge w:val="restart"/>
            <w:vAlign w:val="center"/>
          </w:tcPr>
          <w:p w:rsidR="00956979" w:rsidRPr="002C1E4B" w:rsidRDefault="00536B8E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956979" w:rsidRPr="002C1E4B" w:rsidRDefault="00956979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23:32:0401000:826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23:32:0000000:705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Фастовецкого, Терновского, Крутого, Парковского сельских округов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23:32:0401000:667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5 часть контура 35, часть контура 44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23:32:0401000:206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23:32:0401001:2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 с/о Парковский а/д "Подъезд к пос.Урожайный" секция 13 контур 2, секция 11 контур 2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23:32:0401000:149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район, с/о Парковский, секция 6, часть контура 2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23:32:0401000:150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Парковский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23:32:0401000:201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23:32:0401000:924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в границах ООО "Нива"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23:32:0401000:200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23:32:0401000:208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в границах ООО "Нива"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23:32:0401000:161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22, контур 15,16,19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23:32:0401000:881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с/о Парковский, секция 22, часть контура 15,16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23:32:0401000:837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с/о Парковский, секция 22, контур 19, часть контура 15,16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23:32:0000000:17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район, в границах Тихорецкого района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23:32:0501000:157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Терновский, секция 23 контур 25, часть контура 37; секция 24 контур 17,21; секция 25 контур 1,6,13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23:32:0501000:2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Терновский, секция 26 контур 1; секция 23 часть контура 37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23:32:0501000:12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район Тихорецкий, с/о Терновский, секция 26 часть контура 9, контур 901 (участок № 40)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23:32:0501000:1440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р-н, д68, с/о Терновский, секция 26 часть контура 9, контур 901 (участок № 40)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23:32:0501004:4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район, с/о Терновский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23:32:0000000:9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р-н Тихорецкий, на территории </w:t>
            </w: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Терновского сельского округа (в границах плана АО "Колос")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23:32:0501000:191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Терновский, секция 27 часть контура 1; секция 22 часть контура 11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23:32:0501000:196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 Краснодарский р-н Тихорецкий с/о Терновский секция 27 часть контура 1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23:32:0501000:195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 Краснодарский р-н Тихорецкий с/о Терновский секция 27 часть контура 1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23:32:0501000:273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Терновский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23:32:0501000:212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край Краснодарский, р-н Тихорецкий, с/о Терновский,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23:32:0501000:1059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Тихорецкий, Терновский с/о, секция 21 контур 36, секция 20 часть контура 9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23:32:0501000:1042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23:32:0502000:316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Терновский, секция 4 контур 32, 36, 41, секция 5 часть контура 1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23:32:0502000:427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Терновский, секция 5, часть контура 1, часть контура 5, часть контура 8, часть контура 11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23:22:0601005:22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Новопокровский район, Кубанский с/о, в границах АО "Ровненский"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23:32:0402015:29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 Тихорецкий, с/о Парковский, секция 6, контур 1101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23:32:0402015:187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р-н. Тихорецкий</w:t>
            </w:r>
          </w:p>
        </w:tc>
      </w:tr>
      <w:tr w:rsidR="00AF0B76" w:rsidRPr="002C1E4B" w:rsidTr="00AB0D17">
        <w:tc>
          <w:tcPr>
            <w:tcW w:w="642" w:type="dxa"/>
            <w:vMerge/>
            <w:vAlign w:val="center"/>
          </w:tcPr>
          <w:p w:rsidR="00AF0B76" w:rsidRPr="002C1E4B" w:rsidRDefault="00AF0B76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F0B76" w:rsidRPr="00AF0B76" w:rsidRDefault="00AF0B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B76">
              <w:rPr>
                <w:rFonts w:ascii="Times New Roman" w:hAnsi="Times New Roman"/>
                <w:bCs/>
                <w:sz w:val="24"/>
                <w:szCs w:val="24"/>
              </w:rPr>
              <w:t>23:32:0402000:1220</w:t>
            </w:r>
          </w:p>
        </w:tc>
        <w:tc>
          <w:tcPr>
            <w:tcW w:w="6769" w:type="dxa"/>
            <w:vAlign w:val="center"/>
          </w:tcPr>
          <w:p w:rsidR="00AF0B76" w:rsidRPr="00AF0B76" w:rsidRDefault="00AF0B7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0B76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р-н, подъезд к поселку Зеленый (от автомобильной дороги поселка Урожайный до хутора балка Грузкая)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23:32:0401000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23:32:0501000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23:32:0501006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23:32:0501004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23:32:0501009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23:32:0502004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23:32:0502011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FC4A43" w:rsidRPr="002C1E4B" w:rsidTr="00AB0D17">
        <w:tc>
          <w:tcPr>
            <w:tcW w:w="642" w:type="dxa"/>
            <w:vMerge/>
            <w:vAlign w:val="center"/>
          </w:tcPr>
          <w:p w:rsidR="00FC4A43" w:rsidRPr="002C1E4B" w:rsidRDefault="00FC4A43" w:rsidP="0054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23:32:0402015</w:t>
            </w:r>
          </w:p>
        </w:tc>
        <w:tc>
          <w:tcPr>
            <w:tcW w:w="6769" w:type="dxa"/>
            <w:vAlign w:val="center"/>
          </w:tcPr>
          <w:p w:rsidR="00FC4A43" w:rsidRPr="00FC4A43" w:rsidRDefault="00FC4A4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4A43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Тихорецкий район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81A" w:rsidRPr="00B94A52" w:rsidRDefault="003760B5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5">
              <w:rPr>
                <w:rFonts w:ascii="Times New Roman" w:hAnsi="Times New Roman"/>
                <w:sz w:val="24"/>
                <w:szCs w:val="24"/>
              </w:rPr>
              <w:t>Администрации Парковского сельского поселения Тихорецкого района Краснодарского края</w:t>
            </w:r>
          </w:p>
          <w:p w:rsidR="0019381A" w:rsidRPr="00B94A52" w:rsidRDefault="003760B5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5">
              <w:rPr>
                <w:rFonts w:ascii="Times New Roman" w:hAnsi="Times New Roman"/>
                <w:sz w:val="24"/>
                <w:szCs w:val="24"/>
              </w:rPr>
              <w:t xml:space="preserve">352104, Краснодарский край, Тихорецкий район, поселок Парковый, ул. Гагарина, 24  </w:t>
            </w:r>
          </w:p>
          <w:p w:rsidR="0019381A" w:rsidRPr="00B94A52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3760B5" w:rsidRPr="003760B5">
              <w:rPr>
                <w:rFonts w:ascii="Times New Roman" w:hAnsi="Times New Roman"/>
                <w:sz w:val="24"/>
                <w:szCs w:val="24"/>
              </w:rPr>
              <w:t>+7 (86196) 47-1-18</w:t>
            </w:r>
          </w:p>
          <w:p w:rsidR="0019381A" w:rsidRPr="00B94A52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3760B5" w:rsidRPr="003760B5">
              <w:rPr>
                <w:rFonts w:ascii="Times New Roman" w:hAnsi="Times New Roman"/>
                <w:sz w:val="24"/>
                <w:szCs w:val="24"/>
              </w:rPr>
              <w:t>parkov@list.ru</w:t>
            </w:r>
          </w:p>
          <w:p w:rsidR="00E535FB" w:rsidRPr="00825D43" w:rsidRDefault="0019381A" w:rsidP="0019381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A5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536B8E" w:rsidRPr="00825D43" w:rsidRDefault="00536B8E" w:rsidP="004819B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36B8E" w:rsidRPr="00C77354" w:rsidRDefault="003760B5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5">
              <w:rPr>
                <w:rFonts w:ascii="Times New Roman" w:hAnsi="Times New Roman"/>
                <w:sz w:val="24"/>
                <w:szCs w:val="24"/>
              </w:rPr>
              <w:t>Администрация Терновского сельского поселения Тихорецкого района Краснодарского края</w:t>
            </w:r>
          </w:p>
          <w:p w:rsidR="00536B8E" w:rsidRPr="00C77354" w:rsidRDefault="003760B5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5">
              <w:rPr>
                <w:rFonts w:ascii="Times New Roman" w:hAnsi="Times New Roman"/>
                <w:sz w:val="24"/>
                <w:szCs w:val="24"/>
              </w:rPr>
              <w:t>352102,РФ, Краснодарский край, Тихорецкий район, ст. Терновская, ул. Суворова, 8</w:t>
            </w:r>
          </w:p>
          <w:p w:rsidR="00536B8E" w:rsidRPr="00C77354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3760B5" w:rsidRPr="003760B5">
              <w:rPr>
                <w:rFonts w:ascii="Times New Roman" w:hAnsi="Times New Roman"/>
                <w:sz w:val="24"/>
                <w:szCs w:val="24"/>
              </w:rPr>
              <w:t>8 (86196) 43-3-75</w:t>
            </w:r>
            <w:r w:rsidR="001A6F0C" w:rsidRPr="00C773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36B8E" w:rsidRPr="00C77354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1A6F0C" w:rsidRPr="00C77354">
              <w:rPr>
                <w:rFonts w:ascii="Times New Roman" w:hAnsi="Times New Roman"/>
                <w:sz w:val="24"/>
                <w:szCs w:val="24"/>
              </w:rPr>
              <w:t> </w:t>
            </w:r>
            <w:r w:rsidR="003760B5" w:rsidRPr="003760B5">
              <w:rPr>
                <w:rFonts w:ascii="Times New Roman" w:hAnsi="Times New Roman"/>
                <w:sz w:val="24"/>
                <w:szCs w:val="24"/>
              </w:rPr>
              <w:t>ternovsk@list.ru</w:t>
            </w:r>
          </w:p>
          <w:p w:rsidR="00536B8E" w:rsidRDefault="00536B8E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3760B5" w:rsidRDefault="003760B5" w:rsidP="0053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0B5" w:rsidRPr="003760B5" w:rsidRDefault="003760B5" w:rsidP="00376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5">
              <w:rPr>
                <w:rFonts w:ascii="Times New Roman" w:hAnsi="Times New Roman"/>
                <w:sz w:val="24"/>
                <w:szCs w:val="24"/>
              </w:rPr>
              <w:t>Администрация Кубанского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0B5">
              <w:rPr>
                <w:rFonts w:ascii="Times New Roman" w:hAnsi="Times New Roman"/>
                <w:sz w:val="24"/>
                <w:szCs w:val="24"/>
              </w:rPr>
              <w:t>Новопокровского района</w:t>
            </w:r>
          </w:p>
          <w:p w:rsidR="003760B5" w:rsidRPr="00C77354" w:rsidRDefault="003760B5" w:rsidP="00376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5"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</w:p>
          <w:p w:rsidR="003760B5" w:rsidRPr="00C77354" w:rsidRDefault="003760B5" w:rsidP="00376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0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353036, Краснодарский 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Новопокровский </w:t>
            </w:r>
            <w:r w:rsidRPr="003760B5">
              <w:rPr>
                <w:rFonts w:ascii="Times New Roman" w:hAnsi="Times New Roman"/>
                <w:sz w:val="24"/>
                <w:szCs w:val="24"/>
              </w:rPr>
              <w:t>район, п. Кубанский, ул. Кубанская, д. 7</w:t>
            </w:r>
          </w:p>
          <w:p w:rsidR="003760B5" w:rsidRPr="00C77354" w:rsidRDefault="003760B5" w:rsidP="00376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3760B5">
              <w:rPr>
                <w:rFonts w:ascii="Times New Roman" w:hAnsi="Times New Roman"/>
                <w:sz w:val="24"/>
                <w:szCs w:val="24"/>
              </w:rPr>
              <w:t xml:space="preserve">8(86149) 36-6-71 </w:t>
            </w:r>
            <w:r w:rsidRPr="00C7735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760B5" w:rsidRPr="00C77354" w:rsidRDefault="003760B5" w:rsidP="003760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>Адрес электронной почты:  </w:t>
            </w:r>
            <w:r w:rsidRPr="003760B5">
              <w:rPr>
                <w:rFonts w:ascii="Times New Roman" w:hAnsi="Times New Roman"/>
                <w:sz w:val="24"/>
                <w:szCs w:val="24"/>
              </w:rPr>
              <w:t>kubansksp1@yandex.ru</w:t>
            </w:r>
          </w:p>
          <w:p w:rsidR="00E535FB" w:rsidRDefault="003760B5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354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3760B5" w:rsidRDefault="003760B5" w:rsidP="00481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5FB" w:rsidRPr="008617A2" w:rsidRDefault="008979E1" w:rsidP="007644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5FB" w:rsidRPr="008617A2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E535FB" w:rsidRPr="00B00188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8979E1">
              <w:rPr>
                <w:rFonts w:ascii="Times New Roman" w:hAnsi="Times New Roman"/>
                <w:sz w:val="22"/>
                <w:szCs w:val="22"/>
              </w:rPr>
              <w:t>15</w:t>
            </w: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C77354" w:rsidRPr="00807569" w:rsidRDefault="00807569" w:rsidP="00C77354">
            <w:pPr>
              <w:pStyle w:val="ConsPlusNormal"/>
              <w:numPr>
                <w:ilvl w:val="0"/>
                <w:numId w:val="11"/>
              </w:numPr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6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Российской Федерации от 20.05.2024 г. № 122тд «Об утверждении документации по планировке территории для размещения объекта трубопроводного транспорта федерального значения «Магистральный трубопровод «Куйбышев - Тихорецк». Участок «Песчанокопская - Тихорецк», Ду 800, 1253,2-1259,77, 1260,33-1270,8км. Реконструкция»</w:t>
            </w:r>
            <w:r w:rsidR="00C77354" w:rsidRPr="00807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5E7018" w:rsidP="00E13309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535FB" w:rsidRPr="00E13309">
                <w:rPr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7A2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E535FB" w:rsidRDefault="005E7018" w:rsidP="00283C4C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535FB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E535FB" w:rsidRDefault="00C750CF" w:rsidP="00C750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CF">
              <w:rPr>
                <w:rFonts w:ascii="Times New Roman" w:hAnsi="Times New Roman"/>
                <w:sz w:val="24"/>
                <w:szCs w:val="24"/>
              </w:rPr>
              <w:t>https://admparkovskoe.ru/</w:t>
            </w:r>
          </w:p>
          <w:p w:rsidR="00A61716" w:rsidRDefault="005E7018" w:rsidP="00C750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750CF" w:rsidRPr="00C750CF">
                <w:t>https://ternovskoe.ru/</w:t>
              </w:r>
            </w:hyperlink>
          </w:p>
          <w:p w:rsidR="00C750CF" w:rsidRDefault="00C750CF" w:rsidP="00C750CF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0CF">
              <w:rPr>
                <w:rFonts w:ascii="Times New Roman" w:hAnsi="Times New Roman"/>
                <w:sz w:val="24"/>
                <w:szCs w:val="24"/>
              </w:rPr>
              <w:t>https://kubansk-sp.ru/</w:t>
            </w:r>
          </w:p>
          <w:p w:rsidR="00E535FB" w:rsidRPr="002C1E4B" w:rsidRDefault="00E535FB" w:rsidP="008617A2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E535FB" w:rsidRPr="002C1E4B" w:rsidRDefault="00E535FB" w:rsidP="0056693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  <w:p w:rsidR="009479AF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30A7D">
              <w:rPr>
                <w:rFonts w:ascii="Times New Roman" w:hAnsi="Times New Roman"/>
                <w:sz w:val="24"/>
                <w:szCs w:val="24"/>
              </w:rPr>
              <w:t>3539</w:t>
            </w:r>
            <w:r w:rsidR="002D300B">
              <w:rPr>
                <w:rFonts w:ascii="Times New Roman" w:hAnsi="Times New Roman"/>
                <w:sz w:val="24"/>
                <w:szCs w:val="24"/>
              </w:rPr>
              <w:t>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9479AF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bookmarkEnd w:id="0"/>
          <w:p w:rsidR="00E535FB" w:rsidRPr="002C1E4B" w:rsidRDefault="009479AF" w:rsidP="009479A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E535FB" w:rsidRPr="002C1E4B" w:rsidTr="003E725A">
        <w:tc>
          <w:tcPr>
            <w:tcW w:w="642" w:type="dxa"/>
            <w:vAlign w:val="center"/>
          </w:tcPr>
          <w:p w:rsidR="00E535FB" w:rsidRPr="002C1E4B" w:rsidRDefault="00E535FB" w:rsidP="00764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E535FB" w:rsidRPr="008617A2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8617A2"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E535FB" w:rsidRPr="002C1E4B" w:rsidRDefault="00E535FB" w:rsidP="0076445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17A2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2073B"/>
    <w:rsid w:val="00025B3D"/>
    <w:rsid w:val="00046EBD"/>
    <w:rsid w:val="0004740E"/>
    <w:rsid w:val="000545C6"/>
    <w:rsid w:val="00060582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75D7D"/>
    <w:rsid w:val="00191AA8"/>
    <w:rsid w:val="0019381A"/>
    <w:rsid w:val="001A3FCD"/>
    <w:rsid w:val="001A59BC"/>
    <w:rsid w:val="001A5A50"/>
    <w:rsid w:val="001A6F0C"/>
    <w:rsid w:val="001B79AD"/>
    <w:rsid w:val="001E24AF"/>
    <w:rsid w:val="001E5E69"/>
    <w:rsid w:val="001E7046"/>
    <w:rsid w:val="001F5C4F"/>
    <w:rsid w:val="00206402"/>
    <w:rsid w:val="00210B9E"/>
    <w:rsid w:val="00212AC8"/>
    <w:rsid w:val="00215F01"/>
    <w:rsid w:val="00217C48"/>
    <w:rsid w:val="00230898"/>
    <w:rsid w:val="00233726"/>
    <w:rsid w:val="00251A29"/>
    <w:rsid w:val="00267455"/>
    <w:rsid w:val="00275AF7"/>
    <w:rsid w:val="002827A1"/>
    <w:rsid w:val="00283C4C"/>
    <w:rsid w:val="002B2100"/>
    <w:rsid w:val="002B2398"/>
    <w:rsid w:val="002B3C64"/>
    <w:rsid w:val="002C1C82"/>
    <w:rsid w:val="002C1E4B"/>
    <w:rsid w:val="002C559D"/>
    <w:rsid w:val="002D18CA"/>
    <w:rsid w:val="002D300B"/>
    <w:rsid w:val="002E490B"/>
    <w:rsid w:val="002F2E07"/>
    <w:rsid w:val="003044AB"/>
    <w:rsid w:val="00310766"/>
    <w:rsid w:val="00314D58"/>
    <w:rsid w:val="00321B49"/>
    <w:rsid w:val="0032328E"/>
    <w:rsid w:val="00364A30"/>
    <w:rsid w:val="003760B5"/>
    <w:rsid w:val="003A746A"/>
    <w:rsid w:val="003B46BB"/>
    <w:rsid w:val="003D5AC3"/>
    <w:rsid w:val="003E2DBD"/>
    <w:rsid w:val="003E4C82"/>
    <w:rsid w:val="003E725A"/>
    <w:rsid w:val="003F373A"/>
    <w:rsid w:val="003F7E34"/>
    <w:rsid w:val="00414BF3"/>
    <w:rsid w:val="00415D75"/>
    <w:rsid w:val="004222E1"/>
    <w:rsid w:val="00422EE2"/>
    <w:rsid w:val="00424358"/>
    <w:rsid w:val="00426433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621E"/>
    <w:rsid w:val="004D0C0D"/>
    <w:rsid w:val="004D2510"/>
    <w:rsid w:val="004E2506"/>
    <w:rsid w:val="004F0619"/>
    <w:rsid w:val="004F1DC4"/>
    <w:rsid w:val="004F442E"/>
    <w:rsid w:val="004F4F9B"/>
    <w:rsid w:val="00503D06"/>
    <w:rsid w:val="00536B8E"/>
    <w:rsid w:val="00540A2C"/>
    <w:rsid w:val="00543EE2"/>
    <w:rsid w:val="0056624C"/>
    <w:rsid w:val="00566934"/>
    <w:rsid w:val="00571CF7"/>
    <w:rsid w:val="0058612F"/>
    <w:rsid w:val="005A406B"/>
    <w:rsid w:val="005B57DC"/>
    <w:rsid w:val="005B6B9F"/>
    <w:rsid w:val="005C10BA"/>
    <w:rsid w:val="005D24F0"/>
    <w:rsid w:val="005E7018"/>
    <w:rsid w:val="005F1AB9"/>
    <w:rsid w:val="005F2411"/>
    <w:rsid w:val="005F7EB3"/>
    <w:rsid w:val="00607A54"/>
    <w:rsid w:val="00625C34"/>
    <w:rsid w:val="00647621"/>
    <w:rsid w:val="0066067A"/>
    <w:rsid w:val="00692C89"/>
    <w:rsid w:val="00694D7B"/>
    <w:rsid w:val="006976C7"/>
    <w:rsid w:val="006A6EE7"/>
    <w:rsid w:val="006B1FEC"/>
    <w:rsid w:val="006C762D"/>
    <w:rsid w:val="0071241B"/>
    <w:rsid w:val="00731FA0"/>
    <w:rsid w:val="00745CEB"/>
    <w:rsid w:val="007477B2"/>
    <w:rsid w:val="00764453"/>
    <w:rsid w:val="007814BD"/>
    <w:rsid w:val="0079045D"/>
    <w:rsid w:val="00791EC9"/>
    <w:rsid w:val="007A77CA"/>
    <w:rsid w:val="007B4838"/>
    <w:rsid w:val="007C00EF"/>
    <w:rsid w:val="007D6BBA"/>
    <w:rsid w:val="007E2E2D"/>
    <w:rsid w:val="007F17DC"/>
    <w:rsid w:val="00807501"/>
    <w:rsid w:val="00807569"/>
    <w:rsid w:val="00817392"/>
    <w:rsid w:val="00817CA8"/>
    <w:rsid w:val="0082141A"/>
    <w:rsid w:val="00825450"/>
    <w:rsid w:val="00825D43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617A2"/>
    <w:rsid w:val="00877343"/>
    <w:rsid w:val="008979E1"/>
    <w:rsid w:val="008A4279"/>
    <w:rsid w:val="008A5816"/>
    <w:rsid w:val="008A6BD0"/>
    <w:rsid w:val="008A7BE3"/>
    <w:rsid w:val="008B7C75"/>
    <w:rsid w:val="008C03D5"/>
    <w:rsid w:val="008E208A"/>
    <w:rsid w:val="00913054"/>
    <w:rsid w:val="009370B3"/>
    <w:rsid w:val="009479AF"/>
    <w:rsid w:val="00947A5D"/>
    <w:rsid w:val="00956979"/>
    <w:rsid w:val="00962939"/>
    <w:rsid w:val="009739D9"/>
    <w:rsid w:val="009900BE"/>
    <w:rsid w:val="009D16AA"/>
    <w:rsid w:val="009F57C9"/>
    <w:rsid w:val="00A35C7A"/>
    <w:rsid w:val="00A37084"/>
    <w:rsid w:val="00A37E7B"/>
    <w:rsid w:val="00A50B57"/>
    <w:rsid w:val="00A53E8D"/>
    <w:rsid w:val="00A54DE1"/>
    <w:rsid w:val="00A61716"/>
    <w:rsid w:val="00A63F58"/>
    <w:rsid w:val="00A70B2B"/>
    <w:rsid w:val="00A77456"/>
    <w:rsid w:val="00A83972"/>
    <w:rsid w:val="00A93A41"/>
    <w:rsid w:val="00AB0D17"/>
    <w:rsid w:val="00AB618D"/>
    <w:rsid w:val="00AD0C3A"/>
    <w:rsid w:val="00AD3AC5"/>
    <w:rsid w:val="00AD52A4"/>
    <w:rsid w:val="00AD5DAC"/>
    <w:rsid w:val="00AE5BA9"/>
    <w:rsid w:val="00AF0B76"/>
    <w:rsid w:val="00B00188"/>
    <w:rsid w:val="00B03EE7"/>
    <w:rsid w:val="00B2214E"/>
    <w:rsid w:val="00B26BE1"/>
    <w:rsid w:val="00B304E9"/>
    <w:rsid w:val="00B311F6"/>
    <w:rsid w:val="00B348AB"/>
    <w:rsid w:val="00B43A2C"/>
    <w:rsid w:val="00B54946"/>
    <w:rsid w:val="00B67D28"/>
    <w:rsid w:val="00B70023"/>
    <w:rsid w:val="00B83C34"/>
    <w:rsid w:val="00B95BB1"/>
    <w:rsid w:val="00BA7BE1"/>
    <w:rsid w:val="00BB545F"/>
    <w:rsid w:val="00BD5128"/>
    <w:rsid w:val="00BD76DF"/>
    <w:rsid w:val="00BD77F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50CF"/>
    <w:rsid w:val="00C77354"/>
    <w:rsid w:val="00C7748A"/>
    <w:rsid w:val="00C81216"/>
    <w:rsid w:val="00C82DBC"/>
    <w:rsid w:val="00C85C28"/>
    <w:rsid w:val="00C85C87"/>
    <w:rsid w:val="00C90AD8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B3C"/>
    <w:rsid w:val="00EA395B"/>
    <w:rsid w:val="00EA6D1B"/>
    <w:rsid w:val="00ED379F"/>
    <w:rsid w:val="00ED7729"/>
    <w:rsid w:val="00EE3ABC"/>
    <w:rsid w:val="00EF6684"/>
    <w:rsid w:val="00F206BA"/>
    <w:rsid w:val="00F33F8F"/>
    <w:rsid w:val="00F35483"/>
    <w:rsid w:val="00F61E10"/>
    <w:rsid w:val="00F66826"/>
    <w:rsid w:val="00F763ED"/>
    <w:rsid w:val="00F80192"/>
    <w:rsid w:val="00F878FF"/>
    <w:rsid w:val="00FA3773"/>
    <w:rsid w:val="00FA49D2"/>
    <w:rsid w:val="00FB79A0"/>
    <w:rsid w:val="00FC2C50"/>
    <w:rsid w:val="00FC4A43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rn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53B2-A5B9-4679-B3BA-A3C78F76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120</cp:revision>
  <cp:lastPrinted>2019-08-27T09:19:00Z</cp:lastPrinted>
  <dcterms:created xsi:type="dcterms:W3CDTF">2021-07-27T12:28:00Z</dcterms:created>
  <dcterms:modified xsi:type="dcterms:W3CDTF">2024-06-25T11:08:00Z</dcterms:modified>
</cp:coreProperties>
</file>