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0215EF">
        <w:rPr>
          <w:rFonts w:ascii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003873AE" wp14:editId="10BA93FC">
            <wp:simplePos x="0" y="0"/>
            <wp:positionH relativeFrom="page">
              <wp:align>center</wp:align>
            </wp:positionH>
            <wp:positionV relativeFrom="page">
              <wp:posOffset>142875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5EF">
        <w:rPr>
          <w:rFonts w:ascii="Times New Roman" w:hAnsi="Times New Roman" w:cs="Times New Roman"/>
          <w:b/>
          <w:sz w:val="28"/>
          <w:szCs w:val="20"/>
        </w:rPr>
        <w:t>СОВЕТ ПАРКОВСКОГО СЕЛЬСКОГО ПОСЕЛЕНИЯ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5EF">
        <w:rPr>
          <w:rFonts w:ascii="Times New Roman" w:hAnsi="Times New Roman" w:cs="Times New Roman"/>
          <w:b/>
          <w:sz w:val="28"/>
          <w:szCs w:val="20"/>
        </w:rPr>
        <w:t>ТИХОРЕЦКОГО РАЙОНА</w:t>
      </w:r>
      <w:r w:rsidR="002F0C15">
        <w:rPr>
          <w:rFonts w:ascii="Times New Roman" w:hAnsi="Times New Roman" w:cs="Times New Roman"/>
          <w:b/>
          <w:sz w:val="28"/>
          <w:szCs w:val="20"/>
        </w:rPr>
        <w:t xml:space="preserve"> ПРОЕКТ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5EF">
        <w:rPr>
          <w:rFonts w:ascii="Times New Roman" w:hAnsi="Times New Roman" w:cs="Times New Roman"/>
          <w:b/>
          <w:sz w:val="28"/>
          <w:szCs w:val="20"/>
        </w:rPr>
        <w:t>РЕШЕНИЕ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0215EF">
        <w:rPr>
          <w:rFonts w:ascii="Times New Roman" w:hAnsi="Times New Roman" w:cs="Times New Roman"/>
          <w:sz w:val="28"/>
          <w:szCs w:val="20"/>
        </w:rPr>
        <w:t>от __________                                                                                              № ____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0215EF">
        <w:rPr>
          <w:rFonts w:ascii="Times New Roman" w:hAnsi="Times New Roman" w:cs="Times New Roman"/>
          <w:sz w:val="28"/>
          <w:szCs w:val="20"/>
        </w:rPr>
        <w:t>пос. Парковый</w:t>
      </w:r>
    </w:p>
    <w:p w:rsidR="005C6E79" w:rsidRPr="000215EF" w:rsidRDefault="005C6E79" w:rsidP="000215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</w:rPr>
      </w:pPr>
    </w:p>
    <w:p w:rsidR="00F24164" w:rsidRDefault="00F24164" w:rsidP="00A6431D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4164" w:rsidRPr="00F24164" w:rsidRDefault="00F24164" w:rsidP="0073447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Совета </w:t>
      </w:r>
      <w:r w:rsidR="00274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Парковского </w:t>
      </w:r>
      <w:r w:rsidR="00A72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274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Тихорецкого района</w:t>
      </w:r>
      <w:r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734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 июня 2019</w:t>
      </w:r>
      <w:r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734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</w:t>
      </w:r>
      <w:r w:rsidR="00274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0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4476" w:rsidRPr="00734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порядке сдачи квалификационного экзамена муниципальными служащими администрации </w:t>
      </w:r>
      <w:r w:rsidR="007D0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Парковского</w:t>
      </w:r>
      <w:r w:rsidR="00734476" w:rsidRPr="00734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Тихорецкого района и оценки их знаний,  навыков и умений (профессионального уровня)»</w:t>
      </w:r>
      <w:r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F24164" w:rsidRPr="00F24164" w:rsidRDefault="00F24164" w:rsidP="00F24164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0A5E" w:rsidRDefault="007D0A5E" w:rsidP="00734476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4476" w:rsidRPr="00D258C3" w:rsidRDefault="00734476" w:rsidP="00734476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Pr="00D258C3">
        <w:rPr>
          <w:rFonts w:ascii="Times New Roman" w:hAnsi="Times New Roman"/>
          <w:color w:val="000000"/>
          <w:sz w:val="28"/>
          <w:szCs w:val="28"/>
        </w:rPr>
        <w:t xml:space="preserve">Закона Краснодарского края от </w:t>
      </w:r>
      <w:r>
        <w:rPr>
          <w:rFonts w:ascii="Times New Roman" w:hAnsi="Times New Roman"/>
          <w:color w:val="000000"/>
          <w:sz w:val="28"/>
          <w:szCs w:val="28"/>
        </w:rPr>
        <w:t>11 ноября 2019</w:t>
      </w:r>
      <w:r w:rsidRPr="00D258C3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№ 4142</w:t>
      </w:r>
      <w:r w:rsidRPr="00D258C3">
        <w:rPr>
          <w:rFonts w:ascii="Times New Roman" w:hAnsi="Times New Roman"/>
          <w:color w:val="000000"/>
          <w:sz w:val="28"/>
          <w:szCs w:val="28"/>
        </w:rPr>
        <w:t>-КЗ «</w:t>
      </w:r>
      <w:r>
        <w:rPr>
          <w:rFonts w:ascii="Times New Roman" w:hAnsi="Times New Roman"/>
          <w:color w:val="000000"/>
          <w:sz w:val="28"/>
          <w:szCs w:val="28"/>
        </w:rPr>
        <w:t>О внесении изменений в отдельные законодательные акты Краснодарского края</w:t>
      </w:r>
      <w:r w:rsidRPr="00D258C3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793325" w:rsidRPr="00793325">
        <w:rPr>
          <w:rFonts w:ascii="Times New Roman" w:hAnsi="Times New Roman"/>
          <w:color w:val="000000"/>
          <w:sz w:val="28"/>
          <w:szCs w:val="28"/>
        </w:rPr>
        <w:t xml:space="preserve">учитывая протест Тихорецкой межрайонной прокуратуры                                    от </w:t>
      </w:r>
      <w:r w:rsidR="00793325">
        <w:rPr>
          <w:rFonts w:ascii="Times New Roman" w:hAnsi="Times New Roman"/>
          <w:color w:val="000000"/>
          <w:sz w:val="28"/>
          <w:szCs w:val="28"/>
        </w:rPr>
        <w:t>14 июня 2023</w:t>
      </w:r>
      <w:r w:rsidR="00793325" w:rsidRPr="00793325">
        <w:rPr>
          <w:rFonts w:ascii="Times New Roman" w:hAnsi="Times New Roman"/>
          <w:color w:val="000000"/>
          <w:sz w:val="28"/>
          <w:szCs w:val="28"/>
        </w:rPr>
        <w:t xml:space="preserve"> года № Исорг-</w:t>
      </w:r>
      <w:r w:rsidR="00F0340B">
        <w:rPr>
          <w:rFonts w:ascii="Times New Roman" w:hAnsi="Times New Roman"/>
          <w:color w:val="000000"/>
          <w:sz w:val="28"/>
          <w:szCs w:val="28"/>
        </w:rPr>
        <w:t>20030049-</w:t>
      </w:r>
      <w:r w:rsidR="00793325" w:rsidRPr="00793325">
        <w:rPr>
          <w:rFonts w:ascii="Times New Roman" w:hAnsi="Times New Roman"/>
          <w:color w:val="000000"/>
          <w:sz w:val="28"/>
          <w:szCs w:val="28"/>
        </w:rPr>
        <w:t>2</w:t>
      </w:r>
      <w:r w:rsidR="00F0340B">
        <w:rPr>
          <w:rFonts w:ascii="Times New Roman" w:hAnsi="Times New Roman"/>
          <w:color w:val="000000"/>
          <w:sz w:val="28"/>
          <w:szCs w:val="28"/>
        </w:rPr>
        <w:t>134</w:t>
      </w:r>
      <w:r w:rsidR="00793325" w:rsidRPr="00793325">
        <w:rPr>
          <w:rFonts w:ascii="Times New Roman" w:hAnsi="Times New Roman"/>
          <w:color w:val="000000"/>
          <w:sz w:val="28"/>
          <w:szCs w:val="28"/>
        </w:rPr>
        <w:t>-2</w:t>
      </w:r>
      <w:r w:rsidR="00F0340B">
        <w:rPr>
          <w:rFonts w:ascii="Times New Roman" w:hAnsi="Times New Roman"/>
          <w:color w:val="000000"/>
          <w:sz w:val="28"/>
          <w:szCs w:val="28"/>
        </w:rPr>
        <w:t>3/-20030049</w:t>
      </w:r>
      <w:bookmarkStart w:id="0" w:name="_GoBack"/>
      <w:bookmarkEnd w:id="0"/>
      <w:r w:rsidR="00793325" w:rsidRPr="007933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33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58C3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="007D0A5E">
        <w:rPr>
          <w:rFonts w:ascii="Times New Roman" w:hAnsi="Times New Roman"/>
          <w:color w:val="000000"/>
          <w:sz w:val="28"/>
          <w:szCs w:val="28"/>
        </w:rPr>
        <w:t>Парковского</w:t>
      </w:r>
      <w:r w:rsidRPr="00D258C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р е ш и л:</w:t>
      </w:r>
    </w:p>
    <w:p w:rsidR="00734476" w:rsidRPr="00D258C3" w:rsidRDefault="00734476" w:rsidP="00734476">
      <w:pPr>
        <w:pStyle w:val="1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58C3">
        <w:rPr>
          <w:rFonts w:ascii="Times New Roman" w:hAnsi="Times New Roman"/>
          <w:color w:val="000000"/>
          <w:sz w:val="28"/>
          <w:szCs w:val="28"/>
        </w:rPr>
        <w:t>1.Внести в</w:t>
      </w:r>
      <w:r>
        <w:rPr>
          <w:rFonts w:ascii="Times New Roman" w:hAnsi="Times New Roman"/>
          <w:color w:val="000000"/>
          <w:sz w:val="28"/>
          <w:szCs w:val="28"/>
        </w:rPr>
        <w:t xml:space="preserve"> приложение к </w:t>
      </w:r>
      <w:r w:rsidRPr="00D258C3">
        <w:rPr>
          <w:rFonts w:ascii="Times New Roman" w:hAnsi="Times New Roman"/>
          <w:bCs/>
          <w:color w:val="000000"/>
          <w:sz w:val="28"/>
          <w:szCs w:val="28"/>
        </w:rPr>
        <w:t>решени</w:t>
      </w:r>
      <w:r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D258C3">
        <w:rPr>
          <w:rFonts w:ascii="Times New Roman" w:hAnsi="Times New Roman"/>
          <w:bCs/>
          <w:color w:val="000000"/>
          <w:sz w:val="28"/>
          <w:szCs w:val="28"/>
        </w:rPr>
        <w:t xml:space="preserve"> Совета </w:t>
      </w:r>
      <w:r w:rsidR="007D0A5E" w:rsidRPr="007D0A5E">
        <w:rPr>
          <w:rFonts w:ascii="Times New Roman" w:hAnsi="Times New Roman"/>
          <w:bCs/>
          <w:color w:val="000000"/>
          <w:sz w:val="28"/>
          <w:szCs w:val="28"/>
        </w:rPr>
        <w:t>Парковского сельского поселения Тихорецкого района от 19 июня 2019 года № 251 « Об утверждении Положения о порядке сдачи квалификационного экзамена муниципальными служащими администрации Парковского сельского поселения Тихорецкого района и оценки их знаний,  навыков и умений (профессионального уровня)»</w:t>
      </w:r>
      <w:r w:rsidRPr="00D258C3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734476" w:rsidRPr="00D258C3" w:rsidRDefault="00734476" w:rsidP="00734476">
      <w:pPr>
        <w:pStyle w:val="11"/>
        <w:tabs>
          <w:tab w:val="right" w:pos="963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58C3">
        <w:rPr>
          <w:rFonts w:ascii="Times New Roman" w:hAnsi="Times New Roman"/>
          <w:color w:val="000000"/>
          <w:sz w:val="28"/>
          <w:szCs w:val="28"/>
        </w:rPr>
        <w:t>1) пункт 2</w:t>
      </w:r>
      <w:r>
        <w:rPr>
          <w:rFonts w:ascii="Times New Roman" w:hAnsi="Times New Roman"/>
          <w:color w:val="000000"/>
          <w:sz w:val="28"/>
          <w:szCs w:val="28"/>
        </w:rPr>
        <w:t xml:space="preserve">-4 </w:t>
      </w:r>
      <w:r w:rsidRPr="00D258C3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34476" w:rsidRDefault="00734476" w:rsidP="00734476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58C3">
        <w:rPr>
          <w:rFonts w:ascii="Times New Roman" w:hAnsi="Times New Roman"/>
          <w:color w:val="000000"/>
          <w:sz w:val="28"/>
          <w:szCs w:val="28"/>
        </w:rPr>
        <w:t>«2.На основании части 4 статьи 7.1 Закона Краснодарского края № 1244-КЗ 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глав местных администраций по контракту, классные чины присваиваются по результатам квалификационного экзамена.</w:t>
      </w:r>
    </w:p>
    <w:p w:rsidR="00734476" w:rsidRPr="00D258C3" w:rsidRDefault="00734476" w:rsidP="00734476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части 1 статьи 16.1 Закона края № 1244-КЗ квалификационный экзамен сдают муниципальные служащие замещающие должности муниципальной службы на определенный срок полномочий, за исключением муниципальных служащих, замещающих должности глав местных администрацией по контракту. </w:t>
      </w:r>
    </w:p>
    <w:p w:rsidR="00734476" w:rsidRPr="004B6142" w:rsidRDefault="00734476" w:rsidP="0073447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6142">
        <w:rPr>
          <w:rFonts w:ascii="Times New Roman" w:hAnsi="Times New Roman" w:cs="Times New Roman"/>
          <w:color w:val="000000"/>
          <w:sz w:val="28"/>
          <w:szCs w:val="28"/>
        </w:rPr>
        <w:t xml:space="preserve">3. На основании части 6.1 статьи 7.1  Закона края № 1244-КЗ по окончании установленного срока испытания, а если испытание не установилось, то не ранее чем через три месяца после назначения муниципального служащего на должность муниципальной службы, при отсутствии у муниципального служащего соответствующего замещаемой должности муниципальной службы </w:t>
      </w:r>
      <w:r w:rsidRPr="004B61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классного чина ему присваивается классный чин в соответствии с порядком присвоения классных чинов,</w:t>
      </w:r>
      <w:r>
        <w:rPr>
          <w:color w:val="000000"/>
          <w:sz w:val="28"/>
          <w:szCs w:val="28"/>
        </w:rPr>
        <w:t xml:space="preserve"> </w:t>
      </w:r>
      <w:r w:rsidRPr="004B6142">
        <w:rPr>
          <w:rFonts w:ascii="Times New Roman" w:hAnsi="Times New Roman" w:cs="Times New Roman"/>
          <w:color w:val="000000"/>
          <w:sz w:val="28"/>
          <w:szCs w:val="28"/>
        </w:rPr>
        <w:t xml:space="preserve">определённым Законом Краснодарского края от 3 июня 2009 года № 1740-КЗ "О порядке присвоения и сохранения классных чинов муниципальным служащим в Краснодарском крае» (далее – Закон края № 1740-КЗ). </w:t>
      </w:r>
    </w:p>
    <w:p w:rsidR="00734476" w:rsidRPr="004B6142" w:rsidRDefault="00734476" w:rsidP="0073447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6142">
        <w:rPr>
          <w:rFonts w:ascii="Times New Roman" w:hAnsi="Times New Roman" w:cs="Times New Roman"/>
          <w:color w:val="000000"/>
          <w:sz w:val="28"/>
          <w:szCs w:val="28"/>
        </w:rPr>
        <w:t>На основании части 2 статьи 16.1 Закона края № 1244-КЗ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службы.</w:t>
      </w:r>
    </w:p>
    <w:p w:rsidR="00734476" w:rsidRPr="004B6142" w:rsidRDefault="00734476" w:rsidP="0073447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6142">
        <w:rPr>
          <w:rFonts w:ascii="Times New Roman" w:hAnsi="Times New Roman" w:cs="Times New Roman"/>
          <w:color w:val="000000"/>
          <w:sz w:val="28"/>
          <w:szCs w:val="28"/>
        </w:rPr>
        <w:t>4.Присвоение, а также сохранение классных чинов муниципальных служащих осуществляется в порядке, определенном Законом края № 1740-КЗ.».</w:t>
      </w:r>
    </w:p>
    <w:p w:rsidR="00734476" w:rsidRPr="004B6142" w:rsidRDefault="00734476" w:rsidP="0073447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6142">
        <w:rPr>
          <w:rFonts w:ascii="Times New Roman" w:hAnsi="Times New Roman" w:cs="Times New Roman"/>
          <w:color w:val="000000"/>
          <w:sz w:val="28"/>
          <w:szCs w:val="28"/>
        </w:rPr>
        <w:t xml:space="preserve">2) абзац второй пункта 5 исключить. </w:t>
      </w:r>
    </w:p>
    <w:p w:rsidR="00734476" w:rsidRPr="004B6142" w:rsidRDefault="00734476" w:rsidP="00734476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614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Общему отделу администрации </w:t>
      </w:r>
      <w:r w:rsidR="004B6142">
        <w:rPr>
          <w:rFonts w:ascii="Times New Roman" w:hAnsi="Times New Roman" w:cs="Times New Roman"/>
          <w:color w:val="000000"/>
          <w:sz w:val="28"/>
          <w:szCs w:val="28"/>
        </w:rPr>
        <w:t>Парковского</w:t>
      </w:r>
      <w:r w:rsidRPr="004B61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4B6142">
        <w:rPr>
          <w:rFonts w:ascii="Times New Roman" w:hAnsi="Times New Roman" w:cs="Times New Roman"/>
          <w:bCs/>
          <w:color w:val="000000"/>
          <w:sz w:val="28"/>
          <w:szCs w:val="28"/>
        </w:rPr>
        <w:t>Лукьянова Е.В.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обеспечить официальное опубликование в газете «Тихорецкие вести» и его размещение на официальном сайте администрации </w:t>
      </w:r>
      <w:r w:rsidRPr="004B6142">
        <w:rPr>
          <w:rFonts w:ascii="Times New Roman" w:hAnsi="Times New Roman" w:cs="Times New Roman"/>
          <w:color w:val="000000"/>
          <w:sz w:val="28"/>
          <w:szCs w:val="28"/>
        </w:rPr>
        <w:t>Новорождественского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734476" w:rsidRPr="004B6142" w:rsidRDefault="00734476" w:rsidP="0073447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6142">
        <w:rPr>
          <w:rFonts w:ascii="Times New Roman" w:hAnsi="Times New Roman" w:cs="Times New Roman"/>
          <w:color w:val="000000"/>
          <w:sz w:val="28"/>
          <w:szCs w:val="28"/>
        </w:rPr>
        <w:t>3.Настоящее решение вступает в силу со дня его официального опубликования.</w:t>
      </w:r>
    </w:p>
    <w:p w:rsidR="00F24164" w:rsidRPr="00F24164" w:rsidRDefault="00F24164" w:rsidP="00F24164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51EC8" w:rsidRDefault="00951EC8" w:rsidP="000215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431D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Pr="002F7FA9">
        <w:rPr>
          <w:rFonts w:cs="Times New Roman"/>
          <w:sz w:val="28"/>
          <w:szCs w:val="28"/>
        </w:rPr>
        <w:t xml:space="preserve">Парковского сельского поселения </w:t>
      </w:r>
    </w:p>
    <w:p w:rsidR="00A6431D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Тихорецкого района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Н.Н. Агеев</w:t>
      </w:r>
    </w:p>
    <w:p w:rsidR="00A6431D" w:rsidRDefault="00A6431D" w:rsidP="00A6431D">
      <w:pPr>
        <w:pStyle w:val="a8"/>
        <w:jc w:val="both"/>
        <w:rPr>
          <w:rFonts w:cs="Times New Roman"/>
          <w:sz w:val="28"/>
          <w:szCs w:val="28"/>
        </w:rPr>
      </w:pPr>
    </w:p>
    <w:p w:rsidR="00A6431D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Председатель Совета</w:t>
      </w:r>
    </w:p>
    <w:p w:rsidR="00A6431D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Парковского сельского поселения</w:t>
      </w:r>
    </w:p>
    <w:p w:rsidR="00A6431D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Тихорецкого района</w:t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</w:t>
      </w:r>
      <w:r w:rsidRPr="002F7FA9">
        <w:rPr>
          <w:rFonts w:cs="Times New Roman"/>
          <w:sz w:val="28"/>
          <w:szCs w:val="28"/>
        </w:rPr>
        <w:t>В.Н. Шевцов</w:t>
      </w:r>
    </w:p>
    <w:p w:rsidR="0004557F" w:rsidRDefault="0004557F" w:rsidP="00A6431D">
      <w:pPr>
        <w:pStyle w:val="a8"/>
        <w:jc w:val="both"/>
        <w:rPr>
          <w:rFonts w:cs="Times New Roman"/>
          <w:sz w:val="28"/>
          <w:szCs w:val="28"/>
        </w:rPr>
      </w:pPr>
    </w:p>
    <w:p w:rsidR="0004557F" w:rsidRDefault="0004557F" w:rsidP="00A6431D">
      <w:pPr>
        <w:pStyle w:val="a8"/>
        <w:jc w:val="both"/>
        <w:rPr>
          <w:rFonts w:cs="Times New Roman"/>
          <w:sz w:val="28"/>
          <w:szCs w:val="28"/>
        </w:rPr>
      </w:pPr>
    </w:p>
    <w:p w:rsidR="0004557F" w:rsidRPr="002F7FA9" w:rsidRDefault="0004557F" w:rsidP="00A6431D">
      <w:pPr>
        <w:pStyle w:val="a8"/>
        <w:jc w:val="both"/>
        <w:rPr>
          <w:rFonts w:cs="Times New Roman"/>
          <w:sz w:val="28"/>
          <w:szCs w:val="28"/>
        </w:rPr>
      </w:pPr>
    </w:p>
    <w:sectPr w:rsidR="0004557F" w:rsidRPr="002F7FA9" w:rsidSect="003D4F9B">
      <w:headerReference w:type="default" r:id="rId7"/>
      <w:pgSz w:w="11904" w:h="16834"/>
      <w:pgMar w:top="1134" w:right="567" w:bottom="993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D0" w:rsidRDefault="008C23D0">
      <w:r>
        <w:separator/>
      </w:r>
    </w:p>
  </w:endnote>
  <w:endnote w:type="continuationSeparator" w:id="0">
    <w:p w:rsidR="008C23D0" w:rsidRDefault="008C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D0" w:rsidRDefault="008C23D0">
      <w:r>
        <w:separator/>
      </w:r>
    </w:p>
  </w:footnote>
  <w:footnote w:type="continuationSeparator" w:id="0">
    <w:p w:rsidR="008C23D0" w:rsidRDefault="008C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26" w:rsidRPr="0068392C" w:rsidRDefault="008B6F4B" w:rsidP="003D4F9B">
    <w:pPr>
      <w:pStyle w:val="a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68392C">
      <w:rPr>
        <w:rFonts w:ascii="Times New Roman" w:hAnsi="Times New Roman" w:cs="Times New Roman"/>
        <w:sz w:val="28"/>
        <w:szCs w:val="28"/>
      </w:rPr>
      <w:fldChar w:fldCharType="begin"/>
    </w:r>
    <w:r w:rsidRPr="0068392C">
      <w:rPr>
        <w:rFonts w:ascii="Times New Roman" w:hAnsi="Times New Roman" w:cs="Times New Roman"/>
        <w:sz w:val="28"/>
        <w:szCs w:val="28"/>
      </w:rPr>
      <w:instrText>PAGE   \* MERGEFORMAT</w:instrText>
    </w:r>
    <w:r w:rsidRPr="0068392C">
      <w:rPr>
        <w:rFonts w:ascii="Times New Roman" w:hAnsi="Times New Roman" w:cs="Times New Roman"/>
        <w:sz w:val="28"/>
        <w:szCs w:val="28"/>
      </w:rPr>
      <w:fldChar w:fldCharType="separate"/>
    </w:r>
    <w:r w:rsidR="00793325">
      <w:rPr>
        <w:rFonts w:ascii="Times New Roman" w:hAnsi="Times New Roman" w:cs="Times New Roman"/>
        <w:noProof/>
        <w:sz w:val="28"/>
        <w:szCs w:val="28"/>
      </w:rPr>
      <w:t>2</w:t>
    </w:r>
    <w:r w:rsidRPr="0068392C">
      <w:rPr>
        <w:rFonts w:ascii="Times New Roman" w:hAnsi="Times New Roman" w:cs="Times New Roman"/>
        <w:sz w:val="28"/>
        <w:szCs w:val="28"/>
      </w:rPr>
      <w:fldChar w:fldCharType="end"/>
    </w:r>
  </w:p>
  <w:p w:rsidR="00812C26" w:rsidRDefault="008C23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F6"/>
    <w:rsid w:val="00010F3D"/>
    <w:rsid w:val="00013134"/>
    <w:rsid w:val="00020515"/>
    <w:rsid w:val="000215EF"/>
    <w:rsid w:val="0004557F"/>
    <w:rsid w:val="0008177D"/>
    <w:rsid w:val="00134551"/>
    <w:rsid w:val="00141CDF"/>
    <w:rsid w:val="001B78EE"/>
    <w:rsid w:val="00274A5E"/>
    <w:rsid w:val="0029082F"/>
    <w:rsid w:val="00294252"/>
    <w:rsid w:val="002B108F"/>
    <w:rsid w:val="002F0C15"/>
    <w:rsid w:val="003122F6"/>
    <w:rsid w:val="00336AB8"/>
    <w:rsid w:val="00463527"/>
    <w:rsid w:val="004A17FA"/>
    <w:rsid w:val="004B6142"/>
    <w:rsid w:val="005C6E79"/>
    <w:rsid w:val="00655B24"/>
    <w:rsid w:val="00690FA4"/>
    <w:rsid w:val="006C58D7"/>
    <w:rsid w:val="006F5ABC"/>
    <w:rsid w:val="00712A20"/>
    <w:rsid w:val="00734476"/>
    <w:rsid w:val="00793325"/>
    <w:rsid w:val="007C1E55"/>
    <w:rsid w:val="007D0A5E"/>
    <w:rsid w:val="00864A26"/>
    <w:rsid w:val="00895D10"/>
    <w:rsid w:val="008B6F4B"/>
    <w:rsid w:val="008C23D0"/>
    <w:rsid w:val="008C3006"/>
    <w:rsid w:val="008D7653"/>
    <w:rsid w:val="00951EC8"/>
    <w:rsid w:val="00A30CBB"/>
    <w:rsid w:val="00A6431D"/>
    <w:rsid w:val="00A72276"/>
    <w:rsid w:val="00B53108"/>
    <w:rsid w:val="00BB7E9B"/>
    <w:rsid w:val="00C17C3D"/>
    <w:rsid w:val="00C30B5C"/>
    <w:rsid w:val="00C47BAF"/>
    <w:rsid w:val="00C87BDC"/>
    <w:rsid w:val="00CD2E62"/>
    <w:rsid w:val="00D4012A"/>
    <w:rsid w:val="00DD5CBF"/>
    <w:rsid w:val="00EB2BA5"/>
    <w:rsid w:val="00EC4117"/>
    <w:rsid w:val="00F0340B"/>
    <w:rsid w:val="00F2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45EAB-CA92-4EB3-BB76-95E504A6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4476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215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15EF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Strong"/>
    <w:uiPriority w:val="22"/>
    <w:qFormat/>
    <w:rsid w:val="000215E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21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5EF"/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6431D"/>
    <w:pPr>
      <w:spacing w:after="0" w:line="240" w:lineRule="auto"/>
    </w:pPr>
    <w:rPr>
      <w:rFonts w:ascii="Times New Roman" w:eastAsia="Times New Roman" w:hAnsi="Times New Roman" w:cs="Cambria"/>
      <w:lang w:eastAsia="en-US"/>
    </w:rPr>
  </w:style>
  <w:style w:type="table" w:styleId="a9">
    <w:name w:val="Table Grid"/>
    <w:basedOn w:val="a1"/>
    <w:uiPriority w:val="39"/>
    <w:rsid w:val="0004557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5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1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344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11">
    <w:name w:val="Без интервала1"/>
    <w:rsid w:val="0073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nhideWhenUsed/>
    <w:rsid w:val="007344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6</cp:revision>
  <cp:lastPrinted>2023-10-04T11:21:00Z</cp:lastPrinted>
  <dcterms:created xsi:type="dcterms:W3CDTF">2023-07-28T05:48:00Z</dcterms:created>
  <dcterms:modified xsi:type="dcterms:W3CDTF">2023-10-04T11:32:00Z</dcterms:modified>
</cp:coreProperties>
</file>