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379" w:rsidRPr="00F15379" w:rsidRDefault="00F15379" w:rsidP="00F15379">
      <w:pPr>
        <w:spacing w:after="0" w:line="240" w:lineRule="auto"/>
        <w:rPr>
          <w:rFonts w:ascii="Times New Roman" w:eastAsia="Times New Roman" w:hAnsi="Times New Roman" w:cs="Times New Roman"/>
          <w:color w:val="FFFFFF"/>
          <w:sz w:val="28"/>
          <w:szCs w:val="28"/>
          <w:lang w:eastAsia="ru-RU"/>
        </w:rPr>
      </w:pPr>
      <w:r>
        <w:rPr>
          <w:rFonts w:ascii="Times New Roman" w:eastAsia="Times New Roman" w:hAnsi="Times New Roman" w:cs="Times New Roman"/>
          <w:noProof/>
          <w:sz w:val="28"/>
          <w:szCs w:val="28"/>
          <w:lang w:eastAsia="ru-RU"/>
        </w:rPr>
        <w:drawing>
          <wp:anchor distT="0" distB="0" distL="6401435" distR="6401435" simplePos="0" relativeHeight="251659264" behindDoc="0" locked="0" layoutInCell="1" allowOverlap="1">
            <wp:simplePos x="0" y="0"/>
            <wp:positionH relativeFrom="page">
              <wp:posOffset>3864610</wp:posOffset>
            </wp:positionH>
            <wp:positionV relativeFrom="paragraph">
              <wp:posOffset>-488950</wp:posOffset>
            </wp:positionV>
            <wp:extent cx="523875" cy="609600"/>
            <wp:effectExtent l="0" t="0" r="9525" b="0"/>
            <wp:wrapTopAndBottom/>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p>
    <w:p w:rsidR="00F15379" w:rsidRPr="00F15379" w:rsidRDefault="00F15379" w:rsidP="00F15379">
      <w:pPr>
        <w:spacing w:after="0" w:line="240" w:lineRule="auto"/>
        <w:jc w:val="center"/>
        <w:rPr>
          <w:rFonts w:ascii="Times New Roman" w:eastAsia="Times New Roman" w:hAnsi="Times New Roman" w:cs="Times New Roman"/>
          <w:b/>
          <w:sz w:val="28"/>
          <w:szCs w:val="28"/>
          <w:u w:val="single"/>
          <w:lang w:eastAsia="ru-RU"/>
        </w:rPr>
      </w:pPr>
      <w:r w:rsidRPr="00F15379">
        <w:rPr>
          <w:rFonts w:ascii="Times New Roman" w:eastAsia="Times New Roman" w:hAnsi="Times New Roman" w:cs="Times New Roman"/>
          <w:b/>
          <w:sz w:val="28"/>
          <w:szCs w:val="28"/>
          <w:lang w:eastAsia="ru-RU"/>
        </w:rPr>
        <w:t xml:space="preserve">     ПОСТАНОВЛЕНИЕ </w:t>
      </w:r>
      <w:r w:rsidRPr="00F15379">
        <w:rPr>
          <w:rFonts w:ascii="Times New Roman" w:eastAsia="Times New Roman" w:hAnsi="Times New Roman" w:cs="Times New Roman"/>
          <w:b/>
          <w:sz w:val="28"/>
          <w:szCs w:val="28"/>
          <w:u w:val="single"/>
          <w:lang w:eastAsia="ru-RU"/>
        </w:rPr>
        <w:t>ПРОЕКТ</w:t>
      </w:r>
    </w:p>
    <w:p w:rsidR="00F15379" w:rsidRPr="00F15379" w:rsidRDefault="00F15379" w:rsidP="00F15379">
      <w:pPr>
        <w:spacing w:after="0" w:line="240" w:lineRule="auto"/>
        <w:jc w:val="center"/>
        <w:rPr>
          <w:rFonts w:ascii="Times New Roman" w:eastAsia="Times New Roman" w:hAnsi="Times New Roman" w:cs="Times New Roman"/>
          <w:b/>
          <w:sz w:val="24"/>
          <w:szCs w:val="24"/>
          <w:lang w:eastAsia="ru-RU"/>
        </w:rPr>
      </w:pP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r w:rsidRPr="00F15379">
        <w:rPr>
          <w:rFonts w:ascii="Times New Roman" w:eastAsia="Times New Roman" w:hAnsi="Times New Roman" w:cs="Times New Roman"/>
          <w:b/>
          <w:sz w:val="28"/>
          <w:szCs w:val="28"/>
          <w:lang w:eastAsia="ru-RU"/>
        </w:rPr>
        <w:t>АДМИНИСТРАЦИИ ПАРКОВСКОГО СЕЛЬСКОГО ПОСЕЛЕНИЯ</w:t>
      </w: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r w:rsidRPr="00F15379">
        <w:rPr>
          <w:rFonts w:ascii="Times New Roman" w:eastAsia="Times New Roman" w:hAnsi="Times New Roman" w:cs="Times New Roman"/>
          <w:b/>
          <w:sz w:val="28"/>
          <w:szCs w:val="28"/>
          <w:lang w:eastAsia="ru-RU"/>
        </w:rPr>
        <w:t xml:space="preserve">ТИХОРЕЦКОГО  РАЙОНА </w:t>
      </w:r>
    </w:p>
    <w:p w:rsidR="00F15379" w:rsidRPr="00F15379" w:rsidRDefault="00F15379" w:rsidP="00F15379">
      <w:pPr>
        <w:spacing w:after="0" w:line="240" w:lineRule="auto"/>
        <w:rPr>
          <w:rFonts w:ascii="Times New Roman" w:eastAsia="Times New Roman" w:hAnsi="Times New Roman" w:cs="Times New Roman"/>
          <w:b/>
          <w:sz w:val="28"/>
          <w:szCs w:val="28"/>
          <w:lang w:eastAsia="ru-RU"/>
        </w:rPr>
      </w:pPr>
    </w:p>
    <w:p w:rsidR="00F15379" w:rsidRPr="00F15379" w:rsidRDefault="00F15379" w:rsidP="00F15379">
      <w:pPr>
        <w:spacing w:after="0" w:line="240" w:lineRule="auto"/>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w:t>
      </w:r>
    </w:p>
    <w:p w:rsidR="00F15379" w:rsidRPr="00F15379" w:rsidRDefault="00F15379" w:rsidP="00F15379">
      <w:pPr>
        <w:spacing w:after="0" w:line="240" w:lineRule="auto"/>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от _______________</w:t>
      </w:r>
      <w:r w:rsidRPr="00F15379">
        <w:rPr>
          <w:rFonts w:ascii="Times New Roman" w:eastAsia="Times New Roman" w:hAnsi="Times New Roman" w:cs="Times New Roman"/>
          <w:sz w:val="28"/>
          <w:szCs w:val="28"/>
          <w:lang w:eastAsia="ru-RU"/>
        </w:rPr>
        <w:tab/>
      </w:r>
      <w:r w:rsidRPr="00F15379">
        <w:rPr>
          <w:rFonts w:ascii="Times New Roman" w:eastAsia="Times New Roman" w:hAnsi="Times New Roman" w:cs="Times New Roman"/>
          <w:sz w:val="28"/>
          <w:szCs w:val="28"/>
          <w:lang w:eastAsia="ru-RU"/>
        </w:rPr>
        <w:tab/>
      </w:r>
      <w:r w:rsidRPr="00F15379">
        <w:rPr>
          <w:rFonts w:ascii="Times New Roman" w:eastAsia="Times New Roman" w:hAnsi="Times New Roman" w:cs="Times New Roman"/>
          <w:sz w:val="28"/>
          <w:szCs w:val="28"/>
          <w:lang w:eastAsia="ru-RU"/>
        </w:rPr>
        <w:tab/>
      </w:r>
      <w:r w:rsidRPr="00F15379">
        <w:rPr>
          <w:rFonts w:ascii="Times New Roman" w:eastAsia="Times New Roman" w:hAnsi="Times New Roman" w:cs="Times New Roman"/>
          <w:sz w:val="28"/>
          <w:szCs w:val="28"/>
          <w:lang w:eastAsia="ru-RU"/>
        </w:rPr>
        <w:tab/>
        <w:t xml:space="preserve">                                      № ________</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посёлок  Парковый</w:t>
      </w:r>
    </w:p>
    <w:p w:rsidR="00F15379" w:rsidRPr="00F15379" w:rsidRDefault="00F15379" w:rsidP="00F15379">
      <w:pPr>
        <w:spacing w:after="0" w:line="240" w:lineRule="auto"/>
        <w:rPr>
          <w:rFonts w:ascii="Times New Roman" w:eastAsia="Times New Roman" w:hAnsi="Times New Roman" w:cs="Times New Roman"/>
          <w:color w:val="FFFFFF"/>
          <w:sz w:val="28"/>
          <w:szCs w:val="28"/>
          <w:lang w:eastAsia="ru-RU"/>
        </w:rPr>
      </w:pPr>
    </w:p>
    <w:p w:rsidR="00F15379" w:rsidRPr="00F15379" w:rsidRDefault="00F15379" w:rsidP="00F15379">
      <w:pPr>
        <w:spacing w:after="0" w:line="240" w:lineRule="auto"/>
        <w:rPr>
          <w:rFonts w:ascii="Times New Roman" w:eastAsia="Times New Roman" w:hAnsi="Times New Roman" w:cs="Times New Roman"/>
          <w:color w:val="FFFFFF"/>
          <w:sz w:val="28"/>
          <w:szCs w:val="28"/>
          <w:lang w:eastAsia="ru-RU"/>
        </w:rPr>
      </w:pPr>
    </w:p>
    <w:p w:rsidR="00384B59" w:rsidRDefault="00F15379" w:rsidP="00384B59">
      <w:pPr>
        <w:pStyle w:val="afa"/>
        <w:jc w:val="center"/>
        <w:rPr>
          <w:b/>
          <w:sz w:val="28"/>
          <w:szCs w:val="28"/>
        </w:rPr>
      </w:pPr>
      <w:r w:rsidRPr="00384B59">
        <w:rPr>
          <w:b/>
          <w:sz w:val="28"/>
          <w:szCs w:val="28"/>
        </w:rPr>
        <w:t xml:space="preserve">О внесении изменений в постановление администрации Парковского сельского поселения Тихорецкого района </w:t>
      </w:r>
      <w:bookmarkStart w:id="0" w:name="OLE_LINK1"/>
      <w:bookmarkStart w:id="1" w:name="OLE_LINK2"/>
      <w:r w:rsidRPr="00384B59">
        <w:rPr>
          <w:b/>
          <w:sz w:val="28"/>
          <w:szCs w:val="28"/>
        </w:rPr>
        <w:t>от 10 марта 2016 года № 7</w:t>
      </w:r>
      <w:r w:rsidR="00384B59" w:rsidRPr="00384B59">
        <w:rPr>
          <w:b/>
          <w:sz w:val="28"/>
          <w:szCs w:val="28"/>
        </w:rPr>
        <w:t>4</w:t>
      </w:r>
      <w:r w:rsidRPr="00384B59">
        <w:rPr>
          <w:b/>
          <w:sz w:val="28"/>
          <w:szCs w:val="28"/>
        </w:rPr>
        <w:t xml:space="preserve"> </w:t>
      </w:r>
      <w:bookmarkStart w:id="2" w:name="OLE_LINK117"/>
      <w:bookmarkStart w:id="3" w:name="OLE_LINK118"/>
      <w:bookmarkStart w:id="4" w:name="OLE_LINK119"/>
    </w:p>
    <w:p w:rsidR="00384B59" w:rsidRPr="00384B59" w:rsidRDefault="00F15379" w:rsidP="00384B59">
      <w:pPr>
        <w:pStyle w:val="afa"/>
        <w:jc w:val="center"/>
        <w:rPr>
          <w:b/>
          <w:sz w:val="28"/>
          <w:szCs w:val="28"/>
        </w:rPr>
      </w:pPr>
      <w:r w:rsidRPr="00384B59">
        <w:rPr>
          <w:b/>
          <w:sz w:val="28"/>
          <w:szCs w:val="28"/>
        </w:rPr>
        <w:t>«Об утверждении административного регламента предоставления муниципальной услуги</w:t>
      </w:r>
      <w:bookmarkEnd w:id="2"/>
      <w:bookmarkEnd w:id="3"/>
      <w:bookmarkEnd w:id="4"/>
      <w:r w:rsidRPr="00384B59">
        <w:rPr>
          <w:b/>
          <w:sz w:val="28"/>
          <w:szCs w:val="28"/>
        </w:rPr>
        <w:t xml:space="preserve"> «</w:t>
      </w:r>
      <w:r w:rsidR="00384B59" w:rsidRPr="00384B59">
        <w:rPr>
          <w:b/>
          <w:sz w:val="28"/>
          <w:szCs w:val="28"/>
        </w:rPr>
        <w:t>Предоставление в аренду</w:t>
      </w:r>
    </w:p>
    <w:p w:rsidR="00384B59" w:rsidRPr="00384B59" w:rsidRDefault="00384B59" w:rsidP="00384B59">
      <w:pPr>
        <w:pStyle w:val="afa"/>
        <w:jc w:val="center"/>
        <w:rPr>
          <w:b/>
          <w:sz w:val="28"/>
          <w:szCs w:val="28"/>
        </w:rPr>
      </w:pPr>
      <w:r w:rsidRPr="00384B59">
        <w:rPr>
          <w:b/>
          <w:sz w:val="28"/>
          <w:szCs w:val="28"/>
        </w:rPr>
        <w:t>без проведения торгов земельного участка, который находится</w:t>
      </w:r>
    </w:p>
    <w:p w:rsidR="00384B59" w:rsidRPr="00384B59" w:rsidRDefault="00384B59" w:rsidP="00384B59">
      <w:pPr>
        <w:pStyle w:val="afa"/>
        <w:jc w:val="center"/>
        <w:rPr>
          <w:b/>
          <w:sz w:val="28"/>
          <w:szCs w:val="28"/>
        </w:rPr>
      </w:pPr>
      <w:r w:rsidRPr="00384B59">
        <w:rPr>
          <w:b/>
          <w:sz w:val="28"/>
          <w:szCs w:val="28"/>
        </w:rPr>
        <w:t xml:space="preserve">в </w:t>
      </w:r>
      <w:r>
        <w:rPr>
          <w:b/>
          <w:sz w:val="28"/>
          <w:szCs w:val="28"/>
        </w:rPr>
        <w:t xml:space="preserve">государственной или </w:t>
      </w:r>
      <w:r w:rsidRPr="00384B59">
        <w:rPr>
          <w:b/>
          <w:sz w:val="28"/>
          <w:szCs w:val="28"/>
        </w:rPr>
        <w:t>муниципальной собственности, на котором</w:t>
      </w:r>
    </w:p>
    <w:p w:rsidR="00F15379" w:rsidRPr="00384B59" w:rsidRDefault="00384B59" w:rsidP="00384B59">
      <w:pPr>
        <w:pStyle w:val="afa"/>
        <w:jc w:val="center"/>
        <w:rPr>
          <w:b/>
          <w:sz w:val="28"/>
          <w:szCs w:val="28"/>
        </w:rPr>
      </w:pPr>
      <w:r w:rsidRPr="00384B59">
        <w:rPr>
          <w:b/>
          <w:sz w:val="28"/>
          <w:szCs w:val="28"/>
        </w:rPr>
        <w:t>расположен объект незавершенного строительства</w:t>
      </w:r>
      <w:r w:rsidR="00F15379" w:rsidRPr="00384B59">
        <w:rPr>
          <w:b/>
          <w:sz w:val="28"/>
          <w:szCs w:val="28"/>
        </w:rPr>
        <w:t>»</w:t>
      </w:r>
    </w:p>
    <w:bookmarkEnd w:id="0"/>
    <w:bookmarkEnd w:id="1"/>
    <w:p w:rsidR="00F15379" w:rsidRPr="00F15379" w:rsidRDefault="00F15379" w:rsidP="00F15379">
      <w:pPr>
        <w:spacing w:after="0" w:line="245" w:lineRule="auto"/>
        <w:jc w:val="center"/>
        <w:rPr>
          <w:rFonts w:ascii="Times New Roman" w:eastAsia="Times New Roman" w:hAnsi="Times New Roman" w:cs="Times New Roman"/>
          <w:b/>
          <w:sz w:val="28"/>
          <w:szCs w:val="28"/>
          <w:lang w:eastAsia="ru-RU"/>
        </w:rPr>
      </w:pPr>
    </w:p>
    <w:p w:rsidR="00F15379" w:rsidRPr="00F15379" w:rsidRDefault="00F15379" w:rsidP="00F15379">
      <w:pPr>
        <w:spacing w:after="0" w:line="245" w:lineRule="auto"/>
        <w:jc w:val="center"/>
        <w:rPr>
          <w:rFonts w:ascii="Times New Roman" w:eastAsia="Times New Roman" w:hAnsi="Times New Roman" w:cs="Times New Roman"/>
          <w:sz w:val="28"/>
          <w:szCs w:val="28"/>
          <w:lang w:eastAsia="ru-RU"/>
        </w:rPr>
      </w:pPr>
    </w:p>
    <w:p w:rsidR="00F15379" w:rsidRPr="00F15379" w:rsidRDefault="00F15379" w:rsidP="00F15379">
      <w:pPr>
        <w:tabs>
          <w:tab w:val="left" w:pos="-4200"/>
          <w:tab w:val="left" w:pos="7700"/>
        </w:tabs>
        <w:spacing w:after="0" w:line="240" w:lineRule="auto"/>
        <w:ind w:firstLine="840"/>
        <w:jc w:val="both"/>
        <w:rPr>
          <w:rFonts w:ascii="Times New Roman" w:eastAsia="Times New Roman" w:hAnsi="Times New Roman" w:cs="Times New Roman"/>
          <w:spacing w:val="-2"/>
          <w:sz w:val="28"/>
          <w:szCs w:val="28"/>
          <w:lang w:val="x-none" w:eastAsia="x-none"/>
        </w:rPr>
      </w:pPr>
      <w:r w:rsidRPr="00F15379">
        <w:rPr>
          <w:rFonts w:ascii="Times New Roman" w:eastAsia="Times New Roman" w:hAnsi="Times New Roman" w:cs="Times New Roman"/>
          <w:spacing w:val="-2"/>
          <w:sz w:val="28"/>
          <w:szCs w:val="28"/>
          <w:lang w:val="x-none" w:eastAsia="x-none"/>
        </w:rPr>
        <w:t xml:space="preserve">В соответствии с </w:t>
      </w:r>
      <w:r w:rsidRPr="00F15379">
        <w:rPr>
          <w:rFonts w:ascii="Times New Roman" w:eastAsia="Times New Roman" w:hAnsi="Times New Roman" w:cs="Times New Roman"/>
          <w:sz w:val="28"/>
          <w:szCs w:val="28"/>
          <w:lang w:val="x-none" w:eastAsia="x-none"/>
        </w:rPr>
        <w:t>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Pr="00F15379">
        <w:rPr>
          <w:rFonts w:ascii="Times New Roman" w:eastAsia="Times New Roman" w:hAnsi="Times New Roman" w:cs="Times New Roman"/>
          <w:sz w:val="28"/>
          <w:szCs w:val="28"/>
          <w:lang w:eastAsia="x-none"/>
        </w:rPr>
        <w:t>, Законом Краснодарского края от 5 ноября 2002 года № 532-КЗ «Об                                 основах регулирования земельных отношений в Краснодарском крае»</w:t>
      </w:r>
      <w:r w:rsidRPr="00F15379">
        <w:rPr>
          <w:rFonts w:ascii="Times New Roman" w:eastAsia="Times New Roman" w:hAnsi="Times New Roman" w:cs="Times New Roman"/>
          <w:spacing w:val="-2"/>
          <w:sz w:val="28"/>
          <w:szCs w:val="28"/>
          <w:lang w:val="x-none" w:eastAsia="x-none"/>
        </w:rPr>
        <w:t xml:space="preserve"> </w:t>
      </w:r>
      <w:r w:rsidRPr="00F15379">
        <w:rPr>
          <w:rFonts w:ascii="Times New Roman" w:eastAsia="Times New Roman" w:hAnsi="Times New Roman" w:cs="Times New Roman"/>
          <w:spacing w:val="-2"/>
          <w:sz w:val="28"/>
          <w:szCs w:val="28"/>
          <w:lang w:eastAsia="x-none"/>
        </w:rPr>
        <w:t xml:space="preserve">                            </w:t>
      </w:r>
      <w:r w:rsidRPr="00F15379">
        <w:rPr>
          <w:rFonts w:ascii="Times New Roman" w:eastAsia="Times New Roman" w:hAnsi="Times New Roman" w:cs="Times New Roman"/>
          <w:spacing w:val="-2"/>
          <w:sz w:val="28"/>
          <w:szCs w:val="28"/>
          <w:lang w:val="x-none" w:eastAsia="x-none"/>
        </w:rPr>
        <w:t>п о с т а н о в л я ю:</w:t>
      </w:r>
    </w:p>
    <w:p w:rsidR="0063716C" w:rsidRDefault="00F15379" w:rsidP="00384B59">
      <w:pPr>
        <w:pStyle w:val="afa"/>
        <w:ind w:firstLine="709"/>
        <w:jc w:val="both"/>
        <w:rPr>
          <w:sz w:val="28"/>
          <w:szCs w:val="28"/>
        </w:rPr>
      </w:pPr>
      <w:r w:rsidRPr="00F15379">
        <w:rPr>
          <w:spacing w:val="-2"/>
          <w:sz w:val="28"/>
          <w:szCs w:val="28"/>
        </w:rPr>
        <w:t>1.Внести в постановлени</w:t>
      </w:r>
      <w:r w:rsidR="00384B59">
        <w:rPr>
          <w:spacing w:val="-2"/>
          <w:sz w:val="28"/>
          <w:szCs w:val="28"/>
        </w:rPr>
        <w:t>е</w:t>
      </w:r>
      <w:r w:rsidRPr="00F15379">
        <w:rPr>
          <w:spacing w:val="-2"/>
          <w:sz w:val="28"/>
          <w:szCs w:val="28"/>
        </w:rPr>
        <w:t xml:space="preserve"> администрации Парковского сельского поселения Тихорецкого района  </w:t>
      </w:r>
      <w:r w:rsidRPr="00F15379">
        <w:rPr>
          <w:sz w:val="28"/>
          <w:szCs w:val="28"/>
        </w:rPr>
        <w:t>от 10 марта 2016 года № 7</w:t>
      </w:r>
      <w:r w:rsidR="00384B59">
        <w:rPr>
          <w:sz w:val="28"/>
          <w:szCs w:val="28"/>
        </w:rPr>
        <w:t>4</w:t>
      </w:r>
      <w:r w:rsidRPr="00F15379">
        <w:rPr>
          <w:sz w:val="28"/>
          <w:szCs w:val="28"/>
        </w:rPr>
        <w:t xml:space="preserve"> «Об утверждении административного регламента предоставления муниципальной услуги </w:t>
      </w:r>
      <w:r w:rsidRPr="00384B59">
        <w:rPr>
          <w:sz w:val="28"/>
          <w:szCs w:val="28"/>
        </w:rPr>
        <w:t>«</w:t>
      </w:r>
      <w:r w:rsidR="00384B59" w:rsidRPr="00384B59">
        <w:rPr>
          <w:sz w:val="28"/>
          <w:szCs w:val="28"/>
        </w:rPr>
        <w:t>Предоставление в аренду</w:t>
      </w:r>
      <w:r w:rsidR="00384B59">
        <w:rPr>
          <w:sz w:val="28"/>
          <w:szCs w:val="28"/>
        </w:rPr>
        <w:t xml:space="preserve"> </w:t>
      </w:r>
      <w:r w:rsidR="00384B59" w:rsidRPr="00384B59">
        <w:rPr>
          <w:sz w:val="28"/>
          <w:szCs w:val="28"/>
        </w:rPr>
        <w:t>без проведения торгов земельного участка, который находится</w:t>
      </w:r>
      <w:r w:rsidR="00384B59">
        <w:rPr>
          <w:sz w:val="28"/>
          <w:szCs w:val="28"/>
        </w:rPr>
        <w:t xml:space="preserve"> </w:t>
      </w:r>
      <w:r w:rsidR="00384B59" w:rsidRPr="00384B59">
        <w:rPr>
          <w:sz w:val="28"/>
          <w:szCs w:val="28"/>
        </w:rPr>
        <w:t xml:space="preserve">в </w:t>
      </w:r>
      <w:r w:rsidR="00384B59">
        <w:rPr>
          <w:sz w:val="28"/>
          <w:szCs w:val="28"/>
        </w:rPr>
        <w:t xml:space="preserve">государственной или </w:t>
      </w:r>
      <w:r w:rsidR="00384B59" w:rsidRPr="00384B59">
        <w:rPr>
          <w:sz w:val="28"/>
          <w:szCs w:val="28"/>
        </w:rPr>
        <w:t>муниципальной собственности, на котором</w:t>
      </w:r>
      <w:r w:rsidR="00384B59">
        <w:rPr>
          <w:sz w:val="28"/>
          <w:szCs w:val="28"/>
        </w:rPr>
        <w:t xml:space="preserve"> </w:t>
      </w:r>
      <w:r w:rsidR="00384B59" w:rsidRPr="00384B59">
        <w:rPr>
          <w:sz w:val="28"/>
          <w:szCs w:val="28"/>
        </w:rPr>
        <w:t>расположен объект незавершенного строительства</w:t>
      </w:r>
      <w:r w:rsidRPr="00384B59">
        <w:rPr>
          <w:sz w:val="28"/>
          <w:szCs w:val="28"/>
        </w:rPr>
        <w:t>»</w:t>
      </w:r>
      <w:r w:rsidRPr="00F15379">
        <w:rPr>
          <w:sz w:val="28"/>
          <w:szCs w:val="28"/>
        </w:rPr>
        <w:t xml:space="preserve"> </w:t>
      </w:r>
      <w:r w:rsidR="00384B59">
        <w:rPr>
          <w:sz w:val="28"/>
          <w:szCs w:val="28"/>
        </w:rPr>
        <w:t xml:space="preserve">следующие </w:t>
      </w:r>
      <w:r w:rsidRPr="00F15379">
        <w:rPr>
          <w:sz w:val="28"/>
          <w:szCs w:val="28"/>
        </w:rPr>
        <w:t xml:space="preserve">изменения </w:t>
      </w:r>
      <w:r w:rsidR="0063716C">
        <w:rPr>
          <w:sz w:val="28"/>
          <w:szCs w:val="28"/>
        </w:rPr>
        <w:t>:</w:t>
      </w:r>
    </w:p>
    <w:p w:rsidR="0063716C" w:rsidRPr="0063716C" w:rsidRDefault="0063716C" w:rsidP="0063716C">
      <w:pPr>
        <w:spacing w:after="0" w:line="245" w:lineRule="auto"/>
        <w:ind w:firstLine="708"/>
        <w:jc w:val="both"/>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1.1.В названии, пункте 1 слова «государственной или» исключить.</w:t>
      </w:r>
    </w:p>
    <w:p w:rsidR="0063716C" w:rsidRPr="0063716C" w:rsidRDefault="0063716C" w:rsidP="0063716C">
      <w:pPr>
        <w:spacing w:after="0" w:line="245" w:lineRule="auto"/>
        <w:ind w:firstLine="708"/>
        <w:jc w:val="both"/>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1.2.Приложение изложить в новой редакции (прилагается).</w:t>
      </w:r>
    </w:p>
    <w:p w:rsidR="0063716C" w:rsidRPr="0063716C" w:rsidRDefault="0063716C" w:rsidP="0063716C">
      <w:pPr>
        <w:widowControl w:val="0"/>
        <w:spacing w:after="0" w:line="240" w:lineRule="auto"/>
        <w:ind w:firstLine="840"/>
        <w:jc w:val="both"/>
        <w:rPr>
          <w:rFonts w:ascii="Times New Roman" w:eastAsia="Times New Roman" w:hAnsi="Times New Roman" w:cs="Times New Roman"/>
          <w:spacing w:val="-2"/>
          <w:sz w:val="28"/>
          <w:szCs w:val="28"/>
          <w:lang w:eastAsia="x-none"/>
        </w:rPr>
      </w:pPr>
      <w:r w:rsidRPr="0063716C">
        <w:rPr>
          <w:rFonts w:ascii="Times New Roman" w:eastAsia="Times New Roman" w:hAnsi="Times New Roman" w:cs="Times New Roman"/>
          <w:spacing w:val="-2"/>
          <w:sz w:val="28"/>
          <w:szCs w:val="28"/>
          <w:lang w:val="x-none" w:eastAsia="x-none"/>
        </w:rPr>
        <w:t>2.</w:t>
      </w:r>
      <w:r w:rsidRPr="0063716C">
        <w:rPr>
          <w:rFonts w:ascii="Times New Roman" w:eastAsia="Times New Roman" w:hAnsi="Times New Roman" w:cs="Times New Roman"/>
          <w:spacing w:val="-2"/>
          <w:sz w:val="28"/>
          <w:szCs w:val="28"/>
          <w:lang w:eastAsia="x-none"/>
        </w:rPr>
        <w:t xml:space="preserve">Общему отделу администрации Парковского сельского поселения </w:t>
      </w:r>
      <w:r>
        <w:rPr>
          <w:rFonts w:ascii="Times New Roman" w:eastAsia="Times New Roman" w:hAnsi="Times New Roman" w:cs="Times New Roman"/>
          <w:spacing w:val="-2"/>
          <w:sz w:val="28"/>
          <w:szCs w:val="28"/>
          <w:lang w:eastAsia="x-none"/>
        </w:rPr>
        <w:t xml:space="preserve">Тихорецкого района (Лукьянова) </w:t>
      </w:r>
      <w:r>
        <w:rPr>
          <w:rFonts w:ascii="Times New Roman" w:eastAsia="Times New Roman" w:hAnsi="Times New Roman" w:cs="Times New Roman"/>
          <w:spacing w:val="-2"/>
          <w:sz w:val="28"/>
          <w:szCs w:val="28"/>
          <w:lang w:val="x-none" w:eastAsia="x-none"/>
        </w:rPr>
        <w:t>обнаро</w:t>
      </w:r>
      <w:r w:rsidRPr="0063716C">
        <w:rPr>
          <w:rFonts w:ascii="Times New Roman" w:eastAsia="Times New Roman" w:hAnsi="Times New Roman" w:cs="Times New Roman"/>
          <w:spacing w:val="-2"/>
          <w:sz w:val="28"/>
          <w:szCs w:val="28"/>
          <w:lang w:val="x-none" w:eastAsia="x-none"/>
        </w:rPr>
        <w:t xml:space="preserve">довать настоящее постановление в установленном порядке и разместить на официальном сайте администрации </w:t>
      </w:r>
      <w:r w:rsidRPr="0063716C">
        <w:rPr>
          <w:rFonts w:ascii="Times New Roman" w:eastAsia="Times New Roman" w:hAnsi="Times New Roman" w:cs="Times New Roman"/>
          <w:spacing w:val="-2"/>
          <w:sz w:val="28"/>
          <w:szCs w:val="28"/>
          <w:lang w:eastAsia="x-none"/>
        </w:rPr>
        <w:t>Парковского</w:t>
      </w:r>
      <w:r w:rsidRPr="0063716C">
        <w:rPr>
          <w:rFonts w:ascii="Times New Roman" w:eastAsia="Times New Roman" w:hAnsi="Times New Roman" w:cs="Times New Roman"/>
          <w:spacing w:val="-2"/>
          <w:sz w:val="28"/>
          <w:szCs w:val="28"/>
          <w:lang w:val="x-none" w:eastAsia="x-none"/>
        </w:rPr>
        <w:t xml:space="preserve"> сельского  поселения Тихорецкого района в информационно-телекоммуникационной сети «Интернет».</w:t>
      </w:r>
    </w:p>
    <w:p w:rsidR="0063716C" w:rsidRPr="0063716C" w:rsidRDefault="0063716C" w:rsidP="0063716C">
      <w:pPr>
        <w:spacing w:after="0" w:line="240" w:lineRule="auto"/>
        <w:ind w:firstLine="840"/>
        <w:jc w:val="both"/>
        <w:rPr>
          <w:rFonts w:ascii="Times New Roman" w:eastAsia="Times New Roman" w:hAnsi="Times New Roman" w:cs="Times New Roman"/>
          <w:spacing w:val="-2"/>
          <w:sz w:val="28"/>
          <w:szCs w:val="28"/>
          <w:lang w:val="x-none" w:eastAsia="x-none"/>
        </w:rPr>
      </w:pPr>
      <w:r w:rsidRPr="0063716C">
        <w:rPr>
          <w:rFonts w:ascii="Times New Roman" w:eastAsia="Times New Roman" w:hAnsi="Times New Roman" w:cs="Times New Roman"/>
          <w:spacing w:val="-2"/>
          <w:sz w:val="28"/>
          <w:szCs w:val="28"/>
          <w:lang w:eastAsia="x-none"/>
        </w:rPr>
        <w:t>3</w:t>
      </w:r>
      <w:r w:rsidRPr="0063716C">
        <w:rPr>
          <w:rFonts w:ascii="Times New Roman" w:eastAsia="Times New Roman" w:hAnsi="Times New Roman" w:cs="Times New Roman"/>
          <w:spacing w:val="-2"/>
          <w:sz w:val="28"/>
          <w:szCs w:val="28"/>
          <w:lang w:val="x-none" w:eastAsia="x-none"/>
        </w:rPr>
        <w:t>.Постановление вступает в силу со дня его обнародования.</w:t>
      </w: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val="x-none" w:eastAsia="x-none"/>
        </w:rPr>
      </w:pPr>
      <w:r w:rsidRPr="00F15379">
        <w:rPr>
          <w:rFonts w:ascii="Times New Roman" w:eastAsia="Times New Roman" w:hAnsi="Times New Roman" w:cs="Times New Roman"/>
          <w:spacing w:val="-2"/>
          <w:sz w:val="28"/>
          <w:szCs w:val="28"/>
          <w:lang w:val="x-none" w:eastAsia="x-none"/>
        </w:rPr>
        <w:t xml:space="preserve">Глава </w:t>
      </w:r>
      <w:r w:rsidRPr="00F15379">
        <w:rPr>
          <w:rFonts w:ascii="Times New Roman" w:eastAsia="Times New Roman" w:hAnsi="Times New Roman" w:cs="Times New Roman"/>
          <w:spacing w:val="-2"/>
          <w:sz w:val="28"/>
          <w:szCs w:val="28"/>
          <w:lang w:eastAsia="x-none"/>
        </w:rPr>
        <w:t xml:space="preserve">Парковского </w:t>
      </w:r>
      <w:r w:rsidRPr="00F15379">
        <w:rPr>
          <w:rFonts w:ascii="Times New Roman" w:eastAsia="Times New Roman" w:hAnsi="Times New Roman" w:cs="Times New Roman"/>
          <w:spacing w:val="-2"/>
          <w:sz w:val="28"/>
          <w:szCs w:val="28"/>
          <w:lang w:val="x-none" w:eastAsia="x-none"/>
        </w:rPr>
        <w:t xml:space="preserve">сельского поселения </w:t>
      </w: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eastAsia="x-none"/>
        </w:rPr>
      </w:pPr>
      <w:r w:rsidRPr="00F15379">
        <w:rPr>
          <w:rFonts w:ascii="Times New Roman" w:eastAsia="Times New Roman" w:hAnsi="Times New Roman" w:cs="Times New Roman"/>
          <w:spacing w:val="-2"/>
          <w:sz w:val="28"/>
          <w:szCs w:val="28"/>
          <w:lang w:val="x-none" w:eastAsia="x-none"/>
        </w:rPr>
        <w:t xml:space="preserve">Тихорецкого района                                                                                 </w:t>
      </w:r>
      <w:r w:rsidRPr="00F15379">
        <w:rPr>
          <w:rFonts w:ascii="Times New Roman" w:eastAsia="Times New Roman" w:hAnsi="Times New Roman" w:cs="Times New Roman"/>
          <w:spacing w:val="-2"/>
          <w:sz w:val="28"/>
          <w:szCs w:val="28"/>
          <w:lang w:eastAsia="x-none"/>
        </w:rPr>
        <w:t xml:space="preserve">      </w:t>
      </w:r>
      <w:r w:rsidRPr="00F15379">
        <w:rPr>
          <w:rFonts w:ascii="Times New Roman" w:eastAsia="Times New Roman" w:hAnsi="Times New Roman" w:cs="Times New Roman"/>
          <w:spacing w:val="-2"/>
          <w:sz w:val="28"/>
          <w:szCs w:val="28"/>
          <w:lang w:val="x-none" w:eastAsia="x-none"/>
        </w:rPr>
        <w:t xml:space="preserve"> </w:t>
      </w:r>
      <w:r w:rsidRPr="00F15379">
        <w:rPr>
          <w:rFonts w:ascii="Times New Roman" w:eastAsia="Times New Roman" w:hAnsi="Times New Roman" w:cs="Times New Roman"/>
          <w:spacing w:val="-2"/>
          <w:sz w:val="28"/>
          <w:szCs w:val="28"/>
          <w:lang w:eastAsia="x-none"/>
        </w:rPr>
        <w:t>Н.Н.Агеев</w:t>
      </w:r>
    </w:p>
    <w:p w:rsidR="00F15379" w:rsidRPr="00F15379" w:rsidRDefault="00F15379" w:rsidP="00F15379">
      <w:pPr>
        <w:spacing w:after="0" w:line="240" w:lineRule="auto"/>
        <w:jc w:val="both"/>
        <w:rPr>
          <w:rFonts w:ascii="Times New Roman" w:eastAsia="Times New Roman" w:hAnsi="Times New Roman" w:cs="Times New Roman"/>
          <w:spacing w:val="-2"/>
          <w:sz w:val="28"/>
          <w:szCs w:val="28"/>
          <w:lang w:eastAsia="x-none"/>
        </w:rPr>
      </w:pP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bookmarkStart w:id="5" w:name="_Toc136151950"/>
      <w:bookmarkStart w:id="6" w:name="_Toc136239795"/>
      <w:bookmarkStart w:id="7" w:name="_Toc136321769"/>
      <w:bookmarkStart w:id="8" w:name="_Toc136666921"/>
      <w:r w:rsidRPr="00F15379">
        <w:rPr>
          <w:rFonts w:ascii="Times New Roman" w:eastAsia="Times New Roman" w:hAnsi="Times New Roman" w:cs="Times New Roman"/>
          <w:sz w:val="28"/>
          <w:szCs w:val="28"/>
          <w:lang w:eastAsia="ru-RU"/>
        </w:rPr>
        <w:lastRenderedPageBreak/>
        <w:t>ПРИЛОЖЕНИЕ</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ПРИЛОЖЕНИЕ</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к постановлению администрации Парковского сельского поселения</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Тихорецкого района</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от __________ № _____</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bookmarkStart w:id="9" w:name="OLE_LINK13"/>
      <w:bookmarkStart w:id="10" w:name="OLE_LINK14"/>
      <w:r w:rsidRPr="00F15379">
        <w:rPr>
          <w:rFonts w:ascii="Times New Roman" w:eastAsia="Times New Roman" w:hAnsi="Times New Roman" w:cs="Times New Roman"/>
          <w:sz w:val="28"/>
          <w:szCs w:val="28"/>
          <w:lang w:eastAsia="ru-RU"/>
        </w:rPr>
        <w:t>«УТВЕРЖДЕН</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постановлением администрации Парковского сельского поселения</w:t>
      </w:r>
    </w:p>
    <w:p w:rsidR="00F15379" w:rsidRPr="00F15379" w:rsidRDefault="00F15379" w:rsidP="00F15379">
      <w:pPr>
        <w:widowControl w:val="0"/>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Тихорецкого района</w:t>
      </w:r>
    </w:p>
    <w:p w:rsidR="00F15379" w:rsidRPr="00F15379" w:rsidRDefault="00F15379" w:rsidP="00F15379">
      <w:pPr>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от __________ № _____</w:t>
      </w:r>
      <w:bookmarkEnd w:id="9"/>
      <w:bookmarkEnd w:id="10"/>
    </w:p>
    <w:p w:rsidR="00F15379" w:rsidRPr="00F15379" w:rsidRDefault="00F15379" w:rsidP="00F15379">
      <w:pPr>
        <w:spacing w:after="0" w:line="240" w:lineRule="auto"/>
        <w:ind w:left="4962"/>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 редакции постановления администрации Парковского сельского поселения Тихорецкого района от __________№_________</w:t>
      </w: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АДМИНИСТРАТИВНЫЙ РЕГЛАМЕНТ</w:t>
      </w:r>
    </w:p>
    <w:p w:rsidR="0063716C" w:rsidRPr="0063716C" w:rsidRDefault="00F15379" w:rsidP="0063716C">
      <w:pPr>
        <w:pStyle w:val="afa"/>
        <w:jc w:val="center"/>
        <w:rPr>
          <w:sz w:val="28"/>
          <w:szCs w:val="28"/>
        </w:rPr>
      </w:pPr>
      <w:r w:rsidRPr="00F15379">
        <w:rPr>
          <w:sz w:val="28"/>
          <w:szCs w:val="28"/>
        </w:rPr>
        <w:t>предоставления муниципальной услуги «</w:t>
      </w:r>
      <w:r w:rsidR="0063716C" w:rsidRPr="0063716C">
        <w:rPr>
          <w:sz w:val="28"/>
          <w:szCs w:val="28"/>
        </w:rPr>
        <w:t>Предоставление в аренду</w:t>
      </w:r>
    </w:p>
    <w:p w:rsidR="0063716C" w:rsidRPr="0063716C" w:rsidRDefault="0063716C" w:rsidP="0063716C">
      <w:pPr>
        <w:pStyle w:val="afa"/>
        <w:jc w:val="center"/>
        <w:rPr>
          <w:sz w:val="28"/>
          <w:szCs w:val="28"/>
        </w:rPr>
      </w:pPr>
      <w:r w:rsidRPr="0063716C">
        <w:rPr>
          <w:sz w:val="28"/>
          <w:szCs w:val="28"/>
        </w:rPr>
        <w:t>без проведения торгов земельного участка, который находится</w:t>
      </w:r>
    </w:p>
    <w:p w:rsidR="0063716C" w:rsidRPr="0063716C" w:rsidRDefault="0063716C" w:rsidP="0063716C">
      <w:pPr>
        <w:pStyle w:val="afa"/>
        <w:jc w:val="center"/>
        <w:rPr>
          <w:sz w:val="28"/>
          <w:szCs w:val="28"/>
        </w:rPr>
      </w:pPr>
      <w:r w:rsidRPr="0063716C">
        <w:rPr>
          <w:sz w:val="28"/>
          <w:szCs w:val="28"/>
        </w:rPr>
        <w:t>в муниципальной собственности, на котором</w:t>
      </w:r>
    </w:p>
    <w:p w:rsidR="00F15379" w:rsidRPr="0063716C" w:rsidRDefault="0063716C" w:rsidP="0063716C">
      <w:pPr>
        <w:spacing w:after="0" w:line="240" w:lineRule="auto"/>
        <w:jc w:val="center"/>
        <w:rPr>
          <w:rFonts w:ascii="Times New Roman" w:eastAsia="Times New Roman" w:hAnsi="Times New Roman" w:cs="Times New Roman"/>
          <w:sz w:val="28"/>
          <w:szCs w:val="28"/>
          <w:lang w:eastAsia="ru-RU"/>
        </w:rPr>
      </w:pPr>
      <w:r w:rsidRPr="0063716C">
        <w:rPr>
          <w:rFonts w:ascii="Times New Roman" w:hAnsi="Times New Roman" w:cs="Times New Roman"/>
          <w:sz w:val="28"/>
          <w:szCs w:val="28"/>
        </w:rPr>
        <w:t>расположен объект незавершенного строительства</w:t>
      </w:r>
      <w:r w:rsidR="00F15379" w:rsidRPr="0063716C">
        <w:rPr>
          <w:rFonts w:ascii="Times New Roman" w:eastAsia="Times New Roman" w:hAnsi="Times New Roman" w:cs="Times New Roman"/>
          <w:sz w:val="28"/>
          <w:szCs w:val="28"/>
          <w:lang w:eastAsia="ru-RU"/>
        </w:rPr>
        <w:t>»</w:t>
      </w:r>
    </w:p>
    <w:bookmarkEnd w:id="5"/>
    <w:bookmarkEnd w:id="6"/>
    <w:bookmarkEnd w:id="7"/>
    <w:bookmarkEnd w:id="8"/>
    <w:p w:rsidR="00F15379" w:rsidRPr="00F15379" w:rsidRDefault="00F15379" w:rsidP="00F1537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Раздел 1. Общие положения</w:t>
      </w:r>
    </w:p>
    <w:p w:rsidR="00F15379" w:rsidRPr="00F15379" w:rsidRDefault="00F15379" w:rsidP="00F153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1" w:name="Par43"/>
      <w:bookmarkEnd w:id="11"/>
      <w:r w:rsidRPr="00F15379">
        <w:rPr>
          <w:rFonts w:ascii="Times New Roman" w:eastAsia="Times New Roman" w:hAnsi="Times New Roman" w:cs="Times New Roman"/>
          <w:sz w:val="28"/>
          <w:szCs w:val="28"/>
          <w:lang w:eastAsia="ru-RU"/>
        </w:rPr>
        <w:t xml:space="preserve">Подраздел 1.1. Предмет регулирования </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административного регламента</w:t>
      </w:r>
    </w:p>
    <w:p w:rsidR="00F15379" w:rsidRPr="00F15379" w:rsidRDefault="00F15379" w:rsidP="00F15379">
      <w:pPr>
        <w:spacing w:after="0" w:line="240" w:lineRule="auto"/>
        <w:ind w:firstLine="851"/>
        <w:jc w:val="center"/>
        <w:rPr>
          <w:rFonts w:ascii="Times New Roman" w:eastAsia="Times New Roman" w:hAnsi="Times New Roman" w:cs="Times New Roman"/>
          <w:sz w:val="28"/>
          <w:szCs w:val="28"/>
          <w:lang w:eastAsia="ru-RU"/>
        </w:rPr>
      </w:pPr>
    </w:p>
    <w:p w:rsidR="00F15379" w:rsidRPr="00F15379" w:rsidRDefault="00F15379" w:rsidP="0063716C">
      <w:pPr>
        <w:pStyle w:val="afa"/>
        <w:ind w:firstLine="709"/>
        <w:jc w:val="both"/>
        <w:rPr>
          <w:sz w:val="28"/>
          <w:szCs w:val="28"/>
        </w:rPr>
      </w:pPr>
      <w:r w:rsidRPr="00F15379">
        <w:rPr>
          <w:sz w:val="28"/>
          <w:szCs w:val="28"/>
        </w:rPr>
        <w:t xml:space="preserve"> Административный регламент предоставления муниципальной услуги «</w:t>
      </w:r>
      <w:r w:rsidR="0063716C" w:rsidRPr="0063716C">
        <w:rPr>
          <w:sz w:val="28"/>
          <w:szCs w:val="28"/>
        </w:rPr>
        <w:t>Предоставление в аренду</w:t>
      </w:r>
      <w:r w:rsidR="0063716C">
        <w:rPr>
          <w:sz w:val="28"/>
          <w:szCs w:val="28"/>
        </w:rPr>
        <w:t xml:space="preserve"> </w:t>
      </w:r>
      <w:r w:rsidR="0063716C" w:rsidRPr="0063716C">
        <w:rPr>
          <w:sz w:val="28"/>
          <w:szCs w:val="28"/>
        </w:rPr>
        <w:t>без проведения торгов земель</w:t>
      </w:r>
      <w:r w:rsidR="0063716C">
        <w:rPr>
          <w:sz w:val="28"/>
          <w:szCs w:val="28"/>
        </w:rPr>
        <w:t xml:space="preserve">ного участка, который находится </w:t>
      </w:r>
      <w:r w:rsidR="0063716C" w:rsidRPr="0063716C">
        <w:rPr>
          <w:sz w:val="28"/>
          <w:szCs w:val="28"/>
        </w:rPr>
        <w:t>в муниципальной собственности, на котором</w:t>
      </w:r>
      <w:r w:rsidR="0063716C">
        <w:rPr>
          <w:sz w:val="28"/>
          <w:szCs w:val="28"/>
        </w:rPr>
        <w:t xml:space="preserve"> </w:t>
      </w:r>
      <w:r w:rsidR="0063716C" w:rsidRPr="0063716C">
        <w:rPr>
          <w:sz w:val="28"/>
          <w:szCs w:val="28"/>
        </w:rPr>
        <w:t>расположен объект незавершенного строительства</w:t>
      </w:r>
      <w:r w:rsidRPr="00F15379">
        <w:rPr>
          <w:sz w:val="28"/>
          <w:szCs w:val="28"/>
        </w:rPr>
        <w:t>» (далее - регламент) определяет стандарт, сроки и последовательность административных процедур (действий) по предоставлению администрацией Парковского сельского поселения Тихорецкого района муниципальной услуги «</w:t>
      </w:r>
      <w:r w:rsidR="0063716C">
        <w:rPr>
          <w:sz w:val="28"/>
          <w:szCs w:val="28"/>
        </w:rPr>
        <w:t xml:space="preserve">Предоставление в аренду </w:t>
      </w:r>
      <w:r w:rsidR="0063716C" w:rsidRPr="0063716C">
        <w:rPr>
          <w:sz w:val="28"/>
          <w:szCs w:val="28"/>
        </w:rPr>
        <w:t>без проведения торгов земель</w:t>
      </w:r>
      <w:r w:rsidR="0063716C">
        <w:rPr>
          <w:sz w:val="28"/>
          <w:szCs w:val="28"/>
        </w:rPr>
        <w:t xml:space="preserve">ного участка, который находится </w:t>
      </w:r>
      <w:r w:rsidR="0063716C" w:rsidRPr="0063716C">
        <w:rPr>
          <w:sz w:val="28"/>
          <w:szCs w:val="28"/>
        </w:rPr>
        <w:t>в муниципа</w:t>
      </w:r>
      <w:r w:rsidR="0063716C">
        <w:rPr>
          <w:sz w:val="28"/>
          <w:szCs w:val="28"/>
        </w:rPr>
        <w:t xml:space="preserve">льной собственности, на котором </w:t>
      </w:r>
      <w:r w:rsidR="0063716C" w:rsidRPr="0063716C">
        <w:rPr>
          <w:sz w:val="28"/>
          <w:szCs w:val="28"/>
        </w:rPr>
        <w:t>расположен объект незавершенного строительства</w:t>
      </w:r>
      <w:r w:rsidRPr="00F15379">
        <w:rPr>
          <w:sz w:val="28"/>
          <w:szCs w:val="28"/>
        </w:rPr>
        <w:t>» (далее - муниципальная услуга), в отношении земельных участков, находящихся в муниципальной собственности Парковского поселения Тихорецкого района (далее – земельные участки).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1.2.Круг заявителей</w:t>
      </w:r>
    </w:p>
    <w:p w:rsidR="0063716C" w:rsidRPr="0063716C" w:rsidRDefault="0063716C" w:rsidP="0063716C">
      <w:pPr>
        <w:widowControl w:val="0"/>
        <w:spacing w:after="0" w:line="240" w:lineRule="auto"/>
        <w:ind w:firstLine="851"/>
        <w:jc w:val="both"/>
        <w:rPr>
          <w:rFonts w:ascii="Times New Roman" w:eastAsia="Times New Roman" w:hAnsi="Times New Roman" w:cs="Times New Roman"/>
          <w:sz w:val="28"/>
          <w:szCs w:val="28"/>
          <w:lang w:eastAsia="ru-RU"/>
        </w:rPr>
      </w:pPr>
    </w:p>
    <w:p w:rsidR="0063716C" w:rsidRPr="0063716C" w:rsidRDefault="0063716C" w:rsidP="0063716C">
      <w:pPr>
        <w:widowControl w:val="0"/>
        <w:spacing w:after="0" w:line="235" w:lineRule="auto"/>
        <w:ind w:firstLine="851"/>
        <w:jc w:val="both"/>
        <w:rPr>
          <w:rFonts w:ascii="Times New Roman" w:eastAsia="Arial" w:hAnsi="Times New Roman" w:cs="Times New Roman"/>
          <w:sz w:val="28"/>
          <w:szCs w:val="28"/>
          <w:lang w:eastAsia="ar-SA"/>
        </w:rPr>
      </w:pPr>
      <w:r w:rsidRPr="0063716C">
        <w:rPr>
          <w:rFonts w:ascii="Times New Roman" w:eastAsia="Times New Roman" w:hAnsi="Times New Roman" w:cs="Times New Roman"/>
          <w:sz w:val="28"/>
          <w:szCs w:val="28"/>
          <w:lang w:eastAsia="ru-RU"/>
        </w:rPr>
        <w:t xml:space="preserve">Заявителями на получение муниципальной услуги (далее – заявители) являются </w:t>
      </w:r>
      <w:r w:rsidRPr="0063716C">
        <w:rPr>
          <w:rFonts w:ascii="Times New Roman" w:eastAsia="Arial" w:hAnsi="Times New Roman" w:cs="Times New Roman"/>
          <w:sz w:val="28"/>
          <w:szCs w:val="28"/>
          <w:lang w:eastAsia="ar-SA"/>
        </w:rPr>
        <w:t>физические и юридические лица:</w:t>
      </w:r>
    </w:p>
    <w:p w:rsidR="0063716C" w:rsidRPr="0063716C" w:rsidRDefault="0063716C" w:rsidP="0063716C">
      <w:pPr>
        <w:widowControl w:val="0"/>
        <w:suppressAutoHyphens/>
        <w:spacing w:after="0" w:line="235" w:lineRule="auto"/>
        <w:ind w:firstLine="851"/>
        <w:jc w:val="both"/>
        <w:rPr>
          <w:rFonts w:ascii="Times New Roman" w:eastAsia="Arial" w:hAnsi="Times New Roman" w:cs="Times New Roman"/>
          <w:sz w:val="28"/>
          <w:szCs w:val="28"/>
          <w:lang w:eastAsia="ar-SA"/>
        </w:rPr>
      </w:pPr>
      <w:r w:rsidRPr="0063716C">
        <w:rPr>
          <w:rFonts w:ascii="Times New Roman" w:eastAsia="Arial" w:hAnsi="Times New Roman" w:cs="Times New Roman"/>
          <w:sz w:val="28"/>
          <w:szCs w:val="28"/>
          <w:lang w:eastAsia="ar-SA"/>
        </w:rPr>
        <w:t xml:space="preserve">собственники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муниципальной собственности, либо их уполномоченные представители; </w:t>
      </w:r>
    </w:p>
    <w:p w:rsidR="0063716C" w:rsidRPr="0063716C" w:rsidRDefault="0063716C" w:rsidP="0063716C">
      <w:pPr>
        <w:widowControl w:val="0"/>
        <w:suppressAutoHyphens/>
        <w:spacing w:after="0" w:line="235" w:lineRule="auto"/>
        <w:ind w:firstLine="851"/>
        <w:jc w:val="both"/>
        <w:rPr>
          <w:rFonts w:ascii="Times New Roman" w:eastAsia="Arial" w:hAnsi="Times New Roman" w:cs="Times New Roman"/>
          <w:sz w:val="28"/>
          <w:szCs w:val="28"/>
          <w:lang w:eastAsia="ar-SA"/>
        </w:rPr>
      </w:pPr>
      <w:r w:rsidRPr="0063716C">
        <w:rPr>
          <w:rFonts w:ascii="Times New Roman" w:eastAsia="Arial" w:hAnsi="Times New Roman" w:cs="Times New Roman"/>
          <w:sz w:val="28"/>
          <w:szCs w:val="28"/>
          <w:lang w:eastAsia="ar-SA"/>
        </w:rPr>
        <w:t>собственники объек</w:t>
      </w:r>
      <w:r w:rsidR="008A78C3">
        <w:rPr>
          <w:rFonts w:ascii="Times New Roman" w:eastAsia="Arial" w:hAnsi="Times New Roman" w:cs="Times New Roman"/>
          <w:sz w:val="28"/>
          <w:szCs w:val="28"/>
          <w:lang w:eastAsia="ar-SA"/>
        </w:rPr>
        <w:t>та незавершенного строительства</w:t>
      </w:r>
      <w:r w:rsidRPr="0063716C">
        <w:rPr>
          <w:rFonts w:ascii="Times New Roman" w:eastAsia="Arial" w:hAnsi="Times New Roman" w:cs="Times New Roman"/>
          <w:sz w:val="28"/>
          <w:szCs w:val="28"/>
          <w:lang w:eastAsia="ar-SA"/>
        </w:rPr>
        <w:t xml:space="preserve"> либо их уполномоченные представители, за исключением указанных во втором абзаце настоящего пункта, в случае, если </w:t>
      </w:r>
      <w:r>
        <w:rPr>
          <w:rFonts w:ascii="Times New Roman" w:eastAsia="Arial" w:hAnsi="Times New Roman" w:cs="Times New Roman"/>
          <w:sz w:val="28"/>
          <w:szCs w:val="28"/>
          <w:lang w:eastAsia="ar-SA"/>
        </w:rPr>
        <w:t>администрацией Парковского сельского поселения Тихорецкого района</w:t>
      </w:r>
      <w:r w:rsidRPr="0063716C">
        <w:rPr>
          <w:rFonts w:ascii="Times New Roman" w:eastAsia="Arial" w:hAnsi="Times New Roman" w:cs="Times New Roman"/>
          <w:sz w:val="28"/>
          <w:szCs w:val="28"/>
          <w:lang w:eastAsia="ar-SA"/>
        </w:rPr>
        <w:t xml:space="preserve"> (далее – </w:t>
      </w:r>
      <w:r>
        <w:rPr>
          <w:rFonts w:ascii="Times New Roman" w:eastAsia="Arial" w:hAnsi="Times New Roman" w:cs="Times New Roman"/>
          <w:sz w:val="28"/>
          <w:szCs w:val="28"/>
          <w:lang w:eastAsia="ar-SA"/>
        </w:rPr>
        <w:t>администрация</w:t>
      </w:r>
      <w:r w:rsidRPr="0063716C">
        <w:rPr>
          <w:rFonts w:ascii="Times New Roman" w:eastAsia="Arial" w:hAnsi="Times New Roman" w:cs="Times New Roman"/>
          <w:sz w:val="28"/>
          <w:szCs w:val="28"/>
          <w:lang w:eastAsia="ar-SA"/>
        </w:rPr>
        <w:t xml:space="preserve">)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а также земельный участок не предоставлялся для завершения строительства этого объекта ни одному из предыдущих собственников этого объекта. </w:t>
      </w:r>
    </w:p>
    <w:p w:rsidR="00F15379" w:rsidRPr="00F15379" w:rsidRDefault="00F15379" w:rsidP="00F1537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1.3.Требования к порядку информирования</w:t>
      </w:r>
    </w:p>
    <w:p w:rsidR="00F15379" w:rsidRPr="00F15379" w:rsidRDefault="00F15379" w:rsidP="00F1537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 предоставлении муниципальной услуги</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1.3.1.Информирование о предоставлении муниципальной услуги осуществляется: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1.3.1.1.В администрации </w:t>
      </w:r>
      <w:r w:rsidRPr="00F15379">
        <w:rPr>
          <w:rFonts w:ascii="Times New Roman" w:eastAsia="Times New Roman" w:hAnsi="Times New Roman" w:cs="Times New Roman"/>
          <w:sz w:val="28"/>
          <w:szCs w:val="28"/>
          <w:lang w:eastAsia="ru-RU"/>
        </w:rPr>
        <w:t>Парковского сельского поселения Тихорецкого района</w:t>
      </w:r>
      <w:r w:rsidRPr="00F15379">
        <w:rPr>
          <w:rFonts w:ascii="Times New Roman" w:eastAsia="Arial" w:hAnsi="Times New Roman" w:cs="Times New Roman"/>
          <w:sz w:val="28"/>
          <w:szCs w:val="28"/>
          <w:lang w:eastAsia="ar-SA"/>
        </w:rPr>
        <w:t xml:space="preserve"> (далее - администрация):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в устной форме при личном обращении;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с использованием телефонной связи;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в форме электронного документа посредством направления на адрес электронной почты;</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по письменным обращениям. </w:t>
      </w:r>
    </w:p>
    <w:p w:rsidR="00F15379" w:rsidRPr="00F15379" w:rsidRDefault="00F15379" w:rsidP="00F15379">
      <w:pPr>
        <w:spacing w:after="0" w:line="240" w:lineRule="auto"/>
        <w:ind w:firstLine="708"/>
        <w:jc w:val="both"/>
        <w:rPr>
          <w:rFonts w:ascii="Times New Roman" w:eastAsia="Calibri" w:hAnsi="Times New Roman" w:cs="Times New Roman"/>
          <w:sz w:val="28"/>
          <w:szCs w:val="28"/>
        </w:rPr>
      </w:pPr>
      <w:r w:rsidRPr="00F15379">
        <w:rPr>
          <w:rFonts w:ascii="Times New Roman" w:eastAsia="Arial" w:hAnsi="Times New Roman" w:cs="Times New Roman"/>
          <w:sz w:val="28"/>
          <w:szCs w:val="28"/>
          <w:lang w:eastAsia="ar-SA"/>
        </w:rPr>
        <w:t xml:space="preserve">1.3.1.2.В многофункциональных центрах предоставления государственных и муниципальных услуг в Краснодарском крае </w:t>
      </w:r>
      <w:r w:rsidRPr="00F15379">
        <w:rPr>
          <w:rFonts w:ascii="Times New Roman" w:eastAsia="Calibri" w:hAnsi="Times New Roman" w:cs="Times New Roman"/>
          <w:sz w:val="28"/>
          <w:szCs w:val="28"/>
        </w:rPr>
        <w:t>(далее - МФЦ)</w:t>
      </w:r>
      <w:r w:rsidRPr="00F15379">
        <w:rPr>
          <w:rFonts w:ascii="Times New Roman" w:eastAsia="Arial" w:hAnsi="Times New Roman" w:cs="Times New Roman"/>
          <w:sz w:val="28"/>
          <w:szCs w:val="28"/>
          <w:lang w:eastAsia="ar-SA"/>
        </w:rPr>
        <w:t>, в том числе в муниципальном казенном учреждении муниципального образования Тихорецкий район «Многофункциональный центр предоставления государственных и муниципальных услуг» или его т</w:t>
      </w:r>
      <w:r w:rsidRPr="00F15379">
        <w:rPr>
          <w:rFonts w:ascii="Times New Roman" w:eastAsia="Calibri" w:hAnsi="Times New Roman" w:cs="Times New Roman"/>
          <w:sz w:val="28"/>
          <w:szCs w:val="28"/>
        </w:rPr>
        <w:t>ерриториально обособленных структурных подразделениях, расположенных на территории муниципального образования Тихорецкий район (приложение № 1):</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при личном обращении;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посредством интернет - сайта - http://tihoreck.e-mfc.ru - «Online-</w:t>
      </w:r>
      <w:r w:rsidRPr="00F15379">
        <w:rPr>
          <w:rFonts w:ascii="Times New Roman" w:eastAsia="Arial" w:hAnsi="Times New Roman" w:cs="Times New Roman"/>
          <w:sz w:val="28"/>
          <w:szCs w:val="28"/>
          <w:lang w:eastAsia="ar-SA"/>
        </w:rPr>
        <w:lastRenderedPageBreak/>
        <w:t>консультация».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1.3.1.3.Посредством размещения информации на официальном сайте администрации, адрес официального сайта http://www.</w:t>
      </w:r>
      <w:bookmarkStart w:id="12" w:name="OLE_LINK20"/>
      <w:bookmarkStart w:id="13" w:name="OLE_LINK21"/>
      <w:bookmarkStart w:id="14" w:name="OLE_LINK22"/>
      <w:r w:rsidRPr="00F15379">
        <w:rPr>
          <w:rFonts w:ascii="Times New Roman" w:eastAsia="Arial" w:hAnsi="Times New Roman" w:cs="Times New Roman"/>
          <w:sz w:val="28"/>
          <w:szCs w:val="28"/>
          <w:lang w:val="en-US" w:eastAsia="ar-SA"/>
        </w:rPr>
        <w:t>admparkovskoe</w:t>
      </w:r>
      <w:bookmarkEnd w:id="12"/>
      <w:bookmarkEnd w:id="13"/>
      <w:bookmarkEnd w:id="14"/>
      <w:r w:rsidRPr="00F15379">
        <w:rPr>
          <w:rFonts w:ascii="Times New Roman" w:eastAsia="Arial" w:hAnsi="Times New Roman" w:cs="Times New Roman"/>
          <w:sz w:val="28"/>
          <w:szCs w:val="28"/>
          <w:lang w:eastAsia="ar-SA"/>
        </w:rPr>
        <w:t>.ru (далее - официальный сайт).</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1.3.1.5.Посредством размещения информационных стендов в МФЦ.</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1.3.1.6.Посредством телефонной связи Call-центра (горячая линия):             8-800-1000-900.</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1.3.2.Информирование о предоставлении муниципальной услуги осуществляется бесплатно.</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Рекомендуемое время для информирования - не более 10 минут.   </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Письменное информирование заявителя по электронной почте осуществляется путем направления электронного письма на адрес электронной почты заявителя и должно содержать полный и мотивированный ответ на поставленный вопрос.</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Письменное информирование заявителя по почте осуществляется путем направления письма на почтовый адрес заявителя и должно содержать полный и мотивированный ответ на поставленный вопрос.</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1.3.3.На информационных стендах, размещенных в администрации и МФЦ, указываются следующие сведения: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режим работы, адреса администрации и МФЦ;</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адрес официального сайта администрации, адрес электронной почты администрации;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почтовые адреса, телефоны, фамилии руководителей администрации и МФЦ;</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порядок информирования заявителей о предоставлении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порядок и сроки предоставления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форма заявления о предоставлении муниципальной услуги и образец его заполнения;</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исчерпывающий перечень документов, необходимых для </w:t>
      </w:r>
      <w:r w:rsidRPr="00F15379">
        <w:rPr>
          <w:rFonts w:ascii="Times New Roman" w:eastAsia="Arial" w:hAnsi="Times New Roman" w:cs="Times New Roman"/>
          <w:sz w:val="28"/>
          <w:szCs w:val="28"/>
          <w:lang w:eastAsia="ar-SA"/>
        </w:rPr>
        <w:lastRenderedPageBreak/>
        <w:t>предоставления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исчерпывающий перечень оснований для отказа в предоставлении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администрации, должностных лиц, муниципальных служащих.</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Указанная информация размещается также на официальном сайте администрации и на сайте МФЦ.</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1.3.4.Информация о местонахождении и графике работы, справочных телефонах администрации, МФЦ:</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1.3.4.1.Администрация расположена по адресу:</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352104, Россия, Краснодарский край, Тихорецкий район, посёлок Парковый, улица Гагарина, 24, электронный адрес: </w:t>
      </w:r>
      <w:r w:rsidRPr="00F15379">
        <w:rPr>
          <w:rFonts w:ascii="Times New Roman" w:eastAsia="Times New Roman" w:hAnsi="Times New Roman" w:cs="Times New Roman"/>
          <w:sz w:val="28"/>
          <w:szCs w:val="28"/>
          <w:lang w:val="en-US" w:eastAsia="ru-RU"/>
        </w:rPr>
        <w:t>parkov</w:t>
      </w:r>
      <w:r w:rsidRPr="00F15379">
        <w:rPr>
          <w:rFonts w:ascii="Times New Roman" w:eastAsia="Times New Roman" w:hAnsi="Times New Roman" w:cs="Times New Roman"/>
          <w:sz w:val="28"/>
          <w:szCs w:val="28"/>
          <w:lang w:eastAsia="ru-RU"/>
        </w:rPr>
        <w:t>@</w:t>
      </w:r>
      <w:r w:rsidRPr="00F15379">
        <w:rPr>
          <w:rFonts w:ascii="Times New Roman" w:eastAsia="Times New Roman" w:hAnsi="Times New Roman" w:cs="Times New Roman"/>
          <w:sz w:val="28"/>
          <w:szCs w:val="28"/>
          <w:lang w:val="en-US" w:eastAsia="ru-RU"/>
        </w:rPr>
        <w:t>list</w:t>
      </w:r>
      <w:r w:rsidRPr="00F15379">
        <w:rPr>
          <w:rFonts w:ascii="Times New Roman" w:eastAsia="Times New Roman" w:hAnsi="Times New Roman" w:cs="Times New Roman"/>
          <w:sz w:val="28"/>
          <w:szCs w:val="28"/>
          <w:lang w:eastAsia="ru-RU"/>
        </w:rPr>
        <w:t>.ru</w:t>
      </w:r>
      <w:r w:rsidRPr="00F15379">
        <w:rPr>
          <w:rFonts w:ascii="Times New Roman" w:eastAsia="Arial" w:hAnsi="Times New Roman" w:cs="Times New Roman"/>
          <w:sz w:val="28"/>
          <w:szCs w:val="28"/>
          <w:lang w:eastAsia="ar-SA"/>
        </w:rPr>
        <w:t>.</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color w:val="FF0000"/>
          <w:sz w:val="28"/>
          <w:szCs w:val="28"/>
          <w:lang w:eastAsia="ar-SA"/>
        </w:rPr>
      </w:pPr>
      <w:r w:rsidRPr="00F15379">
        <w:rPr>
          <w:rFonts w:ascii="Times New Roman" w:eastAsia="Arial" w:hAnsi="Times New Roman" w:cs="Times New Roman"/>
          <w:sz w:val="28"/>
          <w:szCs w:val="28"/>
          <w:lang w:eastAsia="ar-SA"/>
        </w:rPr>
        <w:t>Справочные телефоны: 8(86196)47-2-40, 8(86196)47-1-39</w:t>
      </w:r>
      <w:r w:rsidRPr="00F15379">
        <w:rPr>
          <w:rFonts w:ascii="Times New Roman" w:eastAsia="Arial" w:hAnsi="Times New Roman" w:cs="Times New Roman"/>
          <w:color w:val="FF0000"/>
          <w:sz w:val="28"/>
          <w:szCs w:val="28"/>
          <w:lang w:eastAsia="ar-SA"/>
        </w:rPr>
        <w:t>.</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График работы администрации: понедельник-четверг с 8.00 час.                     до 12.00 час. пятница с 8.00 до 16.00, перерыв с 12.00 до 13.00, выходные дни суббота, воскресенье.</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приемные дни: понедельник, среда, пятница с 8.00 до 12.00.</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Адрес сайта - http://www. </w:t>
      </w:r>
      <w:r w:rsidRPr="00F15379">
        <w:rPr>
          <w:rFonts w:ascii="Times New Roman" w:eastAsia="Arial" w:hAnsi="Times New Roman" w:cs="Times New Roman"/>
          <w:sz w:val="28"/>
          <w:szCs w:val="28"/>
          <w:lang w:val="en-US" w:eastAsia="ar-SA"/>
        </w:rPr>
        <w:t>admparkovskoe</w:t>
      </w:r>
      <w:r w:rsidRPr="00F15379">
        <w:rPr>
          <w:rFonts w:ascii="Times New Roman" w:eastAsia="Arial" w:hAnsi="Times New Roman" w:cs="Times New Roman"/>
          <w:sz w:val="28"/>
          <w:szCs w:val="28"/>
          <w:lang w:eastAsia="ar-SA"/>
        </w:rPr>
        <w:t>.ru.</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1.3.4.2. Информация о местонахождении и графике работы, справочных телефонах, официальном сайте МФЦ размещается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F15379" w:rsidRPr="00F15379" w:rsidRDefault="00F15379" w:rsidP="00F15379">
      <w:pPr>
        <w:widowControl w:val="0"/>
        <w:suppressAutoHyphens/>
        <w:spacing w:after="0" w:line="240"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1.3.4.3.Организации, участвующие в предоставлении муниципальной услуги:</w:t>
      </w:r>
    </w:p>
    <w:p w:rsidR="00F15379" w:rsidRPr="00F15379" w:rsidRDefault="00F15379" w:rsidP="00F15379">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1)Федеральная служба государственной регистрации, кадастра и картографии России; </w:t>
      </w:r>
    </w:p>
    <w:p w:rsidR="00F15379" w:rsidRPr="00F15379" w:rsidRDefault="00F15379" w:rsidP="00F15379">
      <w:pPr>
        <w:widowControl w:val="0"/>
        <w:suppressAutoHyphen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2)Федеральная налоговая служба России. </w:t>
      </w:r>
    </w:p>
    <w:p w:rsidR="00F15379" w:rsidRPr="00F15379" w:rsidRDefault="00F15379" w:rsidP="00F15379">
      <w:pPr>
        <w:spacing w:after="0" w:line="240" w:lineRule="auto"/>
        <w:jc w:val="center"/>
        <w:rPr>
          <w:rFonts w:ascii="Times New Roman" w:eastAsia="Times New Roman" w:hAnsi="Times New Roman" w:cs="Times New Roman"/>
          <w:b/>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Раздел 2.Стандарт предоставления муниципальной услуги</w:t>
      </w:r>
    </w:p>
    <w:p w:rsidR="00F15379" w:rsidRPr="00F15379" w:rsidRDefault="00F15379" w:rsidP="00F1537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15" w:name="Par146"/>
      <w:bookmarkEnd w:id="15"/>
      <w:r w:rsidRPr="00F15379">
        <w:rPr>
          <w:rFonts w:ascii="Times New Roman" w:eastAsia="Times New Roman" w:hAnsi="Times New Roman" w:cs="Times New Roman"/>
          <w:sz w:val="28"/>
          <w:szCs w:val="28"/>
          <w:lang w:eastAsia="ru-RU"/>
        </w:rPr>
        <w:t>Подраздел 2.1.Наименование муниципальной услуги</w:t>
      </w:r>
    </w:p>
    <w:p w:rsidR="00F15379" w:rsidRPr="00F15379" w:rsidRDefault="00F15379" w:rsidP="0063716C">
      <w:pPr>
        <w:spacing w:after="0" w:line="240" w:lineRule="auto"/>
        <w:ind w:firstLine="851"/>
        <w:jc w:val="both"/>
        <w:rPr>
          <w:rFonts w:ascii="Times New Roman" w:eastAsia="Times New Roman" w:hAnsi="Times New Roman" w:cs="Times New Roman"/>
          <w:sz w:val="28"/>
          <w:szCs w:val="28"/>
          <w:lang w:eastAsia="ru-RU"/>
        </w:rPr>
      </w:pPr>
    </w:p>
    <w:p w:rsidR="0063716C" w:rsidRPr="0063716C" w:rsidRDefault="00F15379" w:rsidP="0063716C">
      <w:pPr>
        <w:pStyle w:val="afa"/>
        <w:ind w:firstLine="709"/>
        <w:jc w:val="both"/>
        <w:rPr>
          <w:sz w:val="28"/>
          <w:szCs w:val="28"/>
        </w:rPr>
      </w:pPr>
      <w:r w:rsidRPr="00F15379">
        <w:rPr>
          <w:sz w:val="28"/>
          <w:szCs w:val="28"/>
        </w:rPr>
        <w:t>2.1.1.Наименование муниципальной услуги - «</w:t>
      </w:r>
      <w:r w:rsidR="0063716C" w:rsidRPr="0063716C">
        <w:rPr>
          <w:sz w:val="28"/>
          <w:szCs w:val="28"/>
        </w:rPr>
        <w:t>Предоставление в аренду</w:t>
      </w:r>
    </w:p>
    <w:p w:rsidR="00F15379" w:rsidRPr="00F15379" w:rsidRDefault="0063716C" w:rsidP="0063716C">
      <w:pPr>
        <w:pStyle w:val="afa"/>
        <w:jc w:val="both"/>
        <w:rPr>
          <w:sz w:val="28"/>
          <w:szCs w:val="28"/>
        </w:rPr>
      </w:pPr>
      <w:r w:rsidRPr="0063716C">
        <w:rPr>
          <w:sz w:val="28"/>
          <w:szCs w:val="28"/>
        </w:rPr>
        <w:t>без проведения торгов земель</w:t>
      </w:r>
      <w:r>
        <w:rPr>
          <w:sz w:val="28"/>
          <w:szCs w:val="28"/>
        </w:rPr>
        <w:t xml:space="preserve">ного участка, который находится </w:t>
      </w:r>
      <w:r w:rsidRPr="0063716C">
        <w:rPr>
          <w:sz w:val="28"/>
          <w:szCs w:val="28"/>
        </w:rPr>
        <w:t>в муниципа</w:t>
      </w:r>
      <w:r>
        <w:rPr>
          <w:sz w:val="28"/>
          <w:szCs w:val="28"/>
        </w:rPr>
        <w:t xml:space="preserve">льной собственности, на котором </w:t>
      </w:r>
      <w:r w:rsidRPr="0063716C">
        <w:rPr>
          <w:sz w:val="28"/>
          <w:szCs w:val="28"/>
        </w:rPr>
        <w:t>расположен объект незавершенного строительства</w:t>
      </w:r>
      <w:r w:rsidR="00F15379" w:rsidRPr="00F15379">
        <w:rPr>
          <w:sz w:val="28"/>
          <w:szCs w:val="28"/>
        </w:rPr>
        <w:t>».</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2.2.Наименование органа, предоставляющего</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муниципальную услугу</w:t>
      </w:r>
    </w:p>
    <w:p w:rsidR="00F15379" w:rsidRPr="00F15379" w:rsidRDefault="00F15379" w:rsidP="00F153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F15379">
        <w:rPr>
          <w:rFonts w:ascii="Times New Roman" w:eastAsia="Times New Roman" w:hAnsi="Times New Roman" w:cs="Times New Roman"/>
          <w:sz w:val="28"/>
          <w:szCs w:val="28"/>
          <w:lang w:eastAsia="ru-RU"/>
        </w:rPr>
        <w:lastRenderedPageBreak/>
        <w:t>2.2.2.Администрация не вправе требовать от заявителя предоставления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F15379" w:rsidRPr="00F15379" w:rsidRDefault="00F15379" w:rsidP="00F15379">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bookmarkStart w:id="16" w:name="Par159"/>
      <w:bookmarkEnd w:id="16"/>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2.3.Результат предоставления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tabs>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Результатом предоставления муниципальной услуги являются:</w:t>
      </w:r>
    </w:p>
    <w:p w:rsidR="0063716C" w:rsidRPr="0063716C" w:rsidRDefault="008A78C3" w:rsidP="0063716C">
      <w:pPr>
        <w:widowControl w:val="0"/>
        <w:tabs>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3716C" w:rsidRPr="0063716C">
        <w:rPr>
          <w:rFonts w:ascii="Times New Roman" w:eastAsia="Times New Roman" w:hAnsi="Times New Roman" w:cs="Times New Roman"/>
          <w:sz w:val="28"/>
          <w:szCs w:val="28"/>
          <w:lang w:eastAsia="ru-RU"/>
        </w:rPr>
        <w:t>роект договора аренды земельного участка.</w:t>
      </w:r>
    </w:p>
    <w:p w:rsidR="00F15379" w:rsidRPr="00F15379" w:rsidRDefault="008A78C3" w:rsidP="0063716C">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63716C" w:rsidRPr="0063716C">
        <w:rPr>
          <w:rFonts w:ascii="Times New Roman" w:eastAsia="Times New Roman" w:hAnsi="Times New Roman" w:cs="Times New Roman"/>
          <w:sz w:val="28"/>
          <w:szCs w:val="28"/>
          <w:lang w:eastAsia="ru-RU"/>
        </w:rPr>
        <w:t xml:space="preserve">исьменное уведомление </w:t>
      </w:r>
      <w:r w:rsidR="0063716C">
        <w:rPr>
          <w:rFonts w:ascii="Times New Roman" w:eastAsia="Times New Roman" w:hAnsi="Times New Roman" w:cs="Times New Roman"/>
          <w:sz w:val="28"/>
          <w:szCs w:val="28"/>
          <w:lang w:eastAsia="ru-RU"/>
        </w:rPr>
        <w:t>администрации</w:t>
      </w:r>
      <w:r w:rsidR="0063716C" w:rsidRPr="0063716C">
        <w:rPr>
          <w:rFonts w:ascii="Times New Roman" w:eastAsia="Times New Roman" w:hAnsi="Times New Roman" w:cs="Times New Roman"/>
          <w:sz w:val="28"/>
          <w:szCs w:val="28"/>
          <w:lang w:eastAsia="ru-RU"/>
        </w:rPr>
        <w:t xml:space="preserve"> об отказе в предоставлении земельного участка</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2.4.Срок предоставления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63716C" w:rsidRPr="0063716C" w:rsidRDefault="0063716C" w:rsidP="006371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2.4.1.Срок предоставления муниципальной услуги составляет не более тридцати дней со дня поступления заявления о предоставлении земельного участка.</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2.5.Правовые основания для предоставления </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муниципальной услуги</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p>
    <w:p w:rsidR="0063716C" w:rsidRPr="0063716C" w:rsidRDefault="0063716C" w:rsidP="0063716C">
      <w:pPr>
        <w:widowControl w:val="0"/>
        <w:spacing w:after="0" w:line="240" w:lineRule="auto"/>
        <w:ind w:firstLine="851"/>
        <w:jc w:val="both"/>
        <w:rPr>
          <w:rFonts w:ascii="Times New Roman" w:eastAsia="Times New Roman" w:hAnsi="Times New Roman" w:cs="Times New Roman"/>
          <w:sz w:val="28"/>
          <w:szCs w:val="28"/>
          <w:lang w:eastAsia="ru-RU"/>
        </w:rPr>
      </w:pPr>
      <w:bookmarkStart w:id="17" w:name="sub_281"/>
      <w:r w:rsidRPr="0063716C">
        <w:rPr>
          <w:rFonts w:ascii="Times New Roman" w:eastAsia="Times New Roman" w:hAnsi="Times New Roman" w:cs="Times New Roman"/>
          <w:sz w:val="28"/>
          <w:szCs w:val="28"/>
          <w:lang w:eastAsia="ru-RU"/>
        </w:rPr>
        <w:t>Конституция Российской Федерации, принята всенародным голосованием 12 декабря 1993 года;</w:t>
      </w:r>
    </w:p>
    <w:p w:rsidR="0063716C" w:rsidRPr="0063716C" w:rsidRDefault="00C94806" w:rsidP="0063716C">
      <w:pPr>
        <w:widowControl w:val="0"/>
        <w:spacing w:after="0" w:line="240" w:lineRule="auto"/>
        <w:ind w:firstLine="851"/>
        <w:jc w:val="both"/>
        <w:rPr>
          <w:rFonts w:ascii="Times New Roman" w:eastAsia="Times New Roman" w:hAnsi="Times New Roman" w:cs="Times New Roman"/>
          <w:sz w:val="28"/>
          <w:szCs w:val="28"/>
          <w:lang w:eastAsia="ru-RU"/>
        </w:rPr>
      </w:pPr>
      <w:hyperlink r:id="rId9" w:history="1">
        <w:r w:rsidR="0063716C" w:rsidRPr="0063716C">
          <w:rPr>
            <w:rFonts w:ascii="Times New Roman" w:eastAsia="Times New Roman" w:hAnsi="Times New Roman" w:cs="Times New Roman"/>
            <w:sz w:val="28"/>
            <w:szCs w:val="28"/>
            <w:lang w:eastAsia="ru-RU"/>
          </w:rPr>
          <w:t>Земельный кодекс</w:t>
        </w:r>
      </w:hyperlink>
      <w:r w:rsidR="0063716C" w:rsidRPr="0063716C">
        <w:rPr>
          <w:rFonts w:ascii="Times New Roman" w:eastAsia="Times New Roman" w:hAnsi="Times New Roman" w:cs="Times New Roman"/>
          <w:sz w:val="28"/>
          <w:szCs w:val="28"/>
          <w:lang w:eastAsia="ru-RU"/>
        </w:rPr>
        <w:t xml:space="preserve"> Российской Федерации от 25 октября 2001 года     № 136-ФЗ;</w:t>
      </w:r>
    </w:p>
    <w:bookmarkStart w:id="18" w:name="sub_282"/>
    <w:bookmarkEnd w:id="17"/>
    <w:p w:rsidR="0063716C" w:rsidRPr="0063716C" w:rsidRDefault="0063716C" w:rsidP="0063716C">
      <w:pPr>
        <w:widowControl w:val="0"/>
        <w:spacing w:after="0" w:line="240" w:lineRule="auto"/>
        <w:ind w:firstLine="851"/>
        <w:jc w:val="both"/>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4"/>
          <w:szCs w:val="24"/>
          <w:lang w:eastAsia="ru-RU"/>
        </w:rPr>
        <w:fldChar w:fldCharType="begin"/>
      </w:r>
      <w:r w:rsidRPr="0063716C">
        <w:rPr>
          <w:rFonts w:ascii="Times New Roman" w:eastAsia="Times New Roman" w:hAnsi="Times New Roman" w:cs="Times New Roman"/>
          <w:sz w:val="24"/>
          <w:szCs w:val="24"/>
          <w:lang w:eastAsia="ru-RU"/>
        </w:rPr>
        <w:instrText>HYPERLINK "garantF1://12038258.0"</w:instrText>
      </w:r>
      <w:r w:rsidRPr="0063716C">
        <w:rPr>
          <w:rFonts w:ascii="Times New Roman" w:eastAsia="Times New Roman" w:hAnsi="Times New Roman" w:cs="Times New Roman"/>
          <w:sz w:val="24"/>
          <w:szCs w:val="24"/>
          <w:lang w:eastAsia="ru-RU"/>
        </w:rPr>
        <w:fldChar w:fldCharType="separate"/>
      </w:r>
      <w:r w:rsidRPr="0063716C">
        <w:rPr>
          <w:rFonts w:ascii="Times New Roman" w:eastAsia="Times New Roman" w:hAnsi="Times New Roman" w:cs="Times New Roman"/>
          <w:sz w:val="28"/>
          <w:szCs w:val="28"/>
          <w:lang w:eastAsia="ru-RU"/>
        </w:rPr>
        <w:t>Градостроительный кодекс</w:t>
      </w:r>
      <w:r w:rsidRPr="0063716C">
        <w:rPr>
          <w:rFonts w:ascii="Times New Roman" w:eastAsia="Times New Roman" w:hAnsi="Times New Roman" w:cs="Times New Roman"/>
          <w:sz w:val="24"/>
          <w:szCs w:val="24"/>
          <w:lang w:eastAsia="ru-RU"/>
        </w:rPr>
        <w:fldChar w:fldCharType="end"/>
      </w:r>
      <w:r w:rsidRPr="0063716C">
        <w:rPr>
          <w:rFonts w:ascii="Times New Roman" w:eastAsia="Times New Roman" w:hAnsi="Times New Roman" w:cs="Times New Roman"/>
          <w:sz w:val="28"/>
          <w:szCs w:val="28"/>
          <w:lang w:eastAsia="ru-RU"/>
        </w:rPr>
        <w:t xml:space="preserve"> Российской Федерации от 29 декабря 2004 года № 190-ФЗ;</w:t>
      </w:r>
    </w:p>
    <w:bookmarkStart w:id="19" w:name="sub_283"/>
    <w:bookmarkEnd w:id="18"/>
    <w:p w:rsidR="0063716C" w:rsidRPr="0063716C" w:rsidRDefault="0063716C" w:rsidP="0063716C">
      <w:pPr>
        <w:widowControl w:val="0"/>
        <w:spacing w:after="0" w:line="240" w:lineRule="auto"/>
        <w:ind w:firstLine="851"/>
        <w:jc w:val="both"/>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4"/>
          <w:szCs w:val="24"/>
          <w:lang w:eastAsia="ru-RU"/>
        </w:rPr>
        <w:fldChar w:fldCharType="begin"/>
      </w:r>
      <w:r w:rsidRPr="0063716C">
        <w:rPr>
          <w:rFonts w:ascii="Times New Roman" w:eastAsia="Times New Roman" w:hAnsi="Times New Roman" w:cs="Times New Roman"/>
          <w:sz w:val="24"/>
          <w:szCs w:val="24"/>
          <w:lang w:eastAsia="ru-RU"/>
        </w:rPr>
        <w:instrText>HYPERLINK "garantF1://12024625.0"</w:instrText>
      </w:r>
      <w:r w:rsidRPr="0063716C">
        <w:rPr>
          <w:rFonts w:ascii="Times New Roman" w:eastAsia="Times New Roman" w:hAnsi="Times New Roman" w:cs="Times New Roman"/>
          <w:sz w:val="24"/>
          <w:szCs w:val="24"/>
          <w:lang w:eastAsia="ru-RU"/>
        </w:rPr>
        <w:fldChar w:fldCharType="separate"/>
      </w:r>
      <w:r w:rsidRPr="0063716C">
        <w:rPr>
          <w:rFonts w:ascii="Times New Roman" w:eastAsia="Times New Roman" w:hAnsi="Times New Roman" w:cs="Times New Roman"/>
          <w:sz w:val="28"/>
          <w:szCs w:val="28"/>
          <w:lang w:eastAsia="ru-RU"/>
        </w:rPr>
        <w:t>Федеральный закон</w:t>
      </w:r>
      <w:r w:rsidRPr="0063716C">
        <w:rPr>
          <w:rFonts w:ascii="Times New Roman" w:eastAsia="Times New Roman" w:hAnsi="Times New Roman" w:cs="Times New Roman"/>
          <w:sz w:val="24"/>
          <w:szCs w:val="24"/>
          <w:lang w:eastAsia="ru-RU"/>
        </w:rPr>
        <w:fldChar w:fldCharType="end"/>
      </w:r>
      <w:r w:rsidRPr="0063716C">
        <w:rPr>
          <w:rFonts w:ascii="Times New Roman" w:eastAsia="Times New Roman" w:hAnsi="Times New Roman" w:cs="Times New Roman"/>
          <w:sz w:val="28"/>
          <w:szCs w:val="28"/>
          <w:lang w:eastAsia="ru-RU"/>
        </w:rPr>
        <w:t xml:space="preserve"> от 25 октября 2001 года № 137-ФЗ «О введении в действие Земельного кодекса Российской Федерации»;</w:t>
      </w:r>
    </w:p>
    <w:bookmarkStart w:id="20" w:name="sub_286"/>
    <w:bookmarkEnd w:id="19"/>
    <w:p w:rsidR="0063716C" w:rsidRPr="0063716C" w:rsidRDefault="0063716C" w:rsidP="0063716C">
      <w:pPr>
        <w:widowControl w:val="0"/>
        <w:spacing w:after="0" w:line="240" w:lineRule="auto"/>
        <w:ind w:firstLine="851"/>
        <w:jc w:val="both"/>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4"/>
          <w:szCs w:val="24"/>
          <w:lang w:eastAsia="ru-RU"/>
        </w:rPr>
        <w:fldChar w:fldCharType="begin"/>
      </w:r>
      <w:r w:rsidRPr="0063716C">
        <w:rPr>
          <w:rFonts w:ascii="Times New Roman" w:eastAsia="Times New Roman" w:hAnsi="Times New Roman" w:cs="Times New Roman"/>
          <w:sz w:val="24"/>
          <w:szCs w:val="24"/>
          <w:lang w:eastAsia="ru-RU"/>
        </w:rPr>
        <w:instrText>HYPERLINK "garantF1://86367.0"</w:instrText>
      </w:r>
      <w:r w:rsidRPr="0063716C">
        <w:rPr>
          <w:rFonts w:ascii="Times New Roman" w:eastAsia="Times New Roman" w:hAnsi="Times New Roman" w:cs="Times New Roman"/>
          <w:sz w:val="24"/>
          <w:szCs w:val="24"/>
          <w:lang w:eastAsia="ru-RU"/>
        </w:rPr>
        <w:fldChar w:fldCharType="separate"/>
      </w:r>
      <w:r w:rsidRPr="0063716C">
        <w:rPr>
          <w:rFonts w:ascii="Times New Roman" w:eastAsia="Times New Roman" w:hAnsi="Times New Roman" w:cs="Times New Roman"/>
          <w:sz w:val="28"/>
          <w:szCs w:val="28"/>
          <w:lang w:eastAsia="ru-RU"/>
        </w:rPr>
        <w:t>Федеральный закон</w:t>
      </w:r>
      <w:r w:rsidRPr="0063716C">
        <w:rPr>
          <w:rFonts w:ascii="Times New Roman" w:eastAsia="Times New Roman" w:hAnsi="Times New Roman" w:cs="Times New Roman"/>
          <w:sz w:val="24"/>
          <w:szCs w:val="24"/>
          <w:lang w:eastAsia="ru-RU"/>
        </w:rPr>
        <w:fldChar w:fldCharType="end"/>
      </w:r>
      <w:r w:rsidRPr="0063716C">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w:t>
      </w:r>
    </w:p>
    <w:bookmarkStart w:id="21" w:name="sub_285"/>
    <w:bookmarkEnd w:id="20"/>
    <w:p w:rsidR="0063716C" w:rsidRPr="0063716C" w:rsidRDefault="0063716C" w:rsidP="0063716C">
      <w:pPr>
        <w:widowControl w:val="0"/>
        <w:spacing w:after="0" w:line="240" w:lineRule="auto"/>
        <w:ind w:firstLine="851"/>
        <w:jc w:val="both"/>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4"/>
          <w:szCs w:val="24"/>
          <w:lang w:eastAsia="ru-RU"/>
        </w:rPr>
        <w:fldChar w:fldCharType="begin"/>
      </w:r>
      <w:r w:rsidRPr="0063716C">
        <w:rPr>
          <w:rFonts w:ascii="Times New Roman" w:eastAsia="Times New Roman" w:hAnsi="Times New Roman" w:cs="Times New Roman"/>
          <w:sz w:val="24"/>
          <w:szCs w:val="24"/>
          <w:lang w:eastAsia="ru-RU"/>
        </w:rPr>
        <w:instrText>HYPERLINK "garantF1://12077515.0"</w:instrText>
      </w:r>
      <w:r w:rsidRPr="0063716C">
        <w:rPr>
          <w:rFonts w:ascii="Times New Roman" w:eastAsia="Times New Roman" w:hAnsi="Times New Roman" w:cs="Times New Roman"/>
          <w:sz w:val="24"/>
          <w:szCs w:val="24"/>
          <w:lang w:eastAsia="ru-RU"/>
        </w:rPr>
        <w:fldChar w:fldCharType="separate"/>
      </w:r>
      <w:r w:rsidRPr="0063716C">
        <w:rPr>
          <w:rFonts w:ascii="Times New Roman" w:eastAsia="Times New Roman" w:hAnsi="Times New Roman" w:cs="Times New Roman"/>
          <w:sz w:val="28"/>
          <w:szCs w:val="28"/>
          <w:lang w:eastAsia="ru-RU"/>
        </w:rPr>
        <w:t>Федеральный закон</w:t>
      </w:r>
      <w:r w:rsidRPr="0063716C">
        <w:rPr>
          <w:rFonts w:ascii="Times New Roman" w:eastAsia="Times New Roman" w:hAnsi="Times New Roman" w:cs="Times New Roman"/>
          <w:sz w:val="24"/>
          <w:szCs w:val="24"/>
          <w:lang w:eastAsia="ru-RU"/>
        </w:rPr>
        <w:fldChar w:fldCharType="end"/>
      </w:r>
      <w:r w:rsidRPr="0063716C">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p>
    <w:bookmarkEnd w:id="21"/>
    <w:p w:rsidR="0063716C" w:rsidRPr="0063716C" w:rsidRDefault="0063716C" w:rsidP="0063716C">
      <w:pPr>
        <w:widowControl w:val="0"/>
        <w:spacing w:after="0" w:line="240" w:lineRule="auto"/>
        <w:ind w:firstLine="851"/>
        <w:jc w:val="both"/>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 xml:space="preserve">Постановление Правительства Российской Федерации от 25 июня 2012 года № 634 «О видах электронной подписи, использование которых </w:t>
      </w:r>
      <w:r w:rsidRPr="0063716C">
        <w:rPr>
          <w:rFonts w:ascii="Times New Roman" w:eastAsia="Times New Roman" w:hAnsi="Times New Roman" w:cs="Times New Roman"/>
          <w:sz w:val="28"/>
          <w:szCs w:val="28"/>
          <w:lang w:eastAsia="ru-RU"/>
        </w:rPr>
        <w:lastRenderedPageBreak/>
        <w:t>допускается при обращении за получением государственных и муниципальных услуг»;</w:t>
      </w:r>
    </w:p>
    <w:p w:rsidR="0063716C" w:rsidRPr="0063716C" w:rsidRDefault="0063716C" w:rsidP="0063716C">
      <w:pPr>
        <w:widowControl w:val="0"/>
        <w:spacing w:after="0" w:line="240" w:lineRule="auto"/>
        <w:ind w:firstLine="851"/>
        <w:jc w:val="both"/>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3716C" w:rsidRPr="0063716C" w:rsidRDefault="0063716C" w:rsidP="0063716C">
      <w:pPr>
        <w:widowControl w:val="0"/>
        <w:spacing w:after="0" w:line="240" w:lineRule="auto"/>
        <w:ind w:firstLine="851"/>
        <w:jc w:val="both"/>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63716C" w:rsidRPr="0063716C" w:rsidRDefault="0063716C" w:rsidP="0063716C">
      <w:pPr>
        <w:keepNext/>
        <w:widowControl w:val="0"/>
        <w:spacing w:after="0" w:line="240" w:lineRule="auto"/>
        <w:ind w:firstLine="851"/>
        <w:jc w:val="both"/>
        <w:outlineLvl w:val="0"/>
        <w:rPr>
          <w:rFonts w:ascii="Times New Roman" w:eastAsia="Times New Roman" w:hAnsi="Times New Roman" w:cs="Times New Roman"/>
          <w:bCs/>
          <w:kern w:val="32"/>
          <w:sz w:val="28"/>
          <w:szCs w:val="28"/>
          <w:lang w:eastAsia="ru-RU"/>
        </w:rPr>
      </w:pPr>
      <w:r w:rsidRPr="0063716C">
        <w:rPr>
          <w:rFonts w:ascii="Times New Roman" w:eastAsia="Times New Roman" w:hAnsi="Times New Roman" w:cs="Times New Roman"/>
          <w:bCs/>
          <w:kern w:val="32"/>
          <w:sz w:val="28"/>
          <w:szCs w:val="28"/>
          <w:lang w:eastAsia="ru-RU"/>
        </w:rPr>
        <w:t>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63716C" w:rsidRPr="0063716C" w:rsidRDefault="0063716C" w:rsidP="0063716C">
      <w:pPr>
        <w:keepNext/>
        <w:widowControl w:val="0"/>
        <w:spacing w:after="0" w:line="240" w:lineRule="auto"/>
        <w:ind w:firstLine="851"/>
        <w:jc w:val="both"/>
        <w:outlineLvl w:val="0"/>
        <w:rPr>
          <w:rFonts w:ascii="Times New Roman" w:eastAsia="Times New Roman" w:hAnsi="Times New Roman" w:cs="Times New Roman"/>
          <w:bCs/>
          <w:kern w:val="32"/>
          <w:sz w:val="28"/>
          <w:szCs w:val="28"/>
          <w:lang w:eastAsia="ru-RU"/>
        </w:rPr>
      </w:pPr>
      <w:r w:rsidRPr="0063716C">
        <w:rPr>
          <w:rFonts w:ascii="Times New Roman" w:eastAsia="Times New Roman" w:hAnsi="Times New Roman" w:cs="Times New Roman"/>
          <w:bCs/>
          <w:kern w:val="32"/>
          <w:sz w:val="28"/>
          <w:szCs w:val="28"/>
          <w:lang w:eastAsia="ru-RU"/>
        </w:rPr>
        <w:t>Приказ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63716C">
        <w:rPr>
          <w:rFonts w:ascii="Times New Roman" w:eastAsia="Arial" w:hAnsi="Times New Roman" w:cs="Times New Roman"/>
          <w:sz w:val="28"/>
          <w:szCs w:val="28"/>
          <w:lang w:eastAsia="ar-SA"/>
        </w:rPr>
        <w:t xml:space="preserve"> (далее - </w:t>
      </w:r>
      <w:r w:rsidRPr="0063716C">
        <w:rPr>
          <w:rFonts w:ascii="Times New Roman" w:eastAsia="Times New Roman" w:hAnsi="Times New Roman" w:cs="Times New Roman"/>
          <w:color w:val="000000"/>
          <w:sz w:val="28"/>
          <w:szCs w:val="28"/>
          <w:lang w:eastAsia="ru-RU"/>
        </w:rPr>
        <w:t>Порядок подачи заявлений в форме электронного документа)</w:t>
      </w:r>
      <w:r w:rsidRPr="0063716C">
        <w:rPr>
          <w:rFonts w:ascii="Times New Roman" w:eastAsia="Times New Roman" w:hAnsi="Times New Roman" w:cs="Times New Roman"/>
          <w:bCs/>
          <w:kern w:val="32"/>
          <w:sz w:val="28"/>
          <w:szCs w:val="28"/>
          <w:lang w:eastAsia="ru-RU"/>
        </w:rPr>
        <w:t>;</w:t>
      </w:r>
    </w:p>
    <w:p w:rsidR="0063716C" w:rsidRPr="0063716C" w:rsidRDefault="00C94806" w:rsidP="0063716C">
      <w:pPr>
        <w:widowControl w:val="0"/>
        <w:spacing w:after="0" w:line="240" w:lineRule="auto"/>
        <w:ind w:firstLine="851"/>
        <w:jc w:val="both"/>
        <w:rPr>
          <w:rFonts w:ascii="Times New Roman" w:eastAsia="Times New Roman" w:hAnsi="Times New Roman" w:cs="Times New Roman"/>
          <w:sz w:val="28"/>
          <w:szCs w:val="28"/>
          <w:lang w:eastAsia="ru-RU"/>
        </w:rPr>
      </w:pPr>
      <w:hyperlink r:id="rId10" w:history="1">
        <w:r w:rsidR="0063716C" w:rsidRPr="0063716C">
          <w:rPr>
            <w:rFonts w:ascii="Times New Roman" w:eastAsia="Times New Roman" w:hAnsi="Times New Roman" w:cs="Times New Roman"/>
            <w:sz w:val="28"/>
            <w:szCs w:val="28"/>
            <w:lang w:eastAsia="ru-RU"/>
          </w:rPr>
          <w:t>Закон</w:t>
        </w:r>
      </w:hyperlink>
      <w:r w:rsidR="0063716C" w:rsidRPr="0063716C">
        <w:rPr>
          <w:rFonts w:ascii="Times New Roman" w:eastAsia="Times New Roman" w:hAnsi="Times New Roman" w:cs="Times New Roman"/>
          <w:sz w:val="28"/>
          <w:szCs w:val="28"/>
          <w:lang w:eastAsia="ru-RU"/>
        </w:rPr>
        <w:t xml:space="preserve"> Краснодарского края от 5 ноября 2002 года № 532-КЗ «Об основах регулирования земельных отношений в Краснодарском крае»;</w:t>
      </w:r>
    </w:p>
    <w:p w:rsidR="0063716C" w:rsidRPr="0063716C" w:rsidRDefault="0063716C" w:rsidP="0063716C">
      <w:pPr>
        <w:widowControl w:val="0"/>
        <w:spacing w:after="0" w:line="240" w:lineRule="auto"/>
        <w:ind w:firstLine="851"/>
        <w:jc w:val="both"/>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F15379" w:rsidRPr="00F15379" w:rsidRDefault="00F15379" w:rsidP="00F15379">
      <w:pPr>
        <w:shd w:val="clear" w:color="auto" w:fill="FFFFFF"/>
        <w:spacing w:after="0" w:line="240" w:lineRule="auto"/>
        <w:ind w:firstLine="708"/>
        <w:jc w:val="both"/>
        <w:rPr>
          <w:rFonts w:ascii="Times New Roman" w:eastAsia="Times New Roman" w:hAnsi="Times New Roman" w:cs="Times New Roman"/>
          <w:color w:val="000000"/>
          <w:spacing w:val="-1"/>
          <w:sz w:val="28"/>
          <w:szCs w:val="28"/>
          <w:lang w:eastAsia="ru-RU"/>
        </w:rPr>
      </w:pPr>
      <w:r w:rsidRPr="00F15379">
        <w:rPr>
          <w:rFonts w:ascii="Times New Roman" w:eastAsia="Times New Roman" w:hAnsi="Times New Roman" w:cs="Times New Roman"/>
          <w:sz w:val="28"/>
          <w:szCs w:val="28"/>
          <w:lang w:eastAsia="ru-RU"/>
        </w:rPr>
        <w:t>решение Совета Парковского сельского поселения Тихорецкого района от 23 января 2015 года № 35 «</w:t>
      </w:r>
      <w:r w:rsidRPr="00F15379">
        <w:rPr>
          <w:rFonts w:ascii="Times New Roman" w:eastAsia="Times New Roman" w:hAnsi="Times New Roman" w:cs="Times New Roman"/>
          <w:color w:val="000000"/>
          <w:spacing w:val="-1"/>
          <w:sz w:val="28"/>
          <w:szCs w:val="28"/>
          <w:lang w:eastAsia="ru-RU"/>
        </w:rPr>
        <w:t>Об утверждении Положения о порядке управления и распоряжения объектами муниципальной собственности Парковского сельского поселения Тихорецкого района;</w:t>
      </w:r>
    </w:p>
    <w:p w:rsidR="00F15379" w:rsidRPr="00F15379" w:rsidRDefault="00F15379" w:rsidP="00F1537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устав Парковского сельского поселения Тихорецкого района.</w:t>
      </w:r>
    </w:p>
    <w:p w:rsidR="00F15379" w:rsidRDefault="00F15379" w:rsidP="00F15379">
      <w:pPr>
        <w:widowControl w:val="0"/>
        <w:tabs>
          <w:tab w:val="left" w:pos="0"/>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63716C" w:rsidRPr="00F15379" w:rsidRDefault="0063716C" w:rsidP="00F15379">
      <w:pPr>
        <w:widowControl w:val="0"/>
        <w:tabs>
          <w:tab w:val="left" w:pos="0"/>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0"/>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2.6.Исчерпывающий перечень документов, необходимых в соответствии с законодательными или иными нормативными правовыми актами для </w:t>
      </w:r>
      <w:r w:rsidRPr="00F15379">
        <w:rPr>
          <w:rFonts w:ascii="Times New Roman" w:eastAsia="Times New Roman" w:hAnsi="Times New Roman" w:cs="Times New Roman"/>
          <w:sz w:val="28"/>
          <w:szCs w:val="28"/>
          <w:lang w:eastAsia="ru-RU"/>
        </w:rPr>
        <w:lastRenderedPageBreak/>
        <w:t>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63716C" w:rsidRPr="0063716C" w:rsidRDefault="0063716C" w:rsidP="0063716C">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заявление о предоставлении земельного участка по форме и содержанию согласно приложению № 2 к Регламенту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63716C" w:rsidRPr="0063716C" w:rsidRDefault="0063716C" w:rsidP="0063716C">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63716C" w:rsidRPr="0063716C" w:rsidRDefault="0063716C" w:rsidP="0063716C">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 xml:space="preserve">документ, подтверждающий полномочия представителя заявителя, в случае, если с заявлением о предоставления земельного участка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63716C" w:rsidRPr="0063716C" w:rsidRDefault="0063716C" w:rsidP="0063716C">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документы, удостоверяющие (устанавливающие) права заявителя на здание, сооружение, если право на такой объект незавершенного строительства не зарегистрировано в Едином государственном реестре недвижимости (далее – ЕГРН);</w:t>
      </w:r>
    </w:p>
    <w:p w:rsidR="0063716C" w:rsidRPr="0063716C" w:rsidRDefault="0063716C" w:rsidP="0063716C">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63716C" w:rsidRPr="0063716C" w:rsidRDefault="0063716C" w:rsidP="0063716C">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63716C" w:rsidRPr="0063716C" w:rsidRDefault="0063716C" w:rsidP="0063716C">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716C" w:rsidRPr="0063716C" w:rsidRDefault="0063716C" w:rsidP="0063716C">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 xml:space="preserve">подготовленные некоммерческой организацией, созданной гражданами, </w:t>
      </w:r>
      <w:r w:rsidRPr="0063716C">
        <w:rPr>
          <w:rFonts w:ascii="Times New Roman" w:eastAsia="Times New Roman" w:hAnsi="Times New Roman" w:cs="Times New Roman"/>
          <w:sz w:val="28"/>
          <w:szCs w:val="28"/>
          <w:lang w:eastAsia="ru-RU"/>
        </w:rPr>
        <w:lastRenderedPageBreak/>
        <w:t>списки ее членов в случае,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w:t>
      </w:r>
    </w:p>
    <w:p w:rsidR="0063716C" w:rsidRPr="0063716C" w:rsidRDefault="0063716C" w:rsidP="0063716C">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 xml:space="preserve">Предоставление документов, указанных в абзацах 4-7 настоящего пункта, не требуется в случае, если документы направлялись в </w:t>
      </w:r>
      <w:r w:rsidR="008A78C3">
        <w:rPr>
          <w:rFonts w:ascii="Times New Roman" w:eastAsia="Times New Roman" w:hAnsi="Times New Roman" w:cs="Times New Roman"/>
          <w:sz w:val="28"/>
          <w:szCs w:val="28"/>
          <w:lang w:eastAsia="ru-RU"/>
        </w:rPr>
        <w:t>администрацию</w:t>
      </w:r>
      <w:r w:rsidRPr="0063716C">
        <w:rPr>
          <w:rFonts w:ascii="Times New Roman" w:eastAsia="Times New Roman" w:hAnsi="Times New Roman" w:cs="Times New Roman"/>
          <w:sz w:val="28"/>
          <w:szCs w:val="28"/>
          <w:lang w:eastAsia="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716C" w:rsidRPr="0063716C" w:rsidRDefault="0063716C" w:rsidP="0063716C">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2.6.2.Документы и информация, которые заявитель вправе представить по собственной инициативе:</w:t>
      </w:r>
    </w:p>
    <w:p w:rsidR="0063716C" w:rsidRPr="0063716C" w:rsidRDefault="0063716C" w:rsidP="0063716C">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выписка из ЕГРН об объекте недвижимости (об испрашиваемом земельном участке);</w:t>
      </w:r>
    </w:p>
    <w:p w:rsidR="0063716C" w:rsidRPr="0063716C" w:rsidRDefault="0063716C" w:rsidP="0063716C">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p w:rsidR="0063716C" w:rsidRPr="0063716C" w:rsidRDefault="0063716C" w:rsidP="0063716C">
      <w:pPr>
        <w:widowControl w:val="0"/>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r w:rsidRPr="0063716C">
        <w:rPr>
          <w:rFonts w:ascii="Times New Roman" w:eastAsia="Times New Roman" w:hAnsi="Times New Roman" w:cs="Times New Roman"/>
          <w:sz w:val="28"/>
          <w:szCs w:val="28"/>
          <w:lang w:eastAsia="ru-RU"/>
        </w:rPr>
        <w:t>выписка из Единого государственного реестра юридических лиц о юридическом лице, являющемся заявителем.</w:t>
      </w: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2.7.Исчерпывающий перечень оснований для отказа в приеме документов, необходимых для предоставления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2.7.1.Основанием для отказа в приеме документов, необходимых для предоставления муниципальной услуги, является:</w:t>
      </w:r>
    </w:p>
    <w:p w:rsidR="00F15379" w:rsidRPr="00F15379" w:rsidRDefault="00F15379" w:rsidP="00F15379">
      <w:pPr>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 несоблюдение установленных законом условий признания действительности электронной подписи. </w:t>
      </w:r>
    </w:p>
    <w:p w:rsidR="00F15379" w:rsidRPr="00F15379" w:rsidRDefault="00F15379" w:rsidP="00F15379">
      <w:pPr>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2.7.2.О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2.7.3.Не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2.8. Исчерпывающий перечень оснований для отказа в предоставлении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bookmarkStart w:id="22" w:name="sub_460"/>
      <w:bookmarkStart w:id="23" w:name="sub_461"/>
      <w:r w:rsidRPr="00F15379">
        <w:rPr>
          <w:rFonts w:ascii="Times New Roman" w:eastAsia="Times New Roman" w:hAnsi="Times New Roman" w:cs="Times New Roman"/>
          <w:sz w:val="28"/>
          <w:szCs w:val="28"/>
          <w:lang w:eastAsia="ru-RU"/>
        </w:rPr>
        <w:t xml:space="preserve"> 2.8.1.Заявителю отказывается в предоставлении муниципальной услуги по следующим основаниям:</w:t>
      </w:r>
      <w:bookmarkEnd w:id="22"/>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bookmarkStart w:id="24" w:name="P160"/>
      <w:bookmarkEnd w:id="23"/>
      <w:bookmarkEnd w:id="24"/>
      <w:r w:rsidRPr="00683E17">
        <w:rPr>
          <w:rFonts w:ascii="Times New Roman" w:eastAsia="Times New Roman" w:hAnsi="Times New Roman" w:cs="Times New Roman"/>
          <w:sz w:val="28"/>
          <w:szCs w:val="28"/>
          <w:lang w:eastAsia="ru-RU"/>
        </w:rPr>
        <w:t>1)с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2)указанный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3)указанный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4)на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 xml:space="preserve">5)на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w:t>
      </w:r>
      <w:r w:rsidRPr="00683E17">
        <w:rPr>
          <w:rFonts w:ascii="Times New Roman" w:eastAsia="Times New Roman" w:hAnsi="Times New Roman" w:cs="Times New Roman"/>
          <w:sz w:val="28"/>
          <w:szCs w:val="28"/>
          <w:lang w:eastAsia="ru-RU"/>
        </w:rPr>
        <w:lastRenderedPageBreak/>
        <w:t>этого объекта незавершенного строительства;</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6)указанный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7)указанный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8)указанный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9)указанный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10)указанный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11)указанный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lastRenderedPageBreak/>
        <w:t>12)в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13)в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14)разрешенное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15)испрашиваемый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16)площадь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17)указанный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18)указанный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 xml:space="preserve">19)предоставление земельного участка на заявленном виде прав не </w:t>
      </w:r>
      <w:r w:rsidRPr="00683E17">
        <w:rPr>
          <w:rFonts w:ascii="Times New Roman" w:eastAsia="Times New Roman" w:hAnsi="Times New Roman" w:cs="Times New Roman"/>
          <w:sz w:val="28"/>
          <w:szCs w:val="28"/>
          <w:lang w:eastAsia="ru-RU"/>
        </w:rPr>
        <w:lastRenderedPageBreak/>
        <w:t>допускается;</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20)в отношении земельного участка, указанного в заявлении о его предоставлении, не установлен вид разрешенного использования;</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21)указанный в заявлении о предоставлении земельного участка земельный участок не отнесен к определенной категории земель;</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22)в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23)указанный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24)границы земельного участка, указанного в заявлении о его предоставлении, подлежат уточнению в соответствии с Федеральным законом от 13 июля  2015 года № 218-ФЗ «О государственной регистрации недвижимости»;</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25)площадь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83E17" w:rsidRPr="00683E17" w:rsidRDefault="00683E17" w:rsidP="00683E17">
      <w:pPr>
        <w:widowControl w:val="0"/>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26)несоответствие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15379" w:rsidRPr="00F15379" w:rsidRDefault="00F15379" w:rsidP="00F15379">
      <w:pPr>
        <w:tabs>
          <w:tab w:val="left" w:pos="851"/>
          <w:tab w:val="left" w:pos="1260"/>
          <w:tab w:val="num" w:pos="144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2.8.3.Отказ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15379" w:rsidRPr="00F15379" w:rsidRDefault="00F15379" w:rsidP="00F1537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sidRPr="00F15379">
        <w:rPr>
          <w:rFonts w:ascii="Times New Roman" w:eastAsia="Times New Roman" w:hAnsi="Times New Roman" w:cs="Times New Roman"/>
          <w:sz w:val="28"/>
          <w:szCs w:val="28"/>
          <w:lang w:eastAsia="ru-RU"/>
        </w:rPr>
        <w:lastRenderedPageBreak/>
        <w:t>правовыми актами субъектов Российской Федерации, муниципальными правовыми актами</w:t>
      </w:r>
    </w:p>
    <w:p w:rsidR="00F15379" w:rsidRPr="00F15379" w:rsidRDefault="00F15379" w:rsidP="00F15379">
      <w:pPr>
        <w:widowControl w:val="0"/>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p>
    <w:p w:rsidR="00F15379" w:rsidRPr="00F15379" w:rsidRDefault="00F15379" w:rsidP="00F153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2.9.1.Плата за предоставление  муниципальной услуги не взимается.</w:t>
      </w: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2.10.Максимальный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F15379" w:rsidRPr="00F15379" w:rsidRDefault="00F15379" w:rsidP="00F15379">
      <w:pPr>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lang w:eastAsia="ru-RU"/>
        </w:rPr>
      </w:pPr>
    </w:p>
    <w:p w:rsidR="00F15379" w:rsidRPr="00F15379" w:rsidRDefault="00F15379" w:rsidP="00F1537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2.10.1.Максимальный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2.11.Срок регистрации запроса заявителя о предоставлении муниципальной услуги  </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2.11.1.Регистрация заявления о предоставлении муниципальной услуги осуществляется в день его поступления.</w:t>
      </w:r>
    </w:p>
    <w:p w:rsidR="00F15379" w:rsidRPr="00F15379" w:rsidRDefault="00F15379" w:rsidP="00F15379">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2.11.2.Срок регистрации заявления о предоставлении муниципальной услуги составляет не больше двадцати минут.</w:t>
      </w:r>
    </w:p>
    <w:p w:rsidR="00F15379" w:rsidRPr="00F15379" w:rsidRDefault="00F15379" w:rsidP="00F153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2.12.1.Информация о графике (режиме) работы администрации, МФЦ размещается при входе в здание, в котором они осуществляют свою деятельность.</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Здание, в котором предоставляется муниципальная услуга, оборудуется отдельным входом для свободного доступа заявителей в помещение.</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Вход в здание оборудуется информационной табличкой (вывеской), содержащей информацию об администрации, МФЦ, осуществляющих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F15379">
        <w:rPr>
          <w:rFonts w:ascii="Times New Roman" w:eastAsia="Arial" w:hAnsi="Times New Roman" w:cs="Times New Roman"/>
          <w:sz w:val="28"/>
          <w:szCs w:val="28"/>
          <w:lang w:eastAsia="ar-SA"/>
        </w:rPr>
        <w:t>в том числе для инвалидов.</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Прием документов осуществляется в специально оборудованных помещениях или отведенных для этого кабинетах.</w:t>
      </w:r>
    </w:p>
    <w:p w:rsidR="00F15379" w:rsidRPr="00F15379" w:rsidRDefault="00F15379" w:rsidP="00F15379">
      <w:pPr>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F15379" w:rsidRPr="00F15379" w:rsidRDefault="00F15379" w:rsidP="00F15379">
      <w:pPr>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комфортное расположение заявителя и специалиста;</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возможность и удобство оформления заявителем документов, необходимых для предоставления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наличие письменных принадлежностей и бумаги формата А4.</w:t>
      </w:r>
    </w:p>
    <w:p w:rsidR="00F15379" w:rsidRPr="00F15379" w:rsidRDefault="00F15379" w:rsidP="00F15379">
      <w:pPr>
        <w:tabs>
          <w:tab w:val="left" w:pos="709"/>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Прием заявителей при предоставлении муниципальной услуги осуществляется согласно графику приема заявителей, указанному в пункте 1.3 раздела 1 настоящего Регламента.</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rsidR="00F15379" w:rsidRPr="00F15379" w:rsidRDefault="00F15379" w:rsidP="00F153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2.13.Показатели доступности и качества муниципальной услуги</w:t>
      </w: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F15379">
        <w:rPr>
          <w:rFonts w:ascii="Times New Roman" w:eastAsia="Times New Roman" w:hAnsi="Times New Roman" w:cs="Times New Roman"/>
          <w:sz w:val="28"/>
          <w:szCs w:val="28"/>
          <w:lang w:eastAsia="ru-RU"/>
        </w:rPr>
        <w:t xml:space="preserve"> </w:t>
      </w:r>
    </w:p>
    <w:p w:rsidR="00F15379" w:rsidRPr="00F15379" w:rsidRDefault="00F15379" w:rsidP="00F15379">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2.13.1.Основными показателями доступности и качества муниципальной услуги являются:</w:t>
      </w:r>
    </w:p>
    <w:p w:rsidR="00F15379" w:rsidRPr="00F15379" w:rsidRDefault="00F15379" w:rsidP="00F15379">
      <w:pPr>
        <w:tabs>
          <w:tab w:val="num" w:pos="0"/>
          <w:tab w:val="left" w:pos="720"/>
          <w:tab w:val="left" w:pos="126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отсутствие обоснованных жалоб;</w:t>
      </w: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доступность информационных материалов.</w:t>
      </w:r>
    </w:p>
    <w:p w:rsidR="00F15379" w:rsidRPr="00F15379" w:rsidRDefault="00F15379" w:rsidP="00F15379">
      <w:pPr>
        <w:tabs>
          <w:tab w:val="num" w:pos="0"/>
          <w:tab w:val="left" w:pos="720"/>
          <w:tab w:val="left" w:pos="1260"/>
        </w:tabs>
        <w:spacing w:after="0" w:line="240" w:lineRule="auto"/>
        <w:jc w:val="both"/>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услуги в электронной форме</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 администрацию;</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через МФЦ в администрацию;</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порталов,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15379" w:rsidRPr="00F15379" w:rsidRDefault="00F15379" w:rsidP="00F15379">
      <w:pPr>
        <w:autoSpaceDE w:val="0"/>
        <w:autoSpaceDN w:val="0"/>
        <w:adjustRightInd w:val="0"/>
        <w:spacing w:after="0" w:line="252" w:lineRule="auto"/>
        <w:ind w:firstLine="851"/>
        <w:jc w:val="both"/>
        <w:rPr>
          <w:rFonts w:ascii="Times New Roman" w:eastAsia="Times New Roman" w:hAnsi="Times New Roman" w:cs="Times New Roman"/>
          <w:sz w:val="28"/>
          <w:szCs w:val="28"/>
          <w:lang w:eastAsia="ar-SA"/>
        </w:rPr>
      </w:pPr>
      <w:r w:rsidRPr="00F15379">
        <w:rPr>
          <w:rFonts w:ascii="Times New Roman" w:eastAsia="Times New Roman" w:hAnsi="Times New Roman" w:cs="Times New Roman"/>
          <w:sz w:val="28"/>
          <w:szCs w:val="28"/>
          <w:lang w:eastAsia="ar-SA"/>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Портал Краснодарского края путем заполнения специальной интерактивной формы (с использованием «Личного кабинета»).</w:t>
      </w:r>
    </w:p>
    <w:p w:rsidR="00F15379" w:rsidRPr="00F15379" w:rsidRDefault="00F15379" w:rsidP="00F15379">
      <w:pPr>
        <w:autoSpaceDE w:val="0"/>
        <w:autoSpaceDN w:val="0"/>
        <w:adjustRightInd w:val="0"/>
        <w:spacing w:after="0" w:line="252" w:lineRule="auto"/>
        <w:ind w:firstLine="851"/>
        <w:jc w:val="both"/>
        <w:rPr>
          <w:rFonts w:ascii="Times New Roman" w:eastAsia="Times New Roman" w:hAnsi="Times New Roman" w:cs="Times New Roman"/>
          <w:color w:val="C00000"/>
          <w:sz w:val="28"/>
          <w:szCs w:val="28"/>
          <w:lang w:eastAsia="ar-SA"/>
        </w:rPr>
      </w:pPr>
      <w:r w:rsidRPr="00F15379">
        <w:rPr>
          <w:rFonts w:ascii="Times New Roman" w:eastAsia="Times New Roman" w:hAnsi="Times New Roman" w:cs="Times New Roman"/>
          <w:sz w:val="28"/>
          <w:szCs w:val="28"/>
          <w:lang w:eastAsia="ar-SA"/>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Парковского сельского поселения Тихорецкого района с перечнем оказываемых муниципальных услуг и информацией по каждой услуге.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одном из порталов;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одном из порталах;</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порталах;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одном из порталов;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порталов и (или) через систему межведомственного электронного взаимодействия. </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2.14.3.Для заявителей обеспечивается возможность осуществлять с использованием порталов получение сведений о ходе выполнения заявления о предоставлении муниципальной услуги.</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одном из порталов.</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2.14.4.При направлении заявления и документов в форме электронных документов в порядке, предусмотренном 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заявления на территории Краснодарского края, места расположения на территории Краснодарского края объектов недвижимости.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Условием получения муниципальной услуги в электронной форме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F15379" w:rsidRPr="00F15379" w:rsidRDefault="00F15379" w:rsidP="00F15379">
      <w:pPr>
        <w:widowControl w:val="0"/>
        <w:tabs>
          <w:tab w:val="left" w:pos="851"/>
        </w:tabs>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w:t>
      </w:r>
    </w:p>
    <w:p w:rsidR="00F15379" w:rsidRPr="00F15379" w:rsidRDefault="00F15379" w:rsidP="00F15379">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25" w:name="Par343"/>
      <w:bookmarkEnd w:id="25"/>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3.1.Состав и последовательность административных процедур</w:t>
      </w:r>
    </w:p>
    <w:p w:rsidR="00F15379" w:rsidRPr="00F15379" w:rsidRDefault="00F15379" w:rsidP="00F15379">
      <w:pPr>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передача курьером пакета документов из МФЦ в администрацию (при подаче заявления о предоставлении муниципальной услуги через МФЦ);</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рассмотрение заявления и прилагаемых к нему документов;</w:t>
      </w:r>
    </w:p>
    <w:p w:rsidR="00683E17" w:rsidRPr="00683E17" w:rsidRDefault="00683E17" w:rsidP="00683E17">
      <w:pPr>
        <w:widowControl w:val="0"/>
        <w:spacing w:after="0" w:line="240" w:lineRule="auto"/>
        <w:ind w:firstLine="851"/>
        <w:jc w:val="both"/>
        <w:rPr>
          <w:rFonts w:ascii="Times New Roman" w:eastAsia="Times New Roman" w:hAnsi="Times New Roman" w:cs="Times New Roman"/>
          <w:sz w:val="28"/>
          <w:szCs w:val="28"/>
          <w:lang w:eastAsia="ru-RU"/>
        </w:rPr>
      </w:pPr>
      <w:r w:rsidRPr="00683E17">
        <w:rPr>
          <w:rFonts w:ascii="Times New Roman" w:eastAsia="Times New Roman" w:hAnsi="Times New Roman" w:cs="Times New Roman"/>
          <w:sz w:val="28"/>
          <w:szCs w:val="28"/>
          <w:lang w:eastAsia="ru-RU"/>
        </w:rPr>
        <w:t>принятие решения о предоставлении земельного участка либо об отказе в предоставлении земельного участка;</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Последовательность административных процедур при предоставлении муниципальной услуги отражена в блок-схеме (приложение № 3 к настоящему регламенту).</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3.2.Последовательность выполнения</w:t>
      </w: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административных процедур</w:t>
      </w:r>
    </w:p>
    <w:p w:rsidR="00F15379" w:rsidRPr="00F15379" w:rsidRDefault="00F15379" w:rsidP="00F15379">
      <w:pPr>
        <w:spacing w:after="0" w:line="240" w:lineRule="auto"/>
        <w:ind w:firstLine="709"/>
        <w:jc w:val="both"/>
        <w:rPr>
          <w:rFonts w:ascii="Times New Roman" w:eastAsia="Times New Roman" w:hAnsi="Times New Roman" w:cs="Times New Roman"/>
          <w:sz w:val="28"/>
          <w:szCs w:val="28"/>
          <w:lang w:eastAsia="ru-RU"/>
        </w:rPr>
      </w:pPr>
      <w:bookmarkStart w:id="26" w:name="sub_610"/>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порталов.</w:t>
      </w:r>
    </w:p>
    <w:p w:rsid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порталов, с заявлением и документами, указанными в подразделе 2.6 раздела 2 регламента. </w:t>
      </w:r>
    </w:p>
    <w:p w:rsidR="000C4F93" w:rsidRPr="000C4F93" w:rsidRDefault="000C4F93" w:rsidP="000C4F93">
      <w:pPr>
        <w:spacing w:after="0" w:line="240" w:lineRule="auto"/>
        <w:ind w:firstLine="709"/>
        <w:jc w:val="both"/>
        <w:rPr>
          <w:rFonts w:ascii="Times New Roman" w:eastAsia="Calibri" w:hAnsi="Times New Roman" w:cs="Times New Roman"/>
          <w:sz w:val="28"/>
          <w:szCs w:val="28"/>
          <w:lang w:eastAsia="ru-RU"/>
        </w:rPr>
      </w:pPr>
      <w:r w:rsidRPr="000C4F93">
        <w:rPr>
          <w:rFonts w:ascii="Times New Roman" w:eastAsia="Calibri" w:hAnsi="Times New Roman" w:cs="Times New Roman"/>
          <w:sz w:val="28"/>
          <w:szCs w:val="28"/>
          <w:lang w:eastAsia="ru-RU"/>
        </w:rPr>
        <w:t>3.2.1.1. Прием заявления и документов в администрации.</w:t>
      </w:r>
    </w:p>
    <w:p w:rsidR="000C4F93" w:rsidRPr="000C4F93" w:rsidRDefault="000C4F93" w:rsidP="000C4F93">
      <w:pPr>
        <w:spacing w:after="0" w:line="240" w:lineRule="auto"/>
        <w:ind w:firstLine="709"/>
        <w:jc w:val="both"/>
        <w:rPr>
          <w:rFonts w:ascii="Times New Roman" w:eastAsia="Calibri" w:hAnsi="Times New Roman" w:cs="Times New Roman"/>
          <w:sz w:val="28"/>
          <w:szCs w:val="28"/>
          <w:lang w:eastAsia="ru-RU"/>
        </w:rPr>
      </w:pPr>
      <w:r w:rsidRPr="000C4F93">
        <w:rPr>
          <w:rFonts w:ascii="Times New Roman" w:eastAsia="Calibri" w:hAnsi="Times New Roman" w:cs="Times New Roman"/>
          <w:sz w:val="28"/>
          <w:szCs w:val="28"/>
          <w:lang w:eastAsia="ru-RU"/>
        </w:rPr>
        <w:t>Специалист администрации обеспечивает регистрацию заявления и прилагаемых документов в соответствии с инструкцией по делопроизводству.</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3.2.1.</w:t>
      </w:r>
      <w:r w:rsidR="000C4F93">
        <w:rPr>
          <w:rFonts w:ascii="Times New Roman" w:eastAsia="Times New Roman" w:hAnsi="Times New Roman" w:cs="Times New Roman"/>
          <w:sz w:val="28"/>
          <w:szCs w:val="28"/>
          <w:lang w:eastAsia="ru-RU"/>
        </w:rPr>
        <w:t>2</w:t>
      </w:r>
      <w:r w:rsidRPr="00F15379">
        <w:rPr>
          <w:rFonts w:ascii="Times New Roman" w:eastAsia="Times New Roman" w:hAnsi="Times New Roman" w:cs="Times New Roman"/>
          <w:sz w:val="28"/>
          <w:szCs w:val="28"/>
          <w:lang w:eastAsia="ru-RU"/>
        </w:rPr>
        <w:t>.Порядок приема документов в МФЦ:</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тексты документов написаны разборчиво;</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документы не исполнены карандашом;</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срок действия документов не истек;</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документы представлены в полном объеме;</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оформляет с использованием системы электронной очереди расписку о приеме документов.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 сроке предоставления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F15379" w:rsidRPr="00F15379" w:rsidRDefault="00F15379" w:rsidP="00F15379">
      <w:pPr>
        <w:tabs>
          <w:tab w:val="left" w:pos="0"/>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 xml:space="preserve">3.2.1.2.В случае обращения заявителя для предоставления муниципальной услуги через Единый портал и Портал Краснодарского края заявление и сканированные копии документов, указанные в подразделе 2.6 раздела 2 </w:t>
      </w:r>
      <w:r w:rsidR="000C4F93">
        <w:rPr>
          <w:rFonts w:ascii="Times New Roman" w:eastAsia="Times New Roman" w:hAnsi="Times New Roman" w:cs="Times New Roman"/>
          <w:sz w:val="28"/>
          <w:szCs w:val="28"/>
          <w:lang w:eastAsia="ru-RU"/>
        </w:rPr>
        <w:t>р</w:t>
      </w:r>
      <w:r w:rsidRPr="00F15379">
        <w:rPr>
          <w:rFonts w:ascii="Times New Roman" w:eastAsia="Times New Roman" w:hAnsi="Times New Roman" w:cs="Times New Roman"/>
          <w:sz w:val="28"/>
          <w:szCs w:val="28"/>
          <w:lang w:eastAsia="ru-RU"/>
        </w:rPr>
        <w:t>егламента, направляются в администрацию.</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 Портала Краснодарского края, подписанных усиленной квалифицированной электронной подписью, должностное лицо администрации, МФЦ </w:t>
      </w:r>
      <w:r w:rsidRPr="00F15379">
        <w:rPr>
          <w:rFonts w:ascii="Times New Roman" w:eastAsia="Times New Roman" w:hAnsi="Times New Roman" w:cs="Times New Roman"/>
          <w:color w:val="000000"/>
          <w:sz w:val="28"/>
          <w:szCs w:val="28"/>
          <w:lang w:eastAsia="ru-RU"/>
        </w:rPr>
        <w:t>отвечающее за предоставление муниципальной услуги</w:t>
      </w:r>
      <w:r w:rsidRPr="00F15379">
        <w:rPr>
          <w:rFonts w:ascii="Times New Roman" w:eastAsia="Times New Roman" w:hAnsi="Times New Roman" w:cs="Times New Roman"/>
          <w:sz w:val="28"/>
          <w:szCs w:val="28"/>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F15379" w:rsidRPr="00F15379" w:rsidRDefault="00F15379" w:rsidP="00F15379">
      <w:pPr>
        <w:tabs>
          <w:tab w:val="left" w:pos="851"/>
          <w:tab w:val="left" w:pos="7560"/>
        </w:tabs>
        <w:spacing w:after="0" w:line="240" w:lineRule="auto"/>
        <w:ind w:right="-6"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3.2.2.Передача курьером пакета документов из МФЦ в администрацию (при подаче заявления о предоставлении муниципальной услуги через МФЦ).</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Порядок передачи курьером пакета документов в администрацию:</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3.2.2.1.Передача документов из МФЦ в администрацию осуществляется не позднее следующего дня на основании реестра, который составляется в двух экземплярах и содержит дату и время передачи.</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3.2.2.2.График приема-передачи документов из МФЦ в администрацию и из администрации в МФЦ согласовывается с руководителями МФЦ.</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3.2.2.3.При передаче пакета документов муниципальный служащий администрации ответственный за прием и регистрацию документов,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муниципального служащего администрации ответственного за прием и </w:t>
      </w:r>
      <w:r w:rsidRPr="00F15379">
        <w:rPr>
          <w:rFonts w:ascii="Times New Roman" w:eastAsia="Times New Roman" w:hAnsi="Times New Roman" w:cs="Times New Roman"/>
          <w:sz w:val="28"/>
          <w:szCs w:val="28"/>
          <w:lang w:eastAsia="ru-RU"/>
        </w:rPr>
        <w:lastRenderedPageBreak/>
        <w:t>регистрацию документов, второй - подлежит возврату курьеру. Информация о получении документов заносится в электронную базу.</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3.2.3.Рассмотрение заявления и прилагаемых к нему документов.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 Парковского сельского поселения Тихорецкого района (далее – глава), заявления и прилагаемых к нему документов.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В случае если заявление поступило в администрацию на бумажном носителе специалист </w:t>
      </w:r>
      <w:r w:rsidR="001443FF" w:rsidRPr="001443FF">
        <w:rPr>
          <w:rFonts w:ascii="Times New Roman" w:hAnsi="Times New Roman" w:cs="Times New Roman"/>
          <w:sz w:val="28"/>
          <w:szCs w:val="28"/>
        </w:rPr>
        <w:t>проверяет наличие оснований для возврата заявления заявителю в соответствии с частью 3 статьи 39.17 Земельного кодекса Российской Федерации.</w:t>
      </w:r>
      <w:r w:rsidRPr="00F15379">
        <w:rPr>
          <w:rFonts w:ascii="Times New Roman" w:eastAsia="Times New Roman" w:hAnsi="Times New Roman" w:cs="Times New Roman"/>
          <w:sz w:val="28"/>
          <w:szCs w:val="28"/>
          <w:lang w:eastAsia="ru-RU"/>
        </w:rPr>
        <w:t xml:space="preserve"> При наличии таких оснований </w:t>
      </w:r>
      <w:r w:rsidR="00683E17">
        <w:rPr>
          <w:rFonts w:ascii="Times New Roman" w:eastAsia="Times New Roman" w:hAnsi="Times New Roman" w:cs="Times New Roman"/>
          <w:sz w:val="28"/>
          <w:szCs w:val="28"/>
          <w:lang w:eastAsia="ru-RU"/>
        </w:rPr>
        <w:t>с</w:t>
      </w:r>
      <w:r w:rsidRPr="00F15379">
        <w:rPr>
          <w:rFonts w:ascii="Times New Roman" w:eastAsia="Times New Roman" w:hAnsi="Times New Roman" w:cs="Times New Roman"/>
          <w:sz w:val="28"/>
          <w:szCs w:val="28"/>
          <w:lang w:eastAsia="ru-RU"/>
        </w:rPr>
        <w:t>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При отсутствии нарушений требований, установленных Порядком подачи заявлений </w:t>
      </w:r>
      <w:r w:rsidR="001443FF">
        <w:rPr>
          <w:rFonts w:ascii="Times New Roman" w:eastAsia="Times New Roman" w:hAnsi="Times New Roman" w:cs="Times New Roman"/>
          <w:sz w:val="28"/>
          <w:szCs w:val="28"/>
          <w:lang w:eastAsia="ru-RU"/>
        </w:rPr>
        <w:t>в форме электронного документа</w:t>
      </w:r>
      <w:r w:rsidRPr="00F15379">
        <w:rPr>
          <w:rFonts w:ascii="Times New Roman" w:eastAsia="Times New Roman" w:hAnsi="Times New Roman" w:cs="Times New Roman"/>
          <w:sz w:val="28"/>
          <w:szCs w:val="28"/>
          <w:lang w:eastAsia="ru-RU"/>
        </w:rPr>
        <w:t>, специалист в течение трех дней с момента получения заявления и прилагаемых к нему документов подготавливает и направляет межведомственные информационные запросы о предоставлении документов и информации, которые в рамках  межведомственного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и информация (далее-межведомственные запросы).</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Срок административной процедуры - 7 дней.</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Результатом административной процедуры является:</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уведомление с указанием допущенных нарушений требований, установленных Порядком подачи заявлений в форме электронного документа;</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письмо о возврате заявления заявителю с указанием причины возврата и с приложением заявления и прилагаемых к нему документов;</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направление межведомственных информационных запросов.</w:t>
      </w:r>
    </w:p>
    <w:p w:rsidR="001443FF" w:rsidRPr="001443FF" w:rsidRDefault="001443FF" w:rsidP="001443FF">
      <w:pPr>
        <w:widowControl w:val="0"/>
        <w:spacing w:after="0" w:line="240" w:lineRule="auto"/>
        <w:ind w:firstLine="851"/>
        <w:jc w:val="both"/>
        <w:rPr>
          <w:rFonts w:ascii="Times New Roman" w:eastAsia="Times New Roman" w:hAnsi="Times New Roman" w:cs="Times New Roman"/>
          <w:sz w:val="28"/>
          <w:szCs w:val="28"/>
          <w:lang w:eastAsia="ru-RU"/>
        </w:rPr>
      </w:pPr>
      <w:r w:rsidRPr="001443FF">
        <w:rPr>
          <w:rFonts w:ascii="Times New Roman" w:eastAsia="Times New Roman" w:hAnsi="Times New Roman" w:cs="Times New Roman"/>
          <w:sz w:val="28"/>
          <w:szCs w:val="28"/>
          <w:lang w:eastAsia="ru-RU"/>
        </w:rPr>
        <w:t>3.2.4.Принятие решения о предоставлении земельного участка либо об отказе в предоставлении земельного участка.</w:t>
      </w:r>
    </w:p>
    <w:p w:rsidR="001443FF" w:rsidRPr="001443FF" w:rsidRDefault="001443FF" w:rsidP="001443FF">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1443FF">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от организаций, участвующих в предоставлении муниципальной услуги, документов, запрошенных </w:t>
      </w:r>
      <w:r>
        <w:rPr>
          <w:rFonts w:ascii="Times New Roman" w:eastAsia="Times New Roman" w:hAnsi="Times New Roman" w:cs="Times New Roman"/>
          <w:sz w:val="28"/>
          <w:szCs w:val="28"/>
          <w:lang w:eastAsia="ru-RU"/>
        </w:rPr>
        <w:t>с</w:t>
      </w:r>
      <w:r w:rsidRPr="001443FF">
        <w:rPr>
          <w:rFonts w:ascii="Times New Roman" w:eastAsia="Times New Roman" w:hAnsi="Times New Roman" w:cs="Times New Roman"/>
          <w:sz w:val="28"/>
          <w:szCs w:val="28"/>
          <w:lang w:eastAsia="ru-RU"/>
        </w:rPr>
        <w:t>пециалистом в порядке межведомственного взаимодействия.</w:t>
      </w:r>
    </w:p>
    <w:p w:rsidR="001443FF" w:rsidRPr="001443FF" w:rsidRDefault="001443FF" w:rsidP="001443F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1443FF">
        <w:rPr>
          <w:rFonts w:ascii="Times New Roman" w:eastAsia="Times New Roman" w:hAnsi="Times New Roman" w:cs="Times New Roman"/>
          <w:sz w:val="28"/>
          <w:szCs w:val="28"/>
          <w:lang w:eastAsia="ru-RU"/>
        </w:rPr>
        <w:t xml:space="preserve">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Pr>
          <w:rFonts w:ascii="Times New Roman" w:eastAsia="Times New Roman" w:hAnsi="Times New Roman" w:cs="Times New Roman"/>
          <w:sz w:val="28"/>
          <w:szCs w:val="28"/>
          <w:lang w:eastAsia="ru-RU"/>
        </w:rPr>
        <w:t>с</w:t>
      </w:r>
      <w:r w:rsidRPr="001443FF">
        <w:rPr>
          <w:rFonts w:ascii="Times New Roman" w:eastAsia="Times New Roman" w:hAnsi="Times New Roman" w:cs="Times New Roman"/>
          <w:sz w:val="28"/>
          <w:szCs w:val="28"/>
          <w:lang w:eastAsia="ru-RU"/>
        </w:rPr>
        <w:t>пециалист</w:t>
      </w:r>
      <w:r w:rsidRPr="001443FF">
        <w:rPr>
          <w:rFonts w:ascii="Times New Roman" w:eastAsia="Times New Roman" w:hAnsi="Times New Roman" w:cs="Times New Roman"/>
          <w:sz w:val="28"/>
          <w:szCs w:val="28"/>
          <w:lang w:eastAsia="ar-SA"/>
        </w:rPr>
        <w:t>:</w:t>
      </w:r>
    </w:p>
    <w:p w:rsidR="001443FF" w:rsidRPr="001443FF" w:rsidRDefault="001443FF" w:rsidP="001443F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1443FF">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подготавливает проект письменного уведомления </w:t>
      </w:r>
      <w:r>
        <w:rPr>
          <w:rFonts w:ascii="Times New Roman" w:eastAsia="Times New Roman" w:hAnsi="Times New Roman" w:cs="Times New Roman"/>
          <w:sz w:val="28"/>
          <w:szCs w:val="28"/>
          <w:lang w:eastAsia="ar-SA"/>
        </w:rPr>
        <w:t>администрации</w:t>
      </w:r>
      <w:r w:rsidRPr="001443FF">
        <w:rPr>
          <w:rFonts w:ascii="Times New Roman" w:eastAsia="Times New Roman" w:hAnsi="Times New Roman" w:cs="Times New Roman"/>
          <w:sz w:val="28"/>
          <w:szCs w:val="28"/>
          <w:lang w:eastAsia="ar-SA"/>
        </w:rPr>
        <w:t xml:space="preserve"> об отказе в предоставлении земельного участка заявителю с указанием всех оснований для отказа и после подписания его </w:t>
      </w:r>
      <w:r>
        <w:rPr>
          <w:rFonts w:ascii="Times New Roman" w:eastAsia="Times New Roman" w:hAnsi="Times New Roman" w:cs="Times New Roman"/>
          <w:sz w:val="28"/>
          <w:szCs w:val="28"/>
          <w:lang w:eastAsia="ar-SA"/>
        </w:rPr>
        <w:t>главой</w:t>
      </w:r>
      <w:r w:rsidRPr="001443FF">
        <w:rPr>
          <w:rFonts w:ascii="Times New Roman" w:eastAsia="Times New Roman" w:hAnsi="Times New Roman" w:cs="Times New Roman"/>
          <w:sz w:val="28"/>
          <w:szCs w:val="28"/>
          <w:lang w:eastAsia="ar-SA"/>
        </w:rPr>
        <w:t xml:space="preserve"> направляет заявителю почтой либо выдает на руки, или передает с сопроводительным письмом в МФЦ для выдачи Заявителю;</w:t>
      </w:r>
    </w:p>
    <w:p w:rsidR="001443FF" w:rsidRPr="001443FF" w:rsidRDefault="001443FF" w:rsidP="001443F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1443FF">
        <w:rPr>
          <w:rFonts w:ascii="Times New Roman" w:eastAsia="Times New Roman" w:hAnsi="Times New Roman" w:cs="Times New Roman"/>
          <w:sz w:val="28"/>
          <w:szCs w:val="28"/>
          <w:lang w:eastAsia="ar-SA"/>
        </w:rPr>
        <w:t xml:space="preserve">при отсутствии оснований для отказа в предоставлении муниципальной услуги подготавливает проект договора аренды земельного участка в трех экземплярах с сопроводительным письмом, содержащим уведомление о необходимости подписания заявителем проекта договора и представления его в </w:t>
      </w:r>
      <w:r>
        <w:rPr>
          <w:rFonts w:ascii="Times New Roman" w:eastAsia="Times New Roman" w:hAnsi="Times New Roman" w:cs="Times New Roman"/>
          <w:sz w:val="28"/>
          <w:szCs w:val="28"/>
          <w:lang w:eastAsia="ar-SA"/>
        </w:rPr>
        <w:t>администрацию</w:t>
      </w:r>
      <w:r w:rsidRPr="001443FF">
        <w:rPr>
          <w:rFonts w:ascii="Times New Roman" w:eastAsia="Times New Roman" w:hAnsi="Times New Roman" w:cs="Times New Roman"/>
          <w:sz w:val="28"/>
          <w:szCs w:val="28"/>
          <w:lang w:eastAsia="ar-SA"/>
        </w:rPr>
        <w:t xml:space="preserve"> не позднее чем в течение тридцати дней со дня получения заявителем проекта договора, и обеспечивает его подписание </w:t>
      </w:r>
      <w:r>
        <w:rPr>
          <w:rFonts w:ascii="Times New Roman" w:eastAsia="Times New Roman" w:hAnsi="Times New Roman" w:cs="Times New Roman"/>
          <w:sz w:val="28"/>
          <w:szCs w:val="28"/>
          <w:lang w:eastAsia="ar-SA"/>
        </w:rPr>
        <w:t>главой</w:t>
      </w:r>
      <w:r w:rsidRPr="001443FF">
        <w:rPr>
          <w:rFonts w:ascii="Times New Roman" w:eastAsia="Times New Roman" w:hAnsi="Times New Roman" w:cs="Times New Roman"/>
          <w:sz w:val="28"/>
          <w:szCs w:val="28"/>
          <w:lang w:eastAsia="ar-SA"/>
        </w:rPr>
        <w:t>;</w:t>
      </w:r>
    </w:p>
    <w:p w:rsidR="001443FF" w:rsidRPr="001443FF" w:rsidRDefault="001443FF" w:rsidP="001443FF">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1443FF">
        <w:rPr>
          <w:rFonts w:ascii="Times New Roman" w:eastAsia="Times New Roman" w:hAnsi="Times New Roman" w:cs="Times New Roman"/>
          <w:sz w:val="28"/>
          <w:szCs w:val="28"/>
          <w:lang w:eastAsia="ru-RU"/>
        </w:rPr>
        <w:t>Срок административной процедуры – 17 дней.</w:t>
      </w:r>
    </w:p>
    <w:p w:rsidR="001443FF" w:rsidRPr="001443FF" w:rsidRDefault="001443FF" w:rsidP="001443FF">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1443FF">
        <w:rPr>
          <w:rFonts w:ascii="Times New Roman" w:eastAsia="Times New Roman" w:hAnsi="Times New Roman" w:cs="Times New Roman"/>
          <w:sz w:val="28"/>
          <w:szCs w:val="28"/>
          <w:lang w:eastAsia="ru-RU"/>
        </w:rPr>
        <w:t>Результатом административной процедуры является:</w:t>
      </w:r>
    </w:p>
    <w:p w:rsidR="001443FF" w:rsidRPr="001443FF" w:rsidRDefault="001443FF" w:rsidP="001443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1443FF">
        <w:rPr>
          <w:rFonts w:ascii="Times New Roman" w:eastAsia="Times New Roman" w:hAnsi="Times New Roman" w:cs="Times New Roman"/>
          <w:sz w:val="28"/>
          <w:szCs w:val="28"/>
          <w:lang w:eastAsia="ru-RU"/>
        </w:rPr>
        <w:t>проект договора аренды земельного участка</w:t>
      </w:r>
      <w:r w:rsidRPr="001443FF">
        <w:rPr>
          <w:rFonts w:ascii="Times New Roman" w:eastAsia="Times New Roman" w:hAnsi="Times New Roman" w:cs="Times New Roman"/>
          <w:sz w:val="28"/>
          <w:szCs w:val="28"/>
          <w:lang w:eastAsia="ar-SA"/>
        </w:rPr>
        <w:t>;</w:t>
      </w:r>
    </w:p>
    <w:p w:rsidR="001443FF" w:rsidRPr="001443FF" w:rsidRDefault="001443FF" w:rsidP="001443FF">
      <w:pPr>
        <w:widowControl w:val="0"/>
        <w:suppressAutoHyphens/>
        <w:spacing w:after="0" w:line="240" w:lineRule="auto"/>
        <w:ind w:firstLine="851"/>
        <w:jc w:val="both"/>
        <w:rPr>
          <w:rFonts w:ascii="Times New Roman" w:eastAsia="Times New Roman" w:hAnsi="Times New Roman" w:cs="Times New Roman"/>
          <w:sz w:val="28"/>
          <w:szCs w:val="28"/>
          <w:lang w:eastAsia="ar-SA"/>
        </w:rPr>
      </w:pPr>
      <w:r w:rsidRPr="001443FF">
        <w:rPr>
          <w:rFonts w:ascii="Times New Roman" w:eastAsia="Times New Roman" w:hAnsi="Times New Roman" w:cs="Times New Roman"/>
          <w:sz w:val="28"/>
          <w:szCs w:val="28"/>
          <w:lang w:eastAsia="ar-SA"/>
        </w:rPr>
        <w:t xml:space="preserve">письменное уведомление </w:t>
      </w:r>
      <w:r>
        <w:rPr>
          <w:rFonts w:ascii="Times New Roman" w:eastAsia="Times New Roman" w:hAnsi="Times New Roman" w:cs="Times New Roman"/>
          <w:sz w:val="28"/>
          <w:szCs w:val="28"/>
          <w:lang w:eastAsia="ar-SA"/>
        </w:rPr>
        <w:t>администрации</w:t>
      </w:r>
      <w:r w:rsidRPr="001443FF">
        <w:rPr>
          <w:rFonts w:ascii="Times New Roman" w:eastAsia="Times New Roman" w:hAnsi="Times New Roman" w:cs="Times New Roman"/>
          <w:sz w:val="28"/>
          <w:szCs w:val="28"/>
          <w:lang w:eastAsia="ar-SA"/>
        </w:rPr>
        <w:t xml:space="preserve"> об отказе в предоставлении земельного участка</w:t>
      </w:r>
      <w:r w:rsidRPr="001443FF">
        <w:rPr>
          <w:rFonts w:ascii="Times New Roman" w:eastAsia="Times New Roman" w:hAnsi="Times New Roman" w:cs="Times New Roman"/>
          <w:sz w:val="28"/>
          <w:szCs w:val="28"/>
          <w:lang w:eastAsia="ru-RU"/>
        </w:rPr>
        <w:t>.</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3.2.5.Выдача заявителю результата предоставления муниципальной услуги. </w:t>
      </w:r>
    </w:p>
    <w:p w:rsidR="001443FF" w:rsidRDefault="00F15379" w:rsidP="00F15379">
      <w:pPr>
        <w:spacing w:after="0" w:line="240" w:lineRule="auto"/>
        <w:ind w:firstLine="851"/>
        <w:jc w:val="both"/>
        <w:rPr>
          <w:rFonts w:ascii="Times New Roman" w:hAnsi="Times New Roman" w:cs="Times New Roman"/>
          <w:sz w:val="28"/>
          <w:szCs w:val="28"/>
        </w:rPr>
      </w:pPr>
      <w:r w:rsidRPr="00F15379">
        <w:rPr>
          <w:rFonts w:ascii="Times New Roman" w:eastAsia="Times New Roman" w:hAnsi="Times New Roman" w:cs="Times New Roman"/>
          <w:sz w:val="28"/>
          <w:szCs w:val="28"/>
          <w:lang w:eastAsia="ru-RU"/>
        </w:rPr>
        <w:t xml:space="preserve">Срок исполнения административной процедуры – 3 дня. Результатом административной процедуры является выдача (направление) заявителю:  </w:t>
      </w:r>
      <w:r w:rsidR="001443FF">
        <w:rPr>
          <w:rFonts w:ascii="Times New Roman" w:eastAsia="Times New Roman" w:hAnsi="Times New Roman" w:cs="Times New Roman"/>
          <w:sz w:val="28"/>
          <w:szCs w:val="28"/>
          <w:lang w:eastAsia="ru-RU"/>
        </w:rPr>
        <w:tab/>
      </w:r>
      <w:r w:rsidR="001443FF" w:rsidRPr="001443FF">
        <w:rPr>
          <w:rFonts w:ascii="Times New Roman" w:hAnsi="Times New Roman" w:cs="Times New Roman"/>
          <w:sz w:val="28"/>
          <w:szCs w:val="28"/>
        </w:rPr>
        <w:t>проект договора аренды земельного участка</w:t>
      </w:r>
      <w:r w:rsidR="001443FF">
        <w:rPr>
          <w:rFonts w:ascii="Times New Roman" w:hAnsi="Times New Roman" w:cs="Times New Roman"/>
          <w:sz w:val="28"/>
          <w:szCs w:val="28"/>
        </w:rPr>
        <w:t>;</w:t>
      </w:r>
    </w:p>
    <w:p w:rsidR="00F15379" w:rsidRPr="001443FF" w:rsidRDefault="001443FF" w:rsidP="00F15379">
      <w:pPr>
        <w:spacing w:after="0" w:line="240" w:lineRule="auto"/>
        <w:ind w:firstLine="851"/>
        <w:jc w:val="both"/>
        <w:rPr>
          <w:rFonts w:ascii="Times New Roman" w:eastAsia="Times New Roman" w:hAnsi="Times New Roman" w:cs="Times New Roman"/>
          <w:sz w:val="28"/>
          <w:szCs w:val="28"/>
          <w:lang w:eastAsia="ru-RU"/>
        </w:rPr>
      </w:pPr>
      <w:r w:rsidRPr="001443FF">
        <w:rPr>
          <w:rFonts w:ascii="Times New Roman" w:hAnsi="Times New Roman" w:cs="Times New Roman"/>
          <w:sz w:val="28"/>
          <w:szCs w:val="28"/>
        </w:rPr>
        <w:t xml:space="preserve"> письменное уведомление об отказе в предоставлении муниципальной услуги</w:t>
      </w:r>
      <w:r w:rsidR="00F15379" w:rsidRPr="001443FF">
        <w:rPr>
          <w:rFonts w:ascii="Times New Roman" w:eastAsia="Times New Roman" w:hAnsi="Times New Roman" w:cs="Times New Roman"/>
          <w:sz w:val="28"/>
          <w:szCs w:val="28"/>
          <w:lang w:eastAsia="ru-RU"/>
        </w:rPr>
        <w:t>.</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7" w:name="sub_740"/>
      <w:bookmarkEnd w:id="26"/>
      <w:r w:rsidRPr="00F15379">
        <w:rPr>
          <w:rFonts w:ascii="Times New Roman" w:eastAsia="Times New Roman" w:hAnsi="Times New Roman" w:cs="Times New Roman"/>
          <w:sz w:val="28"/>
          <w:szCs w:val="28"/>
          <w:lang w:eastAsia="ru-RU"/>
        </w:rPr>
        <w:t>3.2.5.1.При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Для получения документов заявитель прибывает в МФЦ лично с документом, удостоверяющим личность.</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При выдаче документов должностное лицо МФЦ:</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w:t>
      </w:r>
      <w:r w:rsidRPr="00F15379">
        <w:rPr>
          <w:rFonts w:ascii="Times New Roman" w:eastAsia="Times New Roman" w:hAnsi="Times New Roman" w:cs="Times New Roman"/>
          <w:sz w:val="28"/>
          <w:szCs w:val="28"/>
          <w:lang w:eastAsia="ru-RU"/>
        </w:rPr>
        <w:lastRenderedPageBreak/>
        <w:t>стороне которой делает надпись «оригинал расписки утерян», ставит дату и подпись);</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знакомит с содержанием документов и выдает их.</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bookmarkStart w:id="28" w:name="sub_741"/>
      <w:bookmarkEnd w:id="27"/>
      <w:r w:rsidRPr="00F15379">
        <w:rPr>
          <w:rFonts w:ascii="Times New Roman" w:eastAsia="Times New Roman" w:hAnsi="Times New Roman" w:cs="Times New Roman"/>
          <w:sz w:val="28"/>
          <w:szCs w:val="28"/>
          <w:lang w:eastAsia="ru-RU"/>
        </w:rPr>
        <w:t>3.2.5.2.В случае подачи заявления о предоставлении муниципальной услуги в администрацию Специалист:</w:t>
      </w:r>
    </w:p>
    <w:bookmarkEnd w:id="28"/>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 вручает (направляет) заявителю соответствующий результат предоставления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при выдаче документов нарочно </w:t>
      </w:r>
      <w:r w:rsidR="008A78C3">
        <w:rPr>
          <w:rFonts w:ascii="Times New Roman" w:eastAsia="Times New Roman" w:hAnsi="Times New Roman" w:cs="Times New Roman"/>
          <w:sz w:val="28"/>
          <w:szCs w:val="28"/>
          <w:lang w:eastAsia="ru-RU"/>
        </w:rPr>
        <w:t>с</w:t>
      </w:r>
      <w:r w:rsidRPr="00F15379">
        <w:rPr>
          <w:rFonts w:ascii="Times New Roman" w:eastAsia="Times New Roman" w:hAnsi="Times New Roman" w:cs="Times New Roman"/>
          <w:sz w:val="28"/>
          <w:szCs w:val="28"/>
          <w:lang w:eastAsia="ru-RU"/>
        </w:rPr>
        <w:t>пециалист устанавливает личность заявителя, знакомит заявителя с содержанием документов и выдает их;</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29" w:name="sub_750"/>
      <w:r w:rsidRPr="00F15379">
        <w:rPr>
          <w:rFonts w:ascii="Times New Roman" w:eastAsia="Times New Roman" w:hAnsi="Times New Roman" w:cs="Times New Roman"/>
          <w:sz w:val="28"/>
          <w:szCs w:val="28"/>
          <w:lang w:eastAsia="ru-RU"/>
        </w:rPr>
        <w:t>3.2.5.3.При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15379" w:rsidRPr="00F15379" w:rsidRDefault="00F15379" w:rsidP="00F15379">
      <w:pPr>
        <w:tabs>
          <w:tab w:val="left" w:pos="851"/>
        </w:tabs>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администрации, ответственного за предоставление муниципальной услуги. </w:t>
      </w:r>
    </w:p>
    <w:bookmarkEnd w:id="29"/>
    <w:p w:rsidR="00F15379" w:rsidRPr="00F15379" w:rsidRDefault="00F15379" w:rsidP="00F15379">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Раздел IV. Формы контроля за исполнением административного регламента</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0" w:name="Par413"/>
      <w:bookmarkEnd w:id="30"/>
      <w:r w:rsidRPr="00F15379">
        <w:rPr>
          <w:rFonts w:ascii="Times New Roman" w:eastAsia="Times New Roman" w:hAnsi="Times New Roman" w:cs="Times New Roman"/>
          <w:sz w:val="28"/>
          <w:szCs w:val="28"/>
          <w:lang w:eastAsia="ru-RU"/>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5379" w:rsidRPr="00F15379" w:rsidRDefault="00F15379" w:rsidP="00F15379">
      <w:pPr>
        <w:autoSpaceDE w:val="0"/>
        <w:autoSpaceDN w:val="0"/>
        <w:adjustRightInd w:val="0"/>
        <w:spacing w:after="0" w:line="240" w:lineRule="auto"/>
        <w:ind w:firstLine="851"/>
        <w:jc w:val="both"/>
        <w:outlineLvl w:val="2"/>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в соответствии с Уставом.</w:t>
      </w: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15379" w:rsidRPr="00F15379" w:rsidRDefault="00F15379" w:rsidP="00F15379">
      <w:pPr>
        <w:autoSpaceDE w:val="0"/>
        <w:autoSpaceDN w:val="0"/>
        <w:adjustRightInd w:val="0"/>
        <w:spacing w:after="0" w:line="240" w:lineRule="auto"/>
        <w:ind w:firstLine="851"/>
        <w:jc w:val="center"/>
        <w:outlineLvl w:val="1"/>
        <w:rPr>
          <w:rFonts w:ascii="Times New Roman" w:eastAsia="Times New Roman" w:hAnsi="Times New Roman" w:cs="Times New Roman"/>
          <w:b/>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Плановые и внеплановые проверки проводятся </w:t>
      </w:r>
      <w:r w:rsidR="001443FF">
        <w:rPr>
          <w:rFonts w:ascii="Times New Roman" w:eastAsia="Times New Roman" w:hAnsi="Times New Roman" w:cs="Times New Roman"/>
          <w:sz w:val="28"/>
          <w:szCs w:val="28"/>
          <w:lang w:eastAsia="ru-RU"/>
        </w:rPr>
        <w:t>г</w:t>
      </w:r>
      <w:r w:rsidRPr="00F15379">
        <w:rPr>
          <w:rFonts w:ascii="Times New Roman" w:eastAsia="Times New Roman" w:hAnsi="Times New Roman" w:cs="Times New Roman"/>
          <w:sz w:val="28"/>
          <w:szCs w:val="28"/>
          <w:lang w:eastAsia="ru-RU"/>
        </w:rPr>
        <w:t>лавой.</w:t>
      </w: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 ходе плановых и внеплановых проверок:</w:t>
      </w: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проверяется знание должностных лиц ответственных за предоставление муниципальной услуги, настоящего регламента, нормативных правовых актов, устанавливающих требования к предоставлению муниципальной услуги;</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F15379" w:rsidRPr="00F15379" w:rsidRDefault="00F15379" w:rsidP="00F1537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 </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4.3.1.По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15379" w:rsidRPr="00F15379" w:rsidRDefault="00F15379" w:rsidP="00F15379">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Calibri" w:hAnsi="Times New Roman" w:cs="Times New Roman"/>
          <w:sz w:val="28"/>
          <w:szCs w:val="28"/>
        </w:rPr>
        <w:t>4.4.1.Контроль за исполнением регламента со стороны граждан, их объединений и организаций осуществляется путем направления письменных обращений.</w:t>
      </w:r>
    </w:p>
    <w:p w:rsidR="00F15379" w:rsidRPr="00F15379" w:rsidRDefault="00F15379" w:rsidP="00F1537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а </w:t>
      </w:r>
      <w:r w:rsidRPr="00F15379">
        <w:rPr>
          <w:rFonts w:ascii="Times New Roman" w:eastAsia="Times New Roman" w:hAnsi="Times New Roman" w:cs="Times New Roman"/>
          <w:sz w:val="28"/>
          <w:szCs w:val="28"/>
          <w:lang w:eastAsia="ru-RU"/>
        </w:rPr>
        <w:lastRenderedPageBreak/>
        <w:t>также должностных лиц, муниципальных служащих</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31" w:name="Par459"/>
      <w:bookmarkEnd w:id="31"/>
      <w:r w:rsidRPr="00F15379">
        <w:rPr>
          <w:rFonts w:ascii="Times New Roman" w:eastAsia="Times New Roman" w:hAnsi="Times New Roman" w:cs="Times New Roman"/>
          <w:sz w:val="28"/>
          <w:szCs w:val="28"/>
          <w:lang w:eastAsia="ru-RU"/>
        </w:rPr>
        <w:t>Подраздел 5.1. Информация для заявителя о его праве подать жалобу на решение и (или) действие (бездействие) администрации, а также должностных лиц, муниципальных служащих администрации при предоставлении муниципальной услуги</w:t>
      </w:r>
    </w:p>
    <w:p w:rsidR="00F15379" w:rsidRPr="00F15379" w:rsidRDefault="00F15379" w:rsidP="00F15379">
      <w:pPr>
        <w:spacing w:after="0" w:line="240" w:lineRule="auto"/>
        <w:ind w:firstLine="851"/>
        <w:jc w:val="both"/>
        <w:rPr>
          <w:rFonts w:ascii="Times New Roman" w:eastAsia="Times New Roman" w:hAnsi="Times New Roman" w:cs="Times New Roman"/>
          <w:sz w:val="28"/>
          <w:szCs w:val="28"/>
          <w:lang w:eastAsia="ru-RU"/>
        </w:rPr>
      </w:pP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5.1.1.Заявитель вправе подать жалобу на решение и (или) действие (бездействие) главы и (или) муниципальных служащих администрации при предоставлении муниципальной услуги (далее - жалоба) в письменной форме, в том числе при личном приеме, или в форме электронного документа.</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5.2. Предмет жалобы</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 xml:space="preserve">5.2.1.Предметом досудебного (внесудебного) обжалования заявителем решений и действий (бездействий) администрации, должностных лиц, администрации, муниципальных служащих в ходе предоставления муниципальной услуги. </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5.2.2.Заявитель может обратиться с жалобой по основаниям и в порядке, установленными статьями 11.1 и 11.2 Федерального закона «Об организации предоставления государственных и муниципальных услуг», в том числе в следующих случаях:</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1)нарушение срока регистрации запроса заявителя о предоставлении муниципальной услуги;</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2)нарушение срока предоставления муниципальной услуги;</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 у заявителя;</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w:t>
      </w:r>
      <w:r w:rsidRPr="00F15379">
        <w:rPr>
          <w:rFonts w:ascii="Times New Roman" w:eastAsia="Arial" w:hAnsi="Times New Roman" w:cs="Times New Roman"/>
          <w:sz w:val="28"/>
          <w:szCs w:val="28"/>
          <w:lang w:eastAsia="ar-SA"/>
        </w:rPr>
        <w:lastRenderedPageBreak/>
        <w:t>муниципальными правовыми актами Парковского сельского поселения Тихорецкого района;</w:t>
      </w: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7)отказ главы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5379" w:rsidRPr="00F15379" w:rsidRDefault="00F15379" w:rsidP="00F15379">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5.3.Органы местного самоуправления и уполномоченные на рассмотрение жалобы должностные лица, которым может быть направлена жалоба</w:t>
      </w: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F15379" w:rsidRPr="00F15379" w:rsidRDefault="00F15379" w:rsidP="00F15379">
      <w:pPr>
        <w:spacing w:after="0" w:line="240" w:lineRule="auto"/>
        <w:ind w:firstLine="708"/>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5.3.1.Жалоба подается в администрацию. Почтовый адрес для направления жалобы: 352104, Краснодарский край, Тихорецкий район, посёлок Парковый, улица Гагарина, 24</w:t>
      </w:r>
    </w:p>
    <w:p w:rsidR="00F15379" w:rsidRPr="00F15379" w:rsidRDefault="00F15379" w:rsidP="00F15379">
      <w:pPr>
        <w:spacing w:after="0" w:line="240" w:lineRule="auto"/>
        <w:ind w:firstLine="708"/>
        <w:jc w:val="both"/>
        <w:rPr>
          <w:rFonts w:ascii="Times New Roman" w:eastAsia="Calibri" w:hAnsi="Times New Roman" w:cs="Times New Roman"/>
          <w:sz w:val="28"/>
          <w:szCs w:val="28"/>
        </w:rPr>
      </w:pPr>
      <w:r w:rsidRPr="00F15379">
        <w:rPr>
          <w:rFonts w:ascii="Times New Roman" w:eastAsia="Calibri" w:hAnsi="Times New Roman" w:cs="Times New Roman"/>
          <w:sz w:val="28"/>
          <w:szCs w:val="28"/>
        </w:rPr>
        <w:t>Жалобы на действия (бездействие) должностных лиц, муниципальных служащих администрации, через которые предоставляется муниципальная услуга, подается главе.</w:t>
      </w:r>
    </w:p>
    <w:p w:rsidR="00F15379" w:rsidRPr="00F15379" w:rsidRDefault="00F15379" w:rsidP="00F15379">
      <w:pPr>
        <w:spacing w:after="0" w:line="240" w:lineRule="auto"/>
        <w:rPr>
          <w:rFonts w:ascii="Times New Roman" w:eastAsia="Times New Roman" w:hAnsi="Times New Roman" w:cs="Times New Roman"/>
          <w:sz w:val="28"/>
          <w:szCs w:val="28"/>
          <w:lang w:eastAsia="ru-RU"/>
        </w:rPr>
      </w:pPr>
    </w:p>
    <w:p w:rsidR="00F15379" w:rsidRPr="00F15379" w:rsidRDefault="00F15379" w:rsidP="00F1537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5.4. Порядок подачи и рассмотрения жалобы</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851"/>
        <w:jc w:val="both"/>
        <w:outlineLvl w:val="2"/>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F15379" w:rsidRPr="00F15379" w:rsidRDefault="00F15379" w:rsidP="00F15379">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Жалоба подается в письменной форме на бумажном носителе, в электронной форме в администрацию.</w:t>
      </w:r>
    </w:p>
    <w:p w:rsidR="00F15379" w:rsidRPr="00F15379" w:rsidRDefault="00F15379" w:rsidP="00F15379">
      <w:pPr>
        <w:tabs>
          <w:tab w:val="left" w:pos="851"/>
        </w:tabs>
        <w:spacing w:after="0" w:line="240" w:lineRule="auto"/>
        <w:ind w:firstLine="851"/>
        <w:jc w:val="both"/>
        <w:rPr>
          <w:rFonts w:ascii="Times New Roman" w:eastAsia="Times New Roman" w:hAnsi="Times New Roman" w:cs="Times New Roman"/>
          <w:sz w:val="28"/>
          <w:szCs w:val="28"/>
          <w:lang w:eastAsia="ru-RU"/>
        </w:rPr>
      </w:pPr>
      <w:bookmarkStart w:id="32" w:name="P304"/>
      <w:bookmarkEnd w:id="32"/>
      <w:r w:rsidRPr="00F15379">
        <w:rPr>
          <w:rFonts w:ascii="Times New Roman" w:eastAsia="Times New Roman" w:hAnsi="Times New Roman" w:cs="Times New Roman"/>
          <w:sz w:val="28"/>
          <w:szCs w:val="28"/>
        </w:rPr>
        <w:t>5.4.2.</w:t>
      </w:r>
      <w:r w:rsidRPr="00F15379">
        <w:rPr>
          <w:rFonts w:ascii="Times New Roman" w:eastAsia="Times New Roman" w:hAnsi="Times New Roman" w:cs="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может быть принята при личном приеме заявителя.</w:t>
      </w:r>
    </w:p>
    <w:p w:rsidR="00F15379" w:rsidRPr="00F15379" w:rsidRDefault="00F15379" w:rsidP="00F15379">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5379" w:rsidRPr="00F15379" w:rsidRDefault="00F15379" w:rsidP="00F15379">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5.4.4. Жалоба должна содержать:</w:t>
      </w:r>
    </w:p>
    <w:p w:rsidR="00F15379" w:rsidRPr="00F15379" w:rsidRDefault="00F15379" w:rsidP="00F15379">
      <w:pPr>
        <w:tabs>
          <w:tab w:val="left" w:pos="360"/>
        </w:tabs>
        <w:spacing w:after="0" w:line="259"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1)наименование администрации, фамилию, имя, отчество муниципального служащего, решения и действия (бездействие) которых обжалуются;</w:t>
      </w:r>
    </w:p>
    <w:p w:rsidR="00F15379" w:rsidRPr="00F15379" w:rsidRDefault="00F15379" w:rsidP="00F15379">
      <w:pPr>
        <w:tabs>
          <w:tab w:val="left" w:pos="360"/>
        </w:tabs>
        <w:spacing w:after="0" w:line="259"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lastRenderedPageBreak/>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5379" w:rsidRPr="00F15379" w:rsidRDefault="00F15379" w:rsidP="00F15379">
      <w:pPr>
        <w:tabs>
          <w:tab w:val="left" w:pos="360"/>
        </w:tabs>
        <w:spacing w:after="0" w:line="259"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3)сведения об обжалуемых решениях и (или) действиях (бездействии) должностного лица и (или) муниципального служащего администрации;</w:t>
      </w:r>
    </w:p>
    <w:p w:rsidR="00F15379" w:rsidRPr="00F15379" w:rsidRDefault="00F15379" w:rsidP="00F15379">
      <w:pPr>
        <w:tabs>
          <w:tab w:val="left" w:pos="360"/>
        </w:tabs>
        <w:spacing w:after="0" w:line="259"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4)доводы, на основании которых заявитель не согласен с решением и (или) действием (бездействием) должностного лица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jc w:val="center"/>
        <w:outlineLvl w:val="0"/>
        <w:rPr>
          <w:rFonts w:ascii="Times New Roman" w:eastAsia="Calibri" w:hAnsi="Times New Roman" w:cs="Times New Roman"/>
          <w:sz w:val="28"/>
          <w:szCs w:val="28"/>
        </w:rPr>
      </w:pPr>
      <w:r w:rsidRPr="00F15379">
        <w:rPr>
          <w:rFonts w:ascii="Times New Roman" w:eastAsia="Times New Roman" w:hAnsi="Times New Roman" w:cs="Times New Roman"/>
          <w:sz w:val="28"/>
          <w:szCs w:val="28"/>
          <w:lang w:eastAsia="ru-RU"/>
        </w:rPr>
        <w:t xml:space="preserve">Подраздел 5.5. </w:t>
      </w:r>
      <w:r w:rsidRPr="00F15379">
        <w:rPr>
          <w:rFonts w:ascii="Times New Roman" w:eastAsia="Calibri" w:hAnsi="Times New Roman" w:cs="Times New Roman"/>
          <w:sz w:val="28"/>
          <w:szCs w:val="28"/>
        </w:rPr>
        <w:t>Сроки рассмотрения жалобы</w:t>
      </w:r>
    </w:p>
    <w:p w:rsidR="00F15379" w:rsidRPr="00F15379" w:rsidRDefault="00F15379" w:rsidP="00F15379">
      <w:pPr>
        <w:autoSpaceDE w:val="0"/>
        <w:autoSpaceDN w:val="0"/>
        <w:adjustRightInd w:val="0"/>
        <w:spacing w:after="0" w:line="240" w:lineRule="auto"/>
        <w:ind w:firstLine="851"/>
        <w:jc w:val="center"/>
        <w:outlineLvl w:val="0"/>
        <w:rPr>
          <w:rFonts w:ascii="Times New Roman" w:eastAsia="Calibri" w:hAnsi="Times New Roman" w:cs="Times New Roman"/>
          <w:sz w:val="28"/>
          <w:szCs w:val="28"/>
        </w:rPr>
      </w:pPr>
    </w:p>
    <w:p w:rsidR="00F15379" w:rsidRPr="00F15379" w:rsidRDefault="00F15379" w:rsidP="00F15379">
      <w:pPr>
        <w:tabs>
          <w:tab w:val="left" w:pos="360"/>
        </w:tabs>
        <w:spacing w:after="0" w:line="252" w:lineRule="auto"/>
        <w:ind w:firstLine="851"/>
        <w:jc w:val="both"/>
        <w:rPr>
          <w:rFonts w:ascii="Times New Roman" w:eastAsia="Arial" w:hAnsi="Times New Roman" w:cs="Times New Roman"/>
          <w:sz w:val="28"/>
          <w:szCs w:val="28"/>
          <w:lang w:eastAsia="ar-SA"/>
        </w:rPr>
      </w:pPr>
      <w:r w:rsidRPr="00F15379">
        <w:rPr>
          <w:rFonts w:ascii="Times New Roman" w:eastAsia="Times New Roman" w:hAnsi="Times New Roman" w:cs="Times New Roman"/>
          <w:sz w:val="28"/>
          <w:szCs w:val="28"/>
        </w:rPr>
        <w:t>5.5.1.</w:t>
      </w:r>
      <w:r w:rsidRPr="00F15379">
        <w:rPr>
          <w:rFonts w:ascii="Times New Roman" w:eastAsia="Arial" w:hAnsi="Times New Roman" w:cs="Times New Roman"/>
          <w:sz w:val="28"/>
          <w:szCs w:val="28"/>
          <w:lang w:eastAsia="ar-SA"/>
        </w:rPr>
        <w:t>Жалоба на решение, принятое муниципальным служащим и (или) действие (бездействие) муниципального служащего, предоставляющего муниципальную услугу, рассматривается главой.</w:t>
      </w:r>
    </w:p>
    <w:p w:rsidR="00F15379" w:rsidRPr="00F15379" w:rsidRDefault="00F15379" w:rsidP="00F15379">
      <w:pPr>
        <w:tabs>
          <w:tab w:val="left" w:pos="360"/>
        </w:tabs>
        <w:spacing w:after="0" w:line="259" w:lineRule="auto"/>
        <w:ind w:firstLine="851"/>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муниципального служащего, предоставляющего муниципального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15379" w:rsidRPr="00F15379" w:rsidRDefault="00F15379" w:rsidP="00F15379">
      <w:pPr>
        <w:spacing w:after="0" w:line="240" w:lineRule="auto"/>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5.6.Результат рассмотрения жалобы</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5.6.1.По результатам рассмотрения жалобы администрация принимает одно из следующих решений:</w:t>
      </w:r>
    </w:p>
    <w:p w:rsidR="00F15379" w:rsidRPr="00F15379" w:rsidRDefault="00F15379" w:rsidP="00F15379">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1)удовлетворяет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а также в иных формах;</w:t>
      </w:r>
    </w:p>
    <w:p w:rsidR="00F15379" w:rsidRPr="00F15379" w:rsidRDefault="00F15379" w:rsidP="00F15379">
      <w:pPr>
        <w:tabs>
          <w:tab w:val="left" w:pos="6240"/>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2)отказывает в удовлетворении жалобы.</w:t>
      </w:r>
    </w:p>
    <w:p w:rsidR="00F15379" w:rsidRPr="00F15379" w:rsidRDefault="00F15379" w:rsidP="00F1537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5.7.Порядок информирования заявителя о результатах </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рассмотрения жалобы</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 xml:space="preserve">5.7.1.Не позднее дня, следующего за днем принятия решения, указанного в </w:t>
      </w:r>
      <w:hyperlink w:anchor="P316" w:history="1">
        <w:r w:rsidRPr="00F15379">
          <w:rPr>
            <w:rFonts w:ascii="Times New Roman" w:eastAsia="Times New Roman" w:hAnsi="Times New Roman" w:cs="Times New Roman"/>
            <w:sz w:val="28"/>
            <w:szCs w:val="28"/>
          </w:rPr>
          <w:t>пункте 5.6.1</w:t>
        </w:r>
      </w:hyperlink>
      <w:r w:rsidRPr="00F15379">
        <w:rPr>
          <w:rFonts w:ascii="Times New Roman" w:eastAsia="Times New Roman" w:hAnsi="Times New Roman" w:cs="Times New Roman"/>
          <w:sz w:val="28"/>
          <w:szCs w:val="28"/>
        </w:rPr>
        <w:t xml:space="preserve"> подраздела 5.6 Регламента, заявителю в письменной форме и, по </w:t>
      </w:r>
      <w:r w:rsidRPr="00F15379">
        <w:rPr>
          <w:rFonts w:ascii="Times New Roman" w:eastAsia="Times New Roman" w:hAnsi="Times New Roman" w:cs="Times New Roman"/>
          <w:sz w:val="28"/>
          <w:szCs w:val="28"/>
        </w:rPr>
        <w:lastRenderedPageBreak/>
        <w:t>желанию заявителя, в электронной форме направляется мотивированный ответ о результатах рассмотрения жалобы.</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5.8.Порядок обжалования решения по жалобе</w:t>
      </w:r>
    </w:p>
    <w:p w:rsidR="00F15379" w:rsidRPr="00F15379" w:rsidRDefault="00F15379" w:rsidP="00F15379">
      <w:pPr>
        <w:spacing w:after="0" w:line="240" w:lineRule="auto"/>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851"/>
        <w:jc w:val="both"/>
        <w:outlineLvl w:val="0"/>
        <w:rPr>
          <w:rFonts w:ascii="Times New Roman" w:eastAsia="Calibri" w:hAnsi="Times New Roman" w:cs="Times New Roman"/>
          <w:sz w:val="28"/>
          <w:szCs w:val="28"/>
        </w:rPr>
      </w:pPr>
      <w:r w:rsidRPr="00F15379">
        <w:rPr>
          <w:rFonts w:ascii="Times New Roman" w:eastAsia="Times New Roman" w:hAnsi="Times New Roman" w:cs="Times New Roman"/>
          <w:sz w:val="28"/>
          <w:szCs w:val="28"/>
          <w:lang w:eastAsia="ru-RU"/>
        </w:rPr>
        <w:t>5.8.1.Заявители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F15379" w:rsidRPr="00F15379" w:rsidRDefault="00F15379" w:rsidP="00F15379">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Подраздел 5.9.Право заявителя на получение информации и документов, необходимых для обоснования и рассмотрения жалобы</w:t>
      </w:r>
    </w:p>
    <w:p w:rsidR="00F15379" w:rsidRPr="00F15379" w:rsidRDefault="00F15379" w:rsidP="00F15379">
      <w:pPr>
        <w:spacing w:after="0" w:line="240" w:lineRule="auto"/>
        <w:jc w:val="center"/>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5.9.1.Заявитель имеет право на получение информации и документов, необходимых для обоснования и рассмотрения жалобы</w:t>
      </w:r>
      <w:bookmarkStart w:id="33" w:name="P316"/>
      <w:bookmarkEnd w:id="33"/>
      <w:r w:rsidRPr="00F15379">
        <w:rPr>
          <w:rFonts w:ascii="Times New Roman" w:eastAsia="Times New Roman" w:hAnsi="Times New Roman" w:cs="Times New Roman"/>
          <w:sz w:val="28"/>
          <w:szCs w:val="28"/>
        </w:rPr>
        <w:t>.</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Подраздел 5.10.Способы информирования заявителей о порядке подачи и </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t xml:space="preserve">рассмотрения жалобы   </w:t>
      </w:r>
    </w:p>
    <w:p w:rsidR="00F15379" w:rsidRPr="00F15379" w:rsidRDefault="00F15379" w:rsidP="00F1537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F15379" w:rsidRPr="00F15379" w:rsidRDefault="00F15379" w:rsidP="00F15379">
      <w:pPr>
        <w:tabs>
          <w:tab w:val="left" w:pos="851"/>
        </w:tabs>
        <w:autoSpaceDE w:val="0"/>
        <w:autoSpaceDN w:val="0"/>
        <w:adjustRightInd w:val="0"/>
        <w:spacing w:after="0" w:line="240" w:lineRule="auto"/>
        <w:ind w:firstLine="851"/>
        <w:jc w:val="both"/>
        <w:rPr>
          <w:rFonts w:ascii="Times New Roman" w:eastAsia="Times New Roman" w:hAnsi="Times New Roman" w:cs="Times New Roman"/>
          <w:spacing w:val="-4"/>
          <w:sz w:val="28"/>
          <w:szCs w:val="28"/>
          <w:lang w:eastAsia="ru-RU"/>
        </w:rPr>
      </w:pPr>
      <w:r w:rsidRPr="00F15379">
        <w:rPr>
          <w:rFonts w:ascii="Times New Roman" w:eastAsia="Times New Roman" w:hAnsi="Times New Roman" w:cs="Times New Roman"/>
          <w:spacing w:val="-4"/>
          <w:sz w:val="28"/>
          <w:szCs w:val="28"/>
          <w:lang w:eastAsia="ru-RU"/>
        </w:rPr>
        <w:t xml:space="preserve">5.10.1.Информирование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F15379">
        <w:rPr>
          <w:rFonts w:ascii="Times New Roman" w:eastAsia="Times New Roman" w:hAnsi="Times New Roman" w:cs="Times New Roman"/>
          <w:sz w:val="28"/>
          <w:szCs w:val="28"/>
        </w:rPr>
        <w:t>администрации</w:t>
      </w:r>
      <w:r w:rsidRPr="00F15379">
        <w:rPr>
          <w:rFonts w:ascii="Times New Roman" w:eastAsia="Times New Roman" w:hAnsi="Times New Roman" w:cs="Times New Roman"/>
          <w:spacing w:val="-4"/>
          <w:sz w:val="28"/>
          <w:szCs w:val="28"/>
          <w:lang w:eastAsia="ru-RU"/>
        </w:rPr>
        <w:t>, н</w:t>
      </w:r>
      <w:r w:rsidRPr="00F15379">
        <w:rPr>
          <w:rFonts w:ascii="Times New Roman" w:eastAsia="Times New Roman" w:hAnsi="Times New Roman" w:cs="Times New Roman"/>
          <w:sz w:val="28"/>
          <w:szCs w:val="28"/>
          <w:lang w:eastAsia="ru-RU"/>
        </w:rPr>
        <w:t>а Едином портале государственных и муниципальных услуг</w:t>
      </w:r>
      <w:r w:rsidRPr="00F15379">
        <w:rPr>
          <w:rFonts w:ascii="Times New Roman" w:eastAsia="Times New Roman" w:hAnsi="Times New Roman" w:cs="Times New Roman"/>
          <w:spacing w:val="-4"/>
          <w:sz w:val="28"/>
          <w:szCs w:val="28"/>
          <w:lang w:eastAsia="ru-RU"/>
        </w:rPr>
        <w:t>.</w:t>
      </w:r>
    </w:p>
    <w:p w:rsidR="00F15379" w:rsidRPr="00F15379" w:rsidRDefault="00F15379" w:rsidP="00F15379">
      <w:pPr>
        <w:tabs>
          <w:tab w:val="left" w:pos="6240"/>
        </w:tabs>
        <w:autoSpaceDE w:val="0"/>
        <w:autoSpaceDN w:val="0"/>
        <w:adjustRightInd w:val="0"/>
        <w:spacing w:after="0" w:line="240" w:lineRule="auto"/>
        <w:ind w:firstLine="851"/>
        <w:jc w:val="both"/>
        <w:outlineLvl w:val="0"/>
        <w:rPr>
          <w:rFonts w:ascii="Times New Roman" w:eastAsia="Times New Roman" w:hAnsi="Times New Roman" w:cs="Times New Roman"/>
          <w:sz w:val="28"/>
          <w:szCs w:val="28"/>
        </w:rPr>
      </w:pPr>
      <w:r w:rsidRPr="00F15379">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незамедлительно направляет имеющиеся материалы в Тихорецкую межрайонную прокуратуру.</w:t>
      </w:r>
    </w:p>
    <w:p w:rsidR="00F15379" w:rsidRPr="00F15379" w:rsidRDefault="00F15379" w:rsidP="00F15379">
      <w:pPr>
        <w:widowControl w:val="0"/>
        <w:spacing w:after="0" w:line="240" w:lineRule="auto"/>
        <w:jc w:val="both"/>
        <w:rPr>
          <w:rFonts w:ascii="Times New Roman" w:eastAsia="Times New Roman" w:hAnsi="Times New Roman" w:cs="Times New Roman"/>
          <w:sz w:val="28"/>
          <w:szCs w:val="28"/>
          <w:lang w:eastAsia="ru-RU"/>
        </w:rPr>
      </w:pPr>
    </w:p>
    <w:p w:rsidR="00F15379" w:rsidRPr="00F15379" w:rsidRDefault="00F15379" w:rsidP="00F15379">
      <w:pPr>
        <w:autoSpaceDE w:val="0"/>
        <w:autoSpaceDN w:val="0"/>
        <w:adjustRightInd w:val="0"/>
        <w:spacing w:after="0" w:line="250" w:lineRule="auto"/>
        <w:jc w:val="both"/>
        <w:rPr>
          <w:rFonts w:ascii="Times New Roman" w:eastAsia="Arial" w:hAnsi="Times New Roman" w:cs="Times New Roman"/>
          <w:sz w:val="28"/>
          <w:szCs w:val="28"/>
          <w:lang w:eastAsia="ar-SA"/>
        </w:rPr>
      </w:pPr>
    </w:p>
    <w:p w:rsidR="00F15379" w:rsidRPr="00F15379" w:rsidRDefault="00F15379" w:rsidP="00F15379">
      <w:pPr>
        <w:autoSpaceDE w:val="0"/>
        <w:autoSpaceDN w:val="0"/>
        <w:adjustRightInd w:val="0"/>
        <w:spacing w:after="0" w:line="250" w:lineRule="auto"/>
        <w:jc w:val="both"/>
        <w:rPr>
          <w:rFonts w:ascii="Times New Roman" w:eastAsia="Arial" w:hAnsi="Times New Roman" w:cs="Times New Roman"/>
          <w:sz w:val="28"/>
          <w:szCs w:val="28"/>
          <w:lang w:eastAsia="ar-SA"/>
        </w:rPr>
      </w:pPr>
    </w:p>
    <w:p w:rsidR="00F15379" w:rsidRPr="00F15379" w:rsidRDefault="00F15379" w:rsidP="00F15379">
      <w:pPr>
        <w:autoSpaceDE w:val="0"/>
        <w:autoSpaceDN w:val="0"/>
        <w:adjustRightInd w:val="0"/>
        <w:spacing w:after="0" w:line="250" w:lineRule="auto"/>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Заместитель главы</w:t>
      </w:r>
    </w:p>
    <w:p w:rsidR="00F15379" w:rsidRPr="00F15379" w:rsidRDefault="00F15379" w:rsidP="00F15379">
      <w:pPr>
        <w:autoSpaceDE w:val="0"/>
        <w:autoSpaceDN w:val="0"/>
        <w:adjustRightInd w:val="0"/>
        <w:spacing w:after="0" w:line="250" w:lineRule="auto"/>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 xml:space="preserve">Парковского сельского поселения </w:t>
      </w:r>
    </w:p>
    <w:p w:rsidR="00F15379" w:rsidRPr="00F15379" w:rsidRDefault="00F15379" w:rsidP="00F15379">
      <w:pPr>
        <w:autoSpaceDE w:val="0"/>
        <w:autoSpaceDN w:val="0"/>
        <w:adjustRightInd w:val="0"/>
        <w:spacing w:after="0" w:line="250" w:lineRule="auto"/>
        <w:jc w:val="both"/>
        <w:rPr>
          <w:rFonts w:ascii="Times New Roman" w:eastAsia="Arial" w:hAnsi="Times New Roman" w:cs="Times New Roman"/>
          <w:sz w:val="28"/>
          <w:szCs w:val="28"/>
          <w:lang w:eastAsia="ar-SA"/>
        </w:rPr>
      </w:pPr>
      <w:r w:rsidRPr="00F15379">
        <w:rPr>
          <w:rFonts w:ascii="Times New Roman" w:eastAsia="Arial" w:hAnsi="Times New Roman" w:cs="Times New Roman"/>
          <w:sz w:val="28"/>
          <w:szCs w:val="28"/>
          <w:lang w:eastAsia="ar-SA"/>
        </w:rPr>
        <w:t>Тихорецкого района</w:t>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r>
      <w:r w:rsidRPr="00F15379">
        <w:rPr>
          <w:rFonts w:ascii="Times New Roman" w:eastAsia="Arial" w:hAnsi="Times New Roman" w:cs="Times New Roman"/>
          <w:sz w:val="28"/>
          <w:szCs w:val="28"/>
          <w:lang w:eastAsia="ar-SA"/>
        </w:rPr>
        <w:tab/>
        <w:t xml:space="preserve">      В.В.Лагода</w:t>
      </w:r>
    </w:p>
    <w:p w:rsidR="00F15379" w:rsidRPr="00F15379" w:rsidRDefault="00F15379" w:rsidP="00F15379">
      <w:pPr>
        <w:spacing w:after="0" w:line="240" w:lineRule="auto"/>
        <w:ind w:left="4820" w:right="-1"/>
        <w:jc w:val="center"/>
        <w:rPr>
          <w:rFonts w:ascii="Times New Roman" w:eastAsia="Arial" w:hAnsi="Times New Roman" w:cs="Times New Roman"/>
          <w:sz w:val="28"/>
          <w:szCs w:val="28"/>
          <w:lang w:eastAsia="ar-SA"/>
        </w:rPr>
      </w:pPr>
    </w:p>
    <w:p w:rsid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8A78C3" w:rsidRDefault="008A78C3" w:rsidP="00F15379">
      <w:pPr>
        <w:spacing w:after="0" w:line="240" w:lineRule="auto"/>
        <w:ind w:left="4820" w:right="-1"/>
        <w:jc w:val="center"/>
        <w:rPr>
          <w:rFonts w:ascii="Times New Roman" w:eastAsia="Times New Roman" w:hAnsi="Times New Roman" w:cs="Times New Roman"/>
          <w:bCs/>
          <w:sz w:val="28"/>
          <w:szCs w:val="28"/>
          <w:lang w:eastAsia="ru-RU"/>
        </w:rPr>
      </w:pPr>
    </w:p>
    <w:p w:rsidR="008A78C3" w:rsidRDefault="008A78C3" w:rsidP="00F15379">
      <w:pPr>
        <w:spacing w:after="0" w:line="240" w:lineRule="auto"/>
        <w:ind w:left="4820" w:right="-1"/>
        <w:jc w:val="center"/>
        <w:rPr>
          <w:rFonts w:ascii="Times New Roman" w:eastAsia="Times New Roman" w:hAnsi="Times New Roman" w:cs="Times New Roman"/>
          <w:bCs/>
          <w:sz w:val="28"/>
          <w:szCs w:val="28"/>
          <w:lang w:eastAsia="ru-RU"/>
        </w:rPr>
      </w:pPr>
    </w:p>
    <w:p w:rsidR="008A78C3" w:rsidRDefault="008A78C3" w:rsidP="00F15379">
      <w:pPr>
        <w:spacing w:after="0" w:line="240" w:lineRule="auto"/>
        <w:ind w:left="4820" w:right="-1"/>
        <w:jc w:val="center"/>
        <w:rPr>
          <w:rFonts w:ascii="Times New Roman" w:eastAsia="Times New Roman" w:hAnsi="Times New Roman" w:cs="Times New Roman"/>
          <w:bCs/>
          <w:sz w:val="28"/>
          <w:szCs w:val="28"/>
          <w:lang w:eastAsia="ru-RU"/>
        </w:rPr>
      </w:pPr>
    </w:p>
    <w:p w:rsidR="008A78C3" w:rsidRDefault="008A78C3" w:rsidP="00F15379">
      <w:pPr>
        <w:spacing w:after="0" w:line="240" w:lineRule="auto"/>
        <w:ind w:left="4820" w:right="-1"/>
        <w:jc w:val="center"/>
        <w:rPr>
          <w:rFonts w:ascii="Times New Roman" w:eastAsia="Times New Roman" w:hAnsi="Times New Roman" w:cs="Times New Roman"/>
          <w:bCs/>
          <w:sz w:val="28"/>
          <w:szCs w:val="28"/>
          <w:lang w:eastAsia="ru-RU"/>
        </w:rPr>
      </w:pPr>
    </w:p>
    <w:p w:rsidR="008A78C3" w:rsidRDefault="008A78C3" w:rsidP="00F15379">
      <w:pPr>
        <w:spacing w:after="0" w:line="240" w:lineRule="auto"/>
        <w:ind w:left="4820" w:right="-1"/>
        <w:jc w:val="center"/>
        <w:rPr>
          <w:rFonts w:ascii="Times New Roman" w:eastAsia="Times New Roman" w:hAnsi="Times New Roman" w:cs="Times New Roman"/>
          <w:bCs/>
          <w:sz w:val="28"/>
          <w:szCs w:val="28"/>
          <w:lang w:eastAsia="ru-RU"/>
        </w:rPr>
      </w:pPr>
    </w:p>
    <w:p w:rsidR="008A78C3" w:rsidRDefault="008A78C3" w:rsidP="00F15379">
      <w:pPr>
        <w:spacing w:after="0" w:line="240" w:lineRule="auto"/>
        <w:ind w:left="4820" w:right="-1"/>
        <w:jc w:val="center"/>
        <w:rPr>
          <w:rFonts w:ascii="Times New Roman" w:eastAsia="Times New Roman" w:hAnsi="Times New Roman" w:cs="Times New Roman"/>
          <w:bCs/>
          <w:sz w:val="28"/>
          <w:szCs w:val="28"/>
          <w:lang w:eastAsia="ru-RU"/>
        </w:rPr>
      </w:pPr>
    </w:p>
    <w:p w:rsidR="008A78C3" w:rsidRDefault="008A78C3" w:rsidP="00F15379">
      <w:pPr>
        <w:spacing w:after="0" w:line="240" w:lineRule="auto"/>
        <w:ind w:left="4820" w:right="-1"/>
        <w:jc w:val="center"/>
        <w:rPr>
          <w:rFonts w:ascii="Times New Roman" w:eastAsia="Times New Roman" w:hAnsi="Times New Roman" w:cs="Times New Roman"/>
          <w:bCs/>
          <w:sz w:val="28"/>
          <w:szCs w:val="28"/>
          <w:lang w:eastAsia="ru-RU"/>
        </w:rPr>
      </w:pPr>
    </w:p>
    <w:p w:rsidR="008A78C3" w:rsidRDefault="008A78C3" w:rsidP="00F15379">
      <w:pPr>
        <w:spacing w:after="0" w:line="240" w:lineRule="auto"/>
        <w:ind w:left="4820" w:right="-1"/>
        <w:jc w:val="center"/>
        <w:rPr>
          <w:rFonts w:ascii="Times New Roman" w:eastAsia="Times New Roman" w:hAnsi="Times New Roman" w:cs="Times New Roman"/>
          <w:bCs/>
          <w:sz w:val="28"/>
          <w:szCs w:val="28"/>
          <w:lang w:eastAsia="ru-RU"/>
        </w:rPr>
      </w:pPr>
    </w:p>
    <w:p w:rsidR="008A78C3" w:rsidRPr="00F15379" w:rsidRDefault="008A78C3" w:rsidP="00F15379">
      <w:pPr>
        <w:spacing w:after="0" w:line="240" w:lineRule="auto"/>
        <w:ind w:left="4820" w:right="-1"/>
        <w:jc w:val="center"/>
        <w:rPr>
          <w:rFonts w:ascii="Times New Roman" w:eastAsia="Times New Roman" w:hAnsi="Times New Roman" w:cs="Times New Roman"/>
          <w:bCs/>
          <w:sz w:val="28"/>
          <w:szCs w:val="28"/>
          <w:lang w:eastAsia="ru-RU"/>
        </w:rPr>
      </w:pPr>
      <w:bookmarkStart w:id="34" w:name="_GoBack"/>
      <w:bookmarkEnd w:id="34"/>
    </w:p>
    <w:p w:rsidR="00F15379" w:rsidRPr="00F15379" w:rsidRDefault="00F15379" w:rsidP="00F15379">
      <w:pPr>
        <w:spacing w:after="0" w:line="240" w:lineRule="auto"/>
        <w:ind w:left="4820" w:right="-1"/>
        <w:jc w:val="center"/>
        <w:rPr>
          <w:rFonts w:ascii="Times New Roman" w:eastAsia="Times New Roman" w:hAnsi="Times New Roman" w:cs="Times New Roman"/>
          <w:bCs/>
          <w:sz w:val="28"/>
          <w:szCs w:val="28"/>
          <w:lang w:eastAsia="ru-RU"/>
        </w:rPr>
      </w:pPr>
    </w:p>
    <w:p w:rsidR="00F15379" w:rsidRPr="00F15379" w:rsidRDefault="00F15379" w:rsidP="00F15379">
      <w:pPr>
        <w:snapToGrid w:val="0"/>
        <w:spacing w:after="0" w:line="200" w:lineRule="atLeast"/>
        <w:ind w:left="4536"/>
        <w:jc w:val="center"/>
        <w:rPr>
          <w:rFonts w:ascii="Times New Roman" w:eastAsia="Times New Roman" w:hAnsi="Times New Roman" w:cs="Times New Roman"/>
          <w:sz w:val="28"/>
          <w:szCs w:val="28"/>
          <w:lang w:eastAsia="ru-RU"/>
        </w:rPr>
      </w:pPr>
      <w:r w:rsidRPr="00F15379">
        <w:rPr>
          <w:rFonts w:ascii="Times New Roman" w:eastAsia="Times New Roman" w:hAnsi="Times New Roman" w:cs="Times New Roman"/>
          <w:sz w:val="28"/>
          <w:szCs w:val="28"/>
          <w:lang w:eastAsia="ru-RU"/>
        </w:rPr>
        <w:lastRenderedPageBreak/>
        <w:t>ПРИЛОЖЕНИЕ № 1</w:t>
      </w:r>
    </w:p>
    <w:p w:rsidR="004C291E" w:rsidRPr="004C291E" w:rsidRDefault="00F15379" w:rsidP="004C291E">
      <w:pPr>
        <w:pStyle w:val="afa"/>
        <w:jc w:val="right"/>
        <w:rPr>
          <w:bCs/>
          <w:sz w:val="28"/>
          <w:szCs w:val="28"/>
        </w:rPr>
      </w:pPr>
      <w:r w:rsidRPr="004C291E">
        <w:rPr>
          <w:bCs/>
          <w:sz w:val="28"/>
          <w:szCs w:val="28"/>
        </w:rPr>
        <w:t xml:space="preserve">к административному регламенту </w:t>
      </w:r>
    </w:p>
    <w:p w:rsidR="004C291E" w:rsidRDefault="00F15379" w:rsidP="004C291E">
      <w:pPr>
        <w:pStyle w:val="afa"/>
        <w:jc w:val="right"/>
        <w:rPr>
          <w:sz w:val="28"/>
          <w:szCs w:val="28"/>
        </w:rPr>
      </w:pPr>
      <w:r w:rsidRPr="004C291E">
        <w:rPr>
          <w:sz w:val="28"/>
          <w:szCs w:val="28"/>
        </w:rPr>
        <w:t xml:space="preserve">предоставления администрацией </w:t>
      </w:r>
    </w:p>
    <w:p w:rsidR="004C291E" w:rsidRDefault="00F15379" w:rsidP="004C291E">
      <w:pPr>
        <w:pStyle w:val="afa"/>
        <w:jc w:val="right"/>
        <w:rPr>
          <w:sz w:val="28"/>
          <w:szCs w:val="28"/>
        </w:rPr>
      </w:pPr>
      <w:r w:rsidRPr="004C291E">
        <w:rPr>
          <w:sz w:val="28"/>
          <w:szCs w:val="28"/>
        </w:rPr>
        <w:t xml:space="preserve">Парковского сельского поселения </w:t>
      </w:r>
    </w:p>
    <w:p w:rsidR="004C291E" w:rsidRDefault="00F15379" w:rsidP="004C291E">
      <w:pPr>
        <w:pStyle w:val="afa"/>
        <w:jc w:val="right"/>
        <w:rPr>
          <w:sz w:val="28"/>
          <w:szCs w:val="28"/>
        </w:rPr>
      </w:pPr>
      <w:r w:rsidRPr="004C291E">
        <w:rPr>
          <w:sz w:val="28"/>
          <w:szCs w:val="28"/>
        </w:rPr>
        <w:t xml:space="preserve">Тихорецкого района муниципальной услуги </w:t>
      </w:r>
    </w:p>
    <w:p w:rsidR="004C291E" w:rsidRPr="004C291E" w:rsidRDefault="00F15379" w:rsidP="004C291E">
      <w:pPr>
        <w:pStyle w:val="afa"/>
        <w:jc w:val="right"/>
        <w:rPr>
          <w:sz w:val="28"/>
          <w:szCs w:val="28"/>
        </w:rPr>
      </w:pPr>
      <w:r w:rsidRPr="004C291E">
        <w:rPr>
          <w:sz w:val="28"/>
          <w:szCs w:val="28"/>
          <w:lang w:eastAsia="ar-SA"/>
        </w:rPr>
        <w:t>«</w:t>
      </w:r>
      <w:r w:rsidR="004C291E" w:rsidRPr="004C291E">
        <w:rPr>
          <w:sz w:val="28"/>
          <w:szCs w:val="28"/>
        </w:rPr>
        <w:t>Предоставление в аренду</w:t>
      </w:r>
    </w:p>
    <w:p w:rsidR="004C291E" w:rsidRDefault="004C291E" w:rsidP="004C291E">
      <w:pPr>
        <w:pStyle w:val="afa"/>
        <w:jc w:val="right"/>
        <w:rPr>
          <w:sz w:val="28"/>
          <w:szCs w:val="28"/>
        </w:rPr>
      </w:pPr>
      <w:r w:rsidRPr="004C291E">
        <w:rPr>
          <w:sz w:val="28"/>
          <w:szCs w:val="28"/>
        </w:rPr>
        <w:t xml:space="preserve">без проведения торгов земельного </w:t>
      </w:r>
    </w:p>
    <w:p w:rsidR="004C291E" w:rsidRDefault="004C291E" w:rsidP="004C291E">
      <w:pPr>
        <w:pStyle w:val="afa"/>
        <w:jc w:val="right"/>
        <w:rPr>
          <w:sz w:val="28"/>
          <w:szCs w:val="28"/>
        </w:rPr>
      </w:pPr>
      <w:r w:rsidRPr="004C291E">
        <w:rPr>
          <w:sz w:val="28"/>
          <w:szCs w:val="28"/>
        </w:rPr>
        <w:t xml:space="preserve">участка, который находится в </w:t>
      </w:r>
    </w:p>
    <w:p w:rsidR="004C291E" w:rsidRDefault="004C291E" w:rsidP="004C291E">
      <w:pPr>
        <w:pStyle w:val="afa"/>
        <w:jc w:val="right"/>
        <w:rPr>
          <w:sz w:val="28"/>
          <w:szCs w:val="28"/>
        </w:rPr>
      </w:pPr>
      <w:r w:rsidRPr="004C291E">
        <w:rPr>
          <w:sz w:val="28"/>
          <w:szCs w:val="28"/>
        </w:rPr>
        <w:t xml:space="preserve">муниципальной собственности, </w:t>
      </w:r>
    </w:p>
    <w:p w:rsidR="004C291E" w:rsidRDefault="004C291E" w:rsidP="004C291E">
      <w:pPr>
        <w:pStyle w:val="afa"/>
        <w:jc w:val="right"/>
        <w:rPr>
          <w:sz w:val="28"/>
          <w:szCs w:val="28"/>
        </w:rPr>
      </w:pPr>
      <w:r w:rsidRPr="004C291E">
        <w:rPr>
          <w:sz w:val="28"/>
          <w:szCs w:val="28"/>
        </w:rPr>
        <w:t xml:space="preserve">на котором расположен </w:t>
      </w:r>
    </w:p>
    <w:p w:rsidR="00F15379" w:rsidRPr="004C291E" w:rsidRDefault="004C291E" w:rsidP="004C291E">
      <w:pPr>
        <w:pStyle w:val="afa"/>
        <w:jc w:val="right"/>
        <w:rPr>
          <w:sz w:val="28"/>
          <w:szCs w:val="28"/>
          <w:lang w:eastAsia="ar-SA"/>
        </w:rPr>
      </w:pPr>
      <w:r w:rsidRPr="004C291E">
        <w:rPr>
          <w:sz w:val="28"/>
          <w:szCs w:val="28"/>
        </w:rPr>
        <w:t>объект незавершенного строительства</w:t>
      </w:r>
      <w:r w:rsidR="00F15379" w:rsidRPr="004C291E">
        <w:rPr>
          <w:sz w:val="28"/>
          <w:szCs w:val="28"/>
          <w:lang w:eastAsia="ar-SA"/>
        </w:rPr>
        <w:t>»</w:t>
      </w:r>
    </w:p>
    <w:p w:rsidR="00F15379" w:rsidRPr="00F15379" w:rsidRDefault="00F15379" w:rsidP="00F15379">
      <w:pPr>
        <w:keepNext/>
        <w:spacing w:after="0" w:line="240" w:lineRule="auto"/>
        <w:ind w:left="7876"/>
        <w:jc w:val="right"/>
        <w:outlineLvl w:val="1"/>
        <w:rPr>
          <w:rFonts w:ascii="Arial" w:eastAsia="Times New Roman" w:hAnsi="Arial" w:cs="Arial"/>
          <w:bCs/>
          <w:i/>
          <w:iCs/>
          <w:sz w:val="28"/>
          <w:szCs w:val="28"/>
          <w:lang w:eastAsia="ru-RU"/>
        </w:rPr>
      </w:pPr>
    </w:p>
    <w:p w:rsidR="00F15379" w:rsidRPr="00F15379" w:rsidRDefault="00F15379" w:rsidP="00F15379">
      <w:pPr>
        <w:spacing w:after="0" w:line="240" w:lineRule="auto"/>
        <w:jc w:val="center"/>
        <w:rPr>
          <w:rFonts w:ascii="Times New Roman" w:eastAsia="Calibri" w:hAnsi="Times New Roman" w:cs="Times New Roman"/>
          <w:sz w:val="28"/>
          <w:szCs w:val="28"/>
        </w:rPr>
      </w:pPr>
    </w:p>
    <w:p w:rsidR="00F15379" w:rsidRPr="00F15379" w:rsidRDefault="00F15379" w:rsidP="00F15379">
      <w:pPr>
        <w:spacing w:after="0" w:line="240" w:lineRule="auto"/>
        <w:jc w:val="center"/>
        <w:rPr>
          <w:rFonts w:ascii="Times New Roman" w:eastAsia="Calibri" w:hAnsi="Times New Roman" w:cs="Times New Roman"/>
          <w:sz w:val="28"/>
          <w:szCs w:val="28"/>
        </w:rPr>
      </w:pPr>
      <w:r w:rsidRPr="00F15379">
        <w:rPr>
          <w:rFonts w:ascii="Times New Roman" w:eastAsia="Calibri" w:hAnsi="Times New Roman" w:cs="Times New Roman"/>
          <w:sz w:val="28"/>
          <w:szCs w:val="28"/>
        </w:rPr>
        <w:t>Территориально обособленные структурные подразделения                                  МКУ «МФЦ Тихорецкого района», расположенные на территории муниципального образования Тихорецкий район</w:t>
      </w:r>
    </w:p>
    <w:p w:rsidR="00F15379" w:rsidRPr="00F15379" w:rsidRDefault="00F15379" w:rsidP="00F15379">
      <w:pPr>
        <w:spacing w:after="0" w:line="240" w:lineRule="auto"/>
        <w:jc w:val="center"/>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44"/>
        <w:gridCol w:w="1242"/>
        <w:gridCol w:w="2550"/>
      </w:tblGrid>
      <w:tr w:rsidR="00F15379" w:rsidRPr="00F15379" w:rsidTr="00384B59">
        <w:tc>
          <w:tcPr>
            <w:tcW w:w="351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Наименование</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Адрес</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Телефон</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График работы</w:t>
            </w:r>
          </w:p>
        </w:tc>
      </w:tr>
      <w:tr w:rsidR="00F15379" w:rsidRPr="00F15379" w:rsidTr="00384B59">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Алексеевская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Алексеевская, ул. Ленина, 36</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9-43-93</w:t>
            </w:r>
          </w:p>
        </w:tc>
        <w:tc>
          <w:tcPr>
            <w:tcW w:w="2550" w:type="dxa"/>
          </w:tcPr>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вторник - четверг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пятница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с 08.00 до 16.00                         перерыв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12.00 до 13.00</w:t>
            </w:r>
          </w:p>
        </w:tc>
      </w:tr>
      <w:tr w:rsidR="00F15379" w:rsidRPr="00F15379" w:rsidTr="00384B59">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Архангельская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Архангельская, ул. Ленина, 2</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4-19-75</w:t>
            </w:r>
          </w:p>
        </w:tc>
        <w:tc>
          <w:tcPr>
            <w:tcW w:w="2550" w:type="dxa"/>
          </w:tcPr>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понедельник - четверг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пятница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с 08.00 до 16.00                         перерыв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12.00 до 13.00</w:t>
            </w:r>
          </w:p>
        </w:tc>
      </w:tr>
      <w:tr w:rsidR="00F15379" w:rsidRPr="00F15379" w:rsidTr="00384B59">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пос. Братский</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пос. Братский, ул. Школьная, 18</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9-25-41</w:t>
            </w:r>
          </w:p>
        </w:tc>
        <w:tc>
          <w:tcPr>
            <w:tcW w:w="2550" w:type="dxa"/>
          </w:tcPr>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вторник - четверг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12.00 до 13.00</w:t>
            </w:r>
          </w:p>
        </w:tc>
      </w:tr>
      <w:tr w:rsidR="00F15379" w:rsidRPr="00F15379" w:rsidTr="00384B59">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Еремизино-Борисовская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Еремизино-Борисовская,ул. Школьная, 7</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9-28-43</w:t>
            </w:r>
          </w:p>
        </w:tc>
        <w:tc>
          <w:tcPr>
            <w:tcW w:w="2550" w:type="dxa"/>
          </w:tcPr>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четверг, пятница</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12.00 до 13.00</w:t>
            </w:r>
          </w:p>
        </w:tc>
      </w:tr>
      <w:tr w:rsidR="00F15379" w:rsidRPr="00F15379" w:rsidTr="00384B59">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пос.Крутой</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пос. Крутой, ул. Новая, 10</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среда 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384B59">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Новорождественская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Новорождественская, ул. Красная, 15</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4-65-45</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понедельник - четверг с 08.00 до 17.00, пятница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sz w:val="24"/>
                <w:szCs w:val="24"/>
              </w:rPr>
              <w:t>с 08.00 до 16.00</w:t>
            </w:r>
            <w:r w:rsidRPr="00F15379">
              <w:rPr>
                <w:rFonts w:ascii="Times New Roman" w:eastAsia="Calibri" w:hAnsi="Times New Roman" w:cs="Times New Roman"/>
                <w:bCs/>
                <w:sz w:val="24"/>
                <w:szCs w:val="24"/>
              </w:rPr>
              <w:t xml:space="preserve">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с 12.00 до 13.00</w:t>
            </w:r>
          </w:p>
          <w:p w:rsidR="00F15379" w:rsidRPr="00F15379" w:rsidRDefault="00F15379" w:rsidP="00F15379">
            <w:pPr>
              <w:spacing w:after="0" w:line="240" w:lineRule="auto"/>
              <w:jc w:val="center"/>
              <w:rPr>
                <w:rFonts w:ascii="Times New Roman" w:eastAsia="Calibri" w:hAnsi="Times New Roman" w:cs="Times New Roman"/>
                <w:sz w:val="24"/>
                <w:szCs w:val="24"/>
              </w:rPr>
            </w:pPr>
          </w:p>
        </w:tc>
      </w:tr>
      <w:tr w:rsidR="00F15379" w:rsidRPr="00F15379" w:rsidTr="00384B59">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lastRenderedPageBreak/>
              <w:t>Территориально обособленное структурное подразделение МКУ «МФЦ Тихорецкого района» ст. Отрадная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Отрадная, ул. Ленина, 9</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9-54-99</w:t>
            </w:r>
          </w:p>
        </w:tc>
        <w:tc>
          <w:tcPr>
            <w:tcW w:w="2550" w:type="dxa"/>
          </w:tcPr>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sz w:val="24"/>
                <w:szCs w:val="24"/>
              </w:rPr>
              <w:t>среда 08.00 до 17.00</w:t>
            </w:r>
            <w:r w:rsidRPr="00F15379">
              <w:rPr>
                <w:rFonts w:ascii="Times New Roman" w:eastAsia="Calibri" w:hAnsi="Times New Roman" w:cs="Times New Roman"/>
                <w:bCs/>
                <w:sz w:val="24"/>
                <w:szCs w:val="24"/>
              </w:rPr>
              <w:t xml:space="preserve"> 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384B59">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пос. Парковый</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пос. Парковый, ул. Гагарина, 24</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4-70-69</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вторник - четверг с 08.00 до 17.00 пятница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 08.00 до 16.00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384B59">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Терновская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Терновская, ул. Суворова, 10</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4-32-95</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вторник - четверг с 08.00 до 17.00, пятница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 08.00 до 16.00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384B59">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Фастовецкая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Фастовецкая, ул. Азина, 8</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4-57-11</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понедельник - четверг с 08.00 до 17.00 пятница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 08.00 до 16.00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384B59">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Хоперская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Хоперская, ул. Советская, 2</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9-21-41</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 xml:space="preserve">вторник, четверг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 08.00 до 17.00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r w:rsidR="00F15379" w:rsidRPr="00F15379" w:rsidTr="00384B59">
        <w:tc>
          <w:tcPr>
            <w:tcW w:w="3510" w:type="dxa"/>
          </w:tcPr>
          <w:p w:rsidR="00F15379" w:rsidRPr="00F15379" w:rsidRDefault="00F15379" w:rsidP="00F15379">
            <w:pPr>
              <w:spacing w:after="0" w:line="240" w:lineRule="auto"/>
              <w:rPr>
                <w:rFonts w:ascii="Times New Roman" w:eastAsia="Calibri" w:hAnsi="Times New Roman" w:cs="Times New Roman"/>
                <w:sz w:val="24"/>
                <w:szCs w:val="24"/>
              </w:rPr>
            </w:pPr>
            <w:r w:rsidRPr="00F15379">
              <w:rPr>
                <w:rFonts w:ascii="Times New Roman" w:eastAsia="Calibri" w:hAnsi="Times New Roman" w:cs="Times New Roman"/>
                <w:sz w:val="24"/>
                <w:szCs w:val="24"/>
              </w:rPr>
              <w:t>Территориально обособленное структурное подразделение МКУ «МФЦ Тихорецкого района» ст. Юго-Северная</w:t>
            </w:r>
          </w:p>
        </w:tc>
        <w:tc>
          <w:tcPr>
            <w:tcW w:w="2444"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ст. Юго-Северная, ул. Северная, 69</w:t>
            </w:r>
          </w:p>
        </w:tc>
        <w:tc>
          <w:tcPr>
            <w:tcW w:w="1242"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4-36-92</w:t>
            </w:r>
          </w:p>
        </w:tc>
        <w:tc>
          <w:tcPr>
            <w:tcW w:w="2550" w:type="dxa"/>
          </w:tcPr>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sz w:val="24"/>
                <w:szCs w:val="24"/>
              </w:rPr>
              <w:t>среда с 09.00 до 16.00</w:t>
            </w:r>
          </w:p>
          <w:p w:rsidR="00F15379" w:rsidRPr="00F15379" w:rsidRDefault="00F15379" w:rsidP="00F15379">
            <w:pPr>
              <w:spacing w:after="0" w:line="240" w:lineRule="auto"/>
              <w:jc w:val="center"/>
              <w:rPr>
                <w:rFonts w:ascii="Times New Roman" w:eastAsia="Calibri" w:hAnsi="Times New Roman" w:cs="Times New Roman"/>
                <w:bCs/>
                <w:sz w:val="24"/>
                <w:szCs w:val="24"/>
              </w:rPr>
            </w:pPr>
            <w:r w:rsidRPr="00F15379">
              <w:rPr>
                <w:rFonts w:ascii="Times New Roman" w:eastAsia="Calibri" w:hAnsi="Times New Roman" w:cs="Times New Roman"/>
                <w:bCs/>
                <w:sz w:val="24"/>
                <w:szCs w:val="24"/>
              </w:rPr>
              <w:t xml:space="preserve">перерыв </w:t>
            </w:r>
          </w:p>
          <w:p w:rsidR="00F15379" w:rsidRPr="00F15379" w:rsidRDefault="00F15379" w:rsidP="00F15379">
            <w:pPr>
              <w:spacing w:after="0" w:line="240" w:lineRule="auto"/>
              <w:jc w:val="center"/>
              <w:rPr>
                <w:rFonts w:ascii="Times New Roman" w:eastAsia="Calibri" w:hAnsi="Times New Roman" w:cs="Times New Roman"/>
                <w:sz w:val="24"/>
                <w:szCs w:val="24"/>
              </w:rPr>
            </w:pPr>
            <w:r w:rsidRPr="00F15379">
              <w:rPr>
                <w:rFonts w:ascii="Times New Roman" w:eastAsia="Calibri" w:hAnsi="Times New Roman" w:cs="Times New Roman"/>
                <w:bCs/>
                <w:sz w:val="24"/>
                <w:szCs w:val="24"/>
              </w:rPr>
              <w:t>с 12.00 до 13.00</w:t>
            </w:r>
          </w:p>
        </w:tc>
      </w:tr>
    </w:tbl>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r w:rsidRPr="00F15379">
        <w:rPr>
          <w:rFonts w:ascii="Times New Roman" w:eastAsia="Calibri" w:hAnsi="Times New Roman" w:cs="Times New Roman"/>
          <w:sz w:val="28"/>
          <w:szCs w:val="28"/>
        </w:rPr>
        <w:t>Заместитель главы</w:t>
      </w:r>
    </w:p>
    <w:p w:rsidR="00F15379" w:rsidRPr="00F15379" w:rsidRDefault="00F15379" w:rsidP="00F15379">
      <w:pPr>
        <w:spacing w:after="0" w:line="240" w:lineRule="auto"/>
        <w:jc w:val="both"/>
        <w:rPr>
          <w:rFonts w:ascii="Times New Roman" w:eastAsia="Calibri" w:hAnsi="Times New Roman" w:cs="Times New Roman"/>
          <w:sz w:val="28"/>
          <w:szCs w:val="28"/>
        </w:rPr>
      </w:pPr>
      <w:r w:rsidRPr="00F15379">
        <w:rPr>
          <w:rFonts w:ascii="Times New Roman" w:eastAsia="Calibri" w:hAnsi="Times New Roman" w:cs="Times New Roman"/>
          <w:sz w:val="28"/>
          <w:szCs w:val="28"/>
        </w:rPr>
        <w:t>Парковского сельского поселения</w:t>
      </w:r>
    </w:p>
    <w:p w:rsidR="00F15379" w:rsidRPr="00F15379" w:rsidRDefault="00F15379" w:rsidP="00F15379">
      <w:pPr>
        <w:spacing w:after="0" w:line="240" w:lineRule="auto"/>
        <w:jc w:val="both"/>
        <w:rPr>
          <w:rFonts w:ascii="Times New Roman" w:eastAsia="Calibri" w:hAnsi="Times New Roman" w:cs="Times New Roman"/>
          <w:sz w:val="28"/>
          <w:szCs w:val="28"/>
        </w:rPr>
      </w:pPr>
      <w:r w:rsidRPr="00F15379">
        <w:rPr>
          <w:rFonts w:ascii="Times New Roman" w:eastAsia="Calibri" w:hAnsi="Times New Roman" w:cs="Times New Roman"/>
          <w:sz w:val="28"/>
          <w:szCs w:val="28"/>
        </w:rPr>
        <w:t>Тихорецкого района</w:t>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r>
      <w:r w:rsidRPr="00F15379">
        <w:rPr>
          <w:rFonts w:ascii="Times New Roman" w:eastAsia="Calibri" w:hAnsi="Times New Roman" w:cs="Times New Roman"/>
          <w:sz w:val="28"/>
          <w:szCs w:val="28"/>
        </w:rPr>
        <w:tab/>
        <w:t xml:space="preserve">   В.В.Лагода</w:t>
      </w: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both"/>
        <w:rPr>
          <w:rFonts w:ascii="Times New Roman" w:eastAsia="Calibri" w:hAnsi="Times New Roman" w:cs="Times New Roman"/>
          <w:sz w:val="28"/>
          <w:szCs w:val="28"/>
        </w:rPr>
      </w:pP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ПРИЛОЖЕНИЕ № 2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 к административному регламенту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предоставления администрацией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Парковского сельского поселения</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Тихорецкого района муниципальной </w:t>
      </w:r>
    </w:p>
    <w:p w:rsidR="004C291E" w:rsidRPr="004C291E" w:rsidRDefault="00F15379" w:rsidP="004C291E">
      <w:pPr>
        <w:pStyle w:val="afa"/>
        <w:jc w:val="right"/>
        <w:rPr>
          <w:sz w:val="28"/>
          <w:szCs w:val="28"/>
        </w:rPr>
      </w:pPr>
      <w:r w:rsidRPr="00F15379">
        <w:rPr>
          <w:sz w:val="28"/>
          <w:szCs w:val="28"/>
          <w:lang w:eastAsia="x-none"/>
        </w:rPr>
        <w:t>услуги «</w:t>
      </w:r>
      <w:r w:rsidR="004C291E" w:rsidRPr="004C291E">
        <w:rPr>
          <w:sz w:val="28"/>
          <w:szCs w:val="28"/>
        </w:rPr>
        <w:t>Предоставление в аренду</w:t>
      </w:r>
    </w:p>
    <w:p w:rsidR="004C291E" w:rsidRDefault="004C291E" w:rsidP="004C291E">
      <w:pPr>
        <w:pStyle w:val="afa"/>
        <w:jc w:val="right"/>
        <w:rPr>
          <w:sz w:val="28"/>
          <w:szCs w:val="28"/>
        </w:rPr>
      </w:pPr>
      <w:r w:rsidRPr="004C291E">
        <w:rPr>
          <w:sz w:val="28"/>
          <w:szCs w:val="28"/>
        </w:rPr>
        <w:t xml:space="preserve">без проведения торгов земельного </w:t>
      </w:r>
    </w:p>
    <w:p w:rsidR="004C291E" w:rsidRDefault="004C291E" w:rsidP="004C291E">
      <w:pPr>
        <w:pStyle w:val="afa"/>
        <w:jc w:val="right"/>
        <w:rPr>
          <w:sz w:val="28"/>
          <w:szCs w:val="28"/>
        </w:rPr>
      </w:pPr>
      <w:r w:rsidRPr="004C291E">
        <w:rPr>
          <w:sz w:val="28"/>
          <w:szCs w:val="28"/>
        </w:rPr>
        <w:t xml:space="preserve">участка, который находится в </w:t>
      </w:r>
    </w:p>
    <w:p w:rsidR="004C291E" w:rsidRDefault="004C291E" w:rsidP="004C291E">
      <w:pPr>
        <w:pStyle w:val="afa"/>
        <w:jc w:val="right"/>
        <w:rPr>
          <w:sz w:val="28"/>
          <w:szCs w:val="28"/>
        </w:rPr>
      </w:pPr>
      <w:r w:rsidRPr="004C291E">
        <w:rPr>
          <w:sz w:val="28"/>
          <w:szCs w:val="28"/>
        </w:rPr>
        <w:t xml:space="preserve">муниципальной собственности, </w:t>
      </w:r>
    </w:p>
    <w:p w:rsidR="004C291E" w:rsidRDefault="004C291E" w:rsidP="004C291E">
      <w:pPr>
        <w:pStyle w:val="afa"/>
        <w:jc w:val="right"/>
        <w:rPr>
          <w:sz w:val="28"/>
          <w:szCs w:val="28"/>
        </w:rPr>
      </w:pPr>
      <w:r w:rsidRPr="004C291E">
        <w:rPr>
          <w:sz w:val="28"/>
          <w:szCs w:val="28"/>
        </w:rPr>
        <w:t xml:space="preserve">на котором расположен </w:t>
      </w:r>
    </w:p>
    <w:p w:rsidR="00F15379" w:rsidRPr="00F15379" w:rsidRDefault="004C291E" w:rsidP="004C291E">
      <w:pPr>
        <w:spacing w:after="0" w:line="240" w:lineRule="auto"/>
        <w:jc w:val="right"/>
        <w:rPr>
          <w:rFonts w:ascii="Times New Roman" w:eastAsia="Times New Roman" w:hAnsi="Times New Roman" w:cs="Times New Roman"/>
          <w:sz w:val="28"/>
          <w:szCs w:val="28"/>
          <w:lang w:eastAsia="x-none"/>
        </w:rPr>
      </w:pPr>
      <w:r w:rsidRPr="004C291E">
        <w:rPr>
          <w:sz w:val="28"/>
          <w:szCs w:val="28"/>
        </w:rPr>
        <w:t>объект незавершенного строительства</w:t>
      </w:r>
      <w:r w:rsidR="00F15379"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4C291E" w:rsidRPr="004C291E" w:rsidRDefault="004C291E" w:rsidP="004C291E">
      <w:pPr>
        <w:spacing w:after="0" w:line="200" w:lineRule="atLeast"/>
        <w:jc w:val="center"/>
        <w:rPr>
          <w:rFonts w:ascii="Times New Roman" w:eastAsia="Times New Roman" w:hAnsi="Times New Roman" w:cs="Times New Roman"/>
          <w:sz w:val="28"/>
          <w:szCs w:val="28"/>
          <w:lang w:eastAsia="ru-RU"/>
        </w:rPr>
      </w:pPr>
      <w:r w:rsidRPr="004C291E">
        <w:rPr>
          <w:rFonts w:ascii="Times New Roman" w:eastAsia="Times New Roman" w:hAnsi="Times New Roman" w:cs="Times New Roman"/>
          <w:sz w:val="28"/>
          <w:szCs w:val="28"/>
          <w:lang w:eastAsia="ru-RU"/>
        </w:rPr>
        <w:t>о предоставлении земельного участка без проведения торгов</w:t>
      </w:r>
    </w:p>
    <w:p w:rsidR="004C291E" w:rsidRPr="004C291E" w:rsidRDefault="004C291E" w:rsidP="004C291E">
      <w:pPr>
        <w:spacing w:after="0" w:line="200" w:lineRule="atLeast"/>
        <w:jc w:val="center"/>
        <w:rPr>
          <w:rFonts w:ascii="Times New Roman" w:eastAsia="Times New Roman" w:hAnsi="Times New Roman" w:cs="Times New Roman"/>
          <w:sz w:val="28"/>
          <w:szCs w:val="28"/>
          <w:lang w:eastAsia="ru-RU"/>
        </w:rPr>
      </w:pPr>
    </w:p>
    <w:p w:rsidR="004C291E" w:rsidRPr="004C291E" w:rsidRDefault="004C291E" w:rsidP="004C291E">
      <w:pPr>
        <w:spacing w:after="0" w:line="240" w:lineRule="auto"/>
        <w:ind w:left="4680"/>
        <w:rPr>
          <w:rFonts w:ascii="Times New Roman" w:eastAsia="Times New Roman" w:hAnsi="Times New Roman" w:cs="Times New Roman"/>
          <w:sz w:val="28"/>
          <w:szCs w:val="28"/>
          <w:lang w:eastAsia="ru-RU"/>
        </w:rPr>
      </w:pPr>
      <w:r w:rsidRPr="004C291E">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Парковского сельского поселения</w:t>
      </w:r>
      <w:r w:rsidRPr="004C291E">
        <w:rPr>
          <w:rFonts w:ascii="Times New Roman" w:eastAsia="Times New Roman" w:hAnsi="Times New Roman" w:cs="Times New Roman"/>
          <w:sz w:val="28"/>
          <w:szCs w:val="28"/>
          <w:lang w:eastAsia="ru-RU"/>
        </w:rPr>
        <w:t xml:space="preserve"> </w:t>
      </w:r>
    </w:p>
    <w:p w:rsidR="004C291E" w:rsidRPr="004C291E" w:rsidRDefault="004C291E" w:rsidP="004C291E">
      <w:pPr>
        <w:spacing w:after="0" w:line="240" w:lineRule="auto"/>
        <w:ind w:left="46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p>
    <w:p w:rsidR="004C291E" w:rsidRPr="004C291E" w:rsidRDefault="004C291E" w:rsidP="004C291E">
      <w:pPr>
        <w:spacing w:after="0" w:line="100" w:lineRule="atLeast"/>
        <w:ind w:left="4680"/>
        <w:jc w:val="center"/>
        <w:rPr>
          <w:rFonts w:ascii="Times New Roman" w:eastAsia="Times New Roman" w:hAnsi="Times New Roman" w:cs="Times New Roman"/>
          <w:sz w:val="28"/>
          <w:szCs w:val="28"/>
          <w:lang w:eastAsia="ru-RU"/>
        </w:rPr>
      </w:pPr>
    </w:p>
    <w:p w:rsidR="004C291E" w:rsidRPr="004C291E" w:rsidRDefault="004C291E" w:rsidP="004C291E">
      <w:pPr>
        <w:widowControl w:val="0"/>
        <w:suppressAutoHyphens/>
        <w:autoSpaceDE w:val="0"/>
        <w:spacing w:after="0" w:line="240" w:lineRule="auto"/>
        <w:jc w:val="center"/>
        <w:rPr>
          <w:rFonts w:ascii="Times New Roman" w:eastAsia="Times New Roman" w:hAnsi="Times New Roman" w:cs="Times New Roman"/>
          <w:bCs/>
          <w:sz w:val="28"/>
          <w:szCs w:val="28"/>
          <w:lang w:eastAsia="ar-SA"/>
        </w:rPr>
      </w:pPr>
    </w:p>
    <w:p w:rsidR="004C291E" w:rsidRPr="004C291E" w:rsidRDefault="004C291E" w:rsidP="004C291E">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4C291E">
        <w:rPr>
          <w:rFonts w:ascii="Times New Roman" w:eastAsia="Times New Roman" w:hAnsi="Times New Roman" w:cs="Times New Roman"/>
          <w:bCs/>
          <w:sz w:val="28"/>
          <w:szCs w:val="28"/>
          <w:lang w:eastAsia="ar-SA"/>
        </w:rPr>
        <w:t>ЗАЯВЛЕНИЕ</w:t>
      </w:r>
    </w:p>
    <w:p w:rsidR="004C291E" w:rsidRPr="004C291E" w:rsidRDefault="004C291E" w:rsidP="004C291E">
      <w:pPr>
        <w:spacing w:after="0" w:line="240" w:lineRule="auto"/>
        <w:jc w:val="center"/>
        <w:rPr>
          <w:rFonts w:ascii="Times New Roman" w:eastAsia="Times New Roman" w:hAnsi="Times New Roman" w:cs="Times New Roman"/>
          <w:bCs/>
          <w:sz w:val="28"/>
          <w:szCs w:val="28"/>
          <w:lang w:eastAsia="ar-SA"/>
        </w:rPr>
      </w:pPr>
      <w:r w:rsidRPr="004C291E">
        <w:rPr>
          <w:rFonts w:ascii="Times New Roman" w:eastAsia="Times New Roman" w:hAnsi="Times New Roman" w:cs="Times New Roman"/>
          <w:bCs/>
          <w:sz w:val="28"/>
          <w:szCs w:val="28"/>
          <w:lang w:eastAsia="ar-SA"/>
        </w:rPr>
        <w:t>о предоставлении земельного участка</w:t>
      </w:r>
    </w:p>
    <w:p w:rsidR="004C291E" w:rsidRPr="004C291E" w:rsidRDefault="004C291E" w:rsidP="004C291E">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p>
    <w:p w:rsidR="004C291E" w:rsidRPr="004C291E" w:rsidRDefault="004C291E" w:rsidP="004C291E">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_____________________________________________________________________</w:t>
      </w:r>
    </w:p>
    <w:p w:rsidR="004C291E" w:rsidRPr="004C291E" w:rsidRDefault="004C291E" w:rsidP="004C291E">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4C291E">
        <w:rPr>
          <w:rFonts w:ascii="Times New Roman" w:eastAsia="Times New Roman" w:hAnsi="Times New Roman" w:cs="Times New Roman"/>
          <w:spacing w:val="-2"/>
          <w:lang w:eastAsia="ru-RU"/>
        </w:rPr>
        <w:t>(Ф.И.О заявителя – физического лица или наименование юридического лица)</w:t>
      </w:r>
    </w:p>
    <w:p w:rsidR="004C291E" w:rsidRPr="004C291E" w:rsidRDefault="004C291E" w:rsidP="004C291E">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4C291E">
        <w:rPr>
          <w:rFonts w:ascii="Times New Roman" w:eastAsia="Calibri" w:hAnsi="Times New Roman" w:cs="Times New Roman"/>
          <w:spacing w:val="-2"/>
          <w:sz w:val="28"/>
          <w:szCs w:val="28"/>
          <w:lang w:eastAsia="ru-RU"/>
        </w:rPr>
        <w:t>_____________________________________________________________________,</w:t>
      </w:r>
    </w:p>
    <w:p w:rsidR="004C291E" w:rsidRPr="004C291E" w:rsidRDefault="004C291E" w:rsidP="004C291E">
      <w:pPr>
        <w:autoSpaceDE w:val="0"/>
        <w:autoSpaceDN w:val="0"/>
        <w:adjustRightInd w:val="0"/>
        <w:spacing w:after="0" w:line="240" w:lineRule="auto"/>
        <w:jc w:val="center"/>
        <w:rPr>
          <w:rFonts w:ascii="Times New Roman" w:eastAsia="Calibri" w:hAnsi="Times New Roman" w:cs="Times New Roman"/>
          <w:spacing w:val="-2"/>
          <w:lang w:eastAsia="ru-RU"/>
        </w:rPr>
      </w:pPr>
      <w:r w:rsidRPr="004C291E">
        <w:rPr>
          <w:rFonts w:ascii="Times New Roman" w:eastAsia="Calibri" w:hAnsi="Times New Roman" w:cs="Times New Roman"/>
          <w:spacing w:val="-2"/>
          <w:lang w:eastAsia="ru-RU"/>
        </w:rPr>
        <w:t>(реквизиты документа удостоверяющего личность физического лица)</w:t>
      </w:r>
    </w:p>
    <w:p w:rsidR="004C291E" w:rsidRPr="004C291E" w:rsidRDefault="004C291E" w:rsidP="004C291E">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4C291E">
        <w:rPr>
          <w:rFonts w:ascii="Times New Roman" w:eastAsia="Calibri" w:hAnsi="Times New Roman" w:cs="Times New Roman"/>
          <w:spacing w:val="-2"/>
          <w:sz w:val="28"/>
          <w:szCs w:val="28"/>
          <w:lang w:eastAsia="ru-RU"/>
        </w:rPr>
        <w:t>_____________________________________________________________________,</w:t>
      </w:r>
    </w:p>
    <w:p w:rsidR="004C291E" w:rsidRPr="004C291E" w:rsidRDefault="004C291E" w:rsidP="004C291E">
      <w:pPr>
        <w:autoSpaceDE w:val="0"/>
        <w:autoSpaceDN w:val="0"/>
        <w:adjustRightInd w:val="0"/>
        <w:spacing w:after="0" w:line="240" w:lineRule="auto"/>
        <w:jc w:val="center"/>
        <w:rPr>
          <w:rFonts w:ascii="Times New Roman" w:eastAsia="Calibri" w:hAnsi="Times New Roman" w:cs="Times New Roman"/>
          <w:spacing w:val="-2"/>
          <w:lang w:eastAsia="ru-RU"/>
        </w:rPr>
      </w:pPr>
      <w:r w:rsidRPr="004C291E">
        <w:rPr>
          <w:rFonts w:ascii="Times New Roman" w:eastAsia="Calibri" w:hAnsi="Times New Roman" w:cs="Times New Roman"/>
          <w:spacing w:val="-2"/>
          <w:lang w:eastAsia="ru-RU"/>
        </w:rPr>
        <w:t xml:space="preserve">(место жительства </w:t>
      </w:r>
      <w:r w:rsidRPr="004C291E">
        <w:rPr>
          <w:rFonts w:ascii="Times New Roman" w:eastAsia="Times New Roman" w:hAnsi="Times New Roman" w:cs="Times New Roman"/>
          <w:spacing w:val="-2"/>
          <w:lang w:eastAsia="ru-RU"/>
        </w:rPr>
        <w:t>физического лица</w:t>
      </w:r>
      <w:r w:rsidRPr="004C291E">
        <w:rPr>
          <w:rFonts w:ascii="Times New Roman" w:eastAsia="Calibri" w:hAnsi="Times New Roman" w:cs="Times New Roman"/>
          <w:spacing w:val="-2"/>
          <w:lang w:eastAsia="ru-RU"/>
        </w:rPr>
        <w:t xml:space="preserve"> или место нахождения </w:t>
      </w:r>
      <w:r w:rsidRPr="004C291E">
        <w:rPr>
          <w:rFonts w:ascii="Times New Roman" w:eastAsia="Times New Roman" w:hAnsi="Times New Roman" w:cs="Times New Roman"/>
          <w:spacing w:val="-2"/>
          <w:lang w:eastAsia="ru-RU"/>
        </w:rPr>
        <w:t>юридического лица</w:t>
      </w:r>
      <w:r w:rsidRPr="004C291E">
        <w:rPr>
          <w:rFonts w:ascii="Times New Roman" w:eastAsia="Calibri" w:hAnsi="Times New Roman" w:cs="Times New Roman"/>
          <w:spacing w:val="-2"/>
          <w:lang w:eastAsia="ru-RU"/>
        </w:rPr>
        <w:t>)</w:t>
      </w:r>
    </w:p>
    <w:p w:rsidR="004C291E" w:rsidRPr="004C291E" w:rsidRDefault="004C291E" w:rsidP="004C291E">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4C291E">
        <w:rPr>
          <w:rFonts w:ascii="Times New Roman" w:eastAsia="Calibri" w:hAnsi="Times New Roman" w:cs="Times New Roman"/>
          <w:spacing w:val="-2"/>
          <w:sz w:val="28"/>
          <w:szCs w:val="28"/>
          <w:lang w:eastAsia="ru-RU"/>
        </w:rPr>
        <w:t>ОГРН _____________________________ ИНН_____________________________,</w:t>
      </w:r>
    </w:p>
    <w:p w:rsidR="004C291E" w:rsidRPr="004C291E" w:rsidRDefault="004C291E" w:rsidP="004C291E">
      <w:pPr>
        <w:autoSpaceDE w:val="0"/>
        <w:autoSpaceDN w:val="0"/>
        <w:adjustRightInd w:val="0"/>
        <w:spacing w:after="0" w:line="240" w:lineRule="auto"/>
        <w:jc w:val="center"/>
        <w:rPr>
          <w:rFonts w:ascii="Times New Roman" w:eastAsia="Calibri" w:hAnsi="Times New Roman" w:cs="Times New Roman"/>
          <w:spacing w:val="-2"/>
          <w:lang w:eastAsia="ru-RU"/>
        </w:rPr>
      </w:pPr>
      <w:r w:rsidRPr="004C291E">
        <w:rPr>
          <w:rFonts w:ascii="Times New Roman" w:eastAsia="Calibri" w:hAnsi="Times New Roman" w:cs="Times New Roman"/>
          <w:spacing w:val="-2"/>
          <w:lang w:eastAsia="ru-RU"/>
        </w:rPr>
        <w:t>(указываются юридическим лицом)</w:t>
      </w:r>
    </w:p>
    <w:p w:rsidR="004C291E" w:rsidRPr="004C291E" w:rsidRDefault="004C291E" w:rsidP="004C291E">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в лице _______________________________________________________________,</w:t>
      </w:r>
    </w:p>
    <w:p w:rsidR="004C291E" w:rsidRPr="004C291E" w:rsidRDefault="004C291E" w:rsidP="004C291E">
      <w:pPr>
        <w:autoSpaceDE w:val="0"/>
        <w:autoSpaceDN w:val="0"/>
        <w:adjustRightInd w:val="0"/>
        <w:spacing w:after="0" w:line="240" w:lineRule="auto"/>
        <w:jc w:val="center"/>
        <w:rPr>
          <w:rFonts w:ascii="Times New Roman" w:eastAsia="Calibri" w:hAnsi="Times New Roman" w:cs="Times New Roman"/>
          <w:spacing w:val="-2"/>
          <w:lang w:eastAsia="ru-RU"/>
        </w:rPr>
      </w:pPr>
      <w:r w:rsidRPr="004C291E">
        <w:rPr>
          <w:rFonts w:ascii="Times New Roman" w:eastAsia="Calibri" w:hAnsi="Times New Roman" w:cs="Times New Roman"/>
          <w:spacing w:val="-2"/>
          <w:lang w:eastAsia="ru-RU"/>
        </w:rPr>
        <w:t>(должность, Ф.И.О.)</w:t>
      </w:r>
    </w:p>
    <w:p w:rsidR="004C291E" w:rsidRPr="004C291E" w:rsidRDefault="004C291E" w:rsidP="004C291E">
      <w:pPr>
        <w:spacing w:after="0" w:line="240" w:lineRule="auto"/>
        <w:jc w:val="both"/>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4C291E" w:rsidRPr="004C291E" w:rsidRDefault="004C291E" w:rsidP="004C291E">
      <w:pPr>
        <w:spacing w:after="0" w:line="240" w:lineRule="auto"/>
        <w:ind w:firstLine="3402"/>
        <w:jc w:val="center"/>
        <w:rPr>
          <w:rFonts w:ascii="Times New Roman" w:eastAsia="Times New Roman" w:hAnsi="Times New Roman" w:cs="Times New Roman"/>
          <w:spacing w:val="-2"/>
          <w:lang w:eastAsia="ru-RU"/>
        </w:rPr>
      </w:pPr>
      <w:r w:rsidRPr="004C291E">
        <w:rPr>
          <w:rFonts w:ascii="Times New Roman" w:eastAsia="Times New Roman" w:hAnsi="Times New Roman" w:cs="Times New Roman"/>
          <w:spacing w:val="-2"/>
          <w:lang w:eastAsia="ru-RU"/>
        </w:rPr>
        <w:t>(доверенности, устава или др.)</w:t>
      </w:r>
    </w:p>
    <w:p w:rsidR="004C291E" w:rsidRPr="004C291E" w:rsidRDefault="004C291E" w:rsidP="004C291E">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Прошу предоставить в аренду земельный участок с кадастровым                             номером _____________________________________________________________</w:t>
      </w:r>
    </w:p>
    <w:p w:rsidR="004C291E" w:rsidRPr="004C291E" w:rsidRDefault="004C291E" w:rsidP="004C291E">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без проведения торгов по основаниям ___________________________________</w:t>
      </w:r>
    </w:p>
    <w:p w:rsidR="004C291E" w:rsidRPr="004C291E" w:rsidRDefault="004C291E" w:rsidP="004C291E">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______________________________________________________________________________________________________________________________________________________________________________________________________________</w:t>
      </w:r>
    </w:p>
    <w:p w:rsidR="004C291E" w:rsidRPr="004C291E" w:rsidRDefault="004C291E" w:rsidP="004C291E">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4"/>
          <w:szCs w:val="24"/>
          <w:lang w:eastAsia="ru-RU"/>
        </w:rPr>
        <w:t>(указывается основание предоставления земельного участка без проведения торгов из числа предусмотренных Земельным кодексом Российской Федерации)</w:t>
      </w:r>
    </w:p>
    <w:p w:rsidR="004C291E" w:rsidRPr="004C291E" w:rsidRDefault="004C291E" w:rsidP="004C291E">
      <w:pPr>
        <w:widowControl w:val="0"/>
        <w:autoSpaceDE w:val="0"/>
        <w:autoSpaceDN w:val="0"/>
        <w:adjustRightInd w:val="0"/>
        <w:spacing w:after="0" w:line="240" w:lineRule="auto"/>
        <w:ind w:firstLine="851"/>
        <w:jc w:val="both"/>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 xml:space="preserve">На земельном участке ___________________________________________ </w:t>
      </w:r>
    </w:p>
    <w:p w:rsidR="004C291E" w:rsidRPr="004C291E" w:rsidRDefault="004C291E" w:rsidP="004C291E">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4C291E">
        <w:rPr>
          <w:rFonts w:ascii="Times New Roman" w:eastAsia="Times New Roman" w:hAnsi="Times New Roman" w:cs="Times New Roman"/>
          <w:spacing w:val="-2"/>
          <w:lang w:eastAsia="ru-RU"/>
        </w:rPr>
        <w:t xml:space="preserve">                                                         расположены / не расположены</w:t>
      </w:r>
    </w:p>
    <w:p w:rsidR="004C291E" w:rsidRPr="004C291E" w:rsidRDefault="004C291E" w:rsidP="004C291E">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здание(я), сооружение(я), находящееся(иеся) в _____________________________</w:t>
      </w:r>
    </w:p>
    <w:p w:rsidR="004C291E" w:rsidRPr="004C291E" w:rsidRDefault="004C291E" w:rsidP="004C291E">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lastRenderedPageBreak/>
        <w:t>_____________________________________________________________________</w:t>
      </w:r>
    </w:p>
    <w:p w:rsidR="004C291E" w:rsidRPr="004C291E" w:rsidRDefault="004C291E" w:rsidP="004C291E">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_____________________________________________________________________</w:t>
      </w:r>
    </w:p>
    <w:p w:rsidR="004C291E" w:rsidRPr="004C291E" w:rsidRDefault="004C291E" w:rsidP="004C291E">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_____________________________________________________________________</w:t>
      </w:r>
    </w:p>
    <w:p w:rsidR="004C291E" w:rsidRPr="004C291E" w:rsidRDefault="004C291E" w:rsidP="004C291E">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_____________________________________________________________________</w:t>
      </w:r>
    </w:p>
    <w:p w:rsidR="004C291E" w:rsidRPr="004C291E" w:rsidRDefault="004C291E" w:rsidP="004C291E">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_____________________________________________________________________</w:t>
      </w:r>
    </w:p>
    <w:p w:rsidR="004C291E" w:rsidRPr="004C291E" w:rsidRDefault="004C291E" w:rsidP="004C291E">
      <w:pPr>
        <w:widowControl w:val="0"/>
        <w:autoSpaceDE w:val="0"/>
        <w:autoSpaceDN w:val="0"/>
        <w:adjustRightInd w:val="0"/>
        <w:spacing w:after="0" w:line="240" w:lineRule="auto"/>
        <w:jc w:val="center"/>
        <w:rPr>
          <w:rFonts w:ascii="Times New Roman" w:eastAsia="Times New Roman" w:hAnsi="Times New Roman" w:cs="Times New Roman"/>
          <w:spacing w:val="-2"/>
          <w:lang w:eastAsia="ru-RU"/>
        </w:rPr>
      </w:pPr>
      <w:r w:rsidRPr="004C291E">
        <w:rPr>
          <w:rFonts w:ascii="Times New Roman" w:eastAsia="Times New Roman" w:hAnsi="Times New Roman" w:cs="Times New Roman"/>
          <w:spacing w:val="-2"/>
          <w:lang w:eastAsia="ru-RU"/>
        </w:rPr>
        <w:t xml:space="preserve"> (указать право на здание(я), сооружение(я) ,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C291E" w:rsidRPr="004C291E" w:rsidRDefault="004C291E" w:rsidP="004C291E">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_____________________________________________________________________</w:t>
      </w:r>
    </w:p>
    <w:p w:rsidR="004C291E" w:rsidRPr="004C291E" w:rsidRDefault="004C291E" w:rsidP="004C29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291E">
        <w:rPr>
          <w:rFonts w:ascii="Times New Roman" w:eastAsia="Times New Roman" w:hAnsi="Times New Roman" w:cs="Times New Roman"/>
          <w:spacing w:val="-2"/>
          <w:sz w:val="24"/>
          <w:szCs w:val="24"/>
          <w:lang w:eastAsia="ru-RU"/>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w:t>
      </w:r>
      <w:r w:rsidRPr="004C291E">
        <w:rPr>
          <w:rFonts w:ascii="Times New Roman" w:eastAsia="Times New Roman" w:hAnsi="Times New Roman" w:cs="Times New Roman"/>
          <w:sz w:val="24"/>
          <w:szCs w:val="24"/>
          <w:lang w:eastAsia="ru-RU"/>
        </w:rPr>
        <w:t>для государственных или муниципальных нужд)</w:t>
      </w:r>
    </w:p>
    <w:p w:rsidR="004C291E" w:rsidRPr="004C291E" w:rsidRDefault="004C291E" w:rsidP="004C291E">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_____________________________________________________________________</w:t>
      </w:r>
    </w:p>
    <w:p w:rsidR="004C291E" w:rsidRPr="004C291E" w:rsidRDefault="004C291E" w:rsidP="004C291E">
      <w:pPr>
        <w:spacing w:after="0" w:line="240" w:lineRule="auto"/>
        <w:jc w:val="center"/>
        <w:rPr>
          <w:rFonts w:ascii="Times New Roman" w:eastAsia="Times New Roman" w:hAnsi="Times New Roman" w:cs="Times New Roman"/>
          <w:spacing w:val="-2"/>
          <w:sz w:val="24"/>
          <w:szCs w:val="24"/>
          <w:lang w:eastAsia="ru-RU"/>
        </w:rPr>
      </w:pPr>
      <w:r w:rsidRPr="004C291E">
        <w:rPr>
          <w:rFonts w:ascii="Times New Roman" w:eastAsia="Times New Roman" w:hAnsi="Times New Roman" w:cs="Times New Roman"/>
          <w:spacing w:val="-2"/>
          <w:sz w:val="24"/>
          <w:szCs w:val="24"/>
          <w:lang w:eastAsia="ru-RU"/>
        </w:rPr>
        <w:t xml:space="preserve"> (цель использования земельного участка)</w:t>
      </w:r>
    </w:p>
    <w:p w:rsidR="004C291E" w:rsidRPr="004C291E" w:rsidRDefault="004C291E" w:rsidP="004C291E">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_____________________________________________________________________</w:t>
      </w:r>
    </w:p>
    <w:p w:rsidR="004C291E" w:rsidRPr="004C291E" w:rsidRDefault="004C291E" w:rsidP="004C291E">
      <w:pPr>
        <w:spacing w:after="0" w:line="240" w:lineRule="auto"/>
        <w:jc w:val="center"/>
        <w:rPr>
          <w:rFonts w:ascii="Times New Roman" w:eastAsia="Times New Roman" w:hAnsi="Times New Roman" w:cs="Times New Roman"/>
          <w:spacing w:val="-2"/>
          <w:sz w:val="24"/>
          <w:szCs w:val="24"/>
          <w:lang w:eastAsia="ru-RU"/>
        </w:rPr>
      </w:pPr>
      <w:r w:rsidRPr="004C291E">
        <w:rPr>
          <w:rFonts w:ascii="Times New Roman" w:eastAsia="Times New Roman" w:hAnsi="Times New Roman" w:cs="Times New Roman"/>
          <w:spacing w:val="-2"/>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C291E" w:rsidRPr="004C291E" w:rsidRDefault="004C291E" w:rsidP="004C291E">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_____________________________________________________________________</w:t>
      </w:r>
    </w:p>
    <w:p w:rsidR="004C291E" w:rsidRPr="004C291E" w:rsidRDefault="004C291E" w:rsidP="004C291E">
      <w:pPr>
        <w:spacing w:after="0" w:line="240" w:lineRule="auto"/>
        <w:jc w:val="center"/>
        <w:rPr>
          <w:rFonts w:ascii="Times New Roman" w:eastAsia="Times New Roman" w:hAnsi="Times New Roman" w:cs="Times New Roman"/>
          <w:spacing w:val="-2"/>
          <w:sz w:val="24"/>
          <w:szCs w:val="24"/>
          <w:lang w:eastAsia="ru-RU"/>
        </w:rPr>
      </w:pPr>
      <w:r w:rsidRPr="004C291E">
        <w:rPr>
          <w:rFonts w:ascii="Times New Roman" w:eastAsia="Times New Roman" w:hAnsi="Times New Roman" w:cs="Times New Roman"/>
          <w:spacing w:val="-2"/>
          <w:sz w:val="24"/>
          <w:szCs w:val="24"/>
          <w:lang w:eastAsia="ru-RU"/>
        </w:rPr>
        <w:t xml:space="preserve"> (реквизиты решения о предварительном согласовании предоставления </w:t>
      </w:r>
    </w:p>
    <w:p w:rsidR="004C291E" w:rsidRPr="004C291E" w:rsidRDefault="004C291E" w:rsidP="004C291E">
      <w:pPr>
        <w:spacing w:after="0" w:line="240" w:lineRule="auto"/>
        <w:jc w:val="center"/>
        <w:rPr>
          <w:rFonts w:ascii="Times New Roman" w:eastAsia="Times New Roman" w:hAnsi="Times New Roman" w:cs="Times New Roman"/>
          <w:spacing w:val="-2"/>
          <w:sz w:val="24"/>
          <w:szCs w:val="24"/>
          <w:lang w:eastAsia="ru-RU"/>
        </w:rPr>
      </w:pPr>
      <w:r w:rsidRPr="004C291E">
        <w:rPr>
          <w:rFonts w:ascii="Times New Roman" w:eastAsia="Times New Roman" w:hAnsi="Times New Roman" w:cs="Times New Roman"/>
          <w:spacing w:val="-2"/>
          <w:sz w:val="24"/>
          <w:szCs w:val="24"/>
          <w:lang w:eastAsia="ru-RU"/>
        </w:rPr>
        <w:t xml:space="preserve">земельного участка в случае, если испрашиваемый земельный участок </w:t>
      </w:r>
    </w:p>
    <w:p w:rsidR="004C291E" w:rsidRPr="004C291E" w:rsidRDefault="004C291E" w:rsidP="004C291E">
      <w:pPr>
        <w:spacing w:after="0" w:line="240" w:lineRule="auto"/>
        <w:jc w:val="center"/>
        <w:rPr>
          <w:rFonts w:ascii="Times New Roman" w:eastAsia="Times New Roman" w:hAnsi="Times New Roman" w:cs="Times New Roman"/>
          <w:spacing w:val="-2"/>
          <w:sz w:val="24"/>
          <w:szCs w:val="24"/>
          <w:lang w:eastAsia="ru-RU"/>
        </w:rPr>
      </w:pPr>
      <w:r w:rsidRPr="004C291E">
        <w:rPr>
          <w:rFonts w:ascii="Times New Roman" w:eastAsia="Times New Roman" w:hAnsi="Times New Roman" w:cs="Times New Roman"/>
          <w:spacing w:val="-2"/>
          <w:sz w:val="24"/>
          <w:szCs w:val="24"/>
          <w:lang w:eastAsia="ru-RU"/>
        </w:rPr>
        <w:t>образовывался или его границы уточнялись на основании данного решения)</w:t>
      </w:r>
    </w:p>
    <w:p w:rsidR="004C291E" w:rsidRPr="004C291E" w:rsidRDefault="004C291E" w:rsidP="004C291E">
      <w:pPr>
        <w:spacing w:after="0" w:line="240" w:lineRule="auto"/>
        <w:jc w:val="center"/>
        <w:rPr>
          <w:rFonts w:ascii="Times New Roman" w:eastAsia="Times New Roman" w:hAnsi="Times New Roman" w:cs="Times New Roman"/>
          <w:spacing w:val="-2"/>
          <w:sz w:val="28"/>
          <w:szCs w:val="28"/>
          <w:lang w:eastAsia="ru-RU"/>
        </w:rPr>
      </w:pPr>
    </w:p>
    <w:p w:rsidR="004C291E" w:rsidRPr="004C291E" w:rsidRDefault="004C291E" w:rsidP="004C291E">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C291E">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4C291E" w:rsidRPr="004C291E" w:rsidRDefault="004C291E" w:rsidP="004C291E">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4C291E">
        <w:rPr>
          <w:rFonts w:ascii="Times New Roman" w:eastAsia="Calibri" w:hAnsi="Times New Roman" w:cs="Times New Roman"/>
          <w:sz w:val="28"/>
          <w:szCs w:val="28"/>
          <w:lang w:eastAsia="ru-RU"/>
        </w:rPr>
        <w:t>_______________________________________________________</w:t>
      </w:r>
      <w:r w:rsidRPr="004C291E">
        <w:rPr>
          <w:rFonts w:ascii="Times New Roman" w:eastAsia="Times New Roman" w:hAnsi="Times New Roman" w:cs="Times New Roman"/>
          <w:spacing w:val="-2"/>
          <w:sz w:val="28"/>
          <w:szCs w:val="28"/>
          <w:lang w:eastAsia="ru-RU"/>
        </w:rPr>
        <w:t>__</w:t>
      </w:r>
      <w:r w:rsidRPr="004C291E">
        <w:rPr>
          <w:rFonts w:ascii="Times New Roman" w:eastAsia="Calibri" w:hAnsi="Times New Roman" w:cs="Times New Roman"/>
          <w:sz w:val="28"/>
          <w:szCs w:val="28"/>
          <w:lang w:eastAsia="ru-RU"/>
        </w:rPr>
        <w:t>___________</w:t>
      </w:r>
    </w:p>
    <w:p w:rsidR="004C291E" w:rsidRPr="004C291E" w:rsidRDefault="004C291E" w:rsidP="004C291E">
      <w:pPr>
        <w:spacing w:after="0" w:line="240" w:lineRule="auto"/>
        <w:jc w:val="center"/>
        <w:rPr>
          <w:rFonts w:ascii="Times New Roman" w:eastAsia="Times New Roman" w:hAnsi="Times New Roman" w:cs="Times New Roman"/>
          <w:spacing w:val="-2"/>
          <w:lang w:eastAsia="ru-RU"/>
        </w:rPr>
      </w:pPr>
    </w:p>
    <w:p w:rsidR="004C291E" w:rsidRPr="004C291E" w:rsidRDefault="004C291E" w:rsidP="004C291E">
      <w:pPr>
        <w:spacing w:after="0" w:line="240" w:lineRule="auto"/>
        <w:jc w:val="both"/>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Телефон (факс):_______________________________________________________</w:t>
      </w:r>
    </w:p>
    <w:p w:rsidR="004C291E" w:rsidRPr="004C291E" w:rsidRDefault="004C291E" w:rsidP="004C291E">
      <w:pPr>
        <w:spacing w:after="0" w:line="240" w:lineRule="auto"/>
        <w:jc w:val="center"/>
        <w:rPr>
          <w:rFonts w:ascii="Times New Roman" w:eastAsia="Times New Roman" w:hAnsi="Times New Roman" w:cs="Times New Roman"/>
          <w:spacing w:val="-2"/>
          <w:sz w:val="28"/>
          <w:szCs w:val="28"/>
          <w:lang w:eastAsia="ru-RU"/>
        </w:rPr>
      </w:pPr>
    </w:p>
    <w:p w:rsidR="004C291E" w:rsidRPr="004C291E" w:rsidRDefault="004C291E" w:rsidP="004C291E">
      <w:pPr>
        <w:spacing w:after="0" w:line="240" w:lineRule="auto"/>
        <w:rPr>
          <w:rFonts w:ascii="Times New Roman" w:eastAsia="Times New Roman" w:hAnsi="Times New Roman" w:cs="Times New Roman"/>
          <w:spacing w:val="-2"/>
          <w:sz w:val="28"/>
          <w:szCs w:val="28"/>
          <w:lang w:eastAsia="ru-RU"/>
        </w:rPr>
      </w:pPr>
      <w:r w:rsidRPr="004C291E">
        <w:rPr>
          <w:rFonts w:ascii="Times New Roman" w:eastAsia="Times New Roman" w:hAnsi="Times New Roman" w:cs="Times New Roman"/>
          <w:spacing w:val="-2"/>
          <w:sz w:val="28"/>
          <w:szCs w:val="28"/>
          <w:lang w:eastAsia="ru-RU"/>
        </w:rPr>
        <w:t>Приложение: 1.__________________________________________ _____________;</w:t>
      </w:r>
    </w:p>
    <w:p w:rsidR="004C291E" w:rsidRPr="004C291E" w:rsidRDefault="004C291E" w:rsidP="004C291E">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C291E">
        <w:rPr>
          <w:rFonts w:ascii="Times New Roman" w:eastAsia="Times New Roman" w:hAnsi="Times New Roman" w:cs="Times New Roman"/>
          <w:sz w:val="28"/>
          <w:szCs w:val="28"/>
          <w:lang w:eastAsia="ar-SA"/>
        </w:rPr>
        <w:t>_________________________     ______________           ___________</w:t>
      </w:r>
      <w:r w:rsidRPr="004C291E">
        <w:rPr>
          <w:rFonts w:ascii="Times New Roman" w:eastAsia="Times New Roman" w:hAnsi="Times New Roman" w:cs="Times New Roman"/>
          <w:spacing w:val="-2"/>
          <w:sz w:val="28"/>
          <w:szCs w:val="28"/>
          <w:lang w:eastAsia="ru-RU"/>
        </w:rPr>
        <w:t>____</w:t>
      </w:r>
      <w:r w:rsidRPr="004C291E">
        <w:rPr>
          <w:rFonts w:ascii="Times New Roman" w:eastAsia="Times New Roman" w:hAnsi="Times New Roman" w:cs="Times New Roman"/>
          <w:sz w:val="28"/>
          <w:szCs w:val="28"/>
          <w:lang w:eastAsia="ar-SA"/>
        </w:rPr>
        <w:t>______</w:t>
      </w:r>
    </w:p>
    <w:p w:rsidR="004C291E" w:rsidRPr="004C291E" w:rsidRDefault="004C291E" w:rsidP="004C291E">
      <w:pPr>
        <w:widowControl w:val="0"/>
        <w:suppressAutoHyphens/>
        <w:autoSpaceDE w:val="0"/>
        <w:spacing w:after="0" w:line="240" w:lineRule="auto"/>
        <w:jc w:val="both"/>
        <w:rPr>
          <w:rFonts w:ascii="Times New Roman" w:eastAsia="Times New Roman" w:hAnsi="Times New Roman" w:cs="Times New Roman"/>
          <w:lang w:eastAsia="ar-SA"/>
        </w:rPr>
      </w:pPr>
      <w:r w:rsidRPr="004C291E">
        <w:rPr>
          <w:rFonts w:ascii="Times New Roman" w:eastAsia="Times New Roman" w:hAnsi="Times New Roman" w:cs="Times New Roman"/>
          <w:lang w:eastAsia="ar-SA"/>
        </w:rPr>
        <w:t xml:space="preserve">                (Должность)                                          (Подпись)                                   (И.О.Фамилия)</w:t>
      </w:r>
    </w:p>
    <w:p w:rsidR="004C291E" w:rsidRPr="004C291E" w:rsidRDefault="004C291E" w:rsidP="004C291E">
      <w:pPr>
        <w:spacing w:after="0" w:line="240" w:lineRule="auto"/>
        <w:rPr>
          <w:rFonts w:ascii="Times New Roman" w:eastAsia="Times New Roman" w:hAnsi="Times New Roman" w:cs="Times New Roman"/>
          <w:sz w:val="28"/>
          <w:szCs w:val="28"/>
          <w:lang w:eastAsia="ru-RU"/>
        </w:rPr>
      </w:pPr>
    </w:p>
    <w:p w:rsidR="004C291E" w:rsidRPr="004C291E" w:rsidRDefault="004C291E" w:rsidP="004C291E">
      <w:pPr>
        <w:autoSpaceDE w:val="0"/>
        <w:autoSpaceDN w:val="0"/>
        <w:adjustRightInd w:val="0"/>
        <w:spacing w:after="0" w:line="240" w:lineRule="auto"/>
        <w:rPr>
          <w:rFonts w:ascii="Times New Roman" w:eastAsia="Times New Roman" w:hAnsi="Times New Roman" w:cs="Times New Roman"/>
          <w:sz w:val="28"/>
          <w:szCs w:val="28"/>
          <w:lang w:eastAsia="ru-RU"/>
        </w:rPr>
      </w:pPr>
      <w:r w:rsidRPr="004C291E">
        <w:rPr>
          <w:rFonts w:ascii="Times New Roman" w:eastAsia="Times New Roman" w:hAnsi="Times New Roman" w:cs="Times New Roman"/>
          <w:sz w:val="28"/>
          <w:szCs w:val="28"/>
          <w:lang w:eastAsia="ru-RU"/>
        </w:rPr>
        <w:t xml:space="preserve">Документы, представленные мной для </w:t>
      </w:r>
      <w:r w:rsidRPr="004C291E">
        <w:rPr>
          <w:rFonts w:ascii="Times New Roman" w:eastAsia="Times New Roman" w:hAnsi="Times New Roman" w:cs="Times New Roman"/>
          <w:bCs/>
          <w:sz w:val="28"/>
          <w:szCs w:val="28"/>
          <w:lang w:eastAsia="ru-RU"/>
        </w:rPr>
        <w:t>предоставления земельного участка</w:t>
      </w:r>
      <w:r w:rsidRPr="004C291E">
        <w:rPr>
          <w:rFonts w:ascii="Times New Roman" w:eastAsia="Times New Roman" w:hAnsi="Times New Roman" w:cs="Times New Roman"/>
          <w:sz w:val="28"/>
          <w:szCs w:val="28"/>
          <w:lang w:eastAsia="ru-RU"/>
        </w:rPr>
        <w:t>, указанные в заявлении, достоверны.</w:t>
      </w:r>
    </w:p>
    <w:p w:rsidR="004C291E" w:rsidRPr="004C291E" w:rsidRDefault="004C291E" w:rsidP="004C291E">
      <w:pPr>
        <w:autoSpaceDE w:val="0"/>
        <w:autoSpaceDN w:val="0"/>
        <w:adjustRightInd w:val="0"/>
        <w:spacing w:after="0" w:line="240" w:lineRule="auto"/>
        <w:rPr>
          <w:rFonts w:ascii="Times New Roman" w:eastAsia="Times New Roman" w:hAnsi="Times New Roman" w:cs="Times New Roman"/>
          <w:sz w:val="28"/>
          <w:szCs w:val="28"/>
          <w:lang w:eastAsia="ru-RU"/>
        </w:rPr>
      </w:pPr>
    </w:p>
    <w:p w:rsidR="004C291E" w:rsidRPr="004C291E" w:rsidRDefault="004C291E" w:rsidP="004C291E">
      <w:pPr>
        <w:autoSpaceDE w:val="0"/>
        <w:autoSpaceDN w:val="0"/>
        <w:adjustRightInd w:val="0"/>
        <w:spacing w:after="0" w:line="240" w:lineRule="auto"/>
        <w:rPr>
          <w:rFonts w:ascii="Times New Roman" w:eastAsia="Times New Roman" w:hAnsi="Times New Roman" w:cs="Times New Roman"/>
          <w:sz w:val="28"/>
          <w:szCs w:val="28"/>
          <w:lang w:eastAsia="ru-RU"/>
        </w:rPr>
      </w:pPr>
      <w:r w:rsidRPr="004C291E">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4C291E" w:rsidRPr="004C291E" w:rsidRDefault="004C291E" w:rsidP="004C291E">
      <w:pPr>
        <w:autoSpaceDE w:val="0"/>
        <w:autoSpaceDN w:val="0"/>
        <w:adjustRightInd w:val="0"/>
        <w:spacing w:after="0" w:line="240" w:lineRule="auto"/>
        <w:rPr>
          <w:rFonts w:ascii="Times New Roman" w:eastAsia="Times New Roman" w:hAnsi="Times New Roman" w:cs="Times New Roman"/>
          <w:sz w:val="28"/>
          <w:szCs w:val="28"/>
          <w:lang w:eastAsia="ru-RU"/>
        </w:rPr>
      </w:pPr>
    </w:p>
    <w:p w:rsidR="004C291E" w:rsidRPr="004C291E" w:rsidRDefault="004C291E" w:rsidP="004C291E">
      <w:pPr>
        <w:autoSpaceDE w:val="0"/>
        <w:autoSpaceDN w:val="0"/>
        <w:adjustRightInd w:val="0"/>
        <w:spacing w:after="0" w:line="240" w:lineRule="auto"/>
        <w:rPr>
          <w:rFonts w:ascii="Times New Roman" w:eastAsia="Times New Roman" w:hAnsi="Times New Roman" w:cs="Times New Roman"/>
          <w:sz w:val="28"/>
          <w:szCs w:val="28"/>
          <w:lang w:eastAsia="ru-RU"/>
        </w:rPr>
      </w:pPr>
      <w:r w:rsidRPr="004C291E">
        <w:rPr>
          <w:rFonts w:ascii="Times New Roman" w:eastAsia="Times New Roman" w:hAnsi="Times New Roman" w:cs="Times New Roman"/>
          <w:sz w:val="28"/>
          <w:szCs w:val="28"/>
          <w:lang w:eastAsia="ru-RU"/>
        </w:rPr>
        <w:t>Расписку о принятии документов получил (а) _____________________________</w:t>
      </w:r>
    </w:p>
    <w:p w:rsidR="004C291E" w:rsidRPr="004C291E" w:rsidRDefault="004C291E" w:rsidP="004C291E">
      <w:pPr>
        <w:autoSpaceDE w:val="0"/>
        <w:autoSpaceDN w:val="0"/>
        <w:adjustRightInd w:val="0"/>
        <w:spacing w:after="0" w:line="240" w:lineRule="auto"/>
        <w:rPr>
          <w:rFonts w:ascii="Times New Roman" w:eastAsia="Times New Roman" w:hAnsi="Times New Roman" w:cs="Times New Roman"/>
          <w:sz w:val="28"/>
          <w:szCs w:val="28"/>
          <w:lang w:eastAsia="ru-RU"/>
        </w:rPr>
      </w:pPr>
      <w:r w:rsidRPr="004C291E">
        <w:rPr>
          <w:rFonts w:ascii="Times New Roman" w:eastAsia="Times New Roman" w:hAnsi="Times New Roman" w:cs="Times New Roman"/>
          <w:sz w:val="28"/>
          <w:szCs w:val="28"/>
          <w:lang w:eastAsia="ru-RU"/>
        </w:rPr>
        <w:t xml:space="preserve"> «___»___________ 20___г.</w:t>
      </w:r>
    </w:p>
    <w:p w:rsidR="004C291E" w:rsidRPr="004C291E" w:rsidRDefault="004C291E" w:rsidP="004C291E">
      <w:pPr>
        <w:autoSpaceDE w:val="0"/>
        <w:autoSpaceDN w:val="0"/>
        <w:adjustRightInd w:val="0"/>
        <w:spacing w:after="0" w:line="240" w:lineRule="auto"/>
        <w:rPr>
          <w:rFonts w:ascii="Times New Roman" w:eastAsia="Times New Roman" w:hAnsi="Times New Roman" w:cs="Times New Roman"/>
          <w:lang w:eastAsia="ru-RU"/>
        </w:rPr>
      </w:pPr>
      <w:r w:rsidRPr="004C291E">
        <w:rPr>
          <w:rFonts w:ascii="Times New Roman" w:eastAsia="Times New Roman" w:hAnsi="Times New Roman" w:cs="Times New Roman"/>
          <w:lang w:eastAsia="ru-RU"/>
        </w:rPr>
        <w:t>(дата подачи заявления)</w:t>
      </w:r>
    </w:p>
    <w:p w:rsidR="004C291E" w:rsidRPr="004C291E" w:rsidRDefault="004C291E" w:rsidP="004C291E">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C291E">
        <w:rPr>
          <w:rFonts w:ascii="Times New Roman" w:eastAsia="Times New Roman" w:hAnsi="Times New Roman" w:cs="Times New Roman"/>
          <w:sz w:val="28"/>
          <w:szCs w:val="28"/>
          <w:lang w:eastAsia="ar-SA"/>
        </w:rPr>
        <w:t>_________________________     ______________           ___________</w:t>
      </w:r>
      <w:r w:rsidRPr="004C291E">
        <w:rPr>
          <w:rFonts w:ascii="Times New Roman" w:eastAsia="Times New Roman" w:hAnsi="Times New Roman" w:cs="Times New Roman"/>
          <w:spacing w:val="-2"/>
          <w:sz w:val="28"/>
          <w:szCs w:val="28"/>
          <w:lang w:eastAsia="ru-RU"/>
        </w:rPr>
        <w:t>____</w:t>
      </w:r>
      <w:r w:rsidRPr="004C291E">
        <w:rPr>
          <w:rFonts w:ascii="Times New Roman" w:eastAsia="Times New Roman" w:hAnsi="Times New Roman" w:cs="Times New Roman"/>
          <w:sz w:val="28"/>
          <w:szCs w:val="28"/>
          <w:lang w:eastAsia="ar-SA"/>
        </w:rPr>
        <w:t>______</w:t>
      </w:r>
    </w:p>
    <w:p w:rsidR="004C291E" w:rsidRPr="004C291E" w:rsidRDefault="004C291E" w:rsidP="004C291E">
      <w:pPr>
        <w:widowControl w:val="0"/>
        <w:suppressAutoHyphens/>
        <w:autoSpaceDE w:val="0"/>
        <w:spacing w:after="0" w:line="240" w:lineRule="auto"/>
        <w:jc w:val="both"/>
        <w:rPr>
          <w:rFonts w:ascii="Times New Roman" w:eastAsia="Times New Roman" w:hAnsi="Times New Roman" w:cs="Times New Roman"/>
          <w:lang w:eastAsia="ar-SA"/>
        </w:rPr>
      </w:pPr>
      <w:r w:rsidRPr="004C291E">
        <w:rPr>
          <w:rFonts w:ascii="Times New Roman" w:eastAsia="Times New Roman" w:hAnsi="Times New Roman" w:cs="Times New Roman"/>
          <w:lang w:eastAsia="ar-SA"/>
        </w:rPr>
        <w:t xml:space="preserve">                (Должность)                                          (Подпись)                                   (И.О.Фамилия)</w:t>
      </w:r>
    </w:p>
    <w:p w:rsidR="004C291E" w:rsidRDefault="004C291E" w:rsidP="00F15379">
      <w:pPr>
        <w:spacing w:after="0" w:line="240" w:lineRule="auto"/>
        <w:jc w:val="center"/>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Заместитель главы</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Парковского сельского поселения</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Тихорецкого района</w:t>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t xml:space="preserve">      В.В.Лагода</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lastRenderedPageBreak/>
        <w:t xml:space="preserve">ПРИЛОЖЕНИЕ № 3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к административному регламенту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предоставления администрацией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 xml:space="preserve">Парковского сельского поселения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Тихорецкого района муниципальной</w:t>
      </w:r>
    </w:p>
    <w:p w:rsidR="004C291E" w:rsidRPr="004C291E" w:rsidRDefault="00F15379" w:rsidP="004C291E">
      <w:pPr>
        <w:pStyle w:val="afa"/>
        <w:jc w:val="right"/>
        <w:rPr>
          <w:sz w:val="28"/>
          <w:szCs w:val="28"/>
        </w:rPr>
      </w:pPr>
      <w:r w:rsidRPr="00F15379">
        <w:rPr>
          <w:sz w:val="28"/>
          <w:szCs w:val="28"/>
          <w:lang w:eastAsia="x-none"/>
        </w:rPr>
        <w:t xml:space="preserve"> услуги «</w:t>
      </w:r>
      <w:r w:rsidR="004C291E" w:rsidRPr="004C291E">
        <w:rPr>
          <w:sz w:val="28"/>
          <w:szCs w:val="28"/>
        </w:rPr>
        <w:t>Предоставление в аренду</w:t>
      </w:r>
    </w:p>
    <w:p w:rsidR="004C291E" w:rsidRDefault="004C291E" w:rsidP="004C291E">
      <w:pPr>
        <w:pStyle w:val="afa"/>
        <w:jc w:val="right"/>
        <w:rPr>
          <w:sz w:val="28"/>
          <w:szCs w:val="28"/>
        </w:rPr>
      </w:pPr>
      <w:r w:rsidRPr="004C291E">
        <w:rPr>
          <w:sz w:val="28"/>
          <w:szCs w:val="28"/>
        </w:rPr>
        <w:t xml:space="preserve">без проведения торгов земельного </w:t>
      </w:r>
    </w:p>
    <w:p w:rsidR="004C291E" w:rsidRDefault="004C291E" w:rsidP="004C291E">
      <w:pPr>
        <w:pStyle w:val="afa"/>
        <w:jc w:val="right"/>
        <w:rPr>
          <w:sz w:val="28"/>
          <w:szCs w:val="28"/>
        </w:rPr>
      </w:pPr>
      <w:r w:rsidRPr="004C291E">
        <w:rPr>
          <w:sz w:val="28"/>
          <w:szCs w:val="28"/>
        </w:rPr>
        <w:t xml:space="preserve">участка, который находится в </w:t>
      </w:r>
    </w:p>
    <w:p w:rsidR="004C291E" w:rsidRDefault="004C291E" w:rsidP="004C291E">
      <w:pPr>
        <w:pStyle w:val="afa"/>
        <w:jc w:val="right"/>
        <w:rPr>
          <w:sz w:val="28"/>
          <w:szCs w:val="28"/>
        </w:rPr>
      </w:pPr>
      <w:r w:rsidRPr="004C291E">
        <w:rPr>
          <w:sz w:val="28"/>
          <w:szCs w:val="28"/>
        </w:rPr>
        <w:t xml:space="preserve">муниципальной собственности, </w:t>
      </w:r>
    </w:p>
    <w:p w:rsidR="004C291E" w:rsidRDefault="004C291E" w:rsidP="004C291E">
      <w:pPr>
        <w:pStyle w:val="afa"/>
        <w:jc w:val="right"/>
        <w:rPr>
          <w:sz w:val="28"/>
          <w:szCs w:val="28"/>
        </w:rPr>
      </w:pPr>
      <w:r w:rsidRPr="004C291E">
        <w:rPr>
          <w:sz w:val="28"/>
          <w:szCs w:val="28"/>
        </w:rPr>
        <w:t xml:space="preserve">на котором расположен </w:t>
      </w:r>
    </w:p>
    <w:p w:rsidR="00F15379" w:rsidRPr="00F15379" w:rsidRDefault="004C291E" w:rsidP="004C291E">
      <w:pPr>
        <w:spacing w:after="0" w:line="240" w:lineRule="auto"/>
        <w:jc w:val="right"/>
        <w:rPr>
          <w:rFonts w:ascii="Times New Roman" w:eastAsia="Times New Roman" w:hAnsi="Times New Roman" w:cs="Times New Roman"/>
          <w:sz w:val="28"/>
          <w:szCs w:val="28"/>
          <w:lang w:eastAsia="x-none"/>
        </w:rPr>
      </w:pPr>
      <w:r w:rsidRPr="004C291E">
        <w:rPr>
          <w:rFonts w:ascii="Times New Roman" w:hAnsi="Times New Roman" w:cs="Times New Roman"/>
          <w:sz w:val="28"/>
          <w:szCs w:val="28"/>
        </w:rPr>
        <w:t>объект незавершенного строительства</w:t>
      </w:r>
      <w:r w:rsidR="00F15379" w:rsidRPr="00F15379">
        <w:rPr>
          <w:rFonts w:ascii="Times New Roman" w:eastAsia="Times New Roman" w:hAnsi="Times New Roman" w:cs="Times New Roman"/>
          <w:sz w:val="28"/>
          <w:szCs w:val="28"/>
          <w:lang w:eastAsia="x-none"/>
        </w:rPr>
        <w:t xml:space="preserve">» </w:t>
      </w:r>
    </w:p>
    <w:p w:rsidR="00F15379" w:rsidRPr="00F15379" w:rsidRDefault="00F15379" w:rsidP="00F15379">
      <w:pPr>
        <w:spacing w:after="0" w:line="240" w:lineRule="auto"/>
        <w:jc w:val="right"/>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center"/>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БЛОК-СХЕМА</w:t>
      </w:r>
    </w:p>
    <w:p w:rsidR="004C291E" w:rsidRPr="004C291E" w:rsidRDefault="00F15379" w:rsidP="004C291E">
      <w:pPr>
        <w:pStyle w:val="afa"/>
        <w:jc w:val="center"/>
        <w:rPr>
          <w:sz w:val="28"/>
          <w:szCs w:val="28"/>
        </w:rPr>
      </w:pPr>
      <w:r w:rsidRPr="004C291E">
        <w:rPr>
          <w:sz w:val="28"/>
          <w:szCs w:val="28"/>
          <w:lang w:eastAsia="x-none"/>
        </w:rPr>
        <w:t>последовательности административных процедур при предоставлении муниципальной услуги «</w:t>
      </w:r>
      <w:r w:rsidR="004C291E" w:rsidRPr="004C291E">
        <w:rPr>
          <w:sz w:val="28"/>
          <w:szCs w:val="28"/>
        </w:rPr>
        <w:t>Предоставление в аренду</w:t>
      </w:r>
      <w:r w:rsidR="004C291E">
        <w:rPr>
          <w:sz w:val="28"/>
          <w:szCs w:val="28"/>
        </w:rPr>
        <w:t xml:space="preserve"> </w:t>
      </w:r>
      <w:r w:rsidR="004C291E" w:rsidRPr="004C291E">
        <w:rPr>
          <w:sz w:val="28"/>
          <w:szCs w:val="28"/>
        </w:rPr>
        <w:t>без проведения торгов земельного</w:t>
      </w:r>
      <w:r w:rsidR="004C291E">
        <w:rPr>
          <w:sz w:val="28"/>
          <w:szCs w:val="28"/>
        </w:rPr>
        <w:t xml:space="preserve"> </w:t>
      </w:r>
      <w:r w:rsidR="004C291E" w:rsidRPr="004C291E">
        <w:rPr>
          <w:sz w:val="28"/>
          <w:szCs w:val="28"/>
        </w:rPr>
        <w:t>участка, который находится в</w:t>
      </w:r>
      <w:r w:rsidR="004C291E">
        <w:rPr>
          <w:sz w:val="28"/>
          <w:szCs w:val="28"/>
        </w:rPr>
        <w:t xml:space="preserve"> </w:t>
      </w:r>
      <w:r w:rsidR="004C291E" w:rsidRPr="004C291E">
        <w:rPr>
          <w:sz w:val="28"/>
          <w:szCs w:val="28"/>
        </w:rPr>
        <w:t>муниципальной собственности,</w:t>
      </w:r>
    </w:p>
    <w:p w:rsidR="00F15379" w:rsidRDefault="004C291E" w:rsidP="004C291E">
      <w:pPr>
        <w:pStyle w:val="afa"/>
        <w:jc w:val="center"/>
        <w:rPr>
          <w:sz w:val="28"/>
          <w:szCs w:val="28"/>
          <w:lang w:eastAsia="x-none"/>
        </w:rPr>
      </w:pPr>
      <w:r w:rsidRPr="004C291E">
        <w:rPr>
          <w:sz w:val="28"/>
          <w:szCs w:val="28"/>
        </w:rPr>
        <w:t>на котором расположен</w:t>
      </w:r>
      <w:r>
        <w:rPr>
          <w:sz w:val="28"/>
          <w:szCs w:val="28"/>
        </w:rPr>
        <w:t xml:space="preserve"> </w:t>
      </w:r>
      <w:r w:rsidRPr="004C291E">
        <w:rPr>
          <w:sz w:val="28"/>
          <w:szCs w:val="28"/>
        </w:rPr>
        <w:t>объект незавершенного строительства</w:t>
      </w:r>
      <w:r w:rsidR="00F15379" w:rsidRPr="004C291E">
        <w:rPr>
          <w:sz w:val="28"/>
          <w:szCs w:val="28"/>
          <w:lang w:eastAsia="x-none"/>
        </w:rPr>
        <w:t>»</w:t>
      </w:r>
    </w:p>
    <w:p w:rsidR="004C291E" w:rsidRPr="004C291E" w:rsidRDefault="004C291E" w:rsidP="004C291E">
      <w:pPr>
        <w:pStyle w:val="afa"/>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079"/>
        <w:gridCol w:w="189"/>
        <w:gridCol w:w="47"/>
        <w:gridCol w:w="237"/>
        <w:gridCol w:w="1134"/>
        <w:gridCol w:w="1559"/>
        <w:gridCol w:w="74"/>
        <w:gridCol w:w="236"/>
        <w:gridCol w:w="2284"/>
        <w:gridCol w:w="99"/>
      </w:tblGrid>
      <w:tr w:rsidR="004C291E" w:rsidRPr="004C291E" w:rsidTr="00A94D3B">
        <w:trPr>
          <w:trHeight w:val="865"/>
        </w:trPr>
        <w:tc>
          <w:tcPr>
            <w:tcW w:w="9747" w:type="dxa"/>
            <w:gridSpan w:val="11"/>
            <w:tcBorders>
              <w:bottom w:val="single" w:sz="4" w:space="0" w:color="auto"/>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ru-RU"/>
              </w:rPr>
            </w:pPr>
            <w:r w:rsidRPr="004C291E">
              <w:rPr>
                <w:rFonts w:ascii="Times New Roman" w:eastAsia="Times New Roman" w:hAnsi="Times New Roman" w:cs="Times New Roman"/>
                <w:sz w:val="24"/>
                <w:szCs w:val="24"/>
                <w:lang w:eastAsia="ru-RU"/>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tc>
      </w:tr>
      <w:tr w:rsidR="004C291E" w:rsidRPr="004C291E" w:rsidTr="00A94D3B">
        <w:trPr>
          <w:trHeight w:val="244"/>
        </w:trPr>
        <w:tc>
          <w:tcPr>
            <w:tcW w:w="9747" w:type="dxa"/>
            <w:gridSpan w:val="11"/>
            <w:tcBorders>
              <w:left w:val="nil"/>
              <w:bottom w:val="single" w:sz="4" w:space="0" w:color="auto"/>
              <w:right w:val="nil"/>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62336" behindDoc="0" locked="0" layoutInCell="1" allowOverlap="1">
                      <wp:simplePos x="0" y="0"/>
                      <wp:positionH relativeFrom="column">
                        <wp:posOffset>3049904</wp:posOffset>
                      </wp:positionH>
                      <wp:positionV relativeFrom="paragraph">
                        <wp:posOffset>-1905</wp:posOffset>
                      </wp:positionV>
                      <wp:extent cx="0" cy="194945"/>
                      <wp:effectExtent l="76200" t="0" r="57150" b="52705"/>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7"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0.15pt,-.15pt" to="240.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pn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aMBRoJUMKPmy+bD5qb50Xzd3KDNx+ZX87351tw2P5vbzSeQ7zafQbaX&#10;zd3u+AaBO2C5qnUMIVNxriwa2Vpc1M9l9lYjIdOSiAV1PV1e15AntB7+gYtVdA0VzVcvZA425MpI&#10;B+y6UJUNCZChtZvfdTs/ujYo2x5mcBqOolHUc8FJvPerlTbPqKyQFRLMmbDIkpgsn2tj6yDx3sQe&#10;CzljnDt2cIFWAE+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" strokeweight=".26mm">
                      <v:stroke endarrow="block" joinstyle="miter"/>
                    </v:line>
                  </w:pict>
                </mc:Fallback>
              </mc:AlternateContent>
            </w:r>
          </w:p>
        </w:tc>
      </w:tr>
      <w:tr w:rsidR="004C291E" w:rsidRPr="004C291E" w:rsidTr="00A94D3B">
        <w:trPr>
          <w:trHeight w:val="541"/>
        </w:trPr>
        <w:tc>
          <w:tcPr>
            <w:tcW w:w="9747" w:type="dxa"/>
            <w:gridSpan w:val="11"/>
            <w:tcBorders>
              <w:top w:val="single" w:sz="4" w:space="0" w:color="auto"/>
              <w:left w:val="single" w:sz="4" w:space="0" w:color="auto"/>
              <w:bottom w:val="single" w:sz="4" w:space="0" w:color="auto"/>
              <w:right w:val="single" w:sz="4" w:space="0" w:color="auto"/>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ar-SA"/>
              </w:rPr>
            </w:pPr>
            <w:r w:rsidRPr="004C291E">
              <w:rPr>
                <w:rFonts w:ascii="Times New Roman" w:eastAsia="Times New Roman" w:hAnsi="Times New Roman" w:cs="Times New Roman"/>
                <w:sz w:val="24"/>
                <w:szCs w:val="24"/>
                <w:lang w:eastAsia="ru-RU"/>
              </w:rPr>
              <w:t>Передача курьером пакета документов из МФЦ в уполномоченный орган (при подаче заявления о предоставлении муниципальной услуги через МФЦ)</w:t>
            </w:r>
          </w:p>
        </w:tc>
      </w:tr>
      <w:tr w:rsidR="004C291E" w:rsidRPr="004C291E" w:rsidTr="00A94D3B">
        <w:trPr>
          <w:trHeight w:val="353"/>
        </w:trPr>
        <w:tc>
          <w:tcPr>
            <w:tcW w:w="9747" w:type="dxa"/>
            <w:gridSpan w:val="11"/>
            <w:tcBorders>
              <w:top w:val="single" w:sz="4" w:space="0" w:color="auto"/>
              <w:left w:val="nil"/>
              <w:bottom w:val="single" w:sz="4" w:space="0" w:color="auto"/>
              <w:right w:val="nil"/>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63360" behindDoc="0" locked="0" layoutInCell="1" allowOverlap="1">
                      <wp:simplePos x="0" y="0"/>
                      <wp:positionH relativeFrom="column">
                        <wp:posOffset>3118484</wp:posOffset>
                      </wp:positionH>
                      <wp:positionV relativeFrom="paragraph">
                        <wp:posOffset>7620</wp:posOffset>
                      </wp:positionV>
                      <wp:extent cx="0" cy="194945"/>
                      <wp:effectExtent l="76200" t="0" r="57150" b="5270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5.55pt,.6pt" to="245.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DC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" strokeweight=".26mm">
                      <v:stroke endarrow="block" joinstyle="miter"/>
                    </v:line>
                  </w:pict>
                </mc:Fallback>
              </mc:AlternateContent>
            </w:r>
          </w:p>
        </w:tc>
      </w:tr>
      <w:tr w:rsidR="004C291E" w:rsidRPr="004C291E" w:rsidTr="00A94D3B">
        <w:trPr>
          <w:gridAfter w:val="1"/>
          <w:wAfter w:w="99" w:type="dxa"/>
          <w:trHeight w:val="429"/>
        </w:trPr>
        <w:tc>
          <w:tcPr>
            <w:tcW w:w="9648" w:type="dxa"/>
            <w:gridSpan w:val="10"/>
            <w:tcBorders>
              <w:top w:val="single" w:sz="4" w:space="0" w:color="auto"/>
              <w:left w:val="single" w:sz="4" w:space="0" w:color="auto"/>
              <w:bottom w:val="single" w:sz="4" w:space="0" w:color="auto"/>
              <w:right w:val="single" w:sz="4" w:space="0" w:color="auto"/>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ar-SA"/>
              </w:rPr>
            </w:pPr>
            <w:r w:rsidRPr="004C291E">
              <w:rPr>
                <w:rFonts w:ascii="Times New Roman" w:eastAsia="Times New Roman" w:hAnsi="Times New Roman" w:cs="Times New Roman"/>
                <w:sz w:val="24"/>
                <w:szCs w:val="24"/>
                <w:lang w:eastAsia="ar-SA"/>
              </w:rPr>
              <w:t>Рассмотрение заявления и прилагаемых к нему документов</w:t>
            </w:r>
          </w:p>
        </w:tc>
      </w:tr>
      <w:tr w:rsidR="004C291E" w:rsidRPr="004C291E" w:rsidTr="00A94D3B">
        <w:trPr>
          <w:gridAfter w:val="1"/>
          <w:wAfter w:w="99" w:type="dxa"/>
          <w:trHeight w:val="276"/>
        </w:trPr>
        <w:tc>
          <w:tcPr>
            <w:tcW w:w="1809" w:type="dxa"/>
            <w:tcBorders>
              <w:left w:val="nil"/>
              <w:bottom w:val="nil"/>
              <w:right w:val="nil"/>
            </w:tcBorders>
            <w:vAlign w:val="center"/>
          </w:tcPr>
          <w:p w:rsidR="004C291E" w:rsidRPr="004C291E" w:rsidRDefault="004C291E" w:rsidP="004C291E">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5245" w:type="dxa"/>
            <w:gridSpan w:val="6"/>
            <w:tcBorders>
              <w:left w:val="nil"/>
              <w:bottom w:val="nil"/>
              <w:right w:val="nil"/>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72576" behindDoc="0" locked="0" layoutInCell="1" allowOverlap="1">
                      <wp:simplePos x="0" y="0"/>
                      <wp:positionH relativeFrom="column">
                        <wp:posOffset>2326004</wp:posOffset>
                      </wp:positionH>
                      <wp:positionV relativeFrom="paragraph">
                        <wp:posOffset>16510</wp:posOffset>
                      </wp:positionV>
                      <wp:extent cx="0" cy="194945"/>
                      <wp:effectExtent l="76200" t="0" r="57150" b="5270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3.15pt,1.3pt" to="183.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70528" behindDoc="0" locked="0" layoutInCell="1" allowOverlap="1">
                      <wp:simplePos x="0" y="0"/>
                      <wp:positionH relativeFrom="column">
                        <wp:posOffset>59689</wp:posOffset>
                      </wp:positionH>
                      <wp:positionV relativeFrom="paragraph">
                        <wp:posOffset>10795</wp:posOffset>
                      </wp:positionV>
                      <wp:extent cx="0" cy="194945"/>
                      <wp:effectExtent l="76200" t="0" r="57150" b="5270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pt,.85pt" to="4.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41x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" strokeweight=".26mm">
                      <v:stroke endarrow="block" joinstyle="miter"/>
                    </v:line>
                  </w:pict>
                </mc:Fallback>
              </mc:AlternateContent>
            </w:r>
          </w:p>
        </w:tc>
        <w:tc>
          <w:tcPr>
            <w:tcW w:w="2594" w:type="dxa"/>
            <w:gridSpan w:val="3"/>
            <w:tcBorders>
              <w:left w:val="nil"/>
              <w:bottom w:val="nil"/>
              <w:right w:val="nil"/>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71552" behindDoc="0" locked="0" layoutInCell="1" allowOverlap="1">
                      <wp:simplePos x="0" y="0"/>
                      <wp:positionH relativeFrom="column">
                        <wp:posOffset>930274</wp:posOffset>
                      </wp:positionH>
                      <wp:positionV relativeFrom="paragraph">
                        <wp:posOffset>1270</wp:posOffset>
                      </wp:positionV>
                      <wp:extent cx="0" cy="194945"/>
                      <wp:effectExtent l="76200" t="0" r="57150" b="5270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3.25pt,.1pt" to="73.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xW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69504" behindDoc="0" locked="0" layoutInCell="1" allowOverlap="1">
                      <wp:simplePos x="0" y="0"/>
                      <wp:positionH relativeFrom="column">
                        <wp:posOffset>2062479</wp:posOffset>
                      </wp:positionH>
                      <wp:positionV relativeFrom="paragraph">
                        <wp:posOffset>5080</wp:posOffset>
                      </wp:positionV>
                      <wp:extent cx="0" cy="194945"/>
                      <wp:effectExtent l="76200" t="0" r="57150" b="5270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2.4pt,.4pt" to="162.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bz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" strokeweight=".26mm">
                      <v:stroke endarrow="block" joinstyle="miter"/>
                    </v:line>
                  </w:pict>
                </mc:Fallback>
              </mc:AlternateContent>
            </w:r>
          </w:p>
        </w:tc>
      </w:tr>
      <w:tr w:rsidR="004C291E" w:rsidRPr="004C291E" w:rsidTr="00A94D3B">
        <w:trPr>
          <w:trHeight w:val="1363"/>
        </w:trPr>
        <w:tc>
          <w:tcPr>
            <w:tcW w:w="3888" w:type="dxa"/>
            <w:gridSpan w:val="2"/>
            <w:tcBorders>
              <w:top w:val="single" w:sz="4" w:space="0" w:color="auto"/>
              <w:left w:val="single" w:sz="4" w:space="0" w:color="auto"/>
              <w:bottom w:val="single" w:sz="4" w:space="0" w:color="auto"/>
              <w:right w:val="single" w:sz="4" w:space="0" w:color="auto"/>
            </w:tcBorders>
            <w:vAlign w:val="center"/>
          </w:tcPr>
          <w:p w:rsidR="004C291E" w:rsidRPr="004C291E" w:rsidRDefault="004C291E" w:rsidP="004C291E">
            <w:pPr>
              <w:widowControl w:val="0"/>
              <w:suppressAutoHyphens/>
              <w:spacing w:before="120" w:after="120" w:line="240" w:lineRule="auto"/>
              <w:jc w:val="center"/>
              <w:rPr>
                <w:rFonts w:ascii="Times New Roman" w:eastAsia="Times New Roman" w:hAnsi="Times New Roman" w:cs="Times New Roman"/>
                <w:sz w:val="24"/>
                <w:szCs w:val="24"/>
                <w:lang w:eastAsia="ar-SA"/>
              </w:rPr>
            </w:pPr>
            <w:r w:rsidRPr="004C291E">
              <w:rPr>
                <w:rFonts w:ascii="Times New Roman" w:eastAsia="Times New Roman" w:hAnsi="Times New Roman" w:cs="Times New Roman"/>
                <w:sz w:val="24"/>
                <w:szCs w:val="24"/>
                <w:lang w:eastAsia="ar-SA"/>
              </w:rPr>
              <w:t>Уведомление с указанием допущенных заявителем нарушений требований, установленных Порядком подачи заявлений в форме электронного документа</w:t>
            </w:r>
          </w:p>
        </w:tc>
        <w:tc>
          <w:tcPr>
            <w:tcW w:w="236" w:type="dxa"/>
            <w:gridSpan w:val="2"/>
            <w:tcBorders>
              <w:top w:val="nil"/>
              <w:left w:val="single" w:sz="4" w:space="0" w:color="auto"/>
              <w:bottom w:val="nil"/>
              <w:right w:val="single" w:sz="4" w:space="0" w:color="auto"/>
            </w:tcBorders>
            <w:vAlign w:val="center"/>
          </w:tcPr>
          <w:p w:rsidR="004C291E" w:rsidRPr="004C291E" w:rsidRDefault="004C291E" w:rsidP="004C291E">
            <w:pPr>
              <w:spacing w:before="120" w:after="120" w:line="240" w:lineRule="auto"/>
              <w:jc w:val="center"/>
              <w:rPr>
                <w:rFonts w:ascii="Times New Roman" w:eastAsia="Times New Roman" w:hAnsi="Times New Roman" w:cs="Times New Roman"/>
                <w:sz w:val="24"/>
                <w:szCs w:val="24"/>
                <w:lang w:eastAsia="ru-RU"/>
              </w:rPr>
            </w:pPr>
          </w:p>
        </w:tc>
        <w:tc>
          <w:tcPr>
            <w:tcW w:w="3004" w:type="dxa"/>
            <w:gridSpan w:val="4"/>
            <w:tcBorders>
              <w:top w:val="single" w:sz="4" w:space="0" w:color="auto"/>
              <w:left w:val="single" w:sz="4" w:space="0" w:color="auto"/>
              <w:bottom w:val="single" w:sz="4" w:space="0" w:color="auto"/>
              <w:right w:val="single" w:sz="4" w:space="0" w:color="auto"/>
            </w:tcBorders>
            <w:vAlign w:val="center"/>
          </w:tcPr>
          <w:p w:rsidR="004C291E" w:rsidRPr="004C291E" w:rsidRDefault="004C291E" w:rsidP="004C291E">
            <w:pPr>
              <w:spacing w:before="120" w:after="120" w:line="240" w:lineRule="auto"/>
              <w:jc w:val="center"/>
              <w:rPr>
                <w:rFonts w:ascii="Times New Roman" w:eastAsia="Times New Roman" w:hAnsi="Times New Roman" w:cs="Times New Roman"/>
                <w:sz w:val="24"/>
                <w:szCs w:val="24"/>
                <w:lang w:eastAsia="ru-RU"/>
              </w:rPr>
            </w:pPr>
            <w:r w:rsidRPr="004C291E">
              <w:rPr>
                <w:rFonts w:ascii="Times New Roman" w:eastAsia="Times New Roman" w:hAnsi="Times New Roman" w:cs="Times New Roman"/>
                <w:sz w:val="24"/>
                <w:szCs w:val="24"/>
                <w:lang w:eastAsia="ru-RU"/>
              </w:rPr>
              <w:t>Письмо о возврате заявления с указанием причины возврата и приложением заявления и прилагаемых к нему документов</w:t>
            </w:r>
          </w:p>
        </w:tc>
        <w:tc>
          <w:tcPr>
            <w:tcW w:w="236" w:type="dxa"/>
            <w:tcBorders>
              <w:top w:val="nil"/>
              <w:left w:val="single" w:sz="4" w:space="0" w:color="auto"/>
              <w:bottom w:val="nil"/>
              <w:right w:val="single" w:sz="4" w:space="0" w:color="auto"/>
            </w:tcBorders>
            <w:vAlign w:val="center"/>
          </w:tcPr>
          <w:p w:rsidR="004C291E" w:rsidRPr="004C291E" w:rsidRDefault="004C291E" w:rsidP="004C291E">
            <w:pPr>
              <w:spacing w:before="120" w:after="120" w:line="240" w:lineRule="auto"/>
              <w:jc w:val="center"/>
              <w:rPr>
                <w:rFonts w:ascii="Times New Roman" w:eastAsia="Times New Roman" w:hAnsi="Times New Roman" w:cs="Times New Roman"/>
                <w:sz w:val="24"/>
                <w:szCs w:val="24"/>
                <w:lang w:eastAsia="ru-RU"/>
              </w:rPr>
            </w:pPr>
          </w:p>
        </w:tc>
        <w:tc>
          <w:tcPr>
            <w:tcW w:w="2383" w:type="dxa"/>
            <w:gridSpan w:val="2"/>
            <w:tcBorders>
              <w:top w:val="single" w:sz="4" w:space="0" w:color="auto"/>
              <w:left w:val="single" w:sz="4" w:space="0" w:color="auto"/>
              <w:bottom w:val="single" w:sz="4" w:space="0" w:color="auto"/>
              <w:right w:val="single" w:sz="4" w:space="0" w:color="auto"/>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ar-SA"/>
              </w:rPr>
            </w:pPr>
            <w:r w:rsidRPr="004C291E">
              <w:rPr>
                <w:rFonts w:ascii="Times New Roman" w:eastAsia="Times New Roman" w:hAnsi="Times New Roman" w:cs="Times New Roman"/>
                <w:sz w:val="24"/>
                <w:szCs w:val="24"/>
                <w:lang w:eastAsia="ar-SA"/>
              </w:rPr>
              <w:t>Направление межведомствен-</w:t>
            </w:r>
          </w:p>
          <w:p w:rsidR="004C291E" w:rsidRPr="004C291E" w:rsidRDefault="004C291E" w:rsidP="004C291E">
            <w:pPr>
              <w:spacing w:after="0" w:line="240" w:lineRule="auto"/>
              <w:jc w:val="center"/>
              <w:rPr>
                <w:rFonts w:ascii="Times New Roman" w:eastAsia="Times New Roman" w:hAnsi="Times New Roman" w:cs="Times New Roman"/>
                <w:sz w:val="24"/>
                <w:szCs w:val="24"/>
                <w:lang w:eastAsia="ar-SA"/>
              </w:rPr>
            </w:pPr>
            <w:r w:rsidRPr="004C291E">
              <w:rPr>
                <w:rFonts w:ascii="Times New Roman" w:eastAsia="Times New Roman" w:hAnsi="Times New Roman" w:cs="Times New Roman"/>
                <w:sz w:val="24"/>
                <w:szCs w:val="24"/>
                <w:lang w:eastAsia="ar-SA"/>
              </w:rPr>
              <w:t>ных информацион-ных запросов</w:t>
            </w:r>
          </w:p>
        </w:tc>
      </w:tr>
      <w:tr w:rsidR="004C291E" w:rsidRPr="004C291E" w:rsidTr="00A94D3B">
        <w:trPr>
          <w:trHeight w:val="276"/>
        </w:trPr>
        <w:tc>
          <w:tcPr>
            <w:tcW w:w="5495" w:type="dxa"/>
            <w:gridSpan w:val="6"/>
            <w:tcBorders>
              <w:top w:val="nil"/>
              <w:left w:val="nil"/>
              <w:bottom w:val="nil"/>
              <w:right w:val="nil"/>
            </w:tcBorders>
            <w:vAlign w:val="center"/>
          </w:tcPr>
          <w:p w:rsidR="004C291E" w:rsidRPr="004C291E" w:rsidRDefault="004C291E" w:rsidP="004C291E">
            <w:pPr>
              <w:widowControl w:val="0"/>
              <w:suppressAutoHyphens/>
              <w:spacing w:after="0" w:line="240" w:lineRule="auto"/>
              <w:jc w:val="center"/>
              <w:rPr>
                <w:rFonts w:ascii="Times New Roman" w:eastAsia="Times New Roman" w:hAnsi="Times New Roman" w:cs="Times New Roman"/>
                <w:sz w:val="24"/>
                <w:szCs w:val="24"/>
                <w:lang w:eastAsia="ar-SA"/>
              </w:rPr>
            </w:pPr>
          </w:p>
        </w:tc>
        <w:tc>
          <w:tcPr>
            <w:tcW w:w="1559" w:type="dxa"/>
            <w:tcBorders>
              <w:top w:val="single" w:sz="4" w:space="0" w:color="auto"/>
              <w:left w:val="nil"/>
              <w:bottom w:val="single" w:sz="4" w:space="0" w:color="auto"/>
              <w:right w:val="nil"/>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ru-RU"/>
              </w:rPr>
            </w:pPr>
          </w:p>
        </w:tc>
        <w:tc>
          <w:tcPr>
            <w:tcW w:w="2693" w:type="dxa"/>
            <w:gridSpan w:val="4"/>
            <w:tcBorders>
              <w:top w:val="nil"/>
              <w:left w:val="nil"/>
              <w:bottom w:val="nil"/>
              <w:right w:val="nil"/>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64384" behindDoc="0" locked="0" layoutInCell="1" allowOverlap="1">
                      <wp:simplePos x="0" y="0"/>
                      <wp:positionH relativeFrom="column">
                        <wp:posOffset>852804</wp:posOffset>
                      </wp:positionH>
                      <wp:positionV relativeFrom="paragraph">
                        <wp:posOffset>3810</wp:posOffset>
                      </wp:positionV>
                      <wp:extent cx="0" cy="194945"/>
                      <wp:effectExtent l="76200" t="0" r="57150" b="5270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67.15pt,.3pt" to="67.1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cW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" strokeweight=".26mm">
                      <v:stroke endarrow="block" joinstyle="miter"/>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65408" behindDoc="0" locked="0" layoutInCell="1" allowOverlap="1">
                      <wp:simplePos x="0" y="0"/>
                      <wp:positionH relativeFrom="column">
                        <wp:posOffset>2062479</wp:posOffset>
                      </wp:positionH>
                      <wp:positionV relativeFrom="paragraph">
                        <wp:posOffset>5080</wp:posOffset>
                      </wp:positionV>
                      <wp:extent cx="0" cy="194945"/>
                      <wp:effectExtent l="76200" t="0" r="57150" b="5270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2.4pt,.4pt" to="162.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2z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" strokeweight=".26mm">
                      <v:stroke endarrow="block" joinstyle="miter"/>
                    </v:line>
                  </w:pict>
                </mc:Fallback>
              </mc:AlternateContent>
            </w:r>
          </w:p>
        </w:tc>
      </w:tr>
      <w:tr w:rsidR="004C291E" w:rsidRPr="004C291E" w:rsidTr="00A94D3B">
        <w:trPr>
          <w:trHeight w:val="161"/>
        </w:trPr>
        <w:tc>
          <w:tcPr>
            <w:tcW w:w="9747" w:type="dxa"/>
            <w:gridSpan w:val="11"/>
            <w:tcBorders>
              <w:top w:val="single" w:sz="4" w:space="0" w:color="auto"/>
              <w:left w:val="single" w:sz="4" w:space="0" w:color="auto"/>
              <w:bottom w:val="single" w:sz="4" w:space="0" w:color="auto"/>
              <w:right w:val="single" w:sz="4" w:space="0" w:color="auto"/>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ru-RU"/>
              </w:rPr>
            </w:pPr>
            <w:r w:rsidRPr="004C291E">
              <w:rPr>
                <w:rFonts w:ascii="Times New Roman" w:eastAsia="Times New Roman" w:hAnsi="Times New Roman" w:cs="Times New Roman"/>
                <w:sz w:val="24"/>
                <w:szCs w:val="24"/>
                <w:lang w:eastAsia="ru-RU"/>
              </w:rPr>
              <w:t>Принятие решения о предоставлении земельного участка либо об отказе в предоставлении земельного участка</w:t>
            </w:r>
          </w:p>
        </w:tc>
      </w:tr>
      <w:tr w:rsidR="004C291E" w:rsidRPr="004C291E" w:rsidTr="00A94D3B">
        <w:trPr>
          <w:trHeight w:val="276"/>
        </w:trPr>
        <w:tc>
          <w:tcPr>
            <w:tcW w:w="4077" w:type="dxa"/>
            <w:gridSpan w:val="3"/>
            <w:tcBorders>
              <w:top w:val="single" w:sz="4" w:space="0" w:color="auto"/>
              <w:left w:val="nil"/>
              <w:bottom w:val="single" w:sz="4" w:space="0" w:color="auto"/>
              <w:right w:val="nil"/>
            </w:tcBorders>
            <w:vAlign w:val="center"/>
          </w:tcPr>
          <w:p w:rsidR="004C291E" w:rsidRPr="004C291E" w:rsidRDefault="004C291E" w:rsidP="004C291E">
            <w:pPr>
              <w:widowControl w:val="0"/>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66432" behindDoc="0" locked="0" layoutInCell="1" allowOverlap="1">
                      <wp:simplePos x="0" y="0"/>
                      <wp:positionH relativeFrom="column">
                        <wp:posOffset>2203449</wp:posOffset>
                      </wp:positionH>
                      <wp:positionV relativeFrom="paragraph">
                        <wp:posOffset>23495</wp:posOffset>
                      </wp:positionV>
                      <wp:extent cx="0" cy="194945"/>
                      <wp:effectExtent l="76200" t="0" r="57150" b="5270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73.5pt,1.85pt" to="17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" strokeweight=".26mm">
                      <v:stroke endarrow="block" joinstyle="miter"/>
                    </v:line>
                  </w:pict>
                </mc:Fallback>
              </mc:AlternateContent>
            </w:r>
          </w:p>
        </w:tc>
        <w:tc>
          <w:tcPr>
            <w:tcW w:w="284" w:type="dxa"/>
            <w:gridSpan w:val="2"/>
            <w:tcBorders>
              <w:top w:val="single" w:sz="4" w:space="0" w:color="auto"/>
              <w:left w:val="nil"/>
              <w:bottom w:val="nil"/>
              <w:right w:val="nil"/>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ru-RU"/>
              </w:rPr>
            </w:pPr>
          </w:p>
        </w:tc>
        <w:tc>
          <w:tcPr>
            <w:tcW w:w="5386" w:type="dxa"/>
            <w:gridSpan w:val="6"/>
            <w:tcBorders>
              <w:top w:val="single" w:sz="4" w:space="0" w:color="auto"/>
              <w:left w:val="nil"/>
              <w:bottom w:val="single" w:sz="4" w:space="0" w:color="auto"/>
              <w:right w:val="nil"/>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67456" behindDoc="0" locked="0" layoutInCell="1" allowOverlap="1">
                      <wp:simplePos x="0" y="0"/>
                      <wp:positionH relativeFrom="column">
                        <wp:posOffset>681989</wp:posOffset>
                      </wp:positionH>
                      <wp:positionV relativeFrom="paragraph">
                        <wp:posOffset>23495</wp:posOffset>
                      </wp:positionV>
                      <wp:extent cx="0" cy="194945"/>
                      <wp:effectExtent l="76200" t="0" r="57150" b="527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3.7pt,1.85pt" to="53.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gi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" strokeweight=".26mm">
                      <v:stroke endarrow="block" joinstyle="miter"/>
                    </v:line>
                  </w:pict>
                </mc:Fallback>
              </mc:AlternateContent>
            </w:r>
          </w:p>
        </w:tc>
      </w:tr>
      <w:tr w:rsidR="004C291E" w:rsidRPr="004C291E" w:rsidTr="00A94D3B">
        <w:trPr>
          <w:trHeight w:val="443"/>
        </w:trPr>
        <w:tc>
          <w:tcPr>
            <w:tcW w:w="4077" w:type="dxa"/>
            <w:gridSpan w:val="3"/>
            <w:tcBorders>
              <w:top w:val="single" w:sz="4" w:space="0" w:color="auto"/>
              <w:left w:val="single" w:sz="4" w:space="0" w:color="auto"/>
              <w:bottom w:val="single" w:sz="4" w:space="0" w:color="auto"/>
              <w:right w:val="single" w:sz="4" w:space="0" w:color="auto"/>
            </w:tcBorders>
            <w:vAlign w:val="center"/>
          </w:tcPr>
          <w:p w:rsidR="004C291E" w:rsidRPr="004C291E" w:rsidRDefault="004C291E" w:rsidP="004C291E">
            <w:pPr>
              <w:widowControl w:val="0"/>
              <w:suppressAutoHyphens/>
              <w:spacing w:after="0" w:line="240" w:lineRule="auto"/>
              <w:jc w:val="center"/>
              <w:rPr>
                <w:rFonts w:ascii="Times New Roman" w:eastAsia="Times New Roman" w:hAnsi="Times New Roman" w:cs="Times New Roman"/>
                <w:sz w:val="24"/>
                <w:szCs w:val="24"/>
                <w:lang w:eastAsia="ar-SA"/>
              </w:rPr>
            </w:pPr>
            <w:r w:rsidRPr="004C291E">
              <w:rPr>
                <w:rFonts w:ascii="Times New Roman" w:eastAsia="Times New Roman" w:hAnsi="Times New Roman" w:cs="Times New Roman"/>
                <w:sz w:val="24"/>
                <w:szCs w:val="24"/>
                <w:lang w:eastAsia="ru-RU"/>
              </w:rPr>
              <w:t>Проект договора земельного участка</w:t>
            </w:r>
          </w:p>
        </w:tc>
        <w:tc>
          <w:tcPr>
            <w:tcW w:w="284" w:type="dxa"/>
            <w:gridSpan w:val="2"/>
            <w:tcBorders>
              <w:top w:val="nil"/>
              <w:left w:val="single" w:sz="4" w:space="0" w:color="auto"/>
              <w:bottom w:val="nil"/>
              <w:right w:val="single" w:sz="4" w:space="0" w:color="auto"/>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ru-RU"/>
              </w:rPr>
            </w:pP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ru-RU"/>
              </w:rPr>
            </w:pPr>
            <w:r w:rsidRPr="004C291E">
              <w:rPr>
                <w:rFonts w:ascii="Times New Roman" w:eastAsia="Times New Roman" w:hAnsi="Times New Roman" w:cs="Times New Roman"/>
                <w:sz w:val="24"/>
                <w:szCs w:val="24"/>
                <w:lang w:eastAsia="ru-RU"/>
              </w:rPr>
              <w:t>Письменное уведомление Управления об отказе в предоставлении земельного участка</w:t>
            </w:r>
          </w:p>
        </w:tc>
      </w:tr>
      <w:tr w:rsidR="004C291E" w:rsidRPr="004C291E" w:rsidTr="00A94D3B">
        <w:trPr>
          <w:trHeight w:val="276"/>
        </w:trPr>
        <w:tc>
          <w:tcPr>
            <w:tcW w:w="4077" w:type="dxa"/>
            <w:gridSpan w:val="3"/>
            <w:tcBorders>
              <w:top w:val="single" w:sz="4" w:space="0" w:color="auto"/>
              <w:left w:val="nil"/>
              <w:bottom w:val="single" w:sz="4" w:space="0" w:color="auto"/>
              <w:right w:val="nil"/>
            </w:tcBorders>
            <w:vAlign w:val="center"/>
          </w:tcPr>
          <w:p w:rsidR="004C291E" w:rsidRPr="004C291E" w:rsidRDefault="004C291E" w:rsidP="004C291E">
            <w:pPr>
              <w:widowControl w:val="0"/>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68480" behindDoc="0" locked="0" layoutInCell="1" allowOverlap="1">
                      <wp:simplePos x="0" y="0"/>
                      <wp:positionH relativeFrom="column">
                        <wp:posOffset>2146934</wp:posOffset>
                      </wp:positionH>
                      <wp:positionV relativeFrom="paragraph">
                        <wp:posOffset>-635</wp:posOffset>
                      </wp:positionV>
                      <wp:extent cx="0" cy="194945"/>
                      <wp:effectExtent l="76200" t="0" r="57150" b="5270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9.05pt,-.05pt" to="169.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3v4AIAAME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" strokeweight=".26mm">
                      <v:stroke endarrow="block" joinstyle="miter"/>
                    </v:line>
                  </w:pict>
                </mc:Fallback>
              </mc:AlternateContent>
            </w:r>
          </w:p>
        </w:tc>
        <w:tc>
          <w:tcPr>
            <w:tcW w:w="284" w:type="dxa"/>
            <w:gridSpan w:val="2"/>
            <w:tcBorders>
              <w:top w:val="nil"/>
              <w:left w:val="nil"/>
              <w:bottom w:val="single" w:sz="4" w:space="0" w:color="auto"/>
              <w:right w:val="nil"/>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ru-RU"/>
              </w:rPr>
            </w:pPr>
          </w:p>
        </w:tc>
        <w:tc>
          <w:tcPr>
            <w:tcW w:w="5386" w:type="dxa"/>
            <w:gridSpan w:val="6"/>
            <w:tcBorders>
              <w:top w:val="single" w:sz="4" w:space="0" w:color="auto"/>
              <w:left w:val="nil"/>
              <w:bottom w:val="single" w:sz="4" w:space="0" w:color="auto"/>
              <w:right w:val="nil"/>
            </w:tcBorders>
            <w:vAlign w:val="center"/>
          </w:tcPr>
          <w:p w:rsidR="004C291E" w:rsidRPr="004C291E" w:rsidRDefault="004C291E" w:rsidP="004C29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61312" behindDoc="0" locked="0" layoutInCell="1" allowOverlap="1">
                      <wp:simplePos x="0" y="0"/>
                      <wp:positionH relativeFrom="column">
                        <wp:posOffset>685799</wp:posOffset>
                      </wp:positionH>
                      <wp:positionV relativeFrom="paragraph">
                        <wp:posOffset>-635</wp:posOffset>
                      </wp:positionV>
                      <wp:extent cx="0" cy="194945"/>
                      <wp:effectExtent l="76200" t="0" r="57150" b="5270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4pt,-.05pt" to="5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" strokeweight=".26mm">
                      <v:stroke endarrow="block" joinstyle="miter"/>
                    </v:line>
                  </w:pict>
                </mc:Fallback>
              </mc:AlternateContent>
            </w:r>
          </w:p>
        </w:tc>
      </w:tr>
      <w:tr w:rsidR="004C291E" w:rsidRPr="004C291E" w:rsidTr="00A94D3B">
        <w:trPr>
          <w:trHeight w:val="441"/>
        </w:trPr>
        <w:tc>
          <w:tcPr>
            <w:tcW w:w="9747" w:type="dxa"/>
            <w:gridSpan w:val="11"/>
            <w:tcBorders>
              <w:top w:val="single" w:sz="4" w:space="0" w:color="auto"/>
              <w:left w:val="single" w:sz="4" w:space="0" w:color="auto"/>
              <w:bottom w:val="single" w:sz="4" w:space="0" w:color="auto"/>
              <w:right w:val="single" w:sz="4" w:space="0" w:color="auto"/>
            </w:tcBorders>
            <w:vAlign w:val="center"/>
          </w:tcPr>
          <w:p w:rsidR="004C291E" w:rsidRPr="004C291E" w:rsidRDefault="004C291E" w:rsidP="004C291E">
            <w:pPr>
              <w:spacing w:after="0" w:line="240" w:lineRule="auto"/>
              <w:jc w:val="center"/>
              <w:rPr>
                <w:rFonts w:ascii="Times New Roman" w:eastAsia="Times New Roman" w:hAnsi="Times New Roman" w:cs="Times New Roman"/>
                <w:noProof/>
                <w:sz w:val="24"/>
                <w:szCs w:val="24"/>
                <w:lang w:eastAsia="ru-RU"/>
              </w:rPr>
            </w:pPr>
            <w:r w:rsidRPr="004C291E">
              <w:rPr>
                <w:rFonts w:ascii="Times New Roman" w:eastAsia="Times New Roman" w:hAnsi="Times New Roman" w:cs="Times New Roman"/>
                <w:sz w:val="24"/>
                <w:szCs w:val="24"/>
                <w:lang w:eastAsia="ru-RU"/>
              </w:rPr>
              <w:t>Выдача заявителю результата предоставления муниципальной услуги»</w:t>
            </w:r>
          </w:p>
        </w:tc>
      </w:tr>
    </w:tbl>
    <w:p w:rsidR="00F15379" w:rsidRDefault="00F15379" w:rsidP="00F15379">
      <w:pPr>
        <w:spacing w:after="0" w:line="240" w:lineRule="auto"/>
        <w:jc w:val="both"/>
        <w:rPr>
          <w:rFonts w:ascii="Times New Roman" w:eastAsia="Times New Roman" w:hAnsi="Times New Roman" w:cs="Times New Roman"/>
          <w:sz w:val="28"/>
          <w:szCs w:val="28"/>
          <w:lang w:eastAsia="x-none"/>
        </w:rPr>
      </w:pPr>
    </w:p>
    <w:p w:rsidR="004C291E" w:rsidRPr="00F15379" w:rsidRDefault="004C291E" w:rsidP="00F15379">
      <w:pPr>
        <w:spacing w:after="0" w:line="240" w:lineRule="auto"/>
        <w:jc w:val="both"/>
        <w:rPr>
          <w:rFonts w:ascii="Times New Roman" w:eastAsia="Times New Roman" w:hAnsi="Times New Roman" w:cs="Times New Roman"/>
          <w:sz w:val="28"/>
          <w:szCs w:val="28"/>
          <w:lang w:eastAsia="x-none"/>
        </w:rPr>
      </w:pP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Заместитель главы</w:t>
      </w:r>
    </w:p>
    <w:p w:rsidR="00F15379" w:rsidRPr="00F15379" w:rsidRDefault="00F15379" w:rsidP="00F15379">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Парковского сельского поселения</w:t>
      </w:r>
    </w:p>
    <w:p w:rsidR="00863A02" w:rsidRPr="004C291E" w:rsidRDefault="00F15379" w:rsidP="004C291E">
      <w:pPr>
        <w:spacing w:after="0" w:line="240" w:lineRule="auto"/>
        <w:jc w:val="both"/>
        <w:rPr>
          <w:rFonts w:ascii="Times New Roman" w:eastAsia="Times New Roman" w:hAnsi="Times New Roman" w:cs="Times New Roman"/>
          <w:sz w:val="28"/>
          <w:szCs w:val="28"/>
          <w:lang w:eastAsia="x-none"/>
        </w:rPr>
      </w:pPr>
      <w:r w:rsidRPr="00F15379">
        <w:rPr>
          <w:rFonts w:ascii="Times New Roman" w:eastAsia="Times New Roman" w:hAnsi="Times New Roman" w:cs="Times New Roman"/>
          <w:sz w:val="28"/>
          <w:szCs w:val="28"/>
          <w:lang w:eastAsia="x-none"/>
        </w:rPr>
        <w:t>Тихорецкого района</w:t>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r>
      <w:r w:rsidRPr="00F15379">
        <w:rPr>
          <w:rFonts w:ascii="Times New Roman" w:eastAsia="Times New Roman" w:hAnsi="Times New Roman" w:cs="Times New Roman"/>
          <w:sz w:val="28"/>
          <w:szCs w:val="28"/>
          <w:lang w:eastAsia="x-none"/>
        </w:rPr>
        <w:tab/>
        <w:t xml:space="preserve">      В.В.Лагода</w:t>
      </w:r>
    </w:p>
    <w:sectPr w:rsidR="00863A02" w:rsidRPr="004C291E" w:rsidSect="00384B59">
      <w:headerReference w:type="even" r:id="rId11"/>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806" w:rsidRDefault="00C94806">
      <w:pPr>
        <w:spacing w:after="0" w:line="240" w:lineRule="auto"/>
      </w:pPr>
      <w:r>
        <w:separator/>
      </w:r>
    </w:p>
  </w:endnote>
  <w:endnote w:type="continuationSeparator" w:id="0">
    <w:p w:rsidR="00C94806" w:rsidRDefault="00C9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806" w:rsidRDefault="00C94806">
      <w:pPr>
        <w:spacing w:after="0" w:line="240" w:lineRule="auto"/>
      </w:pPr>
      <w:r>
        <w:separator/>
      </w:r>
    </w:p>
  </w:footnote>
  <w:footnote w:type="continuationSeparator" w:id="0">
    <w:p w:rsidR="00C94806" w:rsidRDefault="00C94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B59" w:rsidRDefault="00384B59" w:rsidP="00384B5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84B59" w:rsidRDefault="00384B5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B59" w:rsidRDefault="00384B59" w:rsidP="00384B5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78C3">
      <w:rPr>
        <w:rStyle w:val="a8"/>
        <w:noProof/>
      </w:rPr>
      <w:t>29</w:t>
    </w:r>
    <w:r>
      <w:rPr>
        <w:rStyle w:val="a8"/>
      </w:rPr>
      <w:fldChar w:fldCharType="end"/>
    </w:r>
  </w:p>
  <w:p w:rsidR="00384B59" w:rsidRDefault="00384B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AB"/>
    <w:rsid w:val="000226EE"/>
    <w:rsid w:val="000710AB"/>
    <w:rsid w:val="000C4F93"/>
    <w:rsid w:val="00100587"/>
    <w:rsid w:val="001443FF"/>
    <w:rsid w:val="00384B59"/>
    <w:rsid w:val="004C291E"/>
    <w:rsid w:val="0063716C"/>
    <w:rsid w:val="00683E17"/>
    <w:rsid w:val="00691998"/>
    <w:rsid w:val="00863A02"/>
    <w:rsid w:val="008A78C3"/>
    <w:rsid w:val="008E28C0"/>
    <w:rsid w:val="009F7A3D"/>
    <w:rsid w:val="00A162A2"/>
    <w:rsid w:val="00AD3A13"/>
    <w:rsid w:val="00B5775C"/>
    <w:rsid w:val="00C94806"/>
    <w:rsid w:val="00F15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F15379"/>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F15379"/>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15379"/>
    <w:rPr>
      <w:rFonts w:ascii="Arial" w:eastAsia="Times New Roman" w:hAnsi="Arial" w:cs="Arial"/>
      <w:b/>
      <w:bCs/>
      <w:kern w:val="32"/>
      <w:sz w:val="32"/>
      <w:szCs w:val="32"/>
      <w:lang w:eastAsia="ru-RU"/>
    </w:rPr>
  </w:style>
  <w:style w:type="character" w:customStyle="1" w:styleId="30">
    <w:name w:val="Заголовок 3 Знак"/>
    <w:basedOn w:val="a0"/>
    <w:link w:val="3"/>
    <w:rsid w:val="00F15379"/>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rsid w:val="00F15379"/>
  </w:style>
  <w:style w:type="table" w:styleId="a3">
    <w:name w:val="Table Grid"/>
    <w:basedOn w:val="a1"/>
    <w:rsid w:val="00F15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15379"/>
    <w:pPr>
      <w:spacing w:after="0" w:line="240" w:lineRule="auto"/>
      <w:jc w:val="both"/>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F15379"/>
    <w:rPr>
      <w:rFonts w:ascii="Times New Roman" w:eastAsia="Times New Roman" w:hAnsi="Times New Roman" w:cs="Times New Roman"/>
      <w:sz w:val="24"/>
      <w:szCs w:val="24"/>
      <w:lang w:val="x-none" w:eastAsia="x-none"/>
    </w:rPr>
  </w:style>
  <w:style w:type="paragraph" w:styleId="a6">
    <w:name w:val="header"/>
    <w:basedOn w:val="a"/>
    <w:link w:val="a7"/>
    <w:rsid w:val="00F153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F15379"/>
    <w:rPr>
      <w:rFonts w:ascii="Times New Roman" w:eastAsia="Times New Roman" w:hAnsi="Times New Roman" w:cs="Times New Roman"/>
      <w:sz w:val="24"/>
      <w:szCs w:val="24"/>
      <w:lang w:eastAsia="ru-RU"/>
    </w:rPr>
  </w:style>
  <w:style w:type="character" w:styleId="a8">
    <w:name w:val="page number"/>
    <w:basedOn w:val="a0"/>
    <w:rsid w:val="00F15379"/>
  </w:style>
  <w:style w:type="character" w:customStyle="1" w:styleId="a9">
    <w:name w:val="Гипертекстовая ссылка"/>
    <w:uiPriority w:val="99"/>
    <w:rsid w:val="00F15379"/>
    <w:rPr>
      <w:color w:val="106BBE"/>
    </w:rPr>
  </w:style>
  <w:style w:type="paragraph" w:customStyle="1" w:styleId="aa">
    <w:name w:val="Прижатый влево"/>
    <w:basedOn w:val="a"/>
    <w:next w:val="a"/>
    <w:rsid w:val="00F15379"/>
    <w:pPr>
      <w:autoSpaceDE w:val="0"/>
      <w:autoSpaceDN w:val="0"/>
      <w:adjustRightInd w:val="0"/>
      <w:spacing w:after="0" w:line="240" w:lineRule="auto"/>
    </w:pPr>
    <w:rPr>
      <w:rFonts w:ascii="Arial" w:eastAsia="Times New Roman" w:hAnsi="Arial" w:cs="Times New Roman"/>
      <w:sz w:val="24"/>
      <w:szCs w:val="24"/>
      <w:lang w:eastAsia="ru-RU"/>
    </w:rPr>
  </w:style>
  <w:style w:type="character" w:styleId="ab">
    <w:name w:val="Hyperlink"/>
    <w:rsid w:val="00F15379"/>
    <w:rPr>
      <w:color w:val="0000FF"/>
      <w:u w:val="single"/>
    </w:rPr>
  </w:style>
  <w:style w:type="paragraph" w:styleId="ac">
    <w:name w:val="Balloon Text"/>
    <w:basedOn w:val="a"/>
    <w:link w:val="ad"/>
    <w:semiHidden/>
    <w:rsid w:val="00F1537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F15379"/>
    <w:rPr>
      <w:rFonts w:ascii="Tahoma" w:eastAsia="Times New Roman" w:hAnsi="Tahoma" w:cs="Tahoma"/>
      <w:sz w:val="16"/>
      <w:szCs w:val="16"/>
      <w:lang w:eastAsia="ru-RU"/>
    </w:rPr>
  </w:style>
  <w:style w:type="character" w:styleId="ae">
    <w:name w:val="Emphasis"/>
    <w:uiPriority w:val="20"/>
    <w:qFormat/>
    <w:rsid w:val="00F15379"/>
    <w:rPr>
      <w:i/>
      <w:iCs/>
    </w:rPr>
  </w:style>
  <w:style w:type="paragraph" w:styleId="af">
    <w:name w:val="Normal (Web)"/>
    <w:basedOn w:val="a"/>
    <w:rsid w:val="00F15379"/>
    <w:pPr>
      <w:spacing w:after="0" w:line="240" w:lineRule="auto"/>
    </w:pPr>
    <w:rPr>
      <w:rFonts w:ascii="Times New Roman" w:eastAsia="Times New Roman" w:hAnsi="Times New Roman" w:cs="Times New Roman"/>
      <w:sz w:val="24"/>
      <w:szCs w:val="24"/>
      <w:lang w:eastAsia="ru-RU"/>
    </w:rPr>
  </w:style>
  <w:style w:type="paragraph" w:styleId="af0">
    <w:name w:val="Block Text"/>
    <w:basedOn w:val="a"/>
    <w:rsid w:val="00F15379"/>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F15379"/>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F15379"/>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f1">
    <w:name w:val="footer"/>
    <w:basedOn w:val="a"/>
    <w:link w:val="af2"/>
    <w:rsid w:val="00F153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F15379"/>
    <w:rPr>
      <w:rFonts w:ascii="Times New Roman" w:eastAsia="Times New Roman" w:hAnsi="Times New Roman" w:cs="Times New Roman"/>
      <w:sz w:val="24"/>
      <w:szCs w:val="24"/>
      <w:lang w:eastAsia="ru-RU"/>
    </w:rPr>
  </w:style>
  <w:style w:type="paragraph" w:styleId="af3">
    <w:name w:val="Body Text Indent"/>
    <w:basedOn w:val="a"/>
    <w:link w:val="af4"/>
    <w:rsid w:val="00F1537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0"/>
    <w:link w:val="af3"/>
    <w:rsid w:val="00F15379"/>
    <w:rPr>
      <w:rFonts w:ascii="Times New Roman" w:eastAsia="Times New Roman" w:hAnsi="Times New Roman" w:cs="Times New Roman"/>
      <w:sz w:val="28"/>
      <w:szCs w:val="24"/>
      <w:lang w:eastAsia="ru-RU"/>
    </w:rPr>
  </w:style>
  <w:style w:type="paragraph" w:customStyle="1" w:styleId="2">
    <w:name w:val="Знак Знак Знак Знак2"/>
    <w:basedOn w:val="a"/>
    <w:rsid w:val="00F1537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F15379"/>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F15379"/>
    <w:rPr>
      <w:rFonts w:cs="Times New Roman"/>
      <w:u w:val="none"/>
      <w:effect w:val="none"/>
    </w:rPr>
  </w:style>
  <w:style w:type="paragraph" w:customStyle="1" w:styleId="s1">
    <w:name w:val="s_1"/>
    <w:basedOn w:val="a"/>
    <w:rsid w:val="00F15379"/>
    <w:pPr>
      <w:spacing w:after="0" w:line="240" w:lineRule="auto"/>
      <w:ind w:firstLine="720"/>
      <w:jc w:val="both"/>
    </w:pPr>
    <w:rPr>
      <w:rFonts w:ascii="Arial" w:eastAsia="Calibri" w:hAnsi="Arial" w:cs="Arial"/>
      <w:sz w:val="26"/>
      <w:szCs w:val="26"/>
      <w:lang w:eastAsia="ru-RU"/>
    </w:rPr>
  </w:style>
  <w:style w:type="paragraph" w:customStyle="1" w:styleId="ConsPlusNormal">
    <w:name w:val="ConsPlusNormal"/>
    <w:rsid w:val="00F1537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15379"/>
    <w:pPr>
      <w:widowControl w:val="0"/>
      <w:autoSpaceDE w:val="0"/>
      <w:autoSpaceDN w:val="0"/>
      <w:spacing w:after="0" w:line="240" w:lineRule="auto"/>
    </w:pPr>
    <w:rPr>
      <w:rFonts w:ascii="Calibri" w:eastAsia="Times New Roman" w:hAnsi="Calibri" w:cs="Calibri"/>
      <w:b/>
      <w:szCs w:val="20"/>
      <w:lang w:eastAsia="ru-RU"/>
    </w:rPr>
  </w:style>
  <w:style w:type="paragraph" w:styleId="af5">
    <w:name w:val="List Paragraph"/>
    <w:basedOn w:val="a"/>
    <w:uiPriority w:val="34"/>
    <w:qFormat/>
    <w:rsid w:val="00F15379"/>
    <w:pPr>
      <w:ind w:left="720"/>
      <w:contextualSpacing/>
    </w:pPr>
    <w:rPr>
      <w:rFonts w:ascii="Calibri" w:eastAsia="Calibri" w:hAnsi="Calibri" w:cs="Times New Roman"/>
    </w:rPr>
  </w:style>
  <w:style w:type="paragraph" w:styleId="af6">
    <w:name w:val="footnote text"/>
    <w:basedOn w:val="a"/>
    <w:link w:val="af7"/>
    <w:unhideWhenUsed/>
    <w:rsid w:val="00F15379"/>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F15379"/>
    <w:rPr>
      <w:rFonts w:ascii="Times New Roman" w:eastAsia="Times New Roman" w:hAnsi="Times New Roman" w:cs="Times New Roman"/>
      <w:sz w:val="20"/>
      <w:szCs w:val="20"/>
      <w:lang w:eastAsia="ru-RU"/>
    </w:rPr>
  </w:style>
  <w:style w:type="character" w:styleId="af8">
    <w:name w:val="footnote reference"/>
    <w:unhideWhenUsed/>
    <w:rsid w:val="00F15379"/>
    <w:rPr>
      <w:vertAlign w:val="superscript"/>
    </w:rPr>
  </w:style>
  <w:style w:type="paragraph" w:customStyle="1" w:styleId="ConsTitle">
    <w:name w:val="ConsTitle"/>
    <w:rsid w:val="00F15379"/>
    <w:pPr>
      <w:widowControl w:val="0"/>
      <w:suppressAutoHyphens/>
      <w:spacing w:after="0" w:line="240" w:lineRule="auto"/>
    </w:pPr>
    <w:rPr>
      <w:rFonts w:ascii="Arial" w:eastAsia="Arial" w:hAnsi="Arial" w:cs="Times New Roman"/>
      <w:b/>
      <w:sz w:val="20"/>
      <w:szCs w:val="20"/>
      <w:lang w:eastAsia="ar-SA"/>
    </w:rPr>
  </w:style>
  <w:style w:type="character" w:styleId="af9">
    <w:name w:val="FollowedHyperlink"/>
    <w:uiPriority w:val="99"/>
    <w:unhideWhenUsed/>
    <w:rsid w:val="00F15379"/>
    <w:rPr>
      <w:color w:val="800080"/>
      <w:u w:val="single"/>
    </w:rPr>
  </w:style>
  <w:style w:type="paragraph" w:styleId="afa">
    <w:name w:val="No Spacing"/>
    <w:uiPriority w:val="1"/>
    <w:qFormat/>
    <w:rsid w:val="00F1537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F15379"/>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F15379"/>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F15379"/>
    <w:rPr>
      <w:rFonts w:ascii="Arial" w:eastAsia="Times New Roman" w:hAnsi="Arial" w:cs="Arial"/>
      <w:b/>
      <w:bCs/>
      <w:kern w:val="32"/>
      <w:sz w:val="32"/>
      <w:szCs w:val="32"/>
      <w:lang w:eastAsia="ru-RU"/>
    </w:rPr>
  </w:style>
  <w:style w:type="character" w:customStyle="1" w:styleId="30">
    <w:name w:val="Заголовок 3 Знак"/>
    <w:basedOn w:val="a0"/>
    <w:link w:val="3"/>
    <w:rsid w:val="00F15379"/>
    <w:rPr>
      <w:rFonts w:ascii="Times New Roman" w:eastAsia="Times New Roman" w:hAnsi="Times New Roman" w:cs="Times New Roman"/>
      <w:sz w:val="28"/>
      <w:szCs w:val="28"/>
      <w:lang w:eastAsia="ru-RU"/>
    </w:rPr>
  </w:style>
  <w:style w:type="numbering" w:customStyle="1" w:styleId="11">
    <w:name w:val="Нет списка1"/>
    <w:next w:val="a2"/>
    <w:uiPriority w:val="99"/>
    <w:semiHidden/>
    <w:rsid w:val="00F15379"/>
  </w:style>
  <w:style w:type="table" w:styleId="a3">
    <w:name w:val="Table Grid"/>
    <w:basedOn w:val="a1"/>
    <w:rsid w:val="00F15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15379"/>
    <w:pPr>
      <w:spacing w:after="0" w:line="240" w:lineRule="auto"/>
      <w:jc w:val="both"/>
    </w:pPr>
    <w:rPr>
      <w:rFonts w:ascii="Times New Roman" w:eastAsia="Times New Roman" w:hAnsi="Times New Roman" w:cs="Times New Roman"/>
      <w:sz w:val="24"/>
      <w:szCs w:val="24"/>
      <w:lang w:val="x-none" w:eastAsia="x-none"/>
    </w:rPr>
  </w:style>
  <w:style w:type="character" w:customStyle="1" w:styleId="a5">
    <w:name w:val="Основной текст Знак"/>
    <w:basedOn w:val="a0"/>
    <w:link w:val="a4"/>
    <w:rsid w:val="00F15379"/>
    <w:rPr>
      <w:rFonts w:ascii="Times New Roman" w:eastAsia="Times New Roman" w:hAnsi="Times New Roman" w:cs="Times New Roman"/>
      <w:sz w:val="24"/>
      <w:szCs w:val="24"/>
      <w:lang w:val="x-none" w:eastAsia="x-none"/>
    </w:rPr>
  </w:style>
  <w:style w:type="paragraph" w:styleId="a6">
    <w:name w:val="header"/>
    <w:basedOn w:val="a"/>
    <w:link w:val="a7"/>
    <w:rsid w:val="00F153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F15379"/>
    <w:rPr>
      <w:rFonts w:ascii="Times New Roman" w:eastAsia="Times New Roman" w:hAnsi="Times New Roman" w:cs="Times New Roman"/>
      <w:sz w:val="24"/>
      <w:szCs w:val="24"/>
      <w:lang w:eastAsia="ru-RU"/>
    </w:rPr>
  </w:style>
  <w:style w:type="character" w:styleId="a8">
    <w:name w:val="page number"/>
    <w:basedOn w:val="a0"/>
    <w:rsid w:val="00F15379"/>
  </w:style>
  <w:style w:type="character" w:customStyle="1" w:styleId="a9">
    <w:name w:val="Гипертекстовая ссылка"/>
    <w:uiPriority w:val="99"/>
    <w:rsid w:val="00F15379"/>
    <w:rPr>
      <w:color w:val="106BBE"/>
    </w:rPr>
  </w:style>
  <w:style w:type="paragraph" w:customStyle="1" w:styleId="aa">
    <w:name w:val="Прижатый влево"/>
    <w:basedOn w:val="a"/>
    <w:next w:val="a"/>
    <w:rsid w:val="00F15379"/>
    <w:pPr>
      <w:autoSpaceDE w:val="0"/>
      <w:autoSpaceDN w:val="0"/>
      <w:adjustRightInd w:val="0"/>
      <w:spacing w:after="0" w:line="240" w:lineRule="auto"/>
    </w:pPr>
    <w:rPr>
      <w:rFonts w:ascii="Arial" w:eastAsia="Times New Roman" w:hAnsi="Arial" w:cs="Times New Roman"/>
      <w:sz w:val="24"/>
      <w:szCs w:val="24"/>
      <w:lang w:eastAsia="ru-RU"/>
    </w:rPr>
  </w:style>
  <w:style w:type="character" w:styleId="ab">
    <w:name w:val="Hyperlink"/>
    <w:rsid w:val="00F15379"/>
    <w:rPr>
      <w:color w:val="0000FF"/>
      <w:u w:val="single"/>
    </w:rPr>
  </w:style>
  <w:style w:type="paragraph" w:styleId="ac">
    <w:name w:val="Balloon Text"/>
    <w:basedOn w:val="a"/>
    <w:link w:val="ad"/>
    <w:semiHidden/>
    <w:rsid w:val="00F15379"/>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F15379"/>
    <w:rPr>
      <w:rFonts w:ascii="Tahoma" w:eastAsia="Times New Roman" w:hAnsi="Tahoma" w:cs="Tahoma"/>
      <w:sz w:val="16"/>
      <w:szCs w:val="16"/>
      <w:lang w:eastAsia="ru-RU"/>
    </w:rPr>
  </w:style>
  <w:style w:type="character" w:styleId="ae">
    <w:name w:val="Emphasis"/>
    <w:uiPriority w:val="20"/>
    <w:qFormat/>
    <w:rsid w:val="00F15379"/>
    <w:rPr>
      <w:i/>
      <w:iCs/>
    </w:rPr>
  </w:style>
  <w:style w:type="paragraph" w:styleId="af">
    <w:name w:val="Normal (Web)"/>
    <w:basedOn w:val="a"/>
    <w:rsid w:val="00F15379"/>
    <w:pPr>
      <w:spacing w:after="0" w:line="240" w:lineRule="auto"/>
    </w:pPr>
    <w:rPr>
      <w:rFonts w:ascii="Times New Roman" w:eastAsia="Times New Roman" w:hAnsi="Times New Roman" w:cs="Times New Roman"/>
      <w:sz w:val="24"/>
      <w:szCs w:val="24"/>
      <w:lang w:eastAsia="ru-RU"/>
    </w:rPr>
  </w:style>
  <w:style w:type="paragraph" w:styleId="af0">
    <w:name w:val="Block Text"/>
    <w:basedOn w:val="a"/>
    <w:rsid w:val="00F15379"/>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F15379"/>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F15379"/>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f1">
    <w:name w:val="footer"/>
    <w:basedOn w:val="a"/>
    <w:link w:val="af2"/>
    <w:rsid w:val="00F153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F15379"/>
    <w:rPr>
      <w:rFonts w:ascii="Times New Roman" w:eastAsia="Times New Roman" w:hAnsi="Times New Roman" w:cs="Times New Roman"/>
      <w:sz w:val="24"/>
      <w:szCs w:val="24"/>
      <w:lang w:eastAsia="ru-RU"/>
    </w:rPr>
  </w:style>
  <w:style w:type="paragraph" w:styleId="af3">
    <w:name w:val="Body Text Indent"/>
    <w:basedOn w:val="a"/>
    <w:link w:val="af4"/>
    <w:rsid w:val="00F1537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4">
    <w:name w:val="Основной текст с отступом Знак"/>
    <w:basedOn w:val="a0"/>
    <w:link w:val="af3"/>
    <w:rsid w:val="00F15379"/>
    <w:rPr>
      <w:rFonts w:ascii="Times New Roman" w:eastAsia="Times New Roman" w:hAnsi="Times New Roman" w:cs="Times New Roman"/>
      <w:sz w:val="28"/>
      <w:szCs w:val="24"/>
      <w:lang w:eastAsia="ru-RU"/>
    </w:rPr>
  </w:style>
  <w:style w:type="paragraph" w:customStyle="1" w:styleId="2">
    <w:name w:val="Знак Знак Знак Знак2"/>
    <w:basedOn w:val="a"/>
    <w:rsid w:val="00F1537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F15379"/>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F15379"/>
    <w:rPr>
      <w:rFonts w:cs="Times New Roman"/>
      <w:u w:val="none"/>
      <w:effect w:val="none"/>
    </w:rPr>
  </w:style>
  <w:style w:type="paragraph" w:customStyle="1" w:styleId="s1">
    <w:name w:val="s_1"/>
    <w:basedOn w:val="a"/>
    <w:rsid w:val="00F15379"/>
    <w:pPr>
      <w:spacing w:after="0" w:line="240" w:lineRule="auto"/>
      <w:ind w:firstLine="720"/>
      <w:jc w:val="both"/>
    </w:pPr>
    <w:rPr>
      <w:rFonts w:ascii="Arial" w:eastAsia="Calibri" w:hAnsi="Arial" w:cs="Arial"/>
      <w:sz w:val="26"/>
      <w:szCs w:val="26"/>
      <w:lang w:eastAsia="ru-RU"/>
    </w:rPr>
  </w:style>
  <w:style w:type="paragraph" w:customStyle="1" w:styleId="ConsPlusNormal">
    <w:name w:val="ConsPlusNormal"/>
    <w:rsid w:val="00F1537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15379"/>
    <w:pPr>
      <w:widowControl w:val="0"/>
      <w:autoSpaceDE w:val="0"/>
      <w:autoSpaceDN w:val="0"/>
      <w:spacing w:after="0" w:line="240" w:lineRule="auto"/>
    </w:pPr>
    <w:rPr>
      <w:rFonts w:ascii="Calibri" w:eastAsia="Times New Roman" w:hAnsi="Calibri" w:cs="Calibri"/>
      <w:b/>
      <w:szCs w:val="20"/>
      <w:lang w:eastAsia="ru-RU"/>
    </w:rPr>
  </w:style>
  <w:style w:type="paragraph" w:styleId="af5">
    <w:name w:val="List Paragraph"/>
    <w:basedOn w:val="a"/>
    <w:uiPriority w:val="34"/>
    <w:qFormat/>
    <w:rsid w:val="00F15379"/>
    <w:pPr>
      <w:ind w:left="720"/>
      <w:contextualSpacing/>
    </w:pPr>
    <w:rPr>
      <w:rFonts w:ascii="Calibri" w:eastAsia="Calibri" w:hAnsi="Calibri" w:cs="Times New Roman"/>
    </w:rPr>
  </w:style>
  <w:style w:type="paragraph" w:styleId="af6">
    <w:name w:val="footnote text"/>
    <w:basedOn w:val="a"/>
    <w:link w:val="af7"/>
    <w:unhideWhenUsed/>
    <w:rsid w:val="00F15379"/>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F15379"/>
    <w:rPr>
      <w:rFonts w:ascii="Times New Roman" w:eastAsia="Times New Roman" w:hAnsi="Times New Roman" w:cs="Times New Roman"/>
      <w:sz w:val="20"/>
      <w:szCs w:val="20"/>
      <w:lang w:eastAsia="ru-RU"/>
    </w:rPr>
  </w:style>
  <w:style w:type="character" w:styleId="af8">
    <w:name w:val="footnote reference"/>
    <w:unhideWhenUsed/>
    <w:rsid w:val="00F15379"/>
    <w:rPr>
      <w:vertAlign w:val="superscript"/>
    </w:rPr>
  </w:style>
  <w:style w:type="paragraph" w:customStyle="1" w:styleId="ConsTitle">
    <w:name w:val="ConsTitle"/>
    <w:rsid w:val="00F15379"/>
    <w:pPr>
      <w:widowControl w:val="0"/>
      <w:suppressAutoHyphens/>
      <w:spacing w:after="0" w:line="240" w:lineRule="auto"/>
    </w:pPr>
    <w:rPr>
      <w:rFonts w:ascii="Arial" w:eastAsia="Arial" w:hAnsi="Arial" w:cs="Times New Roman"/>
      <w:b/>
      <w:sz w:val="20"/>
      <w:szCs w:val="20"/>
      <w:lang w:eastAsia="ar-SA"/>
    </w:rPr>
  </w:style>
  <w:style w:type="character" w:styleId="af9">
    <w:name w:val="FollowedHyperlink"/>
    <w:uiPriority w:val="99"/>
    <w:unhideWhenUsed/>
    <w:rsid w:val="00F15379"/>
    <w:rPr>
      <w:color w:val="800080"/>
      <w:u w:val="single"/>
    </w:rPr>
  </w:style>
  <w:style w:type="paragraph" w:styleId="afa">
    <w:name w:val="No Spacing"/>
    <w:uiPriority w:val="1"/>
    <w:qFormat/>
    <w:rsid w:val="00F1537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23840532.0" TargetMode="External"/><Relationship Id="rId4" Type="http://schemas.openxmlformats.org/officeDocument/2006/relationships/settings" Target="settings.xml"/><Relationship Id="rId9" Type="http://schemas.openxmlformats.org/officeDocument/2006/relationships/hyperlink" Target="garantF1://1202462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TotalTime>
  <Pages>33</Pages>
  <Words>11376</Words>
  <Characters>64848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6</cp:revision>
  <cp:lastPrinted>2017-08-13T07:12:00Z</cp:lastPrinted>
  <dcterms:created xsi:type="dcterms:W3CDTF">2017-08-04T10:31:00Z</dcterms:created>
  <dcterms:modified xsi:type="dcterms:W3CDTF">2017-08-13T07:12:00Z</dcterms:modified>
</cp:coreProperties>
</file>