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D2D" w:rsidRDefault="008C1D2D" w:rsidP="008C1D2D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-144780</wp:posOffset>
            </wp:positionV>
            <wp:extent cx="533400" cy="619125"/>
            <wp:effectExtent l="0" t="0" r="0" b="9525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1D2D" w:rsidRDefault="008C1D2D" w:rsidP="008C1D2D">
      <w:pPr>
        <w:outlineLvl w:val="0"/>
      </w:pPr>
    </w:p>
    <w:p w:rsidR="006D524D" w:rsidRDefault="006D524D" w:rsidP="008C1D2D">
      <w:pPr>
        <w:suppressAutoHyphens/>
        <w:jc w:val="center"/>
        <w:rPr>
          <w:b/>
          <w:lang w:eastAsia="ar-SA"/>
        </w:rPr>
      </w:pPr>
    </w:p>
    <w:p w:rsidR="008C1D2D" w:rsidRDefault="008C1D2D" w:rsidP="008C1D2D">
      <w:pPr>
        <w:suppressAutoHyphens/>
        <w:jc w:val="center"/>
        <w:rPr>
          <w:b/>
          <w:lang w:eastAsia="ar-SA"/>
        </w:rPr>
      </w:pP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АДМИНИСТРАЦИ</w:t>
      </w:r>
      <w:r w:rsidR="002136DE">
        <w:rPr>
          <w:b/>
          <w:lang w:eastAsia="ar-SA"/>
        </w:rPr>
        <w:t>Я</w:t>
      </w:r>
      <w:r>
        <w:rPr>
          <w:b/>
          <w:lang w:eastAsia="ar-SA"/>
        </w:rPr>
        <w:t xml:space="preserve"> ПАРКОВСКОГО СЕЛЬСКОГО ПОСЕЛЕНИЯ</w:t>
      </w: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ТИХОРЕЦКОГО  РАЙОНА  </w:t>
      </w:r>
    </w:p>
    <w:p w:rsidR="002136DE" w:rsidRDefault="002136DE" w:rsidP="002136DE">
      <w:pPr>
        <w:suppressAutoHyphens/>
        <w:jc w:val="center"/>
        <w:rPr>
          <w:b/>
          <w:lang w:eastAsia="ar-SA"/>
        </w:rPr>
      </w:pPr>
    </w:p>
    <w:p w:rsidR="002136DE" w:rsidRDefault="002136DE" w:rsidP="002136DE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ПОСТАНОВЛЕНИЕ</w:t>
      </w:r>
    </w:p>
    <w:p w:rsidR="008C1D2D" w:rsidRDefault="008C1D2D" w:rsidP="008C1D2D">
      <w:pPr>
        <w:suppressAutoHyphens/>
        <w:jc w:val="center"/>
        <w:rPr>
          <w:lang w:eastAsia="ar-SA"/>
        </w:rPr>
      </w:pPr>
    </w:p>
    <w:p w:rsidR="008C1D2D" w:rsidRDefault="00B94BAE" w:rsidP="008C1D2D">
      <w:pPr>
        <w:suppressAutoHyphens/>
        <w:rPr>
          <w:lang w:eastAsia="ar-SA"/>
        </w:rPr>
      </w:pPr>
      <w:r>
        <w:rPr>
          <w:lang w:eastAsia="ar-SA"/>
        </w:rPr>
        <w:t xml:space="preserve">от </w:t>
      </w:r>
      <w:r w:rsidR="002136DE">
        <w:rPr>
          <w:lang w:eastAsia="ar-SA"/>
        </w:rPr>
        <w:t>__________________</w:t>
      </w:r>
      <w:r>
        <w:rPr>
          <w:lang w:eastAsia="ar-SA"/>
        </w:rPr>
        <w:t xml:space="preserve">                    </w:t>
      </w:r>
      <w:r w:rsidR="002136DE"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  <w:t xml:space="preserve">   </w:t>
      </w:r>
      <w:r>
        <w:rPr>
          <w:lang w:eastAsia="ar-SA"/>
        </w:rPr>
        <w:t>№</w:t>
      </w:r>
      <w:bookmarkStart w:id="0" w:name="_GoBack"/>
      <w:bookmarkEnd w:id="0"/>
      <w:r w:rsidR="002136DE">
        <w:rPr>
          <w:lang w:eastAsia="ar-SA"/>
        </w:rPr>
        <w:t>____</w:t>
      </w:r>
    </w:p>
    <w:p w:rsidR="008C1D2D" w:rsidRDefault="008C1D2D" w:rsidP="008C1D2D">
      <w:pPr>
        <w:suppressAutoHyphens/>
        <w:jc w:val="center"/>
        <w:rPr>
          <w:lang w:eastAsia="ar-SA"/>
        </w:rPr>
      </w:pPr>
      <w:r>
        <w:rPr>
          <w:lang w:eastAsia="ar-SA"/>
        </w:rPr>
        <w:t>пос</w:t>
      </w:r>
      <w:r w:rsidR="002136DE">
        <w:rPr>
          <w:lang w:eastAsia="ar-SA"/>
        </w:rPr>
        <w:t>.</w:t>
      </w:r>
      <w:r>
        <w:rPr>
          <w:lang w:eastAsia="ar-SA"/>
        </w:rPr>
        <w:t xml:space="preserve"> Парковый</w:t>
      </w:r>
    </w:p>
    <w:p w:rsidR="008C1D2D" w:rsidRDefault="008C1D2D" w:rsidP="008C1D2D">
      <w:pPr>
        <w:suppressAutoHyphens/>
        <w:jc w:val="center"/>
        <w:rPr>
          <w:sz w:val="24"/>
          <w:szCs w:val="24"/>
          <w:lang w:eastAsia="ar-SA"/>
        </w:rPr>
      </w:pPr>
    </w:p>
    <w:p w:rsidR="008C1D2D" w:rsidRDefault="008C1D2D" w:rsidP="008C1D2D">
      <w:pPr>
        <w:suppressAutoHyphens/>
        <w:rPr>
          <w:lang w:eastAsia="ar-SA"/>
        </w:rPr>
      </w:pP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Об утверждении муниципальной программы  </w:t>
      </w: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Парковского сельского поселения Тихорецкого района</w:t>
      </w: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«Развитие физич</w:t>
      </w:r>
      <w:r w:rsidR="006F5804">
        <w:rPr>
          <w:b/>
          <w:lang w:eastAsia="ar-SA"/>
        </w:rPr>
        <w:t>еской культуры и спорта» на 20</w:t>
      </w:r>
      <w:r w:rsidR="002136DE">
        <w:rPr>
          <w:b/>
          <w:lang w:eastAsia="ar-SA"/>
        </w:rPr>
        <w:t>21</w:t>
      </w:r>
      <w:r w:rsidR="006F5804">
        <w:rPr>
          <w:b/>
          <w:lang w:eastAsia="ar-SA"/>
        </w:rPr>
        <w:t>-202</w:t>
      </w:r>
      <w:r w:rsidR="002136DE">
        <w:rPr>
          <w:b/>
          <w:lang w:eastAsia="ar-SA"/>
        </w:rPr>
        <w:t>3</w:t>
      </w:r>
      <w:r>
        <w:rPr>
          <w:b/>
          <w:lang w:eastAsia="ar-SA"/>
        </w:rPr>
        <w:t xml:space="preserve"> годы</w:t>
      </w:r>
    </w:p>
    <w:p w:rsidR="008C1D2D" w:rsidRDefault="008C1D2D" w:rsidP="00F32DD6">
      <w:pPr>
        <w:suppressAutoHyphens/>
        <w:rPr>
          <w:lang w:eastAsia="ar-SA"/>
        </w:rPr>
      </w:pPr>
    </w:p>
    <w:p w:rsidR="008C1D2D" w:rsidRDefault="008C1D2D" w:rsidP="00BB1314">
      <w:pPr>
        <w:suppressAutoHyphens/>
        <w:ind w:firstLine="709"/>
        <w:jc w:val="both"/>
        <w:rPr>
          <w:lang w:eastAsia="ar-SA"/>
        </w:rPr>
      </w:pPr>
    </w:p>
    <w:p w:rsidR="008C1D2D" w:rsidRDefault="008C1D2D" w:rsidP="00BB131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В целях развития физической культуры и спорта в Парковском  сельском поселении Тихорецкого района в соответствии с Федеральным Законом от 4 декабря 2007 года № 329-ФЗ «О физической культуре и спорте в Российской Федерации», постановлением администрации Парковского сельского поселения Тихорецкого района от 3 с</w:t>
      </w:r>
      <w:r w:rsidR="000F794A">
        <w:rPr>
          <w:lang w:eastAsia="ar-SA"/>
        </w:rPr>
        <w:t xml:space="preserve">ентября 2014 года № 336 </w:t>
      </w:r>
      <w:r>
        <w:rPr>
          <w:lang w:eastAsia="ar-SA"/>
        </w:rPr>
        <w:t xml:space="preserve">«Об утверждении Порядка принятия решения о разработке, формирования, реализации и оценки эффективности реализации муниципальных программ Парковского сельского поселения Тихорецкого района», </w:t>
      </w:r>
      <w:r w:rsidR="00F32DD6">
        <w:rPr>
          <w:lang w:eastAsia="ar-SA"/>
        </w:rPr>
        <w:t xml:space="preserve">п о с т а н о в л </w:t>
      </w:r>
      <w:r w:rsidR="007607DE">
        <w:rPr>
          <w:lang w:eastAsia="ar-SA"/>
        </w:rPr>
        <w:t xml:space="preserve">я </w:t>
      </w:r>
      <w:r w:rsidR="00F32DD6">
        <w:rPr>
          <w:lang w:eastAsia="ar-SA"/>
        </w:rPr>
        <w:t>ю</w:t>
      </w:r>
      <w:r>
        <w:rPr>
          <w:lang w:eastAsia="ar-SA"/>
        </w:rPr>
        <w:t>:</w:t>
      </w:r>
    </w:p>
    <w:p w:rsidR="008C1D2D" w:rsidRDefault="008C1D2D" w:rsidP="00BB131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1.Утвердить муниципальную программу Парковского сельского поселения Тихорецкого района  «Развитие физи</w:t>
      </w:r>
      <w:r w:rsidR="00F32DD6">
        <w:rPr>
          <w:lang w:eastAsia="ar-SA"/>
        </w:rPr>
        <w:t>ческой культуры и спорт» на 20</w:t>
      </w:r>
      <w:r w:rsidR="002136DE">
        <w:rPr>
          <w:lang w:eastAsia="ar-SA"/>
        </w:rPr>
        <w:t>21</w:t>
      </w:r>
      <w:r w:rsidR="00F32DD6">
        <w:rPr>
          <w:lang w:eastAsia="ar-SA"/>
        </w:rPr>
        <w:t>-202</w:t>
      </w:r>
      <w:r w:rsidR="002136DE">
        <w:rPr>
          <w:lang w:eastAsia="ar-SA"/>
        </w:rPr>
        <w:t>3</w:t>
      </w:r>
      <w:r>
        <w:rPr>
          <w:lang w:eastAsia="ar-SA"/>
        </w:rPr>
        <w:t xml:space="preserve"> годы (прилагается).</w:t>
      </w:r>
    </w:p>
    <w:p w:rsidR="008C1D2D" w:rsidRDefault="008C1D2D" w:rsidP="00BB1314">
      <w:pPr>
        <w:suppressAutoHyphens/>
        <w:spacing w:after="20"/>
        <w:ind w:firstLine="709"/>
        <w:jc w:val="both"/>
        <w:rPr>
          <w:lang w:eastAsia="ar-SA"/>
        </w:rPr>
      </w:pPr>
      <w:r>
        <w:rPr>
          <w:lang w:eastAsia="ar-SA"/>
        </w:rPr>
        <w:t>2.</w:t>
      </w:r>
      <w:r w:rsidR="00EF7BD6" w:rsidRPr="00EF7BD6">
        <w:t xml:space="preserve"> </w:t>
      </w:r>
      <w:r w:rsidR="00EF7BD6" w:rsidRPr="00D141DA">
        <w:t>Общему отделу администрации Парковского сельского поселения Тихор</w:t>
      </w:r>
      <w:r w:rsidR="00EF7BD6">
        <w:t xml:space="preserve">ецкого района (Лукьянова) </w:t>
      </w:r>
      <w:r w:rsidR="00EF7BD6" w:rsidRPr="00475ED6">
        <w:t>обеспечить официальное  обнародование настоящего постановления в установленном порядке и разместить его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8C1D2D" w:rsidRDefault="008C1D2D" w:rsidP="00BB1314">
      <w:pPr>
        <w:suppressAutoHyphens/>
        <w:spacing w:after="20"/>
        <w:ind w:firstLine="709"/>
        <w:jc w:val="both"/>
        <w:rPr>
          <w:lang w:eastAsia="ar-SA"/>
        </w:rPr>
      </w:pPr>
      <w:r>
        <w:rPr>
          <w:lang w:eastAsia="ar-SA"/>
        </w:rPr>
        <w:t xml:space="preserve">3.Контроль за выполнением настоящего постановления возложить на заместителя главы Парковского сельского поселения Тихорецкого района </w:t>
      </w:r>
      <w:r w:rsidR="002136DE">
        <w:rPr>
          <w:lang w:eastAsia="ar-SA"/>
        </w:rPr>
        <w:t>Власов</w:t>
      </w:r>
      <w:r w:rsidR="00EF7BD6">
        <w:rPr>
          <w:lang w:eastAsia="ar-SA"/>
        </w:rPr>
        <w:t>а</w:t>
      </w:r>
      <w:r w:rsidR="002136DE">
        <w:rPr>
          <w:lang w:eastAsia="ar-SA"/>
        </w:rPr>
        <w:t xml:space="preserve"> В.А</w:t>
      </w:r>
      <w:r>
        <w:rPr>
          <w:lang w:eastAsia="ar-SA"/>
        </w:rPr>
        <w:t>.</w:t>
      </w:r>
    </w:p>
    <w:p w:rsidR="008C1D2D" w:rsidRDefault="008C1D2D" w:rsidP="00BB131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4.</w:t>
      </w:r>
      <w:r w:rsidR="00F32DD6">
        <w:rPr>
          <w:lang w:eastAsia="ar-SA"/>
        </w:rPr>
        <w:t>Настоящее постановление вступает в силу со дня его подписания, но не ранее 1  января 20</w:t>
      </w:r>
      <w:r w:rsidR="002136DE">
        <w:rPr>
          <w:lang w:eastAsia="ar-SA"/>
        </w:rPr>
        <w:t>21</w:t>
      </w:r>
      <w:r w:rsidR="00F32DD6">
        <w:rPr>
          <w:lang w:eastAsia="ar-SA"/>
        </w:rPr>
        <w:t>года</w:t>
      </w:r>
      <w:r>
        <w:rPr>
          <w:lang w:eastAsia="ar-SA"/>
        </w:rPr>
        <w:t>.</w:t>
      </w:r>
    </w:p>
    <w:p w:rsidR="008C1D2D" w:rsidRDefault="008C1D2D" w:rsidP="008C1D2D">
      <w:pPr>
        <w:tabs>
          <w:tab w:val="left" w:pos="2366"/>
        </w:tabs>
        <w:suppressAutoHyphens/>
        <w:jc w:val="both"/>
        <w:rPr>
          <w:lang w:eastAsia="ar-SA"/>
        </w:rPr>
      </w:pPr>
    </w:p>
    <w:p w:rsidR="008C1D2D" w:rsidRDefault="008C1D2D" w:rsidP="008C1D2D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ab/>
      </w:r>
    </w:p>
    <w:p w:rsidR="008C1D2D" w:rsidRDefault="008C1D2D" w:rsidP="008C1D2D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>Глава Парковского сельского поселения</w:t>
      </w:r>
    </w:p>
    <w:p w:rsidR="00420329" w:rsidRDefault="008C1D2D" w:rsidP="009913F1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>Тихорецкого района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  <w:t xml:space="preserve">        </w:t>
      </w:r>
      <w:r>
        <w:rPr>
          <w:lang w:eastAsia="ar-SA"/>
        </w:rPr>
        <w:t>Н.Н.Агеев</w:t>
      </w:r>
    </w:p>
    <w:p w:rsidR="009452B8" w:rsidRDefault="009452B8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:rsidR="009452B8" w:rsidRDefault="009452B8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:rsidR="009452B8" w:rsidRDefault="009452B8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:rsidR="009452B8" w:rsidRDefault="009452B8" w:rsidP="009452B8">
      <w:pPr>
        <w:suppressAutoHyphens/>
        <w:snapToGrid w:val="0"/>
        <w:rPr>
          <w:b/>
          <w:szCs w:val="20"/>
          <w:lang w:eastAsia="ar-SA"/>
        </w:rPr>
      </w:pPr>
    </w:p>
    <w:p w:rsidR="009452B8" w:rsidRPr="009452B8" w:rsidRDefault="009452B8" w:rsidP="009452B8">
      <w:pPr>
        <w:suppressAutoHyphens/>
        <w:snapToGrid w:val="0"/>
        <w:jc w:val="center"/>
        <w:rPr>
          <w:szCs w:val="20"/>
          <w:lang w:eastAsia="ar-SA"/>
        </w:rPr>
      </w:pPr>
      <w:r w:rsidRPr="009452B8">
        <w:rPr>
          <w:b/>
          <w:szCs w:val="20"/>
          <w:lang w:eastAsia="ar-SA"/>
        </w:rPr>
        <w:lastRenderedPageBreak/>
        <w:t>ЛИСТ  СОГЛАСОВАНИЯ</w:t>
      </w:r>
    </w:p>
    <w:p w:rsidR="009452B8" w:rsidRPr="009452B8" w:rsidRDefault="009452B8" w:rsidP="009452B8">
      <w:pPr>
        <w:suppressAutoHyphens/>
        <w:snapToGrid w:val="0"/>
        <w:jc w:val="center"/>
        <w:rPr>
          <w:szCs w:val="20"/>
          <w:lang w:eastAsia="ar-SA"/>
        </w:rPr>
      </w:pPr>
      <w:r w:rsidRPr="009452B8">
        <w:rPr>
          <w:szCs w:val="20"/>
          <w:lang w:eastAsia="ar-SA"/>
        </w:rPr>
        <w:t>проекта  постановления администрации Парковского сельского поселения Тихорецкого района</w:t>
      </w:r>
    </w:p>
    <w:p w:rsidR="009452B8" w:rsidRPr="009452B8" w:rsidRDefault="009452B8" w:rsidP="009452B8">
      <w:pPr>
        <w:suppressAutoHyphens/>
        <w:snapToGrid w:val="0"/>
        <w:jc w:val="center"/>
        <w:rPr>
          <w:szCs w:val="20"/>
          <w:lang w:eastAsia="ar-SA"/>
        </w:rPr>
      </w:pPr>
      <w:r w:rsidRPr="009452B8">
        <w:rPr>
          <w:szCs w:val="20"/>
          <w:lang w:eastAsia="ar-SA"/>
        </w:rPr>
        <w:t>от________________№ ____</w:t>
      </w:r>
    </w:p>
    <w:p w:rsidR="009452B8" w:rsidRPr="009452B8" w:rsidRDefault="009452B8" w:rsidP="009452B8">
      <w:pPr>
        <w:jc w:val="center"/>
      </w:pPr>
      <w:r w:rsidRPr="009452B8">
        <w:rPr>
          <w:szCs w:val="20"/>
          <w:lang w:eastAsia="ar-SA"/>
        </w:rPr>
        <w:t>«</w:t>
      </w:r>
      <w:r w:rsidRPr="009452B8">
        <w:t xml:space="preserve">Об утверждении муниципальной программы Парковского сельского поселения Тихорецкого района </w:t>
      </w:r>
    </w:p>
    <w:p w:rsidR="009452B8" w:rsidRPr="009452B8" w:rsidRDefault="009452B8" w:rsidP="009452B8">
      <w:pPr>
        <w:jc w:val="center"/>
      </w:pPr>
      <w:r>
        <w:t>«</w:t>
      </w:r>
      <w:r w:rsidRPr="009452B8">
        <w:rPr>
          <w:lang w:eastAsia="ar-SA"/>
        </w:rPr>
        <w:t>Развитие физической культуры и спорта</w:t>
      </w:r>
      <w:r w:rsidRPr="009452B8">
        <w:t>» на 20</w:t>
      </w:r>
      <w:r w:rsidR="00EF7BD6">
        <w:t>21</w:t>
      </w:r>
      <w:r w:rsidRPr="009452B8">
        <w:t>-202</w:t>
      </w:r>
      <w:r w:rsidR="00EF7BD6">
        <w:t>3</w:t>
      </w:r>
      <w:r w:rsidRPr="009452B8">
        <w:t xml:space="preserve"> годы</w:t>
      </w:r>
    </w:p>
    <w:p w:rsidR="009452B8" w:rsidRPr="009452B8" w:rsidRDefault="009452B8" w:rsidP="009452B8">
      <w:pPr>
        <w:suppressAutoHyphens/>
        <w:snapToGrid w:val="0"/>
        <w:jc w:val="center"/>
        <w:rPr>
          <w:szCs w:val="20"/>
          <w:lang w:eastAsia="ar-SA"/>
        </w:rPr>
      </w:pPr>
    </w:p>
    <w:p w:rsidR="009452B8" w:rsidRPr="009452B8" w:rsidRDefault="009452B8" w:rsidP="009452B8">
      <w:pPr>
        <w:suppressAutoHyphens/>
        <w:snapToGrid w:val="0"/>
        <w:jc w:val="center"/>
        <w:rPr>
          <w:szCs w:val="20"/>
          <w:lang w:eastAsia="ar-SA"/>
        </w:rPr>
      </w:pPr>
    </w:p>
    <w:p w:rsidR="009452B8" w:rsidRPr="009452B8" w:rsidRDefault="009452B8" w:rsidP="00E933E3">
      <w:pPr>
        <w:suppressAutoHyphens/>
        <w:snapToGrid w:val="0"/>
        <w:jc w:val="center"/>
        <w:rPr>
          <w:szCs w:val="20"/>
          <w:lang w:eastAsia="ar-SA"/>
        </w:rPr>
      </w:pP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Проект  внесен:</w:t>
      </w:r>
    </w:p>
    <w:p w:rsidR="00E933E3" w:rsidRDefault="00E933E3" w:rsidP="00E933E3">
      <w:pPr>
        <w:snapToGrid w:val="0"/>
        <w:jc w:val="both"/>
        <w:rPr>
          <w:szCs w:val="20"/>
        </w:rPr>
      </w:pPr>
      <w:r>
        <w:rPr>
          <w:szCs w:val="20"/>
        </w:rPr>
        <w:t>Общим отделом администрации</w:t>
      </w:r>
    </w:p>
    <w:p w:rsidR="00E933E3" w:rsidRDefault="00E933E3" w:rsidP="00E933E3">
      <w:pPr>
        <w:snapToGrid w:val="0"/>
        <w:jc w:val="both"/>
        <w:rPr>
          <w:szCs w:val="20"/>
        </w:rPr>
      </w:pPr>
      <w:r>
        <w:rPr>
          <w:szCs w:val="20"/>
        </w:rPr>
        <w:t>Парковского сельского поселения</w:t>
      </w:r>
    </w:p>
    <w:p w:rsidR="00E933E3" w:rsidRDefault="00E933E3" w:rsidP="00E933E3">
      <w:pPr>
        <w:snapToGrid w:val="0"/>
        <w:jc w:val="both"/>
        <w:rPr>
          <w:szCs w:val="20"/>
        </w:rPr>
      </w:pPr>
      <w:r>
        <w:rPr>
          <w:szCs w:val="20"/>
        </w:rPr>
        <w:t xml:space="preserve">Тихорецкого района                                                                    </w:t>
      </w: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Начальник отдела                                                                                 Е.В.Лукьянова</w:t>
      </w:r>
    </w:p>
    <w:p w:rsidR="00E933E3" w:rsidRDefault="00E933E3" w:rsidP="00E933E3">
      <w:pPr>
        <w:snapToGrid w:val="0"/>
        <w:rPr>
          <w:szCs w:val="20"/>
        </w:rPr>
      </w:pPr>
    </w:p>
    <w:p w:rsidR="00E933E3" w:rsidRDefault="00E933E3" w:rsidP="00E933E3">
      <w:pPr>
        <w:snapToGrid w:val="0"/>
        <w:rPr>
          <w:szCs w:val="20"/>
        </w:rPr>
      </w:pP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Составитель проекта:</w:t>
      </w: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Ведущий специалист</w:t>
      </w: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финансовой службы администрации</w:t>
      </w: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Парковского сельского поселения</w:t>
      </w: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Тихорецкого района                                                                          А.Д.Романченко</w:t>
      </w:r>
    </w:p>
    <w:p w:rsidR="00E933E3" w:rsidRDefault="00E933E3" w:rsidP="00E933E3">
      <w:pPr>
        <w:snapToGrid w:val="0"/>
        <w:rPr>
          <w:szCs w:val="20"/>
        </w:rPr>
      </w:pPr>
    </w:p>
    <w:p w:rsidR="00E933E3" w:rsidRDefault="00E933E3" w:rsidP="00E933E3">
      <w:pPr>
        <w:snapToGrid w:val="0"/>
        <w:jc w:val="both"/>
        <w:rPr>
          <w:szCs w:val="20"/>
        </w:rPr>
      </w:pP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Проект согласован:</w:t>
      </w: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Ведущий специалист</w:t>
      </w: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финансовой службы администрации</w:t>
      </w: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Парковского сельского поселения</w:t>
      </w:r>
    </w:p>
    <w:p w:rsidR="00E933E3" w:rsidRDefault="00E933E3" w:rsidP="00E933E3">
      <w:pPr>
        <w:snapToGrid w:val="0"/>
        <w:rPr>
          <w:szCs w:val="20"/>
        </w:rPr>
      </w:pPr>
      <w:r>
        <w:rPr>
          <w:szCs w:val="20"/>
        </w:rPr>
        <w:t>Тихорецкого района                                                                          Н.А.Белоусова</w:t>
      </w:r>
    </w:p>
    <w:p w:rsidR="00E933E3" w:rsidRDefault="00E933E3" w:rsidP="00E933E3">
      <w:pPr>
        <w:snapToGrid w:val="0"/>
        <w:rPr>
          <w:szCs w:val="20"/>
        </w:rPr>
      </w:pPr>
    </w:p>
    <w:p w:rsidR="00E933E3" w:rsidRDefault="00E933E3" w:rsidP="00E933E3">
      <w:pPr>
        <w:snapToGrid w:val="0"/>
        <w:rPr>
          <w:szCs w:val="20"/>
        </w:rPr>
      </w:pPr>
    </w:p>
    <w:p w:rsidR="00E933E3" w:rsidRDefault="00E933E3" w:rsidP="00E933E3">
      <w:pPr>
        <w:spacing w:line="240" w:lineRule="atLeast"/>
        <w:jc w:val="both"/>
      </w:pPr>
      <w:r>
        <w:t xml:space="preserve">Специалист </w:t>
      </w:r>
      <w:r>
        <w:rPr>
          <w:lang w:val="en-US"/>
        </w:rPr>
        <w:t>I</w:t>
      </w:r>
      <w:r>
        <w:t xml:space="preserve"> категории</w:t>
      </w:r>
    </w:p>
    <w:p w:rsidR="00E933E3" w:rsidRDefault="00E933E3" w:rsidP="00E933E3">
      <w:pPr>
        <w:spacing w:line="240" w:lineRule="atLeast"/>
        <w:jc w:val="both"/>
      </w:pPr>
      <w:r>
        <w:t>общего отдела администрации</w:t>
      </w:r>
    </w:p>
    <w:p w:rsidR="00E933E3" w:rsidRDefault="00E933E3" w:rsidP="00E933E3">
      <w:pPr>
        <w:spacing w:line="240" w:lineRule="atLeast"/>
        <w:jc w:val="both"/>
      </w:pPr>
      <w:r>
        <w:t xml:space="preserve">Парковского сельского поселения </w:t>
      </w:r>
    </w:p>
    <w:p w:rsidR="00E933E3" w:rsidRDefault="00E933E3" w:rsidP="00E933E3">
      <w:pPr>
        <w:spacing w:line="240" w:lineRule="atLeast"/>
        <w:jc w:val="both"/>
      </w:pPr>
      <w:r>
        <w:t>Тихорецкого района</w:t>
      </w:r>
      <w:r>
        <w:tab/>
        <w:t xml:space="preserve">                                                                        В.В.Пименова</w:t>
      </w:r>
    </w:p>
    <w:p w:rsidR="009452B8" w:rsidRPr="009452B8" w:rsidRDefault="009452B8" w:rsidP="009452B8">
      <w:pPr>
        <w:suppressAutoHyphens/>
        <w:snapToGrid w:val="0"/>
        <w:rPr>
          <w:szCs w:val="20"/>
          <w:lang w:eastAsia="ar-SA"/>
        </w:rPr>
      </w:pPr>
    </w:p>
    <w:p w:rsidR="009452B8" w:rsidRPr="009452B8" w:rsidRDefault="009452B8" w:rsidP="009452B8">
      <w:pPr>
        <w:suppressAutoHyphens/>
        <w:snapToGrid w:val="0"/>
        <w:rPr>
          <w:szCs w:val="20"/>
          <w:lang w:eastAsia="ar-SA"/>
        </w:rPr>
      </w:pPr>
    </w:p>
    <w:p w:rsidR="009452B8" w:rsidRPr="009452B8" w:rsidRDefault="009452B8" w:rsidP="009452B8">
      <w:pPr>
        <w:suppressAutoHyphens/>
        <w:rPr>
          <w:sz w:val="24"/>
          <w:szCs w:val="24"/>
          <w:lang w:eastAsia="ar-SA"/>
        </w:rPr>
      </w:pPr>
    </w:p>
    <w:p w:rsidR="009452B8" w:rsidRPr="009452B8" w:rsidRDefault="009452B8" w:rsidP="009452B8">
      <w:pPr>
        <w:suppressAutoHyphens/>
        <w:jc w:val="both"/>
        <w:rPr>
          <w:lang w:eastAsia="ar-SA"/>
        </w:rPr>
      </w:pPr>
    </w:p>
    <w:p w:rsidR="009452B8" w:rsidRPr="009452B8" w:rsidRDefault="009452B8" w:rsidP="009452B8">
      <w:pPr>
        <w:suppressAutoHyphens/>
        <w:jc w:val="both"/>
        <w:rPr>
          <w:lang w:eastAsia="ar-SA"/>
        </w:rPr>
      </w:pPr>
    </w:p>
    <w:p w:rsidR="009452B8" w:rsidRPr="009452B8" w:rsidRDefault="009452B8" w:rsidP="009452B8">
      <w:pPr>
        <w:widowControl w:val="0"/>
        <w:suppressAutoHyphens/>
        <w:autoSpaceDE w:val="0"/>
        <w:ind w:left="426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9452B8" w:rsidRDefault="009452B8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sectPr w:rsidR="009452B8" w:rsidSect="009452B8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6EC" w:rsidRDefault="003326EC" w:rsidP="009452B8">
      <w:r>
        <w:separator/>
      </w:r>
    </w:p>
  </w:endnote>
  <w:endnote w:type="continuationSeparator" w:id="1">
    <w:p w:rsidR="003326EC" w:rsidRDefault="003326EC" w:rsidP="00945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6EC" w:rsidRDefault="003326EC" w:rsidP="009452B8">
      <w:r>
        <w:separator/>
      </w:r>
    </w:p>
  </w:footnote>
  <w:footnote w:type="continuationSeparator" w:id="1">
    <w:p w:rsidR="003326EC" w:rsidRDefault="003326EC" w:rsidP="009452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4363216"/>
      <w:docPartObj>
        <w:docPartGallery w:val="Page Numbers (Top of Page)"/>
        <w:docPartUnique/>
      </w:docPartObj>
    </w:sdtPr>
    <w:sdtContent>
      <w:p w:rsidR="009452B8" w:rsidRDefault="00A82FE5">
        <w:pPr>
          <w:pStyle w:val="a3"/>
          <w:jc w:val="center"/>
        </w:pPr>
        <w:r>
          <w:fldChar w:fldCharType="begin"/>
        </w:r>
        <w:r w:rsidR="009452B8">
          <w:instrText>PAGE   \* MERGEFORMAT</w:instrText>
        </w:r>
        <w:r>
          <w:fldChar w:fldCharType="separate"/>
        </w:r>
        <w:r w:rsidR="00BB1314">
          <w:rPr>
            <w:noProof/>
          </w:rPr>
          <w:t>2</w:t>
        </w:r>
        <w:r>
          <w:fldChar w:fldCharType="end"/>
        </w:r>
      </w:p>
    </w:sdtContent>
  </w:sdt>
  <w:p w:rsidR="009452B8" w:rsidRDefault="009452B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7B0"/>
    <w:rsid w:val="000777B0"/>
    <w:rsid w:val="000F794A"/>
    <w:rsid w:val="00131738"/>
    <w:rsid w:val="001B7DAE"/>
    <w:rsid w:val="001C7D90"/>
    <w:rsid w:val="002136DE"/>
    <w:rsid w:val="002B2400"/>
    <w:rsid w:val="002B7EF9"/>
    <w:rsid w:val="002F559A"/>
    <w:rsid w:val="003326EC"/>
    <w:rsid w:val="003672E1"/>
    <w:rsid w:val="00420329"/>
    <w:rsid w:val="00574E04"/>
    <w:rsid w:val="006D524D"/>
    <w:rsid w:val="006F5804"/>
    <w:rsid w:val="007607DE"/>
    <w:rsid w:val="008C1D2D"/>
    <w:rsid w:val="008C2224"/>
    <w:rsid w:val="009452B8"/>
    <w:rsid w:val="009913F1"/>
    <w:rsid w:val="009928B4"/>
    <w:rsid w:val="009B2BD4"/>
    <w:rsid w:val="00A24B5D"/>
    <w:rsid w:val="00A82FE5"/>
    <w:rsid w:val="00B94BAE"/>
    <w:rsid w:val="00BB1314"/>
    <w:rsid w:val="00E60D24"/>
    <w:rsid w:val="00E933E3"/>
    <w:rsid w:val="00EF7BD6"/>
    <w:rsid w:val="00F03D80"/>
    <w:rsid w:val="00F32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28</cp:revision>
  <cp:lastPrinted>2018-05-10T07:38:00Z</cp:lastPrinted>
  <dcterms:created xsi:type="dcterms:W3CDTF">2016-06-06T12:37:00Z</dcterms:created>
  <dcterms:modified xsi:type="dcterms:W3CDTF">2020-06-26T07:07:00Z</dcterms:modified>
</cp:coreProperties>
</file>