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54" w:rsidRPr="00BB6F68" w:rsidRDefault="00EE4154" w:rsidP="00EE4154">
      <w:pPr>
        <w:widowControl w:val="0"/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B6F68">
        <w:rPr>
          <w:b/>
          <w:sz w:val="28"/>
          <w:szCs w:val="28"/>
        </w:rPr>
        <w:t>АДМИНИСТРАТИВНЫЙ РЕГЛАМЕНТ</w:t>
      </w:r>
    </w:p>
    <w:p w:rsidR="00233E31" w:rsidRPr="00BB6F68" w:rsidRDefault="00EE4154" w:rsidP="00233E31">
      <w:pPr>
        <w:widowControl w:val="0"/>
        <w:jc w:val="center"/>
        <w:rPr>
          <w:b/>
          <w:sz w:val="28"/>
          <w:szCs w:val="28"/>
        </w:rPr>
      </w:pPr>
      <w:r w:rsidRPr="00BB6F68">
        <w:rPr>
          <w:b/>
          <w:sz w:val="28"/>
          <w:szCs w:val="28"/>
        </w:rPr>
        <w:t>предоставления муниципальной услуги «</w:t>
      </w:r>
      <w:r w:rsidR="00233E31" w:rsidRPr="00BB6F68">
        <w:rPr>
          <w:b/>
          <w:sz w:val="28"/>
          <w:szCs w:val="28"/>
        </w:rPr>
        <w:t xml:space="preserve">Прием уведомлений </w:t>
      </w:r>
    </w:p>
    <w:p w:rsidR="00EE4154" w:rsidRPr="00BB6F68" w:rsidRDefault="00233E31" w:rsidP="00233E31">
      <w:pPr>
        <w:widowControl w:val="0"/>
        <w:jc w:val="center"/>
        <w:rPr>
          <w:b/>
          <w:sz w:val="28"/>
          <w:szCs w:val="28"/>
        </w:rPr>
      </w:pPr>
      <w:r w:rsidRPr="00BB6F68">
        <w:rPr>
          <w:b/>
          <w:sz w:val="28"/>
          <w:szCs w:val="28"/>
        </w:rPr>
        <w:t>о планируемом сносе объекта капитального строительства</w:t>
      </w:r>
      <w:r w:rsidR="00EE4154" w:rsidRPr="00BB6F68">
        <w:rPr>
          <w:b/>
          <w:sz w:val="28"/>
          <w:szCs w:val="28"/>
        </w:rPr>
        <w:t>»</w:t>
      </w:r>
    </w:p>
    <w:p w:rsid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BB6F68" w:rsidRPr="00BB6F68" w:rsidRDefault="00BB6F68" w:rsidP="00BB6F6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Pr="00BB6F68">
        <w:rPr>
          <w:sz w:val="28"/>
          <w:szCs w:val="28"/>
        </w:rPr>
        <w:t>постановлением администрации</w:t>
      </w:r>
    </w:p>
    <w:p w:rsidR="00BB6F68" w:rsidRPr="00BB6F68" w:rsidRDefault="00BB6F68" w:rsidP="00BB6F68">
      <w:pPr>
        <w:widowControl w:val="0"/>
        <w:jc w:val="center"/>
        <w:rPr>
          <w:sz w:val="28"/>
          <w:szCs w:val="28"/>
        </w:rPr>
      </w:pPr>
      <w:r w:rsidRPr="00BB6F68">
        <w:rPr>
          <w:sz w:val="28"/>
          <w:szCs w:val="28"/>
        </w:rPr>
        <w:t>Парковского сельского поселения</w:t>
      </w:r>
    </w:p>
    <w:p w:rsidR="00BB6F68" w:rsidRPr="00BB6F68" w:rsidRDefault="00BB6F68" w:rsidP="00BB6F6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</w:t>
      </w:r>
      <w:r w:rsidRPr="00BB6F68">
        <w:rPr>
          <w:sz w:val="28"/>
          <w:szCs w:val="28"/>
        </w:rPr>
        <w:t>от</w:t>
      </w:r>
      <w:r>
        <w:rPr>
          <w:sz w:val="28"/>
          <w:szCs w:val="28"/>
        </w:rPr>
        <w:t xml:space="preserve"> 12.08.2020 </w:t>
      </w:r>
      <w:bookmarkStart w:id="4" w:name="_GoBack"/>
      <w:bookmarkEnd w:id="4"/>
      <w:r w:rsidRPr="00BB6F68">
        <w:rPr>
          <w:sz w:val="28"/>
          <w:szCs w:val="28"/>
        </w:rPr>
        <w:t>№ 116</w:t>
      </w:r>
    </w:p>
    <w:p w:rsidR="00BB6F68" w:rsidRPr="00EE4154" w:rsidRDefault="00BB6F68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48661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43"/>
      <w:bookmarkEnd w:id="5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регулирования 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Парковского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>Прием уведомлений о планируемом сносе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CC47CE" w:rsidRDefault="00CC47CE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9E3CC5">
        <w:rPr>
          <w:color w:val="000000" w:themeColor="text1"/>
          <w:sz w:val="28"/>
          <w:szCs w:val="28"/>
        </w:rPr>
        <w:t xml:space="preserve"> планирующие снос объекта капитального строительства,</w:t>
      </w:r>
      <w:r>
        <w:rPr>
          <w:color w:val="000000" w:themeColor="text1"/>
          <w:sz w:val="28"/>
          <w:szCs w:val="28"/>
        </w:rPr>
        <w:t xml:space="preserve"> либо их уполномоченные представители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486618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  <w:r w:rsidR="00486618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4C48EF">
        <w:rPr>
          <w:rFonts w:eastAsia="Arial"/>
          <w:sz w:val="28"/>
          <w:szCs w:val="28"/>
          <w:lang w:eastAsia="ar-SA"/>
        </w:rPr>
        <w:t xml:space="preserve"> Парковского сельского поселения 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</w:t>
      </w:r>
      <w:r w:rsidRPr="00EE4154">
        <w:rPr>
          <w:rFonts w:eastAsia="Arial"/>
          <w:sz w:val="28"/>
          <w:szCs w:val="28"/>
          <w:lang w:eastAsia="ar-SA"/>
        </w:rPr>
        <w:lastRenderedPageBreak/>
        <w:t xml:space="preserve">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«Online-консультация».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FA706D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«Интернет»), адрес официального сайта https://admparkovskoe.ru/(далее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  <w:r w:rsidRPr="00EE4154">
        <w:rPr>
          <w:sz w:val="28"/>
          <w:szCs w:val="28"/>
        </w:rPr>
        <w:t xml:space="preserve"> </w:t>
      </w:r>
    </w:p>
    <w:p w:rsidR="006D29D5" w:rsidRPr="008B4E7C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Росреестр);</w:t>
      </w:r>
    </w:p>
    <w:p w:rsidR="006D29D5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налоговая служба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ФНС России)</w:t>
      </w:r>
      <w:r w:rsidR="009E3CC5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4C48EF" w:rsidRDefault="004C48EF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4C48EF" w:rsidRDefault="004C48EF" w:rsidP="00EE4154">
      <w:pPr>
        <w:jc w:val="center"/>
        <w:rPr>
          <w:sz w:val="28"/>
          <w:szCs w:val="28"/>
        </w:rPr>
      </w:pPr>
    </w:p>
    <w:p w:rsidR="00486618" w:rsidRDefault="00EE4154" w:rsidP="00486618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486618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предоставляющего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59"/>
      <w:bookmarkEnd w:id="7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r w:rsidR="0011679B" w:rsidRPr="0011679B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</w:t>
      </w:r>
      <w:r w:rsidR="0011679B">
        <w:rPr>
          <w:sz w:val="28"/>
          <w:szCs w:val="28"/>
        </w:rPr>
        <w:t xml:space="preserve">                  </w:t>
      </w:r>
      <w:r w:rsidR="0011679B" w:rsidRPr="0011679B">
        <w:rPr>
          <w:sz w:val="28"/>
          <w:szCs w:val="28"/>
        </w:rPr>
        <w:t>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 xml:space="preserve"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1C614F">
        <w:rPr>
          <w:sz w:val="28"/>
          <w:szCs w:val="28"/>
        </w:rPr>
        <w:t>Парковского сельского поселения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E4154" w:rsidRPr="00EE4154" w:rsidRDefault="00EE4154" w:rsidP="0048661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11679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95915" w:rsidRDefault="00EE4154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F95915">
        <w:rPr>
          <w:sz w:val="28"/>
          <w:szCs w:val="28"/>
        </w:rPr>
        <w:t>ю</w:t>
      </w:r>
      <w:r w:rsidR="009E3CC5">
        <w:rPr>
          <w:sz w:val="28"/>
          <w:szCs w:val="28"/>
        </w:rPr>
        <w:t>тся</w:t>
      </w:r>
      <w:r w:rsidR="00F95915">
        <w:rPr>
          <w:sz w:val="28"/>
          <w:szCs w:val="28"/>
        </w:rPr>
        <w:t>:</w:t>
      </w:r>
    </w:p>
    <w:p w:rsidR="00AE79BB" w:rsidRDefault="0098756F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</w:t>
      </w:r>
      <w:r w:rsidR="009E3CC5">
        <w:rPr>
          <w:sz w:val="28"/>
          <w:szCs w:val="22"/>
        </w:rPr>
        <w:t>о</w:t>
      </w:r>
      <w:r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>администрации</w:t>
      </w:r>
      <w:r>
        <w:rPr>
          <w:sz w:val="28"/>
          <w:szCs w:val="22"/>
        </w:rPr>
        <w:t xml:space="preserve"> о </w:t>
      </w:r>
      <w:r w:rsidR="00F95915">
        <w:rPr>
          <w:sz w:val="28"/>
          <w:szCs w:val="22"/>
        </w:rPr>
        <w:t>получении</w:t>
      </w:r>
      <w:r w:rsidR="0036104C"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 xml:space="preserve">уведомления о планируемом сносе объекта капитального строительства </w:t>
      </w:r>
      <w:r w:rsidR="00F95915">
        <w:rPr>
          <w:sz w:val="28"/>
          <w:szCs w:val="22"/>
        </w:rPr>
        <w:t xml:space="preserve">и направлении соответствующей информации в администрацию муниципального образования Тихорецкий район </w:t>
      </w:r>
      <w:r w:rsidR="00AE79BB">
        <w:rPr>
          <w:sz w:val="28"/>
          <w:szCs w:val="22"/>
        </w:rPr>
        <w:t>для размещения в информационной системе обеспечения градостроительной деяте</w:t>
      </w:r>
      <w:r w:rsidR="003A0B7B">
        <w:rPr>
          <w:sz w:val="28"/>
          <w:szCs w:val="22"/>
        </w:rPr>
        <w:t>льности, уведомлени</w:t>
      </w:r>
      <w:r w:rsidR="00F95915">
        <w:rPr>
          <w:sz w:val="28"/>
          <w:szCs w:val="22"/>
        </w:rPr>
        <w:t>и</w:t>
      </w:r>
      <w:r w:rsidR="003A0B7B">
        <w:rPr>
          <w:sz w:val="28"/>
          <w:szCs w:val="22"/>
        </w:rPr>
        <w:t xml:space="preserve"> департамента по надзору в строительной сфере Краснод</w:t>
      </w:r>
      <w:r w:rsidR="00F95915">
        <w:rPr>
          <w:sz w:val="28"/>
          <w:szCs w:val="22"/>
        </w:rPr>
        <w:t>арского края о таком размещении;</w:t>
      </w:r>
    </w:p>
    <w:p w:rsidR="00A474E5" w:rsidRPr="00E4767D" w:rsidRDefault="00A474E5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2"/>
        </w:rPr>
      </w:pPr>
      <w:r w:rsidRPr="00E4767D">
        <w:rPr>
          <w:sz w:val="28"/>
          <w:szCs w:val="22"/>
        </w:rPr>
        <w:t xml:space="preserve">          письмо администрации об отказе в получении уведомления о планируемом сносе объе</w:t>
      </w:r>
      <w:r w:rsidR="00E4767D" w:rsidRPr="00E4767D">
        <w:rPr>
          <w:sz w:val="28"/>
          <w:szCs w:val="22"/>
        </w:rPr>
        <w:t>кта капитального строительства.</w:t>
      </w:r>
    </w:p>
    <w:p w:rsidR="00EE4154" w:rsidRPr="004C48EF" w:rsidRDefault="00683BDE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4154"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="00EE4154" w:rsidRPr="004C48EF">
        <w:rPr>
          <w:sz w:val="28"/>
          <w:szCs w:val="28"/>
        </w:rPr>
        <w:t>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</w:t>
      </w:r>
      <w:r w:rsidR="001316EE">
        <w:rPr>
          <w:sz w:val="28"/>
          <w:szCs w:val="28"/>
        </w:rPr>
        <w:t>е</w:t>
      </w:r>
      <w:r w:rsidR="00EE4154" w:rsidRPr="004C48EF">
        <w:rPr>
          <w:sz w:val="28"/>
          <w:szCs w:val="28"/>
        </w:rPr>
        <w:t xml:space="preserve">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="00EE4154"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9E3CC5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>рабочих дней со дня поступления уведомления о планируемом сносе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48661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</w:t>
      </w:r>
    </w:p>
    <w:p w:rsidR="00486618" w:rsidRDefault="00EE4154" w:rsidP="0048661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по собственной инициативе, так как они подлежат представлению в рамках </w:t>
      </w:r>
    </w:p>
    <w:p w:rsidR="00EE4154" w:rsidRPr="00EE4154" w:rsidRDefault="00EE4154" w:rsidP="0048661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9E3CC5" w:rsidRDefault="00FA706D" w:rsidP="009E3CC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уведомление о планируемом сносе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планируемом сносе) </w:t>
      </w:r>
      <w:r>
        <w:rPr>
          <w:sz w:val="28"/>
          <w:szCs w:val="22"/>
        </w:rPr>
        <w:t>по форме, установленно</w:t>
      </w:r>
      <w:r w:rsidR="00F95915">
        <w:rPr>
          <w:sz w:val="28"/>
          <w:szCs w:val="22"/>
        </w:rPr>
        <w:t>й</w:t>
      </w:r>
      <w:r>
        <w:rPr>
          <w:sz w:val="28"/>
          <w:szCs w:val="22"/>
        </w:rPr>
        <w:t xml:space="preserve"> приказом Министерства строительства и жилищно-коммунального хозяйства Российской Федерации от 24 января 2019 года № 34/пр</w:t>
      </w:r>
      <w:bookmarkStart w:id="8" w:name="sub_5553191"/>
      <w:r w:rsidR="009E3CC5">
        <w:rPr>
          <w:sz w:val="28"/>
          <w:szCs w:val="22"/>
        </w:rPr>
        <w:t xml:space="preserve"> (прил</w:t>
      </w:r>
      <w:r w:rsidR="006F2E53">
        <w:rPr>
          <w:sz w:val="28"/>
          <w:szCs w:val="22"/>
        </w:rPr>
        <w:t xml:space="preserve">ожение к настоящему Регламенту), </w:t>
      </w:r>
      <w:r w:rsidR="00F95915">
        <w:rPr>
          <w:sz w:val="28"/>
          <w:szCs w:val="22"/>
        </w:rPr>
        <w:t xml:space="preserve">включающей </w:t>
      </w:r>
      <w:r w:rsidR="006F2E53">
        <w:rPr>
          <w:sz w:val="28"/>
          <w:szCs w:val="22"/>
        </w:rPr>
        <w:t>сведения, установленные частью 9 статьи 55.31 Градостроительного кодекса Российской Федерации;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sub_5531102"/>
      <w:bookmarkEnd w:id="8"/>
      <w:r>
        <w:rPr>
          <w:rFonts w:eastAsiaTheme="minorHAnsi"/>
          <w:sz w:val="28"/>
          <w:szCs w:val="28"/>
          <w:lang w:eastAsia="en-US"/>
        </w:rPr>
        <w:t>документ, подтверждающий полномочия технического заказчика (в случае, если заявителем является технический заказчик);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земельный участок (в случае, если сведения о таком земельном участке отсутствуют в Едином государственном реестре недвижимости);</w:t>
      </w:r>
    </w:p>
    <w:p w:rsidR="00E75072" w:rsidRDefault="00E75072" w:rsidP="00E750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объект капитального строительства (в случае, если сведения о таком объекте отсутствуют в Едином государственном реестре недвижимости).</w:t>
      </w:r>
    </w:p>
    <w:bookmarkEnd w:id="9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  <w:r w:rsidR="00355107">
        <w:rPr>
          <w:sz w:val="28"/>
          <w:szCs w:val="28"/>
        </w:rPr>
        <w:t xml:space="preserve"> 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  <w:r>
        <w:rPr>
          <w:color w:val="000000" w:themeColor="text1"/>
          <w:sz w:val="28"/>
          <w:szCs w:val="28"/>
        </w:rPr>
        <w:t xml:space="preserve"> 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lastRenderedPageBreak/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>уведомления о планируемом сносе объекта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>уведомлении о планируемом сносе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E4154" w:rsidRPr="00EE4154" w:rsidRDefault="00EE4154" w:rsidP="00486618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содержание, не </w:t>
      </w:r>
      <w:r w:rsidRPr="00EE4154">
        <w:rPr>
          <w:sz w:val="28"/>
          <w:szCs w:val="28"/>
        </w:rPr>
        <w:lastRenderedPageBreak/>
        <w:t>содержащих обратного адреса, подписи, печати (при наличии);</w:t>
      </w:r>
    </w:p>
    <w:p w:rsidR="00E75072" w:rsidRPr="00A474E5" w:rsidRDefault="00E75072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474E5">
        <w:rPr>
          <w:sz w:val="28"/>
          <w:szCs w:val="28"/>
        </w:rPr>
        <w:t>отсутствие в уведомлении</w:t>
      </w:r>
      <w:r w:rsidR="00833A6C" w:rsidRPr="00A474E5">
        <w:rPr>
          <w:sz w:val="28"/>
          <w:szCs w:val="28"/>
        </w:rPr>
        <w:t xml:space="preserve"> о планируемом сносе сведений, предусмотренных абзацем вторым пункта 2.6.1 подраздела 2.6 Регламента;</w:t>
      </w:r>
    </w:p>
    <w:p w:rsidR="00833A6C" w:rsidRPr="00F95915" w:rsidRDefault="00833A6C" w:rsidP="00EE4154">
      <w:pPr>
        <w:widowControl w:val="0"/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A474E5">
        <w:rPr>
          <w:sz w:val="28"/>
          <w:szCs w:val="28"/>
        </w:rPr>
        <w:t>непредставление заявителем документов, предусмотренных абзацами третьим – седьмым пункта 2.6.1 подраздела 2.6 Регламента;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486618" w:rsidRDefault="00EE4154" w:rsidP="00486618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</w:t>
      </w:r>
    </w:p>
    <w:p w:rsidR="00EE4154" w:rsidRPr="00EE4154" w:rsidRDefault="00EE4154" w:rsidP="00486618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E0E87" w:rsidRDefault="00EE4154" w:rsidP="001E0E8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</w:t>
      </w:r>
      <w:r w:rsidR="00E51878">
        <w:rPr>
          <w:sz w:val="28"/>
          <w:szCs w:val="28"/>
        </w:rPr>
        <w:t>. </w:t>
      </w:r>
      <w:r w:rsidR="00E51878" w:rsidRPr="00EE4154">
        <w:rPr>
          <w:sz w:val="28"/>
          <w:szCs w:val="28"/>
        </w:rPr>
        <w:t>Основани</w:t>
      </w:r>
      <w:r w:rsidR="001E0E87">
        <w:rPr>
          <w:sz w:val="28"/>
          <w:szCs w:val="28"/>
        </w:rPr>
        <w:t>ем</w:t>
      </w:r>
      <w:r w:rsidR="00E51878" w:rsidRPr="00EE4154">
        <w:rPr>
          <w:sz w:val="28"/>
          <w:szCs w:val="28"/>
        </w:rPr>
        <w:t xml:space="preserve"> для </w:t>
      </w:r>
      <w:r w:rsidR="00E51878">
        <w:rPr>
          <w:sz w:val="28"/>
          <w:szCs w:val="28"/>
        </w:rPr>
        <w:t>отказа в</w:t>
      </w:r>
      <w:r w:rsidR="00E51878" w:rsidRPr="00EE4154">
        <w:rPr>
          <w:sz w:val="28"/>
          <w:szCs w:val="28"/>
        </w:rPr>
        <w:t xml:space="preserve"> предоставлени</w:t>
      </w:r>
      <w:r w:rsidR="00E51878">
        <w:rPr>
          <w:sz w:val="28"/>
          <w:szCs w:val="28"/>
        </w:rPr>
        <w:t>и</w:t>
      </w:r>
      <w:r w:rsidR="00E51878" w:rsidRPr="00EE4154">
        <w:rPr>
          <w:sz w:val="28"/>
          <w:szCs w:val="28"/>
        </w:rPr>
        <w:t xml:space="preserve"> муниципальной услуги</w:t>
      </w:r>
      <w:r w:rsidR="001E0E87">
        <w:rPr>
          <w:sz w:val="28"/>
          <w:szCs w:val="28"/>
        </w:rPr>
        <w:t xml:space="preserve"> являются:</w:t>
      </w:r>
    </w:p>
    <w:p w:rsidR="00E51878" w:rsidRPr="00EE4154" w:rsidRDefault="001E0E87" w:rsidP="00E518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является застройщиком или техническим заказчиком.</w:t>
      </w:r>
      <w:r w:rsidR="00E51878" w:rsidRPr="00EE4154">
        <w:rPr>
          <w:sz w:val="28"/>
          <w:szCs w:val="28"/>
        </w:rPr>
        <w:t xml:space="preserve"> </w:t>
      </w:r>
    </w:p>
    <w:p w:rsidR="00050362" w:rsidRPr="00050362" w:rsidRDefault="00050362" w:rsidP="00050362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050362">
        <w:rPr>
          <w:sz w:val="28"/>
          <w:szCs w:val="28"/>
        </w:rPr>
        <w:t>.</w:t>
      </w:r>
    </w:p>
    <w:p w:rsidR="00BF49BB" w:rsidRDefault="00BF49BB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486618" w:rsidRDefault="00486618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956718" w:rsidRDefault="00EE4154" w:rsidP="00486618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при предоставлении </w:t>
      </w:r>
      <w:r w:rsidRPr="00EE4154">
        <w:rPr>
          <w:sz w:val="28"/>
          <w:szCs w:val="28"/>
        </w:rPr>
        <w:lastRenderedPageBreak/>
        <w:t xml:space="preserve">муниципальной услуги, и способы ее взимания в случаях, предусмотренных федеральными законами, принимаемыми в соответствии с ними иными </w:t>
      </w:r>
    </w:p>
    <w:p w:rsidR="00EE4154" w:rsidRPr="00EE4154" w:rsidRDefault="00EE4154" w:rsidP="00486618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outlineLvl w:val="1"/>
        <w:rPr>
          <w:sz w:val="28"/>
          <w:szCs w:val="28"/>
        </w:rPr>
      </w:pPr>
    </w:p>
    <w:p w:rsidR="00EE4154" w:rsidRPr="00EE4154" w:rsidRDefault="00EE4154" w:rsidP="00486618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486618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- не более 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718" w:rsidRDefault="00EE4154" w:rsidP="00486618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</w:t>
      </w:r>
    </w:p>
    <w:p w:rsidR="00EE4154" w:rsidRPr="00EE4154" w:rsidRDefault="00EE4154" w:rsidP="00486618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</w:t>
      </w:r>
      <w:r w:rsidRPr="00EE4154">
        <w:rPr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А4.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(банкетками).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486618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>Показатели доступности и качества 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 w:rsidR="00D017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lastRenderedPageBreak/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                                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956718" w:rsidRDefault="00956718" w:rsidP="0095671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1E0E87" w:rsidRDefault="001E0E87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</w:p>
    <w:p w:rsidR="001106C3" w:rsidRPr="001106C3" w:rsidRDefault="001106C3" w:rsidP="00486618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106C3" w:rsidRPr="001106C3" w:rsidRDefault="001106C3" w:rsidP="001106C3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>о планируемом сносе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>Уведомление о планируемом сносе</w:t>
      </w:r>
      <w:r w:rsidR="001106C3" w:rsidRPr="001106C3">
        <w:rPr>
          <w:sz w:val="28"/>
          <w:szCs w:val="28"/>
          <w:lang w:eastAsia="ar-SA"/>
        </w:rPr>
        <w:t xml:space="preserve"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 w:rsidR="001106C3" w:rsidRPr="001106C3">
        <w:rPr>
          <w:sz w:val="28"/>
          <w:szCs w:val="28"/>
          <w:lang w:eastAsia="ar-SA"/>
        </w:rPr>
        <w:lastRenderedPageBreak/>
        <w:t>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>уведомления о планируемом сносе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</w:t>
      </w:r>
      <w:r w:rsidRPr="001106C3">
        <w:rPr>
          <w:i/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486618" w:rsidRDefault="001106C3" w:rsidP="0048661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486618">
        <w:rPr>
          <w:sz w:val="27"/>
          <w:szCs w:val="27"/>
        </w:rPr>
        <w:t>Раздел 3.</w:t>
      </w:r>
      <w:r w:rsidR="002F1C3E" w:rsidRPr="00486618">
        <w:rPr>
          <w:sz w:val="27"/>
          <w:szCs w:val="27"/>
        </w:rPr>
        <w:t> </w:t>
      </w:r>
      <w:r w:rsidRPr="00486618">
        <w:rPr>
          <w:sz w:val="27"/>
          <w:szCs w:val="27"/>
        </w:rPr>
        <w:t xml:space="preserve">Состав, последовательность и сроки выполнения административных процедур, требования  к порядку их выполнения, в том числе особенности выполнения административных процедур в электронной форме, а также </w:t>
      </w:r>
    </w:p>
    <w:p w:rsidR="001106C3" w:rsidRPr="00486618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486618">
        <w:rPr>
          <w:sz w:val="27"/>
          <w:szCs w:val="27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343"/>
      <w:bookmarkEnd w:id="10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Подраздел 3.1.</w:t>
      </w:r>
      <w:r w:rsidR="002F1C3E">
        <w:rPr>
          <w:sz w:val="28"/>
          <w:szCs w:val="28"/>
        </w:rPr>
        <w:t> </w:t>
      </w:r>
      <w:r w:rsidR="00486618">
        <w:rPr>
          <w:sz w:val="28"/>
          <w:szCs w:val="28"/>
        </w:rPr>
        <w:t xml:space="preserve">Состав и последовательность </w:t>
      </w:r>
      <w:r w:rsidRPr="001106C3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2863D4" w:rsidRPr="001106C3" w:rsidRDefault="00BE0230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2"/>
        </w:rPr>
        <w:t xml:space="preserve">подготовка </w:t>
      </w:r>
      <w:r w:rsidR="002863D4">
        <w:rPr>
          <w:sz w:val="28"/>
          <w:szCs w:val="22"/>
        </w:rPr>
        <w:t>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>уведомление о планируемом сносе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EE4154" w:rsidRPr="00EE4154" w:rsidRDefault="00EE4154" w:rsidP="004866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  <w:r w:rsidR="00486618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9C533D" w:rsidRPr="009C533D" w:rsidRDefault="002863D4" w:rsidP="009C533D">
      <w:pPr>
        <w:widowControl w:val="0"/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color w:val="000000"/>
          <w:sz w:val="28"/>
          <w:szCs w:val="28"/>
        </w:rPr>
        <w:t>Прием администраци</w:t>
      </w:r>
      <w:r w:rsidR="00B40ADC">
        <w:rPr>
          <w:bCs/>
          <w:color w:val="000000"/>
          <w:sz w:val="28"/>
          <w:szCs w:val="28"/>
        </w:rPr>
        <w:t>ей</w:t>
      </w:r>
      <w:r w:rsidR="009C533D" w:rsidRPr="009C533D">
        <w:rPr>
          <w:bCs/>
          <w:color w:val="000000"/>
          <w:sz w:val="28"/>
          <w:szCs w:val="28"/>
        </w:rPr>
        <w:t xml:space="preserve"> заявления и документов</w:t>
      </w:r>
      <w:r>
        <w:rPr>
          <w:bCs/>
          <w:color w:val="000000"/>
          <w:sz w:val="28"/>
          <w:szCs w:val="28"/>
          <w:lang w:eastAsia="ar-SA"/>
        </w:rPr>
        <w:t xml:space="preserve">, поступающих </w:t>
      </w:r>
      <w:r w:rsidR="009C533D" w:rsidRPr="009C533D">
        <w:rPr>
          <w:bCs/>
          <w:color w:val="000000"/>
          <w:sz w:val="28"/>
          <w:szCs w:val="28"/>
        </w:rPr>
        <w:t>из МФЦ</w:t>
      </w:r>
      <w:r>
        <w:rPr>
          <w:bCs/>
          <w:color w:val="000000"/>
          <w:sz w:val="28"/>
          <w:szCs w:val="28"/>
        </w:rPr>
        <w:t>,</w:t>
      </w:r>
      <w:r w:rsidR="009C533D" w:rsidRPr="009C533D">
        <w:rPr>
          <w:bCs/>
          <w:color w:val="000000"/>
          <w:sz w:val="28"/>
          <w:szCs w:val="28"/>
        </w:rPr>
        <w:t xml:space="preserve"> осуществляется с учетом особенностей, установленных статьей 6.2 </w:t>
      </w:r>
      <w:r w:rsidR="009C533D" w:rsidRPr="009C533D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Закона Краснодарского края № 2446-КЗ. </w:t>
      </w:r>
    </w:p>
    <w:p w:rsidR="00055ECA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Специалист администрации</w:t>
      </w:r>
      <w:r w:rsidR="00055ECA">
        <w:rPr>
          <w:sz w:val="28"/>
          <w:szCs w:val="28"/>
        </w:rPr>
        <w:t>, ответственный за прием и регистрацию заявлений (обращений),</w:t>
      </w:r>
      <w:r w:rsidRPr="00EE4154">
        <w:rPr>
          <w:sz w:val="28"/>
          <w:szCs w:val="28"/>
        </w:rPr>
        <w:t xml:space="preserve"> обеспечивает</w:t>
      </w:r>
      <w:r w:rsidR="00055ECA">
        <w:rPr>
          <w:sz w:val="28"/>
          <w:szCs w:val="28"/>
        </w:rPr>
        <w:t xml:space="preserve"> проверку наличия документов, предусмотренных абзацами третьим, четвертым пункта 2.6.1 подраздела                   2.6 Регламента.</w:t>
      </w:r>
    </w:p>
    <w:p w:rsidR="00D03F95" w:rsidRDefault="00D03F95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непредставлением заявителем 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66458B">
        <w:rPr>
          <w:sz w:val="28"/>
          <w:szCs w:val="28"/>
        </w:rPr>
        <w:t>, в этот же день</w:t>
      </w:r>
      <w:r>
        <w:rPr>
          <w:sz w:val="28"/>
          <w:szCs w:val="28"/>
        </w:rPr>
        <w:t xml:space="preserve"> запрашивает их у заявителя путем выдачи (направления) запроса способом, которым </w:t>
      </w:r>
      <w:r w:rsidR="009C533D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уведомление о планируемом сносе.</w:t>
      </w:r>
    </w:p>
    <w:p w:rsidR="00EE4154" w:rsidRPr="00EE4154" w:rsidRDefault="00055ECA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приеме документов, установленных пунктом 2.7.1 подраздела 2.7 </w:t>
      </w:r>
      <w:r w:rsidR="00D03F95">
        <w:rPr>
          <w:sz w:val="28"/>
          <w:szCs w:val="28"/>
        </w:rPr>
        <w:t>Р</w:t>
      </w:r>
      <w:r>
        <w:rPr>
          <w:sz w:val="28"/>
          <w:szCs w:val="28"/>
        </w:rPr>
        <w:t>егламента</w:t>
      </w:r>
      <w:r w:rsidR="00D03F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3F95">
        <w:rPr>
          <w:sz w:val="28"/>
          <w:szCs w:val="28"/>
        </w:rPr>
        <w:t>с</w:t>
      </w:r>
      <w:r w:rsidR="00D03F95" w:rsidRPr="00EE4154">
        <w:rPr>
          <w:sz w:val="28"/>
          <w:szCs w:val="28"/>
        </w:rPr>
        <w:t>пециалист администрации</w:t>
      </w:r>
      <w:r w:rsidR="00D03F95">
        <w:rPr>
          <w:sz w:val="28"/>
          <w:szCs w:val="28"/>
        </w:rPr>
        <w:t xml:space="preserve">, ответственный за прием и регистрацию заявлений (обращений) обеспечивает </w:t>
      </w:r>
      <w:r w:rsidR="00EE4154" w:rsidRPr="00EE4154">
        <w:rPr>
          <w:sz w:val="28"/>
          <w:szCs w:val="28"/>
        </w:rPr>
        <w:t xml:space="preserve">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EE4154"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D03F95" w:rsidRDefault="00D03F95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приеме документов, установленных пунктом 2.7.1 подраздела 2.7 Регламента, в том числе в случае непредставления </w:t>
      </w:r>
      <w:r w:rsidR="00173090">
        <w:rPr>
          <w:sz w:val="28"/>
          <w:szCs w:val="28"/>
        </w:rPr>
        <w:t xml:space="preserve">по запросу специалиста </w:t>
      </w:r>
      <w:r w:rsidR="0066458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173090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подготавливает письменный отказ в приеме документов, обеспечивает его подписание и регистрацию в установленном порядке.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173090">
        <w:rPr>
          <w:sz w:val="28"/>
          <w:szCs w:val="28"/>
        </w:rPr>
        <w:t>2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рабочи</w:t>
      </w:r>
      <w:r w:rsidR="00173090">
        <w:rPr>
          <w:sz w:val="28"/>
          <w:szCs w:val="28"/>
        </w:rPr>
        <w:t>х</w:t>
      </w:r>
      <w:r w:rsidR="008C7AFD">
        <w:rPr>
          <w:sz w:val="28"/>
          <w:szCs w:val="28"/>
        </w:rPr>
        <w:t xml:space="preserve"> д</w:t>
      </w:r>
      <w:r w:rsidR="00173090">
        <w:rPr>
          <w:sz w:val="28"/>
          <w:szCs w:val="28"/>
        </w:rPr>
        <w:t>ня</w:t>
      </w:r>
      <w:r w:rsidRPr="00EE4154">
        <w:rPr>
          <w:sz w:val="28"/>
          <w:szCs w:val="28"/>
        </w:rPr>
        <w:t>.</w:t>
      </w:r>
    </w:p>
    <w:p w:rsidR="00F5253F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</w:t>
      </w:r>
      <w:r w:rsidR="00F5253F">
        <w:rPr>
          <w:sz w:val="28"/>
          <w:szCs w:val="28"/>
        </w:rPr>
        <w:t>:</w:t>
      </w:r>
    </w:p>
    <w:p w:rsid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прилагаемых к </w:t>
      </w:r>
      <w:r w:rsidR="00F5253F">
        <w:rPr>
          <w:sz w:val="28"/>
          <w:szCs w:val="28"/>
        </w:rPr>
        <w:t>нему документов в администрации;</w:t>
      </w:r>
    </w:p>
    <w:p w:rsidR="00F5253F" w:rsidRPr="00EE4154" w:rsidRDefault="00F5253F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уведомления </w:t>
      </w:r>
      <w:r w:rsidR="001E0E8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>
        <w:rPr>
          <w:sz w:val="28"/>
          <w:szCs w:val="28"/>
        </w:rPr>
        <w:t xml:space="preserve">и </w:t>
      </w:r>
      <w:r w:rsidRPr="00EE4154">
        <w:rPr>
          <w:sz w:val="28"/>
          <w:szCs w:val="28"/>
        </w:rPr>
        <w:t xml:space="preserve">прилагаемых к </w:t>
      </w:r>
      <w:r>
        <w:rPr>
          <w:sz w:val="28"/>
          <w:szCs w:val="28"/>
        </w:rPr>
        <w:t>нему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прилагаемых к </w:t>
      </w:r>
      <w:r w:rsidRPr="00EE4154">
        <w:rPr>
          <w:sz w:val="28"/>
          <w:szCs w:val="28"/>
        </w:rPr>
        <w:lastRenderedPageBreak/>
        <w:t>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Pr="008C7AFD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>уведомления о планируемом сносе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FA5DA9" w:rsidRPr="008C7AFD" w:rsidRDefault="008C7AFD" w:rsidP="00FA5DA9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 w:rsidR="00FA5DA9">
        <w:rPr>
          <w:sz w:val="28"/>
          <w:szCs w:val="28"/>
        </w:rPr>
        <w:t xml:space="preserve">подготовки </w:t>
      </w:r>
      <w:r w:rsidR="002863D4">
        <w:rPr>
          <w:sz w:val="28"/>
          <w:szCs w:val="22"/>
        </w:rPr>
        <w:t>письма администрации о получении уведомления о планируемом сносе объе</w:t>
      </w:r>
      <w:r w:rsidR="00E4767D">
        <w:rPr>
          <w:sz w:val="28"/>
          <w:szCs w:val="22"/>
        </w:rPr>
        <w:t xml:space="preserve">кта капитального строительства </w:t>
      </w:r>
      <w:r w:rsidR="002863D4">
        <w:rPr>
          <w:sz w:val="28"/>
          <w:szCs w:val="22"/>
        </w:rPr>
        <w:t>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>;</w:t>
      </w:r>
    </w:p>
    <w:p w:rsid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2863D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2863D4">
        <w:rPr>
          <w:sz w:val="28"/>
          <w:szCs w:val="22"/>
        </w:rPr>
        <w:t xml:space="preserve"> Подготовка результата предоставления муниципальной услуги.</w:t>
      </w:r>
    </w:p>
    <w:p w:rsidR="00EE4154" w:rsidRPr="00EE4154" w:rsidRDefault="002863D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  <w:r w:rsidR="00EE4154"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="00EE4154"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при </w:t>
      </w:r>
      <w:r w:rsidR="00FA5DA9">
        <w:rPr>
          <w:rFonts w:eastAsia="Calibri"/>
          <w:sz w:val="28"/>
          <w:szCs w:val="28"/>
          <w:lang w:eastAsia="en-US"/>
        </w:rPr>
        <w:t>отсутствии</w:t>
      </w:r>
      <w:r w:rsidRPr="00EE4154">
        <w:rPr>
          <w:rFonts w:eastAsia="Calibri"/>
          <w:sz w:val="28"/>
          <w:szCs w:val="28"/>
          <w:lang w:eastAsia="en-US"/>
        </w:rPr>
        <w:t xml:space="preserve"> оснований для отказа в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>предоставлении муниципальной услуги</w:t>
      </w:r>
      <w:r w:rsidR="00FA5DA9">
        <w:rPr>
          <w:rFonts w:eastAsia="Calibri"/>
          <w:sz w:val="28"/>
          <w:szCs w:val="28"/>
          <w:lang w:eastAsia="en-US"/>
        </w:rPr>
        <w:t>, указанных в пункте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FA5DA9">
        <w:rPr>
          <w:sz w:val="28"/>
          <w:szCs w:val="28"/>
        </w:rPr>
        <w:t>Регламента,</w:t>
      </w:r>
      <w:r w:rsidR="00FA5DA9" w:rsidRPr="00EE4154">
        <w:rPr>
          <w:rFonts w:eastAsia="Calibri"/>
          <w:sz w:val="28"/>
          <w:szCs w:val="28"/>
          <w:lang w:eastAsia="en-US"/>
        </w:rPr>
        <w:t xml:space="preserve"> </w:t>
      </w:r>
      <w:r w:rsidRPr="00EE4154">
        <w:rPr>
          <w:rFonts w:eastAsia="Calibri"/>
          <w:sz w:val="28"/>
          <w:szCs w:val="28"/>
          <w:lang w:eastAsia="en-US"/>
        </w:rPr>
        <w:t>подготавливает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sz w:val="28"/>
          <w:szCs w:val="22"/>
        </w:rPr>
        <w:t>письмо администрации о получении уведомления о планируемом сносе объе</w:t>
      </w:r>
      <w:r w:rsidR="00E4767D">
        <w:rPr>
          <w:sz w:val="28"/>
          <w:szCs w:val="22"/>
        </w:rPr>
        <w:t xml:space="preserve">кта капитального строительства </w:t>
      </w:r>
      <w:r w:rsidR="002863D4">
        <w:rPr>
          <w:sz w:val="28"/>
          <w:szCs w:val="22"/>
        </w:rPr>
        <w:t>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</w:p>
    <w:p w:rsidR="0032261C" w:rsidRDefault="00FA5DA9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наличии оснований для отказа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2863D4" w:rsidRPr="00EE4154">
        <w:rPr>
          <w:rFonts w:eastAsia="Calibri"/>
          <w:sz w:val="28"/>
          <w:szCs w:val="28"/>
          <w:lang w:eastAsia="en-US"/>
        </w:rPr>
        <w:t>в</w:t>
      </w:r>
      <w:r w:rsidR="002863D4">
        <w:rPr>
          <w:rFonts w:eastAsia="Calibri"/>
          <w:sz w:val="28"/>
          <w:szCs w:val="28"/>
          <w:lang w:eastAsia="en-US"/>
        </w:rPr>
        <w:t xml:space="preserve"> предоставлении муниципальной услуги, указанных в пункте</w:t>
      </w:r>
      <w:r w:rsidR="002863D4"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2863D4">
        <w:rPr>
          <w:sz w:val="28"/>
          <w:szCs w:val="28"/>
        </w:rPr>
        <w:t>Регламента</w:t>
      </w:r>
      <w:r w:rsidR="0032261C" w:rsidRPr="00EE4154">
        <w:rPr>
          <w:rFonts w:eastAsia="Calibri"/>
          <w:sz w:val="28"/>
          <w:szCs w:val="28"/>
          <w:lang w:eastAsia="en-US"/>
        </w:rPr>
        <w:t>, подготавливает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B357D5">
        <w:rPr>
          <w:sz w:val="28"/>
          <w:szCs w:val="22"/>
        </w:rPr>
        <w:t>письмо администрации об отказе в получении уведомления о планируемом сносе объе</w:t>
      </w:r>
      <w:r w:rsidR="00E4767D">
        <w:rPr>
          <w:sz w:val="28"/>
          <w:szCs w:val="22"/>
        </w:rPr>
        <w:t>кта капитального строительства.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 xml:space="preserve">Срок административной процедуры – </w:t>
      </w:r>
      <w:r w:rsidR="006C40FC">
        <w:rPr>
          <w:sz w:val="28"/>
          <w:szCs w:val="22"/>
        </w:rPr>
        <w:t>3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1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11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планируемом сносе</w:t>
      </w:r>
      <w:r w:rsidRPr="00EE4154">
        <w:rPr>
          <w:sz w:val="28"/>
          <w:szCs w:val="28"/>
        </w:rPr>
        <w:t xml:space="preserve"> в электронном виде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32261C">
        <w:rPr>
          <w:sz w:val="28"/>
          <w:szCs w:val="28"/>
        </w:rPr>
        <w:t>1 рабочий день</w:t>
      </w:r>
      <w:r w:rsidRPr="00EE4154">
        <w:rPr>
          <w:sz w:val="28"/>
          <w:szCs w:val="28"/>
        </w:rPr>
        <w:t>.</w:t>
      </w:r>
    </w:p>
    <w:p w:rsidR="00B357D5" w:rsidRDefault="00EE4154" w:rsidP="008E753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</w:t>
      </w:r>
      <w:r w:rsidR="00B357D5">
        <w:rPr>
          <w:sz w:val="28"/>
          <w:szCs w:val="28"/>
        </w:rPr>
        <w:t>: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 получении уведомления о планируемом сносе объекта капитального строительства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размещении;</w:t>
      </w:r>
    </w:p>
    <w:p w:rsidR="00B357D5" w:rsidRDefault="00A474E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об отказе в получении уведомления о планируемом сносе объекта капитального строительства.</w:t>
      </w:r>
      <w:r w:rsidR="00B357D5">
        <w:rPr>
          <w:sz w:val="28"/>
          <w:szCs w:val="22"/>
        </w:rPr>
        <w:t xml:space="preserve"> 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Одновременно с направлением результата муниципальной услуги заявителю, Специалист обеспечивает направление в администрацию муниципального образования Тихорецкий район уведомления о планируемом сносе объекта капитального строительства, а также направление в департамент по надзору в строительной сфере уведомления о таком размещении.</w:t>
      </w:r>
    </w:p>
    <w:p w:rsidR="00EE4154" w:rsidRPr="00EE4154" w:rsidRDefault="00EE4154" w:rsidP="00B357D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 xml:space="preserve"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Специалист в срок,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>уведомление о планируемом сносе</w:t>
      </w:r>
      <w:r w:rsidR="00C9468A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документов, необходимых 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>Уведомление о планируемом сносе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>уведомления о планируемом сносе</w:t>
      </w:r>
      <w:r w:rsidR="00234CD1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683BDE" w:rsidRDefault="00683BDE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административных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</w:t>
      </w:r>
      <w:r w:rsidR="00EB7926">
        <w:rPr>
          <w:sz w:val="28"/>
          <w:szCs w:val="28"/>
        </w:rPr>
        <w:t>униципальные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BDE">
        <w:rPr>
          <w:rFonts w:eastAsia="Calibri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  <w:r w:rsidR="003402E7" w:rsidRPr="00EF0BDE">
        <w:rPr>
          <w:rFonts w:eastAsia="Calibri"/>
          <w:sz w:val="28"/>
          <w:szCs w:val="28"/>
          <w:lang w:eastAsia="en-US"/>
        </w:rPr>
        <w:t xml:space="preserve"> (этот абзац исключить из документа)</w:t>
      </w:r>
      <w:r w:rsidRPr="00EF0BDE">
        <w:rPr>
          <w:rFonts w:eastAsia="Calibri"/>
          <w:sz w:val="28"/>
          <w:szCs w:val="28"/>
          <w:lang w:eastAsia="en-US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</w:t>
      </w:r>
      <w:r w:rsidRPr="00EE4154">
        <w:rPr>
          <w:sz w:val="28"/>
          <w:szCs w:val="28"/>
        </w:rPr>
        <w:lastRenderedPageBreak/>
        <w:t>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9C533D" w:rsidRPr="009C533D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="003A0AF8">
        <w:rPr>
          <w:sz w:val="28"/>
          <w:szCs w:val="28"/>
        </w:rPr>
        <w:t>7, 9, 10, 14,</w:t>
      </w:r>
      <w:r w:rsidRPr="00EE4154">
        <w:rPr>
          <w:sz w:val="28"/>
          <w:szCs w:val="28"/>
        </w:rPr>
        <w:t xml:space="preserve"> 18 частью 6 статьи 7 Федерального закона </w:t>
      </w:r>
      <w:r w:rsidR="00597997">
        <w:rPr>
          <w:sz w:val="28"/>
          <w:szCs w:val="28"/>
        </w:rPr>
        <w:t xml:space="preserve">                         </w:t>
      </w:r>
      <w:r w:rsidRPr="00EE4154">
        <w:rPr>
          <w:sz w:val="28"/>
          <w:szCs w:val="28"/>
        </w:rPr>
        <w:t xml:space="preserve">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</w:t>
      </w:r>
      <w:r w:rsidRPr="00EE4154">
        <w:rPr>
          <w:sz w:val="28"/>
          <w:szCs w:val="28"/>
        </w:rPr>
        <w:lastRenderedPageBreak/>
        <w:t>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9C533D" w:rsidRPr="00EE4154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4A4117" w:rsidRDefault="004A4117" w:rsidP="00486618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7"/>
          <w:szCs w:val="27"/>
        </w:rPr>
      </w:pPr>
    </w:p>
    <w:p w:rsidR="00F00FE4" w:rsidRDefault="00F00FE4" w:rsidP="00486618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7"/>
          <w:szCs w:val="27"/>
        </w:rPr>
      </w:pPr>
    </w:p>
    <w:p w:rsidR="00F00FE4" w:rsidRDefault="00F00FE4" w:rsidP="00486618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7"/>
          <w:szCs w:val="27"/>
        </w:rPr>
      </w:pPr>
    </w:p>
    <w:p w:rsidR="00EE4154" w:rsidRPr="00F00FE4" w:rsidRDefault="00EE4154" w:rsidP="00486618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F00FE4">
        <w:rPr>
          <w:sz w:val="28"/>
          <w:szCs w:val="28"/>
        </w:rPr>
        <w:t>Раздел 4.</w:t>
      </w:r>
      <w:r w:rsidR="00597997" w:rsidRPr="00F00FE4">
        <w:rPr>
          <w:sz w:val="28"/>
          <w:szCs w:val="28"/>
        </w:rPr>
        <w:t> </w:t>
      </w:r>
      <w:r w:rsidRPr="00F00FE4">
        <w:rPr>
          <w:sz w:val="28"/>
          <w:szCs w:val="28"/>
        </w:rPr>
        <w:t>Формы контроля за исполнением административного регламента</w:t>
      </w:r>
    </w:p>
    <w:p w:rsid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F00FE4" w:rsidRDefault="00F00FE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F00FE4" w:rsidRPr="00F00FE4" w:rsidRDefault="00F00FE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Pr="00F00FE4" w:rsidRDefault="00EE4154" w:rsidP="00486618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2" w:name="Par413"/>
      <w:bookmarkEnd w:id="12"/>
      <w:r w:rsidRPr="00F00FE4">
        <w:rPr>
          <w:sz w:val="28"/>
          <w:szCs w:val="28"/>
        </w:rPr>
        <w:t>Подраздел 4.1.</w:t>
      </w:r>
      <w:r w:rsidR="00597997" w:rsidRPr="00F00FE4">
        <w:rPr>
          <w:sz w:val="28"/>
          <w:szCs w:val="28"/>
        </w:rPr>
        <w:t> </w:t>
      </w:r>
      <w:r w:rsidRPr="00F00FE4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EE4154" w:rsidRPr="00F00FE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F00FE4">
        <w:rPr>
          <w:sz w:val="28"/>
          <w:szCs w:val="28"/>
        </w:rPr>
        <w:t>а также принятием ими решений</w:t>
      </w:r>
    </w:p>
    <w:p w:rsid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7"/>
          <w:szCs w:val="27"/>
        </w:rPr>
      </w:pPr>
    </w:p>
    <w:p w:rsidR="00F00FE4" w:rsidRDefault="00F00FE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7"/>
          <w:szCs w:val="27"/>
        </w:rPr>
      </w:pPr>
    </w:p>
    <w:p w:rsidR="00F00FE4" w:rsidRPr="00486618" w:rsidRDefault="00F00FE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7"/>
          <w:szCs w:val="27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</w:t>
      </w:r>
      <w:r w:rsidRPr="00EE4154">
        <w:rPr>
          <w:sz w:val="28"/>
          <w:szCs w:val="28"/>
        </w:rPr>
        <w:lastRenderedPageBreak/>
        <w:t>(бездействие) и решения должностных лиц администрации, ответственных за предоставление муниципальной услуги.</w:t>
      </w:r>
    </w:p>
    <w:p w:rsidR="008E7533" w:rsidRDefault="008E7533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формы контроля за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муниципальной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Calibri"/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3" w:name="Par459"/>
      <w:bookmarkEnd w:id="13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</w:t>
      </w:r>
      <w:r w:rsidR="00597997">
        <w:rPr>
          <w:rFonts w:eastAsia="Arial"/>
          <w:sz w:val="28"/>
          <w:szCs w:val="28"/>
          <w:lang w:eastAsia="ar-SA"/>
        </w:rPr>
        <w:t xml:space="preserve">                   </w:t>
      </w:r>
      <w:r w:rsidRPr="00EE4154">
        <w:rPr>
          <w:rFonts w:eastAsia="Arial"/>
          <w:sz w:val="28"/>
          <w:szCs w:val="28"/>
          <w:lang w:eastAsia="ar-SA"/>
        </w:rPr>
        <w:t xml:space="preserve">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Парковского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EE4154">
        <w:rPr>
          <w:rFonts w:eastAsia="Arial"/>
          <w:sz w:val="28"/>
          <w:szCs w:val="28"/>
          <w:lang w:eastAsia="ar-SA"/>
        </w:rPr>
        <w:lastRenderedPageBreak/>
        <w:t xml:space="preserve">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EE415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="003B5371">
        <w:rPr>
          <w:sz w:val="28"/>
          <w:szCs w:val="28"/>
        </w:rPr>
        <w:t xml:space="preserve">                 </w:t>
      </w:r>
      <w:r w:rsidRPr="00EE4154">
        <w:rPr>
          <w:sz w:val="28"/>
          <w:szCs w:val="28"/>
        </w:rPr>
        <w:t>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 xml:space="preserve">Федерального закона № 210-ФЗ. В указанном случае </w:t>
      </w:r>
      <w:r w:rsidRPr="00EE4154">
        <w:rPr>
          <w:sz w:val="28"/>
          <w:szCs w:val="28"/>
        </w:rPr>
        <w:lastRenderedPageBreak/>
        <w:t>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направления жалобы: 352 104, Краснодарский край, Тихорецкий район, посёлок Парковый, улица Гагарина,</w:t>
      </w:r>
      <w:r w:rsidR="003B5371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24.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учредитель 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4" w:name="P304"/>
      <w:bookmarkEnd w:id="14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</w:t>
      </w:r>
      <w:r w:rsidR="003B5371">
        <w:rPr>
          <w:sz w:val="28"/>
          <w:szCs w:val="28"/>
        </w:rPr>
        <w:t xml:space="preserve">              </w:t>
      </w:r>
      <w:r w:rsidRPr="00EE4154">
        <w:rPr>
          <w:sz w:val="28"/>
          <w:szCs w:val="28"/>
        </w:rPr>
        <w:t xml:space="preserve">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</w:t>
      </w:r>
      <w:r w:rsidRPr="00EE4154">
        <w:rPr>
          <w:sz w:val="28"/>
          <w:szCs w:val="28"/>
        </w:rPr>
        <w:lastRenderedPageBreak/>
        <w:t>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="003B537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3B537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регулирующих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постановление администрации Парковского сельского поселения Тихорецкого района от 22 сентября 2017 года № 48 «Об утверждении Порядка подачи и рассмотрения жалоб на решения и действия (бездействие) администрации Парковского сельского поселения Тихорецкого района и ее </w:t>
      </w:r>
      <w:r w:rsidRPr="00EE4154">
        <w:rPr>
          <w:sz w:val="28"/>
          <w:szCs w:val="28"/>
        </w:rPr>
        <w:lastRenderedPageBreak/>
        <w:t>должностных лиц, муниципальных служащих администрации Парковского 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486618" w:rsidRPr="00EE4154" w:rsidRDefault="00486618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Начальник общего отдела администрации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Парковского сельского поселения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 Е.В. Лукьянова</w:t>
      </w:r>
    </w:p>
    <w:sectPr w:rsidR="00EE4154" w:rsidRPr="00EE4154" w:rsidSect="00EE415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F3" w:rsidRDefault="00E324F3">
      <w:r>
        <w:separator/>
      </w:r>
    </w:p>
  </w:endnote>
  <w:endnote w:type="continuationSeparator" w:id="0">
    <w:p w:rsidR="00E324F3" w:rsidRDefault="00E3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DC" w:rsidRDefault="00B40ADC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ADC" w:rsidRDefault="00B40AD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DC" w:rsidRDefault="00B40AD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F3" w:rsidRDefault="00E324F3">
      <w:r>
        <w:separator/>
      </w:r>
    </w:p>
  </w:footnote>
  <w:footnote w:type="continuationSeparator" w:id="0">
    <w:p w:rsidR="00E324F3" w:rsidRDefault="00E3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DC" w:rsidRDefault="00B40AD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ADC" w:rsidRDefault="00B40A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DC" w:rsidRDefault="00B40ADC" w:rsidP="00233E31">
    <w:pPr>
      <w:pStyle w:val="a9"/>
      <w:framePr w:h="474" w:hRule="exact" w:wrap="around" w:vAnchor="text" w:hAnchor="page" w:x="6161" w:y="-27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6F68">
      <w:rPr>
        <w:rStyle w:val="a8"/>
        <w:noProof/>
      </w:rPr>
      <w:t>27</w:t>
    </w:r>
    <w:r>
      <w:rPr>
        <w:rStyle w:val="a8"/>
      </w:rPr>
      <w:fldChar w:fldCharType="end"/>
    </w:r>
  </w:p>
  <w:p w:rsidR="00B40ADC" w:rsidRDefault="00B40A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1709F"/>
    <w:rsid w:val="0002192D"/>
    <w:rsid w:val="00025FCE"/>
    <w:rsid w:val="00050362"/>
    <w:rsid w:val="00055ECA"/>
    <w:rsid w:val="00057583"/>
    <w:rsid w:val="00083548"/>
    <w:rsid w:val="000E4783"/>
    <w:rsid w:val="000F20E2"/>
    <w:rsid w:val="00104A96"/>
    <w:rsid w:val="001106C3"/>
    <w:rsid w:val="0011679B"/>
    <w:rsid w:val="00127827"/>
    <w:rsid w:val="001316EE"/>
    <w:rsid w:val="001703B7"/>
    <w:rsid w:val="00173090"/>
    <w:rsid w:val="00185696"/>
    <w:rsid w:val="001C2661"/>
    <w:rsid w:val="001C614F"/>
    <w:rsid w:val="001D495E"/>
    <w:rsid w:val="001E0E87"/>
    <w:rsid w:val="00217A03"/>
    <w:rsid w:val="00224F5C"/>
    <w:rsid w:val="00233E31"/>
    <w:rsid w:val="00234CD1"/>
    <w:rsid w:val="00262EFB"/>
    <w:rsid w:val="002863D4"/>
    <w:rsid w:val="002D216D"/>
    <w:rsid w:val="002F1C3E"/>
    <w:rsid w:val="003011EB"/>
    <w:rsid w:val="0032261C"/>
    <w:rsid w:val="003402E7"/>
    <w:rsid w:val="0034413B"/>
    <w:rsid w:val="00346CB9"/>
    <w:rsid w:val="0035168A"/>
    <w:rsid w:val="00355107"/>
    <w:rsid w:val="0036104C"/>
    <w:rsid w:val="003A084E"/>
    <w:rsid w:val="003A0AF8"/>
    <w:rsid w:val="003A0B7B"/>
    <w:rsid w:val="003B5371"/>
    <w:rsid w:val="003F4449"/>
    <w:rsid w:val="00420BCE"/>
    <w:rsid w:val="00486618"/>
    <w:rsid w:val="004911D0"/>
    <w:rsid w:val="004A4117"/>
    <w:rsid w:val="004C48EF"/>
    <w:rsid w:val="004E6930"/>
    <w:rsid w:val="00511BB8"/>
    <w:rsid w:val="00536781"/>
    <w:rsid w:val="00556CAC"/>
    <w:rsid w:val="00587197"/>
    <w:rsid w:val="00597997"/>
    <w:rsid w:val="005A4BC4"/>
    <w:rsid w:val="005B7C06"/>
    <w:rsid w:val="005D217E"/>
    <w:rsid w:val="005D51D8"/>
    <w:rsid w:val="005E2514"/>
    <w:rsid w:val="00612924"/>
    <w:rsid w:val="0066458B"/>
    <w:rsid w:val="006802A3"/>
    <w:rsid w:val="00683BDE"/>
    <w:rsid w:val="006C40FC"/>
    <w:rsid w:val="006D29D5"/>
    <w:rsid w:val="006D5F81"/>
    <w:rsid w:val="006F2886"/>
    <w:rsid w:val="006F2E53"/>
    <w:rsid w:val="00737CB0"/>
    <w:rsid w:val="00750857"/>
    <w:rsid w:val="007843B9"/>
    <w:rsid w:val="00787C5D"/>
    <w:rsid w:val="007E39BE"/>
    <w:rsid w:val="007E54BB"/>
    <w:rsid w:val="00833A6C"/>
    <w:rsid w:val="00835B9D"/>
    <w:rsid w:val="00895404"/>
    <w:rsid w:val="008B4E7C"/>
    <w:rsid w:val="008C7AFD"/>
    <w:rsid w:val="008E7533"/>
    <w:rsid w:val="00942775"/>
    <w:rsid w:val="00956718"/>
    <w:rsid w:val="00956FCF"/>
    <w:rsid w:val="00957D80"/>
    <w:rsid w:val="009746B5"/>
    <w:rsid w:val="00975ADE"/>
    <w:rsid w:val="0098394A"/>
    <w:rsid w:val="0098756F"/>
    <w:rsid w:val="009C533D"/>
    <w:rsid w:val="009D73A9"/>
    <w:rsid w:val="009E0A09"/>
    <w:rsid w:val="009E3CC5"/>
    <w:rsid w:val="009F23B4"/>
    <w:rsid w:val="00A474E5"/>
    <w:rsid w:val="00A84EA2"/>
    <w:rsid w:val="00AA1437"/>
    <w:rsid w:val="00AB24E0"/>
    <w:rsid w:val="00AE79BB"/>
    <w:rsid w:val="00B07099"/>
    <w:rsid w:val="00B25D84"/>
    <w:rsid w:val="00B357D5"/>
    <w:rsid w:val="00B40ADC"/>
    <w:rsid w:val="00B968F3"/>
    <w:rsid w:val="00BB6F68"/>
    <w:rsid w:val="00BC312D"/>
    <w:rsid w:val="00BD45CE"/>
    <w:rsid w:val="00BE0230"/>
    <w:rsid w:val="00BF49BB"/>
    <w:rsid w:val="00C50894"/>
    <w:rsid w:val="00C9468A"/>
    <w:rsid w:val="00CB25B2"/>
    <w:rsid w:val="00CC47CE"/>
    <w:rsid w:val="00CE1C8F"/>
    <w:rsid w:val="00CE4AFC"/>
    <w:rsid w:val="00D017A0"/>
    <w:rsid w:val="00D03F95"/>
    <w:rsid w:val="00D13865"/>
    <w:rsid w:val="00D462A2"/>
    <w:rsid w:val="00D81944"/>
    <w:rsid w:val="00E10E7C"/>
    <w:rsid w:val="00E149C3"/>
    <w:rsid w:val="00E25611"/>
    <w:rsid w:val="00E324F3"/>
    <w:rsid w:val="00E4767D"/>
    <w:rsid w:val="00E51878"/>
    <w:rsid w:val="00E72A19"/>
    <w:rsid w:val="00E75072"/>
    <w:rsid w:val="00EB7926"/>
    <w:rsid w:val="00EC62A0"/>
    <w:rsid w:val="00EC6E61"/>
    <w:rsid w:val="00ED116D"/>
    <w:rsid w:val="00EE4154"/>
    <w:rsid w:val="00EF0BDE"/>
    <w:rsid w:val="00EF5FE3"/>
    <w:rsid w:val="00F006A9"/>
    <w:rsid w:val="00F00FE4"/>
    <w:rsid w:val="00F34C5D"/>
    <w:rsid w:val="00F5253F"/>
    <w:rsid w:val="00F600A5"/>
    <w:rsid w:val="00F661A8"/>
    <w:rsid w:val="00F67255"/>
    <w:rsid w:val="00F759C8"/>
    <w:rsid w:val="00F94667"/>
    <w:rsid w:val="00F95915"/>
    <w:rsid w:val="00F96B39"/>
    <w:rsid w:val="00FA5DA9"/>
    <w:rsid w:val="00FA706D"/>
    <w:rsid w:val="00FB064A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F41A9-EF20-4E90-95BB-4E47BC81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3013-2F81-4BDA-A194-52559BEA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9636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62</cp:revision>
  <cp:lastPrinted>2020-09-02T11:27:00Z</cp:lastPrinted>
  <dcterms:created xsi:type="dcterms:W3CDTF">2018-01-29T10:32:00Z</dcterms:created>
  <dcterms:modified xsi:type="dcterms:W3CDTF">2020-12-09T11:59:00Z</dcterms:modified>
</cp:coreProperties>
</file>