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20B2E">
              <w:rPr>
                <w:b/>
                <w:bCs/>
                <w:sz w:val="28"/>
                <w:szCs w:val="28"/>
              </w:rPr>
              <w:t>3</w:t>
            </w:r>
            <w:r w:rsidR="00A55AE1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59021186"/>
      <w:bookmarkStart w:id="8" w:name="_Hlk58928966"/>
      <w:bookmarkStart w:id="9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A55AE1">
        <w:t>1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 xml:space="preserve">: </w:t>
      </w:r>
      <w:r w:rsidRPr="004C52E6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4C52E6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4C52E6">
        <w:rPr>
          <w:sz w:val="28"/>
          <w:szCs w:val="28"/>
        </w:rPr>
        <w:t xml:space="preserve"> 1</w:t>
      </w:r>
      <w:r w:rsidR="00A55AE1">
        <w:rPr>
          <w:sz w:val="28"/>
          <w:szCs w:val="28"/>
        </w:rPr>
        <w:t>9</w:t>
      </w:r>
      <w:r w:rsidRPr="004C52E6">
        <w:rPr>
          <w:sz w:val="28"/>
          <w:szCs w:val="28"/>
        </w:rPr>
        <w:t xml:space="preserve">.01.2021 на территории края сохранялась холодная погода, </w:t>
      </w:r>
      <w:r w:rsidRPr="008966C1">
        <w:rPr>
          <w:sz w:val="28"/>
          <w:szCs w:val="28"/>
        </w:rPr>
        <w:t xml:space="preserve">прошли слабые осадки в виде </w:t>
      </w:r>
      <w:r w:rsidR="008966C1" w:rsidRPr="008966C1">
        <w:rPr>
          <w:sz w:val="28"/>
          <w:szCs w:val="28"/>
        </w:rPr>
        <w:t xml:space="preserve">мокрого снега, </w:t>
      </w:r>
      <w:r w:rsidRPr="008966C1">
        <w:rPr>
          <w:sz w:val="28"/>
          <w:szCs w:val="28"/>
        </w:rPr>
        <w:t>снега</w:t>
      </w:r>
      <w:r w:rsidR="008966C1" w:rsidRPr="008966C1">
        <w:rPr>
          <w:sz w:val="28"/>
          <w:szCs w:val="28"/>
        </w:rPr>
        <w:t xml:space="preserve">. В </w:t>
      </w:r>
      <w:r w:rsidR="008966C1" w:rsidRPr="008966C1">
        <w:rPr>
          <w:b/>
          <w:bCs/>
          <w:sz w:val="28"/>
          <w:szCs w:val="28"/>
        </w:rPr>
        <w:t>МО г. Сочи</w:t>
      </w:r>
      <w:r w:rsidR="008966C1" w:rsidRPr="008966C1">
        <w:rPr>
          <w:sz w:val="28"/>
          <w:szCs w:val="28"/>
        </w:rPr>
        <w:t xml:space="preserve"> наблюдалось налипание мокрого снега.</w:t>
      </w:r>
      <w:r w:rsidRPr="008966C1">
        <w:rPr>
          <w:bCs/>
          <w:sz w:val="28"/>
          <w:szCs w:val="28"/>
        </w:rPr>
        <w:t xml:space="preserve"> В </w:t>
      </w:r>
      <w:r w:rsidR="008966C1" w:rsidRPr="008966C1">
        <w:rPr>
          <w:bCs/>
          <w:sz w:val="28"/>
          <w:szCs w:val="28"/>
        </w:rPr>
        <w:t>отдельных</w:t>
      </w:r>
      <w:r w:rsidR="008966C1">
        <w:rPr>
          <w:bCs/>
          <w:sz w:val="28"/>
          <w:szCs w:val="28"/>
        </w:rPr>
        <w:t xml:space="preserve"> пунктах отмечались гололедно-изморозевые явления.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20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A55AE1">
        <w:t>1</w:t>
      </w:r>
      <w:r w:rsidRPr="004C52E6">
        <w:t xml:space="preserve"> января 2021 года:</w:t>
      </w:r>
    </w:p>
    <w:p w:rsidR="006734EB" w:rsidRDefault="006734EB" w:rsidP="007E52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C52E6">
        <w:rPr>
          <w:b/>
          <w:sz w:val="28"/>
          <w:szCs w:val="28"/>
        </w:rPr>
        <w:t>По Краснодарскому краю:</w:t>
      </w:r>
      <w:r w:rsidRPr="004C52E6">
        <w:t xml:space="preserve"> </w:t>
      </w:r>
      <w:r w:rsidR="007E52A7">
        <w:rPr>
          <w:noProof/>
          <w:sz w:val="28"/>
          <w:szCs w:val="28"/>
        </w:rPr>
        <w:t>переменная облачность. Местами небольшие осадки в виде снега, днем мокрого снега и дождя. Ночью и утром местами туман. Ветер восточной четверти 4-9 м/с, во второй половине дня местами порывы до 14 м/с. Температура воздуха ночью -12…-17°, местами в восточной половине края -20…-25°; днем  -2…+3°, местами в северной половине и в предгорных районах   -4…-9°.</w:t>
      </w:r>
    </w:p>
    <w:p w:rsidR="007E52A7" w:rsidRDefault="007E52A7" w:rsidP="007E52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6734EB" w:rsidRDefault="006734EB" w:rsidP="007E52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Pr="004C52E6">
        <w:rPr>
          <w:b/>
          <w:sz w:val="28"/>
          <w:szCs w:val="28"/>
        </w:rPr>
        <w:t>На Черноморском побережье</w:t>
      </w:r>
      <w:r w:rsidRPr="004C52E6">
        <w:rPr>
          <w:b/>
          <w:bCs/>
          <w:sz w:val="28"/>
          <w:szCs w:val="28"/>
        </w:rPr>
        <w:t>:</w:t>
      </w:r>
      <w:r w:rsidRPr="004C52E6">
        <w:rPr>
          <w:noProof/>
          <w:sz w:val="28"/>
          <w:szCs w:val="28"/>
        </w:rPr>
        <w:t xml:space="preserve"> </w:t>
      </w:r>
      <w:r w:rsidR="007E52A7">
        <w:rPr>
          <w:noProof/>
          <w:sz w:val="28"/>
          <w:szCs w:val="28"/>
        </w:rPr>
        <w:t>переменная облачность. Утром и днем местами осадки в виде снега, мокрого снега, дождя, утром гололед. Ветер восточный и юго-восточный 6-11 м/с, местами порывы до 14 м/с. Температура воздуха ночью -2…-7°, днем +3…+8°.</w:t>
      </w:r>
    </w:p>
    <w:p w:rsidR="007E52A7" w:rsidRDefault="006734EB" w:rsidP="007E52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lastRenderedPageBreak/>
        <w:tab/>
        <w:t>По г. Краснодару</w:t>
      </w:r>
      <w:r w:rsidRPr="004C52E6">
        <w:rPr>
          <w:b/>
          <w:bCs/>
          <w:sz w:val="28"/>
          <w:szCs w:val="28"/>
        </w:rPr>
        <w:t>:</w:t>
      </w:r>
      <w:r w:rsidRPr="004C52E6">
        <w:rPr>
          <w:sz w:val="28"/>
          <w:szCs w:val="28"/>
        </w:rPr>
        <w:t xml:space="preserve"> </w:t>
      </w:r>
      <w:r w:rsidR="007E52A7">
        <w:rPr>
          <w:noProof/>
          <w:sz w:val="28"/>
          <w:szCs w:val="28"/>
        </w:rPr>
        <w:t>переменная облачность. Преимущественно без осадков. Ветер восточной четверти 4-9 м/с. Температура воздуха ночью                     -14…-16°, днем +1…+3°.</w:t>
      </w:r>
    </w:p>
    <w:p w:rsidR="006734EB" w:rsidRPr="0088401D" w:rsidRDefault="006734EB" w:rsidP="007E52A7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7E52A7" w:rsidRDefault="006734EB" w:rsidP="007E52A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C52E6">
        <w:rPr>
          <w:b/>
          <w:iCs/>
          <w:noProof/>
          <w:sz w:val="28"/>
          <w:szCs w:val="28"/>
        </w:rPr>
        <w:t>По данным ФГБУ «СЦГМС ЧАМ»:</w:t>
      </w:r>
    </w:p>
    <w:p w:rsidR="007E52A7" w:rsidRPr="007E52A7" w:rsidRDefault="007E52A7" w:rsidP="007E52A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734EB" w:rsidRPr="004C52E6">
        <w:rPr>
          <w:b/>
          <w:bCs/>
          <w:color w:val="000000"/>
          <w:sz w:val="28"/>
          <w:szCs w:val="28"/>
        </w:rPr>
        <w:t>По г. Сочи:</w:t>
      </w:r>
      <w:r w:rsidR="006734EB" w:rsidRPr="004C52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5945">
        <w:rPr>
          <w:sz w:val="28"/>
          <w:szCs w:val="28"/>
        </w:rPr>
        <w:t>еременная облачность. Местами мокрый снег и снег, переходящий в дождь. Ветер юго-восточный 8-13 м/с</w:t>
      </w:r>
      <w:r w:rsidRPr="000C5945">
        <w:rPr>
          <w:b/>
          <w:sz w:val="28"/>
          <w:szCs w:val="28"/>
        </w:rPr>
        <w:t xml:space="preserve">. </w:t>
      </w:r>
      <w:r w:rsidRPr="000C5945">
        <w:rPr>
          <w:sz w:val="28"/>
          <w:szCs w:val="28"/>
        </w:rPr>
        <w:t>Температура воздуха ночью -4…</w:t>
      </w:r>
      <w:r>
        <w:rPr>
          <w:sz w:val="28"/>
          <w:szCs w:val="28"/>
        </w:rPr>
        <w:t>+</w:t>
      </w:r>
      <w:r w:rsidRPr="000C5945">
        <w:rPr>
          <w:sz w:val="28"/>
          <w:szCs w:val="28"/>
        </w:rPr>
        <w:t>1</w:t>
      </w:r>
      <w:r>
        <w:rPr>
          <w:sz w:val="28"/>
          <w:szCs w:val="28"/>
        </w:rPr>
        <w:t>°</w:t>
      </w:r>
      <w:r w:rsidRPr="000C5945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0C5945">
        <w:rPr>
          <w:sz w:val="28"/>
          <w:szCs w:val="28"/>
        </w:rPr>
        <w:t>2…</w:t>
      </w:r>
      <w:r>
        <w:rPr>
          <w:sz w:val="28"/>
          <w:szCs w:val="28"/>
        </w:rPr>
        <w:t>+</w:t>
      </w:r>
      <w:r w:rsidRPr="000C5945">
        <w:rPr>
          <w:sz w:val="28"/>
          <w:szCs w:val="28"/>
        </w:rPr>
        <w:t>7</w:t>
      </w:r>
      <w:r>
        <w:rPr>
          <w:sz w:val="28"/>
          <w:szCs w:val="28"/>
        </w:rPr>
        <w:t>°</w:t>
      </w:r>
      <w:r w:rsidRPr="000C5945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 xml:space="preserve">      </w:t>
      </w:r>
      <w:r w:rsidRPr="000C5945">
        <w:rPr>
          <w:sz w:val="28"/>
          <w:szCs w:val="28"/>
        </w:rPr>
        <w:t>-5…-10°, днем -3…</w:t>
      </w:r>
      <w:r>
        <w:rPr>
          <w:sz w:val="28"/>
          <w:szCs w:val="28"/>
        </w:rPr>
        <w:t>+</w:t>
      </w:r>
      <w:r w:rsidRPr="000C5945">
        <w:rPr>
          <w:sz w:val="28"/>
          <w:szCs w:val="28"/>
        </w:rPr>
        <w:t>2°.</w:t>
      </w:r>
    </w:p>
    <w:p w:rsidR="006734EB" w:rsidRPr="00EE35C1" w:rsidRDefault="006734EB" w:rsidP="007E52A7">
      <w:pPr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18.01.2021г.: </w:t>
      </w:r>
    </w:p>
    <w:p w:rsidR="006734EB" w:rsidRPr="004C52E6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A55AE1">
        <w:rPr>
          <w:bCs/>
          <w:i/>
          <w:iCs/>
          <w:sz w:val="28"/>
          <w:szCs w:val="28"/>
        </w:rPr>
        <w:t>1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1000 м лавиноопасно (ОЯ).</w:t>
      </w:r>
    </w:p>
    <w:p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:rsidR="007E52A7" w:rsidRDefault="006734EB" w:rsidP="007E52A7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>
        <w:rPr>
          <w:b/>
          <w:sz w:val="28"/>
          <w:szCs w:val="28"/>
        </w:rPr>
        <w:t xml:space="preserve">: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19</w:t>
      </w:r>
      <w:r w:rsidRPr="00C90A4A">
        <w:rPr>
          <w:sz w:val="28"/>
          <w:szCs w:val="28"/>
        </w:rPr>
        <w:t xml:space="preserve">.01.2021 </w:t>
      </w:r>
      <w:r>
        <w:rPr>
          <w:bCs/>
          <w:sz w:val="28"/>
          <w:szCs w:val="28"/>
        </w:rPr>
        <w:t>в</w:t>
      </w:r>
      <w:r w:rsidRPr="00CF24BF">
        <w:rPr>
          <w:bCs/>
          <w:sz w:val="28"/>
          <w:szCs w:val="28"/>
        </w:rPr>
        <w:t xml:space="preserve"> связи с </w:t>
      </w:r>
      <w:r>
        <w:rPr>
          <w:bCs/>
          <w:sz w:val="28"/>
          <w:szCs w:val="28"/>
        </w:rPr>
        <w:t>отрицательной температурой воздуха</w:t>
      </w:r>
      <w:r w:rsidRPr="00CF24BF">
        <w:rPr>
          <w:bCs/>
          <w:sz w:val="28"/>
          <w:szCs w:val="28"/>
        </w:rPr>
        <w:t xml:space="preserve"> на Азовском </w:t>
      </w:r>
      <w:r w:rsidRPr="007E52A7">
        <w:rPr>
          <w:bCs/>
          <w:sz w:val="28"/>
          <w:szCs w:val="28"/>
        </w:rPr>
        <w:t>побережье наблюдались такие ледовые явления, как сало</w:t>
      </w:r>
      <w:r w:rsidR="00DB210D" w:rsidRPr="007E52A7">
        <w:rPr>
          <w:bCs/>
          <w:sz w:val="28"/>
          <w:szCs w:val="28"/>
        </w:rPr>
        <w:t xml:space="preserve">, </w:t>
      </w:r>
      <w:r w:rsidRPr="007E52A7">
        <w:rPr>
          <w:bCs/>
          <w:sz w:val="28"/>
          <w:szCs w:val="28"/>
        </w:rPr>
        <w:t>шуга</w:t>
      </w:r>
      <w:r w:rsidR="00DB210D" w:rsidRPr="007E52A7">
        <w:rPr>
          <w:bCs/>
          <w:sz w:val="28"/>
          <w:szCs w:val="28"/>
        </w:rPr>
        <w:t xml:space="preserve">, темный </w:t>
      </w:r>
      <w:proofErr w:type="spellStart"/>
      <w:r w:rsidR="00DB210D" w:rsidRPr="007E52A7">
        <w:rPr>
          <w:bCs/>
          <w:sz w:val="28"/>
          <w:szCs w:val="28"/>
        </w:rPr>
        <w:t>нилас</w:t>
      </w:r>
      <w:proofErr w:type="spellEnd"/>
      <w:r w:rsidRPr="007E52A7">
        <w:rPr>
          <w:bCs/>
          <w:sz w:val="28"/>
          <w:szCs w:val="28"/>
        </w:rPr>
        <w:t xml:space="preserve">. На </w:t>
      </w:r>
      <w:r w:rsidR="00BC2540">
        <w:rPr>
          <w:bCs/>
          <w:sz w:val="28"/>
          <w:szCs w:val="28"/>
        </w:rPr>
        <w:t>водных объектах</w:t>
      </w:r>
      <w:r w:rsidRPr="007E52A7">
        <w:rPr>
          <w:bCs/>
          <w:sz w:val="28"/>
          <w:szCs w:val="28"/>
        </w:rPr>
        <w:t xml:space="preserve"> края</w:t>
      </w:r>
      <w:r w:rsidR="00985888" w:rsidRPr="007E52A7">
        <w:rPr>
          <w:bCs/>
          <w:sz w:val="28"/>
          <w:szCs w:val="28"/>
        </w:rPr>
        <w:t xml:space="preserve"> </w:t>
      </w:r>
      <w:r w:rsidRPr="007E52A7">
        <w:rPr>
          <w:bCs/>
          <w:sz w:val="28"/>
          <w:szCs w:val="28"/>
        </w:rPr>
        <w:t>забереги</w:t>
      </w:r>
      <w:r w:rsidR="00985888" w:rsidRPr="007E52A7">
        <w:rPr>
          <w:bCs/>
          <w:sz w:val="28"/>
          <w:szCs w:val="28"/>
        </w:rPr>
        <w:t>,</w:t>
      </w:r>
      <w:r w:rsidRPr="007E52A7">
        <w:rPr>
          <w:bCs/>
          <w:sz w:val="28"/>
          <w:szCs w:val="28"/>
        </w:rPr>
        <w:t xml:space="preserve"> </w:t>
      </w:r>
      <w:proofErr w:type="spellStart"/>
      <w:r w:rsidRPr="007E52A7">
        <w:rPr>
          <w:bCs/>
          <w:sz w:val="28"/>
          <w:szCs w:val="28"/>
        </w:rPr>
        <w:t>шугоход</w:t>
      </w:r>
      <w:proofErr w:type="spellEnd"/>
      <w:r w:rsidR="00985888" w:rsidRPr="007E52A7">
        <w:rPr>
          <w:bCs/>
          <w:sz w:val="28"/>
          <w:szCs w:val="28"/>
        </w:rPr>
        <w:t>,</w:t>
      </w:r>
      <w:r w:rsidRPr="007E52A7">
        <w:rPr>
          <w:bCs/>
          <w:sz w:val="28"/>
          <w:szCs w:val="28"/>
        </w:rPr>
        <w:t xml:space="preserve"> </w:t>
      </w:r>
      <w:r w:rsidR="00BC2540">
        <w:rPr>
          <w:bCs/>
          <w:sz w:val="28"/>
          <w:szCs w:val="28"/>
        </w:rPr>
        <w:t xml:space="preserve">неполный </w:t>
      </w:r>
      <w:r w:rsidRPr="007E52A7">
        <w:rPr>
          <w:bCs/>
          <w:sz w:val="28"/>
          <w:szCs w:val="28"/>
        </w:rPr>
        <w:t>ледостав</w:t>
      </w:r>
      <w:r w:rsidR="0032735F">
        <w:rPr>
          <w:bCs/>
          <w:sz w:val="28"/>
          <w:szCs w:val="28"/>
        </w:rPr>
        <w:t>, ледостав</w:t>
      </w:r>
      <w:r w:rsidRPr="007E52A7">
        <w:rPr>
          <w:bCs/>
          <w:sz w:val="28"/>
          <w:szCs w:val="28"/>
        </w:rPr>
        <w:t>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100518">
        <w:rPr>
          <w:sz w:val="28"/>
          <w:szCs w:val="28"/>
        </w:rPr>
        <w:t>Температура воды у берегов Черного моря +6…+</w:t>
      </w:r>
      <w:bookmarkStart w:id="10" w:name="_Hlk55551576"/>
      <w:r w:rsidRPr="00100518">
        <w:rPr>
          <w:sz w:val="28"/>
          <w:szCs w:val="28"/>
        </w:rPr>
        <w:t>10°</w:t>
      </w:r>
      <w:bookmarkEnd w:id="10"/>
      <w:r w:rsidRPr="00100518">
        <w:rPr>
          <w:sz w:val="28"/>
          <w:szCs w:val="28"/>
        </w:rPr>
        <w:t>, Азовского моря            0…+1°.</w:t>
      </w:r>
    </w:p>
    <w:p w:rsidR="006734EB" w:rsidRPr="00CF0F09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E52A7">
        <w:rPr>
          <w:b/>
          <w:sz w:val="28"/>
          <w:szCs w:val="28"/>
        </w:rPr>
        <w:t xml:space="preserve">Прогноз: </w:t>
      </w:r>
      <w:r w:rsidRPr="007E52A7">
        <w:rPr>
          <w:i/>
          <w:sz w:val="28"/>
          <w:szCs w:val="28"/>
        </w:rPr>
        <w:t>2</w:t>
      </w:r>
      <w:r w:rsidR="00C10177" w:rsidRPr="007E52A7">
        <w:rPr>
          <w:i/>
          <w:sz w:val="28"/>
          <w:szCs w:val="28"/>
        </w:rPr>
        <w:t>1</w:t>
      </w:r>
      <w:r w:rsidRPr="007E52A7">
        <w:rPr>
          <w:bCs/>
          <w:i/>
          <w:iCs/>
          <w:sz w:val="28"/>
          <w:szCs w:val="28"/>
        </w:rPr>
        <w:t xml:space="preserve"> января 2021 года</w:t>
      </w:r>
      <w:r w:rsidRPr="007E52A7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  <w:r>
        <w:rPr>
          <w:bCs/>
          <w:sz w:val="28"/>
          <w:szCs w:val="28"/>
        </w:rPr>
        <w:t xml:space="preserve"> </w:t>
      </w: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89558E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17</w:t>
            </w:r>
          </w:p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C10177">
              <w:rPr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C10177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C10177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0177">
              <w:rPr>
                <w:sz w:val="15"/>
                <w:szCs w:val="15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C10177">
              <w:rPr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2</w:t>
            </w:r>
            <w:r w:rsidR="00C10177">
              <w:rPr>
                <w:sz w:val="15"/>
                <w:szCs w:val="15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10177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10177">
              <w:rPr>
                <w:rFonts w:eastAsia="SimSun"/>
                <w:sz w:val="15"/>
                <w:szCs w:val="15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C10177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734EB">
              <w:rPr>
                <w:sz w:val="15"/>
                <w:szCs w:val="15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C10177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C10177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6734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10177">
              <w:rPr>
                <w:sz w:val="15"/>
                <w:szCs w:val="15"/>
              </w:rPr>
              <w:t>09</w:t>
            </w:r>
            <w:r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C10177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6734E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  <w:r w:rsidR="006734EB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89558E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</w:t>
            </w:r>
            <w:r w:rsidR="00C1017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89558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</w:t>
            </w:r>
            <w:r w:rsidR="00C1017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1017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6734EB" w:rsidRPr="00414CF9" w:rsidRDefault="006734EB" w:rsidP="006734EB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20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6734EB" w:rsidRDefault="006734EB" w:rsidP="006734EB">
      <w:pPr>
        <w:ind w:firstLine="709"/>
        <w:jc w:val="both"/>
        <w:rPr>
          <w:b/>
          <w:bCs/>
          <w:sz w:val="28"/>
          <w:szCs w:val="28"/>
        </w:rPr>
      </w:pPr>
    </w:p>
    <w:p w:rsidR="006734EB" w:rsidRDefault="006734EB" w:rsidP="006734EB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62440C">
        <w:rPr>
          <w:b/>
          <w:bCs/>
          <w:sz w:val="28"/>
          <w:szCs w:val="28"/>
        </w:rPr>
        <w:t>Лавиноопасность</w:t>
      </w:r>
      <w:proofErr w:type="spellEnd"/>
      <w:r w:rsidRPr="0062440C">
        <w:rPr>
          <w:b/>
          <w:bCs/>
          <w:sz w:val="28"/>
          <w:szCs w:val="28"/>
        </w:rPr>
        <w:t xml:space="preserve">: </w:t>
      </w:r>
      <w:r w:rsidRPr="0062440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62440C">
        <w:rPr>
          <w:b/>
          <w:bCs/>
          <w:sz w:val="28"/>
          <w:szCs w:val="28"/>
        </w:rPr>
        <w:t>МО г. Сочи</w:t>
      </w:r>
      <w:r w:rsidRPr="0062440C">
        <w:rPr>
          <w:bCs/>
          <w:sz w:val="28"/>
          <w:szCs w:val="28"/>
        </w:rPr>
        <w:t xml:space="preserve">) – </w:t>
      </w:r>
      <w:r w:rsidR="0062440C" w:rsidRPr="0062440C">
        <w:rPr>
          <w:bCs/>
          <w:sz w:val="28"/>
          <w:szCs w:val="28"/>
        </w:rPr>
        <w:t>20</w:t>
      </w:r>
      <w:r w:rsidRPr="0062440C">
        <w:rPr>
          <w:bCs/>
          <w:sz w:val="28"/>
          <w:szCs w:val="28"/>
        </w:rPr>
        <w:t>5 см.</w:t>
      </w:r>
    </w:p>
    <w:p w:rsidR="006734EB" w:rsidRPr="00AA100C" w:rsidRDefault="006734EB" w:rsidP="00AA100C">
      <w:pPr>
        <w:ind w:firstLine="708"/>
        <w:jc w:val="both"/>
        <w:rPr>
          <w:i/>
          <w:color w:val="000000"/>
          <w:sz w:val="28"/>
          <w:szCs w:val="28"/>
        </w:rPr>
      </w:pPr>
      <w:r w:rsidRPr="00684FC6">
        <w:rPr>
          <w:i/>
          <w:color w:val="000000"/>
          <w:sz w:val="28"/>
          <w:szCs w:val="28"/>
        </w:rPr>
        <w:t>1</w:t>
      </w:r>
      <w:r w:rsidR="00AA100C">
        <w:rPr>
          <w:i/>
          <w:color w:val="000000"/>
          <w:sz w:val="28"/>
          <w:szCs w:val="28"/>
        </w:rPr>
        <w:t>9</w:t>
      </w:r>
      <w:r w:rsidRPr="00684FC6">
        <w:rPr>
          <w:i/>
          <w:color w:val="000000"/>
          <w:sz w:val="28"/>
          <w:szCs w:val="28"/>
        </w:rPr>
        <w:t xml:space="preserve"> января 2021 года</w:t>
      </w:r>
      <w:r w:rsidR="00AA100C">
        <w:rPr>
          <w:i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821E7D">
        <w:rPr>
          <w:iCs/>
          <w:sz w:val="28"/>
          <w:szCs w:val="28"/>
        </w:rPr>
        <w:t>ри обследовании территории ГКК «</w:t>
      </w:r>
      <w:proofErr w:type="spellStart"/>
      <w:r w:rsidRPr="00821E7D">
        <w:rPr>
          <w:iCs/>
          <w:sz w:val="28"/>
          <w:szCs w:val="28"/>
        </w:rPr>
        <w:t>Альпика</w:t>
      </w:r>
      <w:proofErr w:type="spellEnd"/>
      <w:r w:rsidRPr="00821E7D">
        <w:rPr>
          <w:iCs/>
          <w:sz w:val="28"/>
          <w:szCs w:val="28"/>
        </w:rPr>
        <w:t xml:space="preserve">-Сервис» </w:t>
      </w:r>
      <w:r w:rsidR="00AA100C">
        <w:rPr>
          <w:iCs/>
          <w:sz w:val="28"/>
          <w:szCs w:val="28"/>
        </w:rPr>
        <w:t xml:space="preserve">в 15-00 </w:t>
      </w:r>
      <w:r w:rsidRPr="00821E7D">
        <w:rPr>
          <w:iCs/>
          <w:sz w:val="28"/>
          <w:szCs w:val="28"/>
        </w:rPr>
        <w:t xml:space="preserve">была зарегистрирована 1 самопроизвольно сошедшая лавина объёмом </w:t>
      </w:r>
      <w:r w:rsidR="00AA100C">
        <w:rPr>
          <w:iCs/>
          <w:sz w:val="28"/>
          <w:szCs w:val="28"/>
        </w:rPr>
        <w:t>105</w:t>
      </w:r>
      <w:r w:rsidRPr="00821E7D">
        <w:rPr>
          <w:iCs/>
          <w:sz w:val="28"/>
          <w:szCs w:val="28"/>
        </w:rPr>
        <w:t xml:space="preserve"> м</w:t>
      </w:r>
      <w:r w:rsidRPr="00821E7D">
        <w:rPr>
          <w:iCs/>
          <w:sz w:val="28"/>
          <w:szCs w:val="28"/>
          <w:vertAlign w:val="superscript"/>
        </w:rPr>
        <w:t>3</w:t>
      </w:r>
      <w:r w:rsidRPr="00821E7D">
        <w:rPr>
          <w:iCs/>
          <w:sz w:val="28"/>
          <w:szCs w:val="28"/>
        </w:rPr>
        <w:t xml:space="preserve">. Ущерба и пострадавших нет; </w:t>
      </w:r>
    </w:p>
    <w:p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985888">
        <w:rPr>
          <w:b/>
          <w:bCs/>
          <w:sz w:val="28"/>
          <w:szCs w:val="28"/>
        </w:rPr>
        <w:t xml:space="preserve">Прогноз: </w:t>
      </w:r>
      <w:r w:rsidRPr="00985888">
        <w:rPr>
          <w:bCs/>
          <w:i/>
          <w:sz w:val="28"/>
          <w:szCs w:val="28"/>
        </w:rPr>
        <w:t>2</w:t>
      </w:r>
      <w:r w:rsidR="00AA100C" w:rsidRPr="00985888">
        <w:rPr>
          <w:bCs/>
          <w:i/>
          <w:sz w:val="28"/>
          <w:szCs w:val="28"/>
        </w:rPr>
        <w:t>1</w:t>
      </w:r>
      <w:r w:rsidRPr="00985888">
        <w:rPr>
          <w:bCs/>
          <w:i/>
          <w:sz w:val="28"/>
          <w:szCs w:val="28"/>
        </w:rPr>
        <w:t xml:space="preserve"> января</w:t>
      </w:r>
      <w:r w:rsidRPr="00985888">
        <w:rPr>
          <w:sz w:val="28"/>
          <w:szCs w:val="28"/>
        </w:rPr>
        <w:t xml:space="preserve"> </w:t>
      </w:r>
      <w:r w:rsidRPr="00985888">
        <w:rPr>
          <w:i/>
          <w:sz w:val="28"/>
          <w:szCs w:val="28"/>
        </w:rPr>
        <w:t xml:space="preserve">2021 года </w:t>
      </w:r>
      <w:r w:rsidRPr="00985888">
        <w:rPr>
          <w:iCs/>
          <w:sz w:val="28"/>
          <w:szCs w:val="28"/>
        </w:rPr>
        <w:t>в горах</w:t>
      </w:r>
      <w:r w:rsidRPr="00985888">
        <w:rPr>
          <w:i/>
          <w:sz w:val="28"/>
          <w:szCs w:val="28"/>
        </w:rPr>
        <w:t xml:space="preserve"> </w:t>
      </w:r>
      <w:r w:rsidRPr="00985888">
        <w:rPr>
          <w:b/>
          <w:bCs/>
          <w:iCs/>
          <w:sz w:val="28"/>
          <w:szCs w:val="28"/>
        </w:rPr>
        <w:t>МО г. Сочи</w:t>
      </w:r>
      <w:r w:rsidRPr="00985888">
        <w:rPr>
          <w:color w:val="000000"/>
          <w:sz w:val="28"/>
          <w:szCs w:val="28"/>
        </w:rPr>
        <w:t xml:space="preserve"> выше 500 м н.у.м. </w:t>
      </w:r>
      <w:r w:rsidRPr="00985888">
        <w:rPr>
          <w:b/>
          <w:bCs/>
          <w:color w:val="000000"/>
          <w:sz w:val="28"/>
          <w:szCs w:val="28"/>
        </w:rPr>
        <w:t>слабая лавинная опасность.</w:t>
      </w:r>
      <w:r w:rsidRPr="00985888">
        <w:rPr>
          <w:bCs/>
          <w:sz w:val="28"/>
          <w:szCs w:val="28"/>
        </w:rPr>
        <w:t xml:space="preserve"> На автодороге А-149 Адлер – Красная Поляна </w:t>
      </w:r>
      <w:r w:rsidRPr="00985888">
        <w:rPr>
          <w:b/>
          <w:bCs/>
          <w:sz w:val="28"/>
          <w:szCs w:val="28"/>
        </w:rPr>
        <w:t>нелавиноопасно</w:t>
      </w:r>
      <w:r w:rsidRPr="00985888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985888">
        <w:rPr>
          <w:bCs/>
          <w:i/>
          <w:sz w:val="28"/>
          <w:szCs w:val="28"/>
        </w:rPr>
        <w:t>2</w:t>
      </w:r>
      <w:r w:rsidR="00985888" w:rsidRPr="00985888">
        <w:rPr>
          <w:bCs/>
          <w:i/>
          <w:sz w:val="28"/>
          <w:szCs w:val="28"/>
        </w:rPr>
        <w:t>1</w:t>
      </w:r>
      <w:r w:rsidRPr="00985888">
        <w:rPr>
          <w:bCs/>
          <w:i/>
          <w:sz w:val="28"/>
          <w:szCs w:val="28"/>
        </w:rPr>
        <w:t xml:space="preserve"> января</w:t>
      </w:r>
      <w:r w:rsidRPr="00985888">
        <w:rPr>
          <w:sz w:val="28"/>
          <w:szCs w:val="28"/>
        </w:rPr>
        <w:t xml:space="preserve"> </w:t>
      </w:r>
      <w:r w:rsidRPr="00985888">
        <w:rPr>
          <w:i/>
          <w:sz w:val="28"/>
          <w:szCs w:val="28"/>
        </w:rPr>
        <w:t xml:space="preserve">2021 года </w:t>
      </w:r>
      <w:r w:rsidRPr="00985888">
        <w:rPr>
          <w:iCs/>
          <w:sz w:val="28"/>
          <w:szCs w:val="28"/>
        </w:rPr>
        <w:t xml:space="preserve">в горах </w:t>
      </w:r>
      <w:r w:rsidRPr="00985888">
        <w:rPr>
          <w:sz w:val="28"/>
          <w:szCs w:val="28"/>
        </w:rPr>
        <w:t xml:space="preserve">Краснодарского края выше 1000 м </w:t>
      </w:r>
      <w:r w:rsidRPr="00985888">
        <w:rPr>
          <w:b/>
          <w:bCs/>
          <w:sz w:val="28"/>
          <w:szCs w:val="28"/>
        </w:rPr>
        <w:t>лавиноопасно</w:t>
      </w:r>
      <w:r w:rsidRPr="00985888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</w:p>
    <w:p w:rsidR="00DB210D" w:rsidRDefault="00DB210D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8E5C85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9</w:t>
      </w:r>
      <w:r w:rsidRPr="008E5C85">
        <w:rPr>
          <w:bCs/>
          <w:i/>
          <w:sz w:val="28"/>
          <w:szCs w:val="28"/>
        </w:rPr>
        <w:t xml:space="preserve"> января 2021 года</w:t>
      </w:r>
      <w:r>
        <w:rPr>
          <w:bCs/>
          <w:iCs/>
          <w:sz w:val="28"/>
          <w:szCs w:val="28"/>
        </w:rPr>
        <w:t xml:space="preserve"> в </w:t>
      </w:r>
      <w:r w:rsidRPr="008E5C85">
        <w:rPr>
          <w:b/>
          <w:iCs/>
          <w:sz w:val="28"/>
          <w:szCs w:val="28"/>
        </w:rPr>
        <w:t>МО г. Сочи</w:t>
      </w:r>
      <w:r>
        <w:rPr>
          <w:bCs/>
          <w:iCs/>
          <w:sz w:val="28"/>
          <w:szCs w:val="28"/>
        </w:rPr>
        <w:t>, в с. Верхний Юрт, в</w:t>
      </w:r>
      <w:r w:rsidR="00A336CE">
        <w:rPr>
          <w:bCs/>
          <w:iCs/>
          <w:sz w:val="28"/>
          <w:szCs w:val="28"/>
        </w:rPr>
        <w:t xml:space="preserve"> СНТ «Спартак» вследствие прохождения осадков, на удалении 30 м от домов</w:t>
      </w:r>
      <w:r>
        <w:rPr>
          <w:bCs/>
          <w:iCs/>
          <w:sz w:val="28"/>
          <w:szCs w:val="28"/>
        </w:rPr>
        <w:t xml:space="preserve"> произошла подвижка грунта </w:t>
      </w:r>
      <w:r w:rsidR="00A336CE">
        <w:rPr>
          <w:bCs/>
          <w:iCs/>
          <w:sz w:val="28"/>
          <w:szCs w:val="28"/>
        </w:rPr>
        <w:t xml:space="preserve">объемом около 100 </w:t>
      </w:r>
      <w:r w:rsidR="00A336CE" w:rsidRPr="00A336CE">
        <w:rPr>
          <w:bCs/>
          <w:iCs/>
          <w:sz w:val="28"/>
          <w:szCs w:val="28"/>
        </w:rPr>
        <w:t>м</w:t>
      </w:r>
      <w:r w:rsidR="00A336CE" w:rsidRPr="00A336CE">
        <w:rPr>
          <w:bCs/>
          <w:iCs/>
          <w:sz w:val="28"/>
          <w:szCs w:val="28"/>
          <w:vertAlign w:val="superscript"/>
        </w:rPr>
        <w:t>2</w:t>
      </w:r>
      <w:r w:rsidR="00A336CE">
        <w:rPr>
          <w:bCs/>
          <w:iCs/>
          <w:sz w:val="28"/>
          <w:szCs w:val="28"/>
        </w:rPr>
        <w:t>. Пострадавших и погибших нет, инфраструктура не нарушена.</w:t>
      </w:r>
    </w:p>
    <w:p w:rsidR="006734EB" w:rsidRPr="00997D5C" w:rsidRDefault="006734EB" w:rsidP="006734E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E52A7">
        <w:rPr>
          <w:b/>
          <w:bCs/>
          <w:sz w:val="28"/>
          <w:szCs w:val="28"/>
        </w:rPr>
        <w:t>Прогноз:</w:t>
      </w:r>
      <w:r w:rsidRPr="007E52A7">
        <w:rPr>
          <w:sz w:val="28"/>
          <w:szCs w:val="28"/>
        </w:rPr>
        <w:t xml:space="preserve"> </w:t>
      </w:r>
      <w:r w:rsidRPr="007E52A7">
        <w:rPr>
          <w:i/>
          <w:iCs/>
          <w:sz w:val="28"/>
          <w:szCs w:val="28"/>
        </w:rPr>
        <w:t>2</w:t>
      </w:r>
      <w:r w:rsidR="00AA100C" w:rsidRPr="007E52A7">
        <w:rPr>
          <w:i/>
          <w:iCs/>
          <w:sz w:val="28"/>
          <w:szCs w:val="28"/>
        </w:rPr>
        <w:t>1</w:t>
      </w:r>
      <w:r w:rsidRPr="007E52A7">
        <w:rPr>
          <w:i/>
          <w:sz w:val="28"/>
          <w:szCs w:val="28"/>
        </w:rPr>
        <w:t xml:space="preserve"> января</w:t>
      </w:r>
      <w:r w:rsidRPr="007E52A7">
        <w:rPr>
          <w:bCs/>
          <w:i/>
          <w:iCs/>
          <w:sz w:val="28"/>
          <w:szCs w:val="28"/>
        </w:rPr>
        <w:t xml:space="preserve"> 2021 года </w:t>
      </w:r>
      <w:r w:rsidRPr="007E52A7">
        <w:rPr>
          <w:sz w:val="28"/>
          <w:szCs w:val="28"/>
        </w:rPr>
        <w:t xml:space="preserve">в связи с насыщением грунта влагой </w:t>
      </w:r>
      <w:r w:rsidR="0032735F">
        <w:rPr>
          <w:sz w:val="28"/>
          <w:szCs w:val="28"/>
        </w:rPr>
        <w:t>в предгорной и горной частях</w:t>
      </w:r>
      <w:r w:rsidRPr="007E52A7">
        <w:rPr>
          <w:sz w:val="28"/>
          <w:szCs w:val="28"/>
        </w:rPr>
        <w:t xml:space="preserve"> </w:t>
      </w:r>
      <w:r w:rsidR="0032735F">
        <w:rPr>
          <w:sz w:val="28"/>
          <w:szCs w:val="28"/>
        </w:rPr>
        <w:t>края</w:t>
      </w:r>
      <w:r w:rsidRPr="007E52A7">
        <w:rPr>
          <w:sz w:val="28"/>
          <w:szCs w:val="28"/>
        </w:rPr>
        <w:t xml:space="preserve"> 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AA100C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7E52A7" w:rsidRDefault="00373B52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7834B1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9</w:t>
      </w:r>
      <w:r w:rsidRPr="007834B1">
        <w:rPr>
          <w:bCs/>
          <w:i/>
          <w:iCs/>
          <w:sz w:val="28"/>
          <w:szCs w:val="28"/>
        </w:rPr>
        <w:t xml:space="preserve"> января 2021 года</w:t>
      </w:r>
      <w:r w:rsidRPr="007834B1">
        <w:rPr>
          <w:b/>
          <w:sz w:val="28"/>
          <w:szCs w:val="28"/>
        </w:rPr>
        <w:t xml:space="preserve"> </w:t>
      </w:r>
      <w:r w:rsidRPr="007834B1">
        <w:rPr>
          <w:bCs/>
          <w:sz w:val="28"/>
          <w:szCs w:val="28"/>
        </w:rPr>
        <w:t xml:space="preserve">в </w:t>
      </w:r>
      <w:r w:rsidRPr="007834B1">
        <w:rPr>
          <w:b/>
          <w:sz w:val="28"/>
          <w:szCs w:val="28"/>
        </w:rPr>
        <w:t>МО</w:t>
      </w:r>
      <w:r w:rsidRPr="007834B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Тбилисский район</w:t>
      </w:r>
      <w:r>
        <w:rPr>
          <w:bCs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ст. </w:t>
      </w:r>
      <w:proofErr w:type="spellStart"/>
      <w:r>
        <w:rPr>
          <w:iCs/>
          <w:sz w:val="28"/>
          <w:szCs w:val="28"/>
        </w:rPr>
        <w:t>Геймановская</w:t>
      </w:r>
      <w:proofErr w:type="spellEnd"/>
      <w:r w:rsidRPr="007834B1">
        <w:rPr>
          <w:iCs/>
          <w:sz w:val="28"/>
          <w:szCs w:val="28"/>
        </w:rPr>
        <w:t xml:space="preserve"> произошло отравление </w:t>
      </w:r>
      <w:r>
        <w:rPr>
          <w:iCs/>
          <w:sz w:val="28"/>
          <w:szCs w:val="28"/>
        </w:rPr>
        <w:t>угарным</w:t>
      </w:r>
      <w:r w:rsidRPr="007834B1">
        <w:rPr>
          <w:iCs/>
          <w:sz w:val="28"/>
          <w:szCs w:val="28"/>
        </w:rPr>
        <w:t xml:space="preserve"> газом </w:t>
      </w:r>
      <w:r>
        <w:rPr>
          <w:iCs/>
          <w:sz w:val="28"/>
          <w:szCs w:val="28"/>
        </w:rPr>
        <w:t>двух</w:t>
      </w:r>
      <w:r w:rsidRPr="007834B1">
        <w:rPr>
          <w:iCs/>
          <w:sz w:val="28"/>
          <w:szCs w:val="28"/>
        </w:rPr>
        <w:t xml:space="preserve"> детей</w:t>
      </w:r>
      <w:r>
        <w:rPr>
          <w:iCs/>
          <w:sz w:val="28"/>
          <w:szCs w:val="28"/>
        </w:rPr>
        <w:t xml:space="preserve"> (2007 и 2013 г. р.)</w:t>
      </w:r>
      <w:r w:rsidRPr="007834B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 состоянии средней тяжести пострадавшие дети были доставлены в ЦРБ Тбилисского</w:t>
      </w:r>
      <w:r w:rsidR="007E52A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района</w:t>
      </w:r>
      <w:r w:rsidRPr="007834B1">
        <w:rPr>
          <w:iCs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20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noProof/>
          <w:sz w:val="28"/>
          <w:szCs w:val="28"/>
          <w:lang w:eastAsia="x-none"/>
        </w:rPr>
        <w:t>364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AA100C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B5A11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B5A11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5 </w:t>
      </w:r>
      <w:r w:rsidR="001B5A11">
        <w:rPr>
          <w:rFonts w:eastAsia="Times New Roman"/>
          <w:noProof/>
          <w:sz w:val="28"/>
          <w:szCs w:val="28"/>
          <w:lang w:eastAsia="x-none"/>
        </w:rPr>
        <w:t>327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B5A11">
        <w:rPr>
          <w:rFonts w:eastAsia="Times New Roman"/>
          <w:noProof/>
          <w:sz w:val="28"/>
          <w:szCs w:val="28"/>
          <w:lang w:eastAsia="x-none"/>
        </w:rPr>
        <w:t>-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1B5A11">
        <w:rPr>
          <w:rFonts w:eastAsia="Times New Roman"/>
          <w:noProof/>
          <w:sz w:val="28"/>
          <w:szCs w:val="28"/>
          <w:lang w:eastAsia="x-none"/>
        </w:rPr>
        <w:t>05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1B5A11">
        <w:rPr>
          <w:rFonts w:eastAsia="Times New Roman"/>
          <w:noProof/>
          <w:sz w:val="28"/>
          <w:szCs w:val="28"/>
          <w:lang w:eastAsia="x-none"/>
        </w:rPr>
        <w:t>76</w:t>
      </w:r>
      <w:r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1B5A11">
        <w:rPr>
          <w:rFonts w:eastAsia="Times New Roman"/>
          <w:noProof/>
          <w:sz w:val="28"/>
          <w:szCs w:val="28"/>
          <w:lang w:eastAsia="x-none"/>
        </w:rPr>
        <w:t>54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B5A11">
        <w:rPr>
          <w:rFonts w:eastAsia="Times New Roman"/>
          <w:noProof/>
          <w:sz w:val="28"/>
          <w:szCs w:val="28"/>
          <w:lang w:eastAsia="x-none"/>
        </w:rPr>
        <w:t>155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1B5A11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="001B5A11">
        <w:rPr>
          <w:rFonts w:eastAsia="Times New Roman"/>
          <w:noProof/>
          <w:sz w:val="28"/>
          <w:szCs w:val="28"/>
          <w:lang w:eastAsia="x-none"/>
        </w:rPr>
        <w:t>42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A336CE" w:rsidRDefault="00A336CE" w:rsidP="00A336CE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8E5C85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9</w:t>
      </w:r>
      <w:r w:rsidRPr="008E5C85">
        <w:rPr>
          <w:bCs/>
          <w:i/>
          <w:sz w:val="28"/>
          <w:szCs w:val="28"/>
        </w:rPr>
        <w:t xml:space="preserve"> января 2021 года</w:t>
      </w:r>
      <w:r>
        <w:rPr>
          <w:bCs/>
          <w:i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</w:p>
    <w:p w:rsidR="00A336CE" w:rsidRPr="00A336CE" w:rsidRDefault="00A336CE" w:rsidP="00A336C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8E5C85">
        <w:rPr>
          <w:b/>
          <w:iCs/>
          <w:sz w:val="28"/>
          <w:szCs w:val="28"/>
        </w:rPr>
        <w:t xml:space="preserve">МО г. </w:t>
      </w:r>
      <w:r>
        <w:rPr>
          <w:b/>
          <w:iCs/>
          <w:sz w:val="28"/>
          <w:szCs w:val="28"/>
        </w:rPr>
        <w:t>Краснодар</w:t>
      </w:r>
      <w:r>
        <w:rPr>
          <w:bCs/>
          <w:iCs/>
          <w:sz w:val="28"/>
          <w:szCs w:val="28"/>
        </w:rPr>
        <w:t xml:space="preserve"> при проведении земляных работ произошел обвал грунта в траншею. Пострадало 2 человека, погибших нет;</w:t>
      </w:r>
    </w:p>
    <w:p w:rsidR="006734EB" w:rsidRPr="001B5A11" w:rsidRDefault="006734EB" w:rsidP="001B5A11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C90A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 г</w:t>
      </w:r>
      <w:r w:rsidRPr="00C90A4A">
        <w:rPr>
          <w:b/>
          <w:bCs/>
          <w:sz w:val="28"/>
          <w:szCs w:val="28"/>
        </w:rPr>
        <w:t xml:space="preserve">. </w:t>
      </w:r>
      <w:r w:rsidR="001B5A11">
        <w:rPr>
          <w:b/>
          <w:bCs/>
          <w:sz w:val="28"/>
          <w:szCs w:val="28"/>
        </w:rPr>
        <w:t>Краснодар</w:t>
      </w:r>
      <w:r w:rsidR="001B5A11" w:rsidRPr="001B5A11">
        <w:rPr>
          <w:sz w:val="28"/>
          <w:szCs w:val="28"/>
        </w:rPr>
        <w:t>, в п. Прогресс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Pr="00A81DF0">
        <w:rPr>
          <w:sz w:val="28"/>
          <w:szCs w:val="28"/>
        </w:rPr>
        <w:t xml:space="preserve"> нарушение </w:t>
      </w:r>
      <w:r w:rsidR="001B5A11">
        <w:rPr>
          <w:sz w:val="28"/>
          <w:szCs w:val="28"/>
        </w:rPr>
        <w:t>газо</w:t>
      </w:r>
      <w:r w:rsidRPr="00A81DF0">
        <w:rPr>
          <w:sz w:val="28"/>
          <w:szCs w:val="28"/>
        </w:rPr>
        <w:t>снабжения</w:t>
      </w:r>
      <w:r w:rsidR="001B5A11">
        <w:rPr>
          <w:sz w:val="28"/>
          <w:szCs w:val="28"/>
        </w:rPr>
        <w:t xml:space="preserve"> в результате повреждения газопровода диаметром 100 мм</w:t>
      </w:r>
      <w:r w:rsidRPr="00A81DF0">
        <w:rPr>
          <w:sz w:val="28"/>
          <w:szCs w:val="28"/>
        </w:rPr>
        <w:t xml:space="preserve">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 xml:space="preserve">ез </w:t>
      </w:r>
      <w:r w:rsidR="001B5A11">
        <w:rPr>
          <w:sz w:val="28"/>
          <w:szCs w:val="28"/>
        </w:rPr>
        <w:t>газо</w:t>
      </w:r>
      <w:r w:rsidRPr="00A81DF0">
        <w:rPr>
          <w:sz w:val="28"/>
          <w:szCs w:val="28"/>
        </w:rPr>
        <w:t>снабжения находил</w:t>
      </w:r>
      <w:r>
        <w:rPr>
          <w:sz w:val="28"/>
          <w:szCs w:val="28"/>
        </w:rPr>
        <w:t>о</w:t>
      </w:r>
      <w:r w:rsidRPr="00A81DF0">
        <w:rPr>
          <w:sz w:val="28"/>
          <w:szCs w:val="28"/>
        </w:rPr>
        <w:t xml:space="preserve">сь </w:t>
      </w:r>
      <w:r w:rsidR="001B5A11">
        <w:rPr>
          <w:sz w:val="28"/>
          <w:szCs w:val="28"/>
        </w:rPr>
        <w:t>830</w:t>
      </w:r>
      <w:r w:rsidRPr="00A81DF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6</w:t>
      </w:r>
      <w:r w:rsidR="001B5A11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</w:t>
      </w:r>
      <w:r w:rsidRPr="00A81DF0">
        <w:rPr>
          <w:sz w:val="28"/>
          <w:szCs w:val="28"/>
        </w:rPr>
        <w:t>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 xml:space="preserve">. </w:t>
      </w:r>
      <w:r w:rsidR="00647839">
        <w:rPr>
          <w:sz w:val="28"/>
          <w:szCs w:val="28"/>
        </w:rPr>
        <w:t>Газо</w:t>
      </w:r>
      <w:r w:rsidRPr="00A81DF0"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</w:t>
      </w:r>
      <w:r w:rsidR="00A336CE">
        <w:rPr>
          <w:sz w:val="28"/>
          <w:szCs w:val="28"/>
        </w:rPr>
        <w:t>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C90A4A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 w:rsidR="00647839">
        <w:rPr>
          <w:sz w:val="28"/>
          <w:szCs w:val="28"/>
        </w:rPr>
        <w:t>9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>
        <w:rPr>
          <w:sz w:val="28"/>
          <w:szCs w:val="28"/>
          <w:shd w:val="clear" w:color="auto" w:fill="FFFFFF"/>
        </w:rPr>
        <w:t>1</w:t>
      </w:r>
      <w:r w:rsidR="00647839">
        <w:rPr>
          <w:sz w:val="28"/>
          <w:szCs w:val="28"/>
          <w:shd w:val="clear" w:color="auto" w:fill="FFFFFF"/>
        </w:rPr>
        <w:t>5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ло 15 человек, погибло 2 человека</w:t>
      </w:r>
      <w:r w:rsidRPr="00C90A4A">
        <w:rPr>
          <w:sz w:val="28"/>
          <w:szCs w:val="28"/>
          <w:shd w:val="clear" w:color="auto" w:fill="FFFFFF"/>
        </w:rPr>
        <w:t>.</w:t>
      </w:r>
    </w:p>
    <w:p w:rsidR="00647839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014E12">
        <w:rPr>
          <w:i/>
          <w:iCs/>
          <w:sz w:val="28"/>
          <w:szCs w:val="28"/>
          <w:shd w:val="clear" w:color="auto" w:fill="FFFFFF"/>
        </w:rPr>
        <w:t>1</w:t>
      </w:r>
      <w:r w:rsidR="00647839">
        <w:rPr>
          <w:i/>
          <w:iCs/>
          <w:sz w:val="28"/>
          <w:szCs w:val="28"/>
          <w:shd w:val="clear" w:color="auto" w:fill="FFFFFF"/>
        </w:rPr>
        <w:t>9</w:t>
      </w:r>
      <w:r w:rsidRPr="00014E12">
        <w:rPr>
          <w:i/>
          <w:iCs/>
          <w:sz w:val="28"/>
          <w:szCs w:val="28"/>
          <w:shd w:val="clear" w:color="auto" w:fill="FFFFFF"/>
        </w:rPr>
        <w:t xml:space="preserve"> января 2021 года</w:t>
      </w:r>
      <w:r w:rsidR="00647839">
        <w:rPr>
          <w:i/>
          <w:iCs/>
          <w:sz w:val="28"/>
          <w:szCs w:val="28"/>
          <w:shd w:val="clear" w:color="auto" w:fill="FFFFFF"/>
        </w:rPr>
        <w:t>: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в </w:t>
      </w:r>
      <w:r w:rsidRPr="00014E12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 w:rsidR="00647839">
        <w:rPr>
          <w:b/>
          <w:bCs/>
          <w:iCs/>
          <w:sz w:val="28"/>
          <w:szCs w:val="28"/>
          <w:shd w:val="clear" w:color="auto" w:fill="FFFFFF"/>
        </w:rPr>
        <w:t>Лабинский район</w:t>
      </w:r>
      <w:r w:rsidRPr="00014E12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</w:t>
      </w:r>
      <w:r w:rsidRPr="00014E12">
        <w:rPr>
          <w:iCs/>
          <w:sz w:val="28"/>
          <w:szCs w:val="28"/>
          <w:shd w:val="clear" w:color="auto" w:fill="FFFFFF"/>
        </w:rPr>
        <w:t xml:space="preserve"> с</w:t>
      </w:r>
      <w:r w:rsidR="00647839">
        <w:rPr>
          <w:iCs/>
          <w:sz w:val="28"/>
          <w:szCs w:val="28"/>
          <w:shd w:val="clear" w:color="auto" w:fill="FFFFFF"/>
        </w:rPr>
        <w:t>т</w:t>
      </w:r>
      <w:r w:rsidRPr="00014E12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647839">
        <w:rPr>
          <w:iCs/>
          <w:sz w:val="28"/>
          <w:szCs w:val="28"/>
          <w:shd w:val="clear" w:color="auto" w:fill="FFFFFF"/>
        </w:rPr>
        <w:t>Зассовская</w:t>
      </w:r>
      <w:proofErr w:type="spellEnd"/>
      <w:r w:rsidR="00647839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произошел</w:t>
      </w:r>
      <w:r w:rsidRPr="00014E1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пожар на площади </w:t>
      </w:r>
      <w:r w:rsidR="00647839">
        <w:rPr>
          <w:iCs/>
          <w:sz w:val="28"/>
          <w:szCs w:val="28"/>
          <w:shd w:val="clear" w:color="auto" w:fill="FFFFFF"/>
        </w:rPr>
        <w:t>48</w:t>
      </w:r>
      <w:r w:rsidRPr="00290F10">
        <w:rPr>
          <w:iCs/>
          <w:sz w:val="28"/>
          <w:szCs w:val="28"/>
          <w:shd w:val="clear" w:color="auto" w:fill="FFFFFF"/>
        </w:rPr>
        <w:t xml:space="preserve"> м</w:t>
      </w:r>
      <w:r w:rsidRPr="00290F10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iCs/>
          <w:sz w:val="28"/>
          <w:szCs w:val="28"/>
          <w:shd w:val="clear" w:color="auto" w:fill="FFFFFF"/>
        </w:rPr>
        <w:t xml:space="preserve"> в </w:t>
      </w:r>
      <w:r w:rsidR="00647839">
        <w:rPr>
          <w:iCs/>
          <w:sz w:val="28"/>
          <w:szCs w:val="28"/>
          <w:shd w:val="clear" w:color="auto" w:fill="FFFFFF"/>
        </w:rPr>
        <w:t>частном домовладении</w:t>
      </w:r>
      <w:r>
        <w:rPr>
          <w:iCs/>
          <w:sz w:val="28"/>
          <w:szCs w:val="28"/>
          <w:shd w:val="clear" w:color="auto" w:fill="FFFFFF"/>
        </w:rPr>
        <w:t>.</w:t>
      </w:r>
      <w:r w:rsidR="00647839">
        <w:rPr>
          <w:iCs/>
          <w:sz w:val="28"/>
          <w:szCs w:val="28"/>
          <w:shd w:val="clear" w:color="auto" w:fill="FFFFFF"/>
        </w:rPr>
        <w:t xml:space="preserve"> Погиб 1 человек;</w:t>
      </w:r>
    </w:p>
    <w:p w:rsidR="00647839" w:rsidRPr="00647839" w:rsidRDefault="00647839" w:rsidP="00647839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в </w:t>
      </w:r>
      <w:r w:rsidRPr="00014E12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>
        <w:rPr>
          <w:b/>
          <w:bCs/>
          <w:iCs/>
          <w:sz w:val="28"/>
          <w:szCs w:val="28"/>
          <w:shd w:val="clear" w:color="auto" w:fill="FFFFFF"/>
        </w:rPr>
        <w:t>Тихорецкий район</w:t>
      </w:r>
      <w:r>
        <w:rPr>
          <w:iCs/>
          <w:sz w:val="28"/>
          <w:szCs w:val="28"/>
          <w:shd w:val="clear" w:color="auto" w:fill="FFFFFF"/>
        </w:rPr>
        <w:t xml:space="preserve"> произошел</w:t>
      </w:r>
      <w:r w:rsidRPr="00014E1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пожар на площади 30</w:t>
      </w:r>
      <w:r w:rsidRPr="00290F10">
        <w:rPr>
          <w:iCs/>
          <w:sz w:val="28"/>
          <w:szCs w:val="28"/>
          <w:shd w:val="clear" w:color="auto" w:fill="FFFFFF"/>
        </w:rPr>
        <w:t xml:space="preserve"> м</w:t>
      </w:r>
      <w:r w:rsidRPr="00290F10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iCs/>
          <w:sz w:val="28"/>
          <w:szCs w:val="28"/>
          <w:shd w:val="clear" w:color="auto" w:fill="FFFFFF"/>
        </w:rPr>
        <w:t xml:space="preserve"> в </w:t>
      </w:r>
      <w:r>
        <w:rPr>
          <w:iCs/>
          <w:sz w:val="28"/>
          <w:szCs w:val="28"/>
          <w:shd w:val="clear" w:color="auto" w:fill="FFFFFF"/>
        </w:rPr>
        <w:t>частном домовладении. Погиб 1 человек.</w:t>
      </w:r>
    </w:p>
    <w:p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 w:rsidR="00647839">
        <w:rPr>
          <w:sz w:val="28"/>
          <w:szCs w:val="28"/>
        </w:rPr>
        <w:t>9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647839">
        <w:rPr>
          <w:sz w:val="28"/>
          <w:szCs w:val="28"/>
        </w:rPr>
        <w:t>6</w:t>
      </w:r>
      <w:r w:rsidRPr="00133639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64783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 w:rsidR="00647839">
        <w:rPr>
          <w:sz w:val="28"/>
          <w:szCs w:val="28"/>
        </w:rPr>
        <w:t>9</w:t>
      </w:r>
      <w:r w:rsidRPr="00C90A4A">
        <w:rPr>
          <w:sz w:val="28"/>
          <w:szCs w:val="28"/>
        </w:rPr>
        <w:t xml:space="preserve">.01.2021 </w:t>
      </w:r>
      <w:r>
        <w:rPr>
          <w:sz w:val="28"/>
          <w:szCs w:val="28"/>
        </w:rPr>
        <w:t xml:space="preserve">на территории края взрывоопасных предметов не обнаружено.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 w:rsidR="00647839">
        <w:rPr>
          <w:sz w:val="28"/>
          <w:szCs w:val="28"/>
        </w:rPr>
        <w:t>9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6734EB" w:rsidRPr="006D2C45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3" w:name="_Hlk53736476"/>
      <w:r w:rsidRPr="00E24914"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не </w:t>
      </w:r>
      <w:r w:rsidRPr="006D2C45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Pr="001D68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отмечалось.</w:t>
      </w:r>
    </w:p>
    <w:p w:rsidR="007E52A7" w:rsidRDefault="007E52A7" w:rsidP="006734EB">
      <w:pPr>
        <w:spacing w:line="228" w:lineRule="auto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E0783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sz w:val="28"/>
          <w:szCs w:val="28"/>
        </w:rPr>
        <w:t xml:space="preserve">Туапсинский район и г.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4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</w:t>
      </w:r>
      <w:r w:rsidR="00E0783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4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, Туапсинский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055BF4" w:rsidRDefault="006734EB" w:rsidP="006734EB">
      <w:pPr>
        <w:pStyle w:val="14"/>
        <w:jc w:val="both"/>
        <w:outlineLvl w:val="9"/>
        <w:rPr>
          <w:b w:val="0"/>
        </w:rPr>
      </w:pPr>
      <w:bookmarkStart w:id="15" w:name="_Hlk44415586"/>
      <w:bookmarkStart w:id="16" w:name="_Hlk55297094"/>
      <w:r>
        <w:rPr>
          <w:color w:val="000000"/>
        </w:rPr>
        <w:t>2</w:t>
      </w:r>
      <w:r w:rsidR="00E07836">
        <w:rPr>
          <w:color w:val="000000"/>
        </w:rPr>
        <w:t>1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15"/>
    </w:p>
    <w:p w:rsidR="006734EB" w:rsidRPr="00553B56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7" w:name="_Hlk54168008"/>
      <w:r w:rsidRPr="00553B56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755B6C">
        <w:rPr>
          <w:b/>
          <w:iCs/>
          <w:sz w:val="28"/>
          <w:szCs w:val="28"/>
          <w:lang w:eastAsia="x-none"/>
        </w:rPr>
        <w:t>из-за</w:t>
      </w:r>
      <w:r w:rsidRPr="00553B56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bookmarkEnd w:id="17"/>
      <w:r w:rsidRPr="00553B56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>из-за гололедицы</w:t>
      </w:r>
      <w:r>
        <w:rPr>
          <w:b/>
          <w:iCs/>
          <w:sz w:val="28"/>
          <w:szCs w:val="28"/>
          <w:lang w:eastAsia="x-none"/>
        </w:rPr>
        <w:t>,</w:t>
      </w:r>
      <w:r w:rsidR="000D0174">
        <w:rPr>
          <w:b/>
          <w:iCs/>
          <w:sz w:val="28"/>
          <w:szCs w:val="28"/>
          <w:lang w:eastAsia="x-none"/>
        </w:rPr>
        <w:t xml:space="preserve"> гололеда,</w:t>
      </w:r>
      <w:r w:rsidRPr="00553B56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9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0"/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6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2" w:name="_Hlk55297132"/>
      <w:bookmarkEnd w:id="21"/>
      <w:r>
        <w:rPr>
          <w:b/>
          <w:color w:val="000000"/>
          <w:sz w:val="28"/>
          <w:szCs w:val="28"/>
        </w:rPr>
        <w:t>2</w:t>
      </w:r>
      <w:r w:rsidR="00E07836">
        <w:rPr>
          <w:b/>
          <w:color w:val="000000"/>
          <w:sz w:val="28"/>
          <w:szCs w:val="28"/>
        </w:rPr>
        <w:t>1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1368D2">
        <w:rPr>
          <w:b/>
          <w:color w:val="000000"/>
          <w:sz w:val="28"/>
          <w:szCs w:val="28"/>
        </w:rPr>
        <w:t>ухудшение видимости в тумане,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низкая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температура воздуха</w:t>
      </w:r>
      <w:r>
        <w:rPr>
          <w:b/>
          <w:color w:val="000000"/>
          <w:sz w:val="28"/>
          <w:szCs w:val="28"/>
        </w:rPr>
        <w:t xml:space="preserve">,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2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07836">
        <w:rPr>
          <w:b/>
          <w:color w:val="000000"/>
          <w:sz w:val="28"/>
          <w:szCs w:val="28"/>
        </w:rPr>
        <w:t>1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3"/>
    <w:p w:rsidR="00EF49A1" w:rsidRDefault="00EF49A1" w:rsidP="00187836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Start w:id="24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5" w:name="_Hlk55297174"/>
    </w:p>
    <w:p w:rsidR="00EF49A1" w:rsidRPr="00F76ED6" w:rsidRDefault="00EF49A1" w:rsidP="00F76ED6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87836" w:rsidRDefault="009B0373" w:rsidP="004819C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80BB3" w:rsidRDefault="00591BF4" w:rsidP="004819C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819C4" w:rsidRDefault="00E63888" w:rsidP="004819C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F49A1" w:rsidRDefault="00EF49A1" w:rsidP="00AF120D">
      <w:pPr>
        <w:jc w:val="both"/>
        <w:rPr>
          <w:rFonts w:eastAsia="Calibri"/>
          <w:color w:val="000000"/>
          <w:sz w:val="28"/>
          <w:szCs w:val="28"/>
        </w:rPr>
      </w:pPr>
    </w:p>
    <w:p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C57893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57893" w:rsidRPr="002D4F6C" w:rsidRDefault="00C57893" w:rsidP="00AF120D">
      <w:pPr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A1C3E" w:rsidRDefault="00024750" w:rsidP="004819C4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F49A1" w:rsidRDefault="00EF49A1" w:rsidP="004819C4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00518" w:rsidRDefault="00100518" w:rsidP="00C527BE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23"/>
      <w:bookmarkEnd w:id="25"/>
    </w:p>
    <w:bookmarkEnd w:id="6"/>
    <w:bookmarkEnd w:id="24"/>
    <w:p w:rsidR="00E876C1" w:rsidRDefault="00E876C1" w:rsidP="00CD3A58">
      <w:pPr>
        <w:widowControl w:val="0"/>
        <w:ind w:firstLine="709"/>
        <w:jc w:val="both"/>
        <w:rPr>
          <w:sz w:val="28"/>
          <w:szCs w:val="28"/>
        </w:rPr>
      </w:pPr>
    </w:p>
    <w:p w:rsidR="00DF4B48" w:rsidRDefault="00DF4B48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6" w:name="_Hlk54181789"/>
      <w:bookmarkStart w:id="27" w:name="_Hlk54356811"/>
      <w:bookmarkStart w:id="28" w:name="_Hlk54177649"/>
      <w:bookmarkEnd w:id="1"/>
      <w:bookmarkEnd w:id="7"/>
      <w:bookmarkEnd w:id="8"/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C23D28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716912" w:rsidRPr="00397FC6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3D46B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D46B1">
        <w:rPr>
          <w:rFonts w:eastAsia="Times New Roman"/>
          <w:bCs/>
          <w:iCs/>
          <w:sz w:val="28"/>
          <w:szCs w:val="28"/>
        </w:rPr>
        <w:t>/п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282008">
        <w:rPr>
          <w:rFonts w:eastAsia="Times New Roman"/>
          <w:bCs/>
          <w:iCs/>
          <w:sz w:val="28"/>
          <w:szCs w:val="28"/>
        </w:rPr>
        <w:t xml:space="preserve">                            </w:t>
      </w:r>
      <w:r w:rsidR="00397FC6">
        <w:rPr>
          <w:rFonts w:eastAsia="Times New Roman"/>
          <w:bCs/>
          <w:iCs/>
          <w:sz w:val="28"/>
          <w:szCs w:val="28"/>
        </w:rPr>
        <w:t>В.М.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="00397FC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4819C4" w:rsidRDefault="004819C4" w:rsidP="00BD6800">
      <w:pPr>
        <w:rPr>
          <w:rFonts w:eastAsia="Calibri"/>
        </w:rPr>
      </w:pPr>
    </w:p>
    <w:p w:rsidR="00DF4B48" w:rsidRDefault="00DF4B48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C57893" w:rsidRDefault="00C57893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BD6800" w:rsidRPr="00D54EA6" w:rsidRDefault="00C57893" w:rsidP="00BD6800">
      <w:pPr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6"/>
      <w:bookmarkEnd w:id="27"/>
      <w:bookmarkEnd w:id="2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12" w:rsidRDefault="00913D12">
      <w:r>
        <w:separator/>
      </w:r>
    </w:p>
  </w:endnote>
  <w:endnote w:type="continuationSeparator" w:id="0">
    <w:p w:rsidR="00913D12" w:rsidRDefault="0091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12" w:rsidRDefault="00913D12">
      <w:r>
        <w:separator/>
      </w:r>
    </w:p>
  </w:footnote>
  <w:footnote w:type="continuationSeparator" w:id="0">
    <w:p w:rsidR="00913D12" w:rsidRDefault="0091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2" w:rsidRDefault="00014E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14E12" w:rsidRDefault="00014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14E12" w:rsidRDefault="00014E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A8">
          <w:rPr>
            <w:noProof/>
          </w:rPr>
          <w:t>3</w:t>
        </w:r>
        <w:r>
          <w:fldChar w:fldCharType="end"/>
        </w:r>
      </w:p>
    </w:sdtContent>
  </w:sdt>
  <w:p w:rsidR="00014E12" w:rsidRDefault="0001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D85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08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12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6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DA8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D8BD-7E86-4589-AA9A-89DA5CAF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20192</TotalTime>
  <Pages>2</Pages>
  <Words>2397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Прогноз погоды, представленный Краснодарским ЦГМС филиалом ФГБУ «Северо-Кавказск</vt:lpstr>
      <vt:lpstr>21 января 2021 года в горах Краснодарского края выше 1000 м лавиноопасно.</vt:lpstr>
      <vt:lpstr>1.5. Геологическая:</vt:lpstr>
      <vt:lpstr>19 января 2021 года в МО г. Сочи, в с. Верхний Юрт, в СНТ «Спартак» вследствие п</vt:lpstr>
      <vt:lpstr>1.6. Сейсмическая: в норме.</vt:lpstr>
      <vt:lpstr>Прогноз: 21 января 2021 года возможна сейсмическая активность на территории муни</vt:lpstr>
      <vt:lpstr>    1.7. Биолого-социальная:</vt:lpstr>
      <vt:lpstr>    19 января 2021 года в МО Тбилисский район, в ст. Геймановская произошло отравлен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в связи с обнаружением очага бешенства, установлен и действует карантин в предел</vt:lpstr>
      <vt:lpstr>    в связи с выявлением генетического материала вируса птичьего гриппа на территори</vt:lpstr>
      <vt:lpstr>    1.7.3. Фитосанитарная обстановка: в норме.</vt:lpstr>
      <vt:lpstr>1.8. Техногенная:</vt:lpstr>
      <vt:lpstr>19 января 2021 года: </vt:lpstr>
      <vt:lpstr>в МО г. Краснодар при проведении земляных работ произошел обвал грунта в траншею</vt:lpstr>
      <vt:lpstr>    в МО г. Краснодар, в п. Прогресс произошло нарушение газоснабжения в результате </vt:lpstr>
      <vt:lpstr>    1.8.1. Обстановка по пожарам: за прошедшие сутки 19.01.2021 в крае было зафиксир</vt:lpstr>
      <vt:lpstr>    19 января 2021 года:</vt:lpstr>
      <vt:lpstr>    в МО Лабинский район, в ст. Зассовская произошел пожар на площади 48 м2 в частно</vt:lpstr>
      <vt:lpstr>    в МО Тихорецкий район произошел пожар на площади 30 м2 в частном домовладении. П</vt:lpstr>
      <vt:lpstr>1.9.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/>
      <vt:lpstr>Руководитель, начальник центра</vt:lpstr>
      <vt:lpstr>ГКУ КК "ТЦМП ЧС"                                      п/п                       </vt:lpstr>
    </vt:vector>
  </TitlesOfParts>
  <Company>1</Company>
  <LinksUpToDate>false</LinksUpToDate>
  <CharactersWithSpaces>16034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cp:lastPrinted>2021-01-20T09:57:00Z</cp:lastPrinted>
  <dcterms:created xsi:type="dcterms:W3CDTF">2020-08-06T05:41:00Z</dcterms:created>
  <dcterms:modified xsi:type="dcterms:W3CDTF">2021-01-20T11:45:00Z</dcterms:modified>
</cp:coreProperties>
</file>