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8E8" w:rsidRPr="00882978" w:rsidRDefault="001324BB" w:rsidP="00ED17E7">
      <w:pPr>
        <w:pStyle w:val="ConsTitle"/>
        <w:widowControl/>
        <w:suppressAutoHyphens/>
        <w:ind w:left="4920" w:right="0"/>
        <w:jc w:val="center"/>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w:t>
      </w:r>
    </w:p>
    <w:p w:rsidR="00CC48E8" w:rsidRPr="00882978" w:rsidRDefault="00CC48E8" w:rsidP="00ED17E7">
      <w:pPr>
        <w:pStyle w:val="ConsTitle"/>
        <w:widowControl/>
        <w:suppressAutoHyphens/>
        <w:spacing w:line="360" w:lineRule="auto"/>
        <w:ind w:left="4920" w:right="0"/>
        <w:jc w:val="center"/>
        <w:rPr>
          <w:rFonts w:ascii="Times New Roman" w:hAnsi="Times New Roman" w:cs="Times New Roman"/>
          <w:b w:val="0"/>
          <w:bCs w:val="0"/>
          <w:sz w:val="28"/>
          <w:szCs w:val="28"/>
        </w:rPr>
      </w:pPr>
      <w:r w:rsidRPr="00882978">
        <w:rPr>
          <w:rFonts w:ascii="Times New Roman" w:hAnsi="Times New Roman" w:cs="Times New Roman"/>
          <w:b w:val="0"/>
          <w:bCs w:val="0"/>
          <w:sz w:val="28"/>
          <w:szCs w:val="28"/>
        </w:rPr>
        <w:t>УТВЕРЖДЕН</w:t>
      </w:r>
    </w:p>
    <w:p w:rsidR="00CC48E8" w:rsidRDefault="006351B7" w:rsidP="00ED17E7">
      <w:pPr>
        <w:pStyle w:val="ConsTitle"/>
        <w:widowControl/>
        <w:suppressAutoHyphens/>
        <w:ind w:left="4920" w:right="0"/>
        <w:jc w:val="center"/>
        <w:rPr>
          <w:rFonts w:ascii="Times New Roman" w:hAnsi="Times New Roman" w:cs="Times New Roman"/>
          <w:b w:val="0"/>
          <w:bCs w:val="0"/>
          <w:sz w:val="28"/>
          <w:szCs w:val="28"/>
        </w:rPr>
      </w:pPr>
      <w:r>
        <w:rPr>
          <w:rFonts w:ascii="Times New Roman" w:hAnsi="Times New Roman" w:cs="Times New Roman"/>
          <w:b w:val="0"/>
          <w:bCs w:val="0"/>
          <w:sz w:val="28"/>
          <w:szCs w:val="28"/>
        </w:rPr>
        <w:t>распоряжением  администрации</w:t>
      </w:r>
    </w:p>
    <w:p w:rsidR="00CC48E8" w:rsidRDefault="006351B7" w:rsidP="00ED17E7">
      <w:pPr>
        <w:pStyle w:val="ConsTitle"/>
        <w:widowControl/>
        <w:suppressAutoHyphens/>
        <w:ind w:left="4920" w:right="0"/>
        <w:jc w:val="center"/>
        <w:rPr>
          <w:rFonts w:ascii="Times New Roman" w:hAnsi="Times New Roman" w:cs="Times New Roman"/>
          <w:b w:val="0"/>
          <w:bCs w:val="0"/>
          <w:sz w:val="28"/>
          <w:szCs w:val="28"/>
        </w:rPr>
      </w:pPr>
      <w:r>
        <w:rPr>
          <w:rFonts w:ascii="Times New Roman" w:hAnsi="Times New Roman" w:cs="Times New Roman"/>
          <w:b w:val="0"/>
          <w:bCs w:val="0"/>
          <w:sz w:val="28"/>
          <w:szCs w:val="28"/>
        </w:rPr>
        <w:t>Парковского сельского поселения Тихорецкого</w:t>
      </w:r>
      <w:r w:rsidR="00CC48E8">
        <w:rPr>
          <w:rFonts w:ascii="Times New Roman" w:hAnsi="Times New Roman" w:cs="Times New Roman"/>
          <w:b w:val="0"/>
          <w:bCs w:val="0"/>
          <w:sz w:val="28"/>
          <w:szCs w:val="28"/>
        </w:rPr>
        <w:t xml:space="preserve"> район</w:t>
      </w:r>
      <w:r>
        <w:rPr>
          <w:rFonts w:ascii="Times New Roman" w:hAnsi="Times New Roman" w:cs="Times New Roman"/>
          <w:b w:val="0"/>
          <w:bCs w:val="0"/>
          <w:sz w:val="28"/>
          <w:szCs w:val="28"/>
        </w:rPr>
        <w:t>а</w:t>
      </w:r>
    </w:p>
    <w:p w:rsidR="00CC48E8" w:rsidRDefault="006351B7" w:rsidP="00ED17E7">
      <w:pPr>
        <w:pStyle w:val="ConsTitle"/>
        <w:widowControl/>
        <w:suppressAutoHyphens/>
        <w:ind w:left="4920" w:right="0"/>
        <w:jc w:val="center"/>
        <w:rPr>
          <w:rFonts w:ascii="Times New Roman" w:hAnsi="Times New Roman" w:cs="Times New Roman"/>
          <w:b w:val="0"/>
          <w:bCs w:val="0"/>
          <w:sz w:val="28"/>
          <w:szCs w:val="28"/>
        </w:rPr>
      </w:pPr>
      <w:r>
        <w:rPr>
          <w:rFonts w:ascii="Times New Roman" w:hAnsi="Times New Roman" w:cs="Times New Roman"/>
          <w:b w:val="0"/>
          <w:bCs w:val="0"/>
          <w:sz w:val="28"/>
          <w:szCs w:val="28"/>
        </w:rPr>
        <w:t>от _____________</w:t>
      </w:r>
      <w:r w:rsidR="00CC48E8">
        <w:rPr>
          <w:rFonts w:ascii="Times New Roman" w:hAnsi="Times New Roman" w:cs="Times New Roman"/>
          <w:b w:val="0"/>
          <w:bCs w:val="0"/>
          <w:sz w:val="28"/>
          <w:szCs w:val="28"/>
        </w:rPr>
        <w:t xml:space="preserve"> № </w:t>
      </w:r>
      <w:r>
        <w:rPr>
          <w:rFonts w:ascii="Times New Roman" w:hAnsi="Times New Roman" w:cs="Times New Roman"/>
          <w:b w:val="0"/>
          <w:bCs w:val="0"/>
          <w:sz w:val="28"/>
          <w:szCs w:val="28"/>
        </w:rPr>
        <w:t>____</w:t>
      </w:r>
    </w:p>
    <w:p w:rsidR="00CC48E8" w:rsidRPr="006E78CE" w:rsidRDefault="00CC48E8" w:rsidP="002D5035">
      <w:pPr>
        <w:pStyle w:val="ConsNonformat"/>
        <w:ind w:right="0"/>
        <w:jc w:val="center"/>
        <w:rPr>
          <w:sz w:val="28"/>
          <w:szCs w:val="28"/>
        </w:rPr>
      </w:pPr>
    </w:p>
    <w:p w:rsidR="00CC48E8" w:rsidRPr="006E78CE" w:rsidRDefault="00CC48E8" w:rsidP="002D5035">
      <w:pPr>
        <w:pStyle w:val="ConsNonformat"/>
        <w:ind w:right="0"/>
        <w:jc w:val="both"/>
        <w:rPr>
          <w:sz w:val="28"/>
          <w:szCs w:val="28"/>
        </w:rPr>
      </w:pPr>
    </w:p>
    <w:p w:rsidR="00CC48E8" w:rsidRPr="006E78CE" w:rsidRDefault="00CC48E8" w:rsidP="002D5035">
      <w:pPr>
        <w:pStyle w:val="ConsNonformat"/>
        <w:ind w:right="0"/>
        <w:jc w:val="both"/>
        <w:rPr>
          <w:sz w:val="28"/>
          <w:szCs w:val="28"/>
        </w:rPr>
      </w:pPr>
    </w:p>
    <w:p w:rsidR="00CC48E8" w:rsidRPr="00B9307C" w:rsidRDefault="00CC48E8" w:rsidP="00ED17E7">
      <w:pPr>
        <w:pStyle w:val="ConsTitle"/>
        <w:suppressAutoHyphens/>
        <w:ind w:right="0"/>
        <w:jc w:val="center"/>
        <w:rPr>
          <w:rFonts w:ascii="Times New Roman" w:hAnsi="Times New Roman" w:cs="Times New Roman"/>
          <w:b w:val="0"/>
          <w:bCs w:val="0"/>
          <w:sz w:val="28"/>
          <w:szCs w:val="28"/>
        </w:rPr>
      </w:pPr>
      <w:r w:rsidRPr="00B9307C">
        <w:rPr>
          <w:rFonts w:ascii="Times New Roman" w:hAnsi="Times New Roman" w:cs="Times New Roman"/>
          <w:b w:val="0"/>
          <w:bCs w:val="0"/>
          <w:sz w:val="28"/>
          <w:szCs w:val="28"/>
        </w:rPr>
        <w:t>ПОРЯДОК</w:t>
      </w:r>
    </w:p>
    <w:p w:rsidR="00CC48E8" w:rsidRPr="00B9307C" w:rsidRDefault="00CC48E8" w:rsidP="00ED17E7">
      <w:pPr>
        <w:pStyle w:val="ConsTitle"/>
        <w:suppressAutoHyphens/>
        <w:ind w:left="600" w:right="518"/>
        <w:jc w:val="center"/>
        <w:rPr>
          <w:rFonts w:ascii="Times New Roman" w:hAnsi="Times New Roman" w:cs="Times New Roman"/>
          <w:b w:val="0"/>
          <w:bCs w:val="0"/>
          <w:sz w:val="28"/>
          <w:szCs w:val="28"/>
        </w:rPr>
      </w:pPr>
      <w:r w:rsidRPr="00B9307C">
        <w:rPr>
          <w:rFonts w:ascii="Times New Roman" w:hAnsi="Times New Roman" w:cs="Times New Roman"/>
          <w:b w:val="0"/>
          <w:bCs w:val="0"/>
          <w:sz w:val="28"/>
          <w:szCs w:val="28"/>
        </w:rPr>
        <w:t>составления и ведения сводной бюдже</w:t>
      </w:r>
      <w:r w:rsidR="006351B7">
        <w:rPr>
          <w:rFonts w:ascii="Times New Roman" w:hAnsi="Times New Roman" w:cs="Times New Roman"/>
          <w:b w:val="0"/>
          <w:bCs w:val="0"/>
          <w:sz w:val="28"/>
          <w:szCs w:val="28"/>
        </w:rPr>
        <w:t xml:space="preserve">тной росписи </w:t>
      </w:r>
      <w:r w:rsidR="00AB0A69">
        <w:rPr>
          <w:rFonts w:ascii="Times New Roman" w:hAnsi="Times New Roman" w:cs="Times New Roman"/>
          <w:b w:val="0"/>
          <w:bCs w:val="0"/>
          <w:sz w:val="28"/>
          <w:szCs w:val="28"/>
        </w:rPr>
        <w:t xml:space="preserve"> и бюджетных росписей главных распорядителей средств</w:t>
      </w:r>
      <w:r w:rsidRPr="00B9307C">
        <w:rPr>
          <w:rFonts w:ascii="Times New Roman" w:hAnsi="Times New Roman" w:cs="Times New Roman"/>
          <w:b w:val="0"/>
          <w:bCs w:val="0"/>
          <w:sz w:val="28"/>
          <w:szCs w:val="28"/>
        </w:rPr>
        <w:t xml:space="preserve"> бюджета </w:t>
      </w:r>
      <w:r w:rsidR="006351B7">
        <w:rPr>
          <w:rFonts w:ascii="Times New Roman" w:hAnsi="Times New Roman" w:cs="Times New Roman"/>
          <w:b w:val="0"/>
          <w:bCs w:val="0"/>
          <w:sz w:val="28"/>
          <w:szCs w:val="28"/>
        </w:rPr>
        <w:t>Парковского сельского поселения Тихорецкого</w:t>
      </w:r>
      <w:r w:rsidRPr="00B9307C">
        <w:rPr>
          <w:rFonts w:ascii="Times New Roman" w:hAnsi="Times New Roman" w:cs="Times New Roman"/>
          <w:b w:val="0"/>
          <w:bCs w:val="0"/>
          <w:sz w:val="28"/>
          <w:szCs w:val="28"/>
        </w:rPr>
        <w:t xml:space="preserve"> район</w:t>
      </w:r>
      <w:r w:rsidR="006351B7">
        <w:rPr>
          <w:rFonts w:ascii="Times New Roman" w:hAnsi="Times New Roman" w:cs="Times New Roman"/>
          <w:b w:val="0"/>
          <w:bCs w:val="0"/>
          <w:sz w:val="28"/>
          <w:szCs w:val="28"/>
        </w:rPr>
        <w:t>а</w:t>
      </w:r>
      <w:r w:rsidRPr="00B9307C">
        <w:rPr>
          <w:rFonts w:ascii="Times New Roman" w:hAnsi="Times New Roman" w:cs="Times New Roman"/>
          <w:b w:val="0"/>
          <w:bCs w:val="0"/>
          <w:sz w:val="28"/>
          <w:szCs w:val="28"/>
        </w:rPr>
        <w:t xml:space="preserve"> (главных администраторов источников финансирования дефицита бюджета)</w:t>
      </w:r>
    </w:p>
    <w:p w:rsidR="00CC48E8" w:rsidRPr="006D2D12" w:rsidRDefault="00CC48E8" w:rsidP="002D5035">
      <w:pPr>
        <w:pStyle w:val="ConsNormal"/>
        <w:ind w:right="0" w:firstLine="0"/>
        <w:jc w:val="center"/>
        <w:rPr>
          <w:rFonts w:ascii="Times New Roman" w:hAnsi="Times New Roman" w:cs="Times New Roman"/>
          <w:sz w:val="28"/>
          <w:szCs w:val="28"/>
        </w:rPr>
      </w:pPr>
    </w:p>
    <w:p w:rsidR="00CC48E8" w:rsidRPr="002E499D" w:rsidRDefault="00CC48E8" w:rsidP="00ED17E7">
      <w:pPr>
        <w:widowControl w:val="0"/>
        <w:suppressAutoHyphens/>
      </w:pPr>
      <w:r w:rsidRPr="002E499D">
        <w:t>Настоящий Порядок составления и ведения сводной бюдже</w:t>
      </w:r>
      <w:r w:rsidR="006351B7">
        <w:t xml:space="preserve">тной росписи  </w:t>
      </w:r>
      <w:r w:rsidR="00AB0A69">
        <w:t xml:space="preserve">и бюджетных росписей главных распорядителей средств </w:t>
      </w:r>
      <w:r w:rsidR="006351B7">
        <w:t>бюджета Парковского сельского поселения Тихорецкого</w:t>
      </w:r>
      <w:r w:rsidRPr="002E499D">
        <w:t xml:space="preserve"> район</w:t>
      </w:r>
      <w:r w:rsidR="006351B7">
        <w:t>а</w:t>
      </w:r>
      <w:r w:rsidRPr="002E499D">
        <w:t xml:space="preserve"> (главных администраторов источников финансирования дефицита бюджета) (далее – Порядок) р</w:t>
      </w:r>
      <w:r w:rsidR="006351B7">
        <w:t>азработан финансовой службой</w:t>
      </w:r>
      <w:r w:rsidRPr="002E499D">
        <w:t xml:space="preserve"> админист</w:t>
      </w:r>
      <w:r w:rsidR="006351B7">
        <w:t>рации Парковского сельского поселения Тихорецкого</w:t>
      </w:r>
      <w:r w:rsidRPr="002E499D">
        <w:t xml:space="preserve"> район</w:t>
      </w:r>
      <w:r w:rsidR="006351B7">
        <w:t>а (далее – финансовая служба</w:t>
      </w:r>
      <w:r w:rsidRPr="002E499D">
        <w:t>) в соответствии с Бюджетнымкодексом Российской Федерации (Собрание законодательс</w:t>
      </w:r>
      <w:r>
        <w:t xml:space="preserve">тва Российской Федерации, 1998, </w:t>
      </w:r>
      <w:r w:rsidRPr="002E499D">
        <w:t>№ 31,статья 3823) (далее – Бюджетный кодекс), решением С</w:t>
      </w:r>
      <w:r w:rsidR="006351B7">
        <w:t>овета Парковского сельского поселения Тихорецкого</w:t>
      </w:r>
      <w:r w:rsidRPr="003A21A8">
        <w:t>район</w:t>
      </w:r>
      <w:r w:rsidR="006351B7" w:rsidRPr="003A21A8">
        <w:t>а</w:t>
      </w:r>
      <w:r w:rsidR="003A21A8" w:rsidRPr="003A21A8">
        <w:t xml:space="preserve">от 26 июля </w:t>
      </w:r>
      <w:r w:rsidR="003A21A8">
        <w:t xml:space="preserve">     2019 года</w:t>
      </w:r>
      <w:r w:rsidR="003A21A8" w:rsidRPr="003A21A8">
        <w:t xml:space="preserve"> № 255</w:t>
      </w:r>
      <w:r w:rsidRPr="003A21A8">
        <w:t xml:space="preserve"> «Об утверждении Положения о бюджетном проц</w:t>
      </w:r>
      <w:r w:rsidR="006351B7" w:rsidRPr="003A21A8">
        <w:t>ессе в</w:t>
      </w:r>
      <w:r w:rsidR="006351B7" w:rsidRPr="004871BE">
        <w:rPr>
          <w:color w:val="000000"/>
        </w:rPr>
        <w:t>Парковском сельском поселении Тихорецкого</w:t>
      </w:r>
      <w:r w:rsidRPr="004871BE">
        <w:rPr>
          <w:color w:val="000000"/>
        </w:rPr>
        <w:t xml:space="preserve"> район</w:t>
      </w:r>
      <w:r w:rsidR="006351B7" w:rsidRPr="004871BE">
        <w:rPr>
          <w:color w:val="000000"/>
        </w:rPr>
        <w:t>а</w:t>
      </w:r>
      <w:r w:rsidRPr="004871BE">
        <w:rPr>
          <w:color w:val="000000"/>
        </w:rPr>
        <w:t>» (далее – решение о бюджетном процессе) и Решением С</w:t>
      </w:r>
      <w:r w:rsidR="006351B7" w:rsidRPr="004871BE">
        <w:rPr>
          <w:color w:val="000000"/>
        </w:rPr>
        <w:t>овета Парковского сельского поселения Тихорецкого</w:t>
      </w:r>
      <w:r w:rsidRPr="004871BE">
        <w:rPr>
          <w:color w:val="000000"/>
        </w:rPr>
        <w:t xml:space="preserve"> район</w:t>
      </w:r>
      <w:r w:rsidR="006351B7" w:rsidRPr="004871BE">
        <w:rPr>
          <w:color w:val="000000"/>
        </w:rPr>
        <w:t>а</w:t>
      </w:r>
      <w:r w:rsidRPr="004871BE">
        <w:rPr>
          <w:color w:val="000000"/>
        </w:rPr>
        <w:t>«О бю</w:t>
      </w:r>
      <w:r w:rsidR="006351B7" w:rsidRPr="004871BE">
        <w:rPr>
          <w:color w:val="000000"/>
        </w:rPr>
        <w:t>джете Парковского сельского поселения Тихорецкого</w:t>
      </w:r>
      <w:r w:rsidRPr="004871BE">
        <w:rPr>
          <w:color w:val="000000"/>
        </w:rPr>
        <w:t xml:space="preserve"> район</w:t>
      </w:r>
      <w:r w:rsidR="006351B7" w:rsidRPr="004871BE">
        <w:rPr>
          <w:color w:val="000000"/>
        </w:rPr>
        <w:t>а</w:t>
      </w:r>
      <w:r w:rsidRPr="004871BE">
        <w:rPr>
          <w:color w:val="000000"/>
        </w:rPr>
        <w:t xml:space="preserve"> на20</w:t>
      </w:r>
      <w:r w:rsidR="00C44A00" w:rsidRPr="004871BE">
        <w:rPr>
          <w:color w:val="000000"/>
        </w:rPr>
        <w:t>20</w:t>
      </w:r>
      <w:r w:rsidR="006351B7" w:rsidRPr="004871BE">
        <w:rPr>
          <w:color w:val="000000"/>
        </w:rPr>
        <w:t xml:space="preserve"> год</w:t>
      </w:r>
      <w:r w:rsidRPr="004871BE">
        <w:rPr>
          <w:color w:val="000000"/>
        </w:rPr>
        <w:t xml:space="preserve">» </w:t>
      </w:r>
      <w:r w:rsidRPr="002E499D">
        <w:t>(далее – решение о бюджете) в целях организации исполнения бю</w:t>
      </w:r>
      <w:r w:rsidR="006351B7">
        <w:t>джетаПарковского сельского пселения Тихорецкого</w:t>
      </w:r>
      <w:r w:rsidRPr="002E499D">
        <w:t xml:space="preserve"> район</w:t>
      </w:r>
      <w:r w:rsidR="006351B7">
        <w:t>а</w:t>
      </w:r>
      <w:r w:rsidRPr="002E499D">
        <w:t xml:space="preserve"> (дале</w:t>
      </w:r>
      <w:r w:rsidR="006351B7">
        <w:t>е – бюджет сельского поселения</w:t>
      </w:r>
      <w:r w:rsidRPr="002E499D">
        <w:t>) по расходам и источникам финансирования дефици</w:t>
      </w:r>
      <w:r w:rsidR="006351B7">
        <w:t>та бюджета сельского поселения</w:t>
      </w:r>
      <w:r w:rsidRPr="002E499D">
        <w:t xml:space="preserve"> в части выбытия средств и определяет правила составления и ведения сводной бюджетной роспи</w:t>
      </w:r>
      <w:r w:rsidR="006351B7">
        <w:t>си бюджета сельского поселения</w:t>
      </w:r>
      <w:r w:rsidRPr="002E499D">
        <w:t xml:space="preserve"> (далее – сводная роспись) и бюджетных росписей главных распорядителей средс</w:t>
      </w:r>
      <w:r w:rsidR="006351B7">
        <w:t>тв бюджета сельского поселения</w:t>
      </w:r>
      <w:r w:rsidRPr="002E499D">
        <w:t xml:space="preserve"> (главных администраторов источников финансирования дефици</w:t>
      </w:r>
      <w:r w:rsidR="006351B7">
        <w:t>та бюджета сельского поселения</w:t>
      </w:r>
      <w:r w:rsidRPr="002E499D">
        <w:t xml:space="preserve">) (далее – бюджетная роспись). </w:t>
      </w:r>
    </w:p>
    <w:p w:rsidR="00CC48E8" w:rsidRDefault="00CC48E8" w:rsidP="002D5035">
      <w:pPr>
        <w:pStyle w:val="ConsNormal"/>
        <w:tabs>
          <w:tab w:val="left" w:pos="9752"/>
        </w:tabs>
        <w:ind w:right="-29" w:firstLine="0"/>
        <w:jc w:val="center"/>
        <w:rPr>
          <w:rFonts w:ascii="Times New Roman" w:hAnsi="Times New Roman" w:cs="Times New Roman"/>
          <w:sz w:val="28"/>
          <w:szCs w:val="28"/>
        </w:rPr>
      </w:pPr>
    </w:p>
    <w:p w:rsidR="00CC48E8" w:rsidRPr="00B9307C" w:rsidRDefault="00CC48E8" w:rsidP="00860D1A">
      <w:pPr>
        <w:pStyle w:val="ConsNormal"/>
        <w:tabs>
          <w:tab w:val="left" w:pos="9752"/>
        </w:tabs>
        <w:suppressAutoHyphens/>
        <w:ind w:right="-29"/>
        <w:jc w:val="center"/>
        <w:rPr>
          <w:rFonts w:ascii="Times New Roman" w:hAnsi="Times New Roman" w:cs="Times New Roman"/>
          <w:sz w:val="28"/>
          <w:szCs w:val="28"/>
        </w:rPr>
      </w:pPr>
      <w:r>
        <w:rPr>
          <w:rFonts w:ascii="Times New Roman" w:hAnsi="Times New Roman" w:cs="Times New Roman"/>
          <w:sz w:val="28"/>
          <w:szCs w:val="28"/>
        </w:rPr>
        <w:t>1.</w:t>
      </w:r>
      <w:r w:rsidRPr="00B9307C">
        <w:rPr>
          <w:rFonts w:ascii="Times New Roman" w:hAnsi="Times New Roman" w:cs="Times New Roman"/>
          <w:sz w:val="28"/>
          <w:szCs w:val="28"/>
        </w:rPr>
        <w:t>Общие положения, состав сводной росписи</w:t>
      </w:r>
    </w:p>
    <w:p w:rsidR="00CC48E8" w:rsidRPr="00B9307C" w:rsidRDefault="00CC48E8" w:rsidP="00860D1A">
      <w:pPr>
        <w:pStyle w:val="ConsNormal"/>
        <w:tabs>
          <w:tab w:val="left" w:pos="9752"/>
        </w:tabs>
        <w:suppressAutoHyphens/>
        <w:ind w:right="-29"/>
        <w:jc w:val="center"/>
        <w:rPr>
          <w:rFonts w:ascii="Times New Roman" w:hAnsi="Times New Roman" w:cs="Times New Roman"/>
          <w:sz w:val="28"/>
          <w:szCs w:val="28"/>
        </w:rPr>
      </w:pPr>
    </w:p>
    <w:p w:rsidR="00CC48E8" w:rsidRPr="002E499D" w:rsidRDefault="00CC48E8" w:rsidP="00860D1A">
      <w:pPr>
        <w:pStyle w:val="ConsNormal"/>
        <w:suppressAutoHyphens/>
        <w:ind w:right="0"/>
        <w:jc w:val="both"/>
        <w:rPr>
          <w:rFonts w:ascii="Times New Roman" w:hAnsi="Times New Roman" w:cs="Times New Roman"/>
          <w:sz w:val="28"/>
          <w:szCs w:val="28"/>
        </w:rPr>
      </w:pPr>
      <w:r w:rsidRPr="002E499D">
        <w:rPr>
          <w:rFonts w:ascii="Times New Roman" w:hAnsi="Times New Roman" w:cs="Times New Roman"/>
          <w:sz w:val="28"/>
          <w:szCs w:val="28"/>
        </w:rPr>
        <w:t>1.</w:t>
      </w:r>
      <w:r>
        <w:rPr>
          <w:rFonts w:ascii="Times New Roman" w:hAnsi="Times New Roman" w:cs="Times New Roman"/>
          <w:sz w:val="28"/>
          <w:szCs w:val="28"/>
        </w:rPr>
        <w:t>1.</w:t>
      </w:r>
      <w:r w:rsidRPr="002E499D">
        <w:rPr>
          <w:rFonts w:ascii="Times New Roman" w:hAnsi="Times New Roman" w:cs="Times New Roman"/>
          <w:sz w:val="28"/>
          <w:szCs w:val="28"/>
        </w:rPr>
        <w:t>Сводн</w:t>
      </w:r>
      <w:r w:rsidR="00E205AB">
        <w:rPr>
          <w:rFonts w:ascii="Times New Roman" w:hAnsi="Times New Roman" w:cs="Times New Roman"/>
          <w:sz w:val="28"/>
          <w:szCs w:val="28"/>
        </w:rPr>
        <w:t xml:space="preserve">ая роспись составляется </w:t>
      </w:r>
      <w:r w:rsidR="006351B7">
        <w:rPr>
          <w:rFonts w:ascii="Times New Roman" w:hAnsi="Times New Roman" w:cs="Times New Roman"/>
          <w:sz w:val="28"/>
          <w:szCs w:val="28"/>
        </w:rPr>
        <w:t xml:space="preserve">  финансовой службой администрации Парковского сельского поселения Тихорецкого района</w:t>
      </w:r>
      <w:r w:rsidRPr="002E499D">
        <w:rPr>
          <w:rFonts w:ascii="Times New Roman" w:hAnsi="Times New Roman" w:cs="Times New Roman"/>
          <w:sz w:val="28"/>
          <w:szCs w:val="28"/>
        </w:rPr>
        <w:t xml:space="preserve"> по форме согласно приложению</w:t>
      </w:r>
      <w:r>
        <w:rPr>
          <w:rFonts w:ascii="Times New Roman" w:hAnsi="Times New Roman" w:cs="Times New Roman"/>
          <w:sz w:val="28"/>
          <w:szCs w:val="28"/>
        </w:rPr>
        <w:t xml:space="preserve"> № </w:t>
      </w:r>
      <w:r w:rsidRPr="002E499D">
        <w:rPr>
          <w:rFonts w:ascii="Times New Roman" w:hAnsi="Times New Roman" w:cs="Times New Roman"/>
          <w:sz w:val="28"/>
          <w:szCs w:val="28"/>
        </w:rPr>
        <w:t xml:space="preserve">1 к настоящему Порядку и включает: </w:t>
      </w:r>
    </w:p>
    <w:p w:rsidR="00CC48E8" w:rsidRPr="002E499D" w:rsidRDefault="00CC48E8" w:rsidP="00860D1A">
      <w:pPr>
        <w:pStyle w:val="ConsNormal"/>
        <w:suppressAutoHyphens/>
        <w:ind w:right="0"/>
        <w:jc w:val="both"/>
        <w:rPr>
          <w:rFonts w:ascii="Times New Roman" w:hAnsi="Times New Roman" w:cs="Times New Roman"/>
          <w:sz w:val="28"/>
          <w:szCs w:val="28"/>
        </w:rPr>
      </w:pPr>
      <w:r w:rsidRPr="002E499D">
        <w:rPr>
          <w:rFonts w:ascii="Times New Roman" w:hAnsi="Times New Roman" w:cs="Times New Roman"/>
          <w:sz w:val="28"/>
          <w:szCs w:val="28"/>
        </w:rPr>
        <w:t>бюджетные ассигнования по расход</w:t>
      </w:r>
      <w:r w:rsidR="006351B7">
        <w:rPr>
          <w:rFonts w:ascii="Times New Roman" w:hAnsi="Times New Roman" w:cs="Times New Roman"/>
          <w:sz w:val="28"/>
          <w:szCs w:val="28"/>
        </w:rPr>
        <w:t xml:space="preserve">ам бюджета </w:t>
      </w:r>
      <w:r w:rsidR="00E205AB">
        <w:rPr>
          <w:rFonts w:ascii="Times New Roman" w:hAnsi="Times New Roman" w:cs="Times New Roman"/>
          <w:sz w:val="28"/>
          <w:szCs w:val="28"/>
        </w:rPr>
        <w:t>Парковского</w:t>
      </w:r>
      <w:r w:rsidR="00DC23A1">
        <w:rPr>
          <w:rFonts w:ascii="Times New Roman" w:hAnsi="Times New Roman" w:cs="Times New Roman"/>
          <w:sz w:val="28"/>
          <w:szCs w:val="28"/>
        </w:rPr>
        <w:t xml:space="preserve"> </w:t>
      </w:r>
      <w:r w:rsidR="006351B7">
        <w:rPr>
          <w:rFonts w:ascii="Times New Roman" w:hAnsi="Times New Roman" w:cs="Times New Roman"/>
          <w:sz w:val="28"/>
          <w:szCs w:val="28"/>
        </w:rPr>
        <w:t xml:space="preserve">сельского </w:t>
      </w:r>
      <w:r w:rsidR="006351B7">
        <w:rPr>
          <w:rFonts w:ascii="Times New Roman" w:hAnsi="Times New Roman" w:cs="Times New Roman"/>
          <w:sz w:val="28"/>
          <w:szCs w:val="28"/>
        </w:rPr>
        <w:lastRenderedPageBreak/>
        <w:t>поселения</w:t>
      </w:r>
      <w:r w:rsidR="00E205AB">
        <w:rPr>
          <w:rFonts w:ascii="Times New Roman" w:hAnsi="Times New Roman" w:cs="Times New Roman"/>
          <w:sz w:val="28"/>
          <w:szCs w:val="28"/>
        </w:rPr>
        <w:t xml:space="preserve"> Тихорецкого района</w:t>
      </w:r>
      <w:r w:rsidRPr="002E499D">
        <w:rPr>
          <w:rFonts w:ascii="Times New Roman" w:hAnsi="Times New Roman" w:cs="Times New Roman"/>
          <w:sz w:val="28"/>
          <w:szCs w:val="28"/>
        </w:rPr>
        <w:t xml:space="preserve"> на </w:t>
      </w:r>
      <w:r>
        <w:rPr>
          <w:rFonts w:ascii="Times New Roman" w:hAnsi="Times New Roman" w:cs="Times New Roman"/>
          <w:sz w:val="28"/>
          <w:szCs w:val="28"/>
        </w:rPr>
        <w:t xml:space="preserve">соответствующий </w:t>
      </w:r>
      <w:r w:rsidRPr="002E499D">
        <w:rPr>
          <w:rFonts w:ascii="Times New Roman" w:hAnsi="Times New Roman" w:cs="Times New Roman"/>
          <w:sz w:val="28"/>
          <w:szCs w:val="28"/>
        </w:rPr>
        <w:t xml:space="preserve">финансовый год в разрезе главных распорядителей средств бюджета </w:t>
      </w:r>
      <w:r w:rsidR="006351B7">
        <w:rPr>
          <w:rFonts w:ascii="Times New Roman" w:hAnsi="Times New Roman" w:cs="Times New Roman"/>
          <w:sz w:val="28"/>
          <w:szCs w:val="28"/>
        </w:rPr>
        <w:t>сельского поселения</w:t>
      </w:r>
      <w:r w:rsidRPr="002E499D">
        <w:rPr>
          <w:rFonts w:ascii="Times New Roman" w:hAnsi="Times New Roman" w:cs="Times New Roman"/>
          <w:sz w:val="28"/>
          <w:szCs w:val="28"/>
        </w:rPr>
        <w:t>, разделов, подразделов, целевых статей (муниципальных про</w:t>
      </w:r>
      <w:r w:rsidR="006351B7">
        <w:rPr>
          <w:rFonts w:ascii="Times New Roman" w:hAnsi="Times New Roman" w:cs="Times New Roman"/>
          <w:sz w:val="28"/>
          <w:szCs w:val="28"/>
        </w:rPr>
        <w:t>грамм Парковского сельского поселения Тихорецкого</w:t>
      </w:r>
      <w:r w:rsidRPr="002E499D">
        <w:rPr>
          <w:rFonts w:ascii="Times New Roman" w:hAnsi="Times New Roman" w:cs="Times New Roman"/>
          <w:sz w:val="28"/>
          <w:szCs w:val="28"/>
        </w:rPr>
        <w:t xml:space="preserve"> район</w:t>
      </w:r>
      <w:r w:rsidR="006351B7">
        <w:rPr>
          <w:rFonts w:ascii="Times New Roman" w:hAnsi="Times New Roman" w:cs="Times New Roman"/>
          <w:sz w:val="28"/>
          <w:szCs w:val="28"/>
        </w:rPr>
        <w:t>а</w:t>
      </w:r>
      <w:r w:rsidRPr="002E499D">
        <w:rPr>
          <w:rFonts w:ascii="Times New Roman" w:hAnsi="Times New Roman" w:cs="Times New Roman"/>
          <w:sz w:val="28"/>
          <w:szCs w:val="28"/>
        </w:rPr>
        <w:t xml:space="preserve"> и непрограммных направлений деятельности), групп и подгрупп видов расходов классификации расходов бюджетов;</w:t>
      </w:r>
    </w:p>
    <w:p w:rsidR="00CC48E8" w:rsidRPr="002E499D" w:rsidRDefault="00CC48E8" w:rsidP="00860D1A">
      <w:pPr>
        <w:pStyle w:val="ConsNormal"/>
        <w:suppressAutoHyphens/>
        <w:ind w:right="0"/>
        <w:jc w:val="both"/>
        <w:rPr>
          <w:rFonts w:ascii="Times New Roman" w:hAnsi="Times New Roman" w:cs="Times New Roman"/>
          <w:sz w:val="28"/>
          <w:szCs w:val="28"/>
        </w:rPr>
      </w:pPr>
      <w:r w:rsidRPr="002E499D">
        <w:rPr>
          <w:rFonts w:ascii="Times New Roman" w:hAnsi="Times New Roman" w:cs="Times New Roman"/>
          <w:sz w:val="28"/>
          <w:szCs w:val="28"/>
        </w:rPr>
        <w:t>бюджетные ассигнования по источникам финансирования дефици</w:t>
      </w:r>
      <w:r w:rsidR="006351B7">
        <w:rPr>
          <w:rFonts w:ascii="Times New Roman" w:hAnsi="Times New Roman" w:cs="Times New Roman"/>
          <w:sz w:val="28"/>
          <w:szCs w:val="28"/>
        </w:rPr>
        <w:t>та бюджета сельского поселения</w:t>
      </w:r>
      <w:r w:rsidRPr="002E499D">
        <w:rPr>
          <w:rFonts w:ascii="Times New Roman" w:hAnsi="Times New Roman" w:cs="Times New Roman"/>
          <w:sz w:val="28"/>
          <w:szCs w:val="28"/>
        </w:rPr>
        <w:t xml:space="preserve"> в части выбытия средств бюджета на </w:t>
      </w:r>
      <w:r>
        <w:rPr>
          <w:rFonts w:ascii="Times New Roman" w:hAnsi="Times New Roman" w:cs="Times New Roman"/>
          <w:sz w:val="28"/>
          <w:szCs w:val="28"/>
        </w:rPr>
        <w:t>соответствующий</w:t>
      </w:r>
      <w:r w:rsidRPr="002E499D">
        <w:rPr>
          <w:rFonts w:ascii="Times New Roman" w:hAnsi="Times New Roman" w:cs="Times New Roman"/>
          <w:sz w:val="28"/>
          <w:szCs w:val="28"/>
        </w:rPr>
        <w:t xml:space="preserve"> финансовый год , кроме операций по управлению остатками средств на едином счете бюджета, в разрезе кодов главных администраторов источников финансирования дефицита бюджета и кодов классификации источников финансирования дефицитов бюджетов.</w:t>
      </w:r>
    </w:p>
    <w:p w:rsidR="00CC48E8" w:rsidRPr="002E499D" w:rsidRDefault="00CC48E8" w:rsidP="00860D1A">
      <w:pPr>
        <w:pStyle w:val="ConsNormal"/>
        <w:suppressAutoHyphens/>
        <w:ind w:right="0"/>
        <w:jc w:val="both"/>
        <w:rPr>
          <w:rFonts w:ascii="Times New Roman" w:hAnsi="Times New Roman" w:cs="Times New Roman"/>
          <w:sz w:val="28"/>
          <w:szCs w:val="28"/>
        </w:rPr>
      </w:pPr>
      <w:r w:rsidRPr="002E499D">
        <w:rPr>
          <w:rFonts w:ascii="Times New Roman" w:hAnsi="Times New Roman" w:cs="Times New Roman"/>
          <w:sz w:val="28"/>
          <w:szCs w:val="28"/>
        </w:rPr>
        <w:t>1.</w:t>
      </w:r>
      <w:r>
        <w:rPr>
          <w:rFonts w:ascii="Times New Roman" w:hAnsi="Times New Roman" w:cs="Times New Roman"/>
          <w:sz w:val="28"/>
          <w:szCs w:val="28"/>
        </w:rPr>
        <w:t>2.</w:t>
      </w:r>
      <w:r w:rsidRPr="002E499D">
        <w:rPr>
          <w:rFonts w:ascii="Times New Roman" w:hAnsi="Times New Roman" w:cs="Times New Roman"/>
          <w:sz w:val="28"/>
          <w:szCs w:val="28"/>
        </w:rPr>
        <w:t xml:space="preserve">Показатели сводной росписи по </w:t>
      </w:r>
      <w:r w:rsidR="00E205AB">
        <w:rPr>
          <w:rFonts w:ascii="Times New Roman" w:hAnsi="Times New Roman" w:cs="Times New Roman"/>
          <w:sz w:val="28"/>
          <w:szCs w:val="28"/>
        </w:rPr>
        <w:t xml:space="preserve">расходам бюджета утверждаются </w:t>
      </w:r>
      <w:r w:rsidR="00AB0A69">
        <w:rPr>
          <w:rFonts w:ascii="Times New Roman" w:hAnsi="Times New Roman" w:cs="Times New Roman"/>
          <w:sz w:val="28"/>
          <w:szCs w:val="28"/>
        </w:rPr>
        <w:t xml:space="preserve">по </w:t>
      </w:r>
      <w:r w:rsidRPr="002E499D">
        <w:rPr>
          <w:rFonts w:ascii="Times New Roman" w:hAnsi="Times New Roman" w:cs="Times New Roman"/>
          <w:sz w:val="28"/>
          <w:szCs w:val="28"/>
        </w:rPr>
        <w:t>главным распорядителя</w:t>
      </w:r>
      <w:r w:rsidR="006351B7">
        <w:rPr>
          <w:rFonts w:ascii="Times New Roman" w:hAnsi="Times New Roman" w:cs="Times New Roman"/>
          <w:sz w:val="28"/>
          <w:szCs w:val="28"/>
        </w:rPr>
        <w:t>м средств бюджета сельского поселения</w:t>
      </w:r>
      <w:r w:rsidRPr="002E499D">
        <w:rPr>
          <w:rFonts w:ascii="Times New Roman" w:hAnsi="Times New Roman" w:cs="Times New Roman"/>
          <w:sz w:val="28"/>
          <w:szCs w:val="28"/>
        </w:rPr>
        <w:t>, разделам, подразделам, целевым статьям (муниципальным прогр</w:t>
      </w:r>
      <w:r w:rsidR="006351B7">
        <w:rPr>
          <w:rFonts w:ascii="Times New Roman" w:hAnsi="Times New Roman" w:cs="Times New Roman"/>
          <w:sz w:val="28"/>
          <w:szCs w:val="28"/>
        </w:rPr>
        <w:t xml:space="preserve">аммам Парковского сельского поселения Тихорецкого района </w:t>
      </w:r>
      <w:r w:rsidRPr="002E499D">
        <w:rPr>
          <w:rFonts w:ascii="Times New Roman" w:hAnsi="Times New Roman" w:cs="Times New Roman"/>
          <w:sz w:val="28"/>
          <w:szCs w:val="28"/>
        </w:rPr>
        <w:t xml:space="preserve"> и непрограммным направлениям деятельности), группам и подгруппам видов расходов классификации расходов бюджетов. Показатели сводной росписи по источникам финансирования дефицита бюджета в части </w:t>
      </w:r>
      <w:r>
        <w:rPr>
          <w:rFonts w:ascii="Times New Roman" w:hAnsi="Times New Roman" w:cs="Times New Roman"/>
          <w:sz w:val="28"/>
          <w:szCs w:val="28"/>
        </w:rPr>
        <w:t>выплат</w:t>
      </w:r>
      <w:r w:rsidRPr="002E499D">
        <w:rPr>
          <w:rFonts w:ascii="Times New Roman" w:hAnsi="Times New Roman" w:cs="Times New Roman"/>
          <w:sz w:val="28"/>
          <w:szCs w:val="28"/>
        </w:rPr>
        <w:t xml:space="preserve"> средств бюджета утверждаются по главным администраторам источников финансирования дефици</w:t>
      </w:r>
      <w:r w:rsidR="008A4728">
        <w:rPr>
          <w:rFonts w:ascii="Times New Roman" w:hAnsi="Times New Roman" w:cs="Times New Roman"/>
          <w:sz w:val="28"/>
          <w:szCs w:val="28"/>
        </w:rPr>
        <w:t>та бюджета сельского поселения</w:t>
      </w:r>
      <w:r w:rsidRPr="002E499D">
        <w:rPr>
          <w:rFonts w:ascii="Times New Roman" w:hAnsi="Times New Roman" w:cs="Times New Roman"/>
          <w:sz w:val="28"/>
          <w:szCs w:val="28"/>
        </w:rPr>
        <w:t xml:space="preserve"> и кодам классификации источников финансирования дефицитов бюджетов.</w:t>
      </w:r>
    </w:p>
    <w:p w:rsidR="00CC48E8" w:rsidRPr="002E499D" w:rsidRDefault="00CC48E8" w:rsidP="00860D1A">
      <w:pPr>
        <w:widowControl w:val="0"/>
        <w:tabs>
          <w:tab w:val="left" w:pos="840"/>
          <w:tab w:val="left" w:pos="1418"/>
        </w:tabs>
        <w:suppressAutoHyphens/>
        <w:autoSpaceDE w:val="0"/>
        <w:autoSpaceDN w:val="0"/>
        <w:adjustRightInd w:val="0"/>
        <w:outlineLvl w:val="0"/>
        <w:rPr>
          <w:color w:val="FF6600"/>
        </w:rPr>
      </w:pPr>
      <w:r w:rsidRPr="002E499D">
        <w:t>1.</w:t>
      </w:r>
      <w:r>
        <w:t>3.</w:t>
      </w:r>
      <w:r w:rsidRPr="002E499D">
        <w:t xml:space="preserve">Сводная роспись на очередной финансовый год </w:t>
      </w:r>
      <w:r w:rsidR="008A4728">
        <w:t>утверждается главой  Парковского сельского поселения Тихорецкого</w:t>
      </w:r>
      <w:r w:rsidRPr="002E499D">
        <w:t xml:space="preserve"> район</w:t>
      </w:r>
      <w:r w:rsidR="008A4728">
        <w:t>а</w:t>
      </w:r>
      <w:r w:rsidRPr="002E499D">
        <w:t xml:space="preserve"> (далее – </w:t>
      </w:r>
      <w:r w:rsidR="008A4728">
        <w:t>глава поселения</w:t>
      </w:r>
      <w:r w:rsidRPr="002E499D">
        <w:t>) до начала очередного финансового года.</w:t>
      </w:r>
    </w:p>
    <w:p w:rsidR="00CC48E8" w:rsidRPr="002E499D" w:rsidRDefault="00CC48E8" w:rsidP="00860D1A">
      <w:pPr>
        <w:pStyle w:val="ConsNormal"/>
        <w:suppressAutoHyphens/>
        <w:ind w:right="0"/>
        <w:jc w:val="both"/>
        <w:rPr>
          <w:rFonts w:ascii="Times New Roman" w:hAnsi="Times New Roman" w:cs="Times New Roman"/>
          <w:sz w:val="28"/>
          <w:szCs w:val="28"/>
        </w:rPr>
      </w:pPr>
      <w:r w:rsidRPr="002E499D">
        <w:rPr>
          <w:rFonts w:ascii="Times New Roman" w:hAnsi="Times New Roman" w:cs="Times New Roman"/>
          <w:sz w:val="28"/>
          <w:szCs w:val="28"/>
        </w:rPr>
        <w:t xml:space="preserve">Сводная роспись формируется и ведется в рублях с округлением до целых сотен рублей. </w:t>
      </w:r>
    </w:p>
    <w:p w:rsidR="00CC48E8" w:rsidRDefault="00AC3324" w:rsidP="00860D1A">
      <w:pPr>
        <w:widowControl w:val="0"/>
        <w:tabs>
          <w:tab w:val="left" w:pos="840"/>
          <w:tab w:val="left" w:pos="1418"/>
        </w:tabs>
        <w:suppressAutoHyphens/>
        <w:autoSpaceDE w:val="0"/>
        <w:autoSpaceDN w:val="0"/>
        <w:adjustRightInd w:val="0"/>
        <w:outlineLvl w:val="0"/>
      </w:pPr>
      <w:r>
        <w:t>1.4.</w:t>
      </w:r>
      <w:r w:rsidR="00CC48E8" w:rsidRPr="002E499D">
        <w:t>Формирование, дополнение и (или) изменение в ходе исполнен</w:t>
      </w:r>
      <w:r w:rsidR="008A4728">
        <w:t>ия бюджета сельского поселения</w:t>
      </w:r>
      <w:r w:rsidR="00CC48E8" w:rsidRPr="002E499D">
        <w:t xml:space="preserve">перечня лицевых счетов главных распорядителей (главных администраторов источников) и </w:t>
      </w:r>
      <w:r w:rsidR="00CC48E8">
        <w:t xml:space="preserve">других </w:t>
      </w:r>
      <w:r w:rsidR="00CC48E8" w:rsidRPr="002E499D">
        <w:t xml:space="preserve">аналитических классификаторов в соответствующих справочниках АС «Бюджет» осуществляется </w:t>
      </w:r>
      <w:r w:rsidR="005B5FB7">
        <w:t>по:</w:t>
      </w:r>
    </w:p>
    <w:p w:rsidR="005B5FB7" w:rsidRPr="008A4728" w:rsidRDefault="005B5FB7" w:rsidP="005B5FB7">
      <w:pPr>
        <w:widowControl w:val="0"/>
        <w:ind w:firstLine="851"/>
      </w:pPr>
      <w:r w:rsidRPr="00214ED3">
        <w:t xml:space="preserve">видам ассигнований, мероприятиям, направлениям, кодам субсидий, кодам целевых средств, кодам цели, типам средств, кодам муниципальных </w:t>
      </w:r>
      <w:r w:rsidRPr="00495C4A">
        <w:t>образований, району учреждения, видам</w:t>
      </w:r>
      <w:r w:rsidRPr="00214ED3">
        <w:t xml:space="preserve"> изменений, документам </w:t>
      </w:r>
      <w:r w:rsidRPr="008D0103">
        <w:t>основаниям, источникам, отнесению</w:t>
      </w:r>
      <w:r w:rsidRPr="00214ED3">
        <w:t xml:space="preserve"> к Б</w:t>
      </w:r>
      <w:r w:rsidR="00AC3324">
        <w:t>А, ЛБО, видам плана, варианту,</w:t>
      </w:r>
      <w:r w:rsidR="00AC3324" w:rsidRPr="00575C37">
        <w:t>лицевым счетам главных распорядителей (главных администраторов источников)</w:t>
      </w:r>
      <w:r w:rsidR="00AC3324">
        <w:t>,</w:t>
      </w:r>
      <w:r w:rsidR="00AC3324" w:rsidRPr="00214ED3">
        <w:t>кодам операции</w:t>
      </w:r>
      <w:r w:rsidR="00AC3324">
        <w:t xml:space="preserve"> -  –</w:t>
      </w:r>
      <w:r w:rsidR="008A4728" w:rsidRPr="008A4728">
        <w:t>ведущим специалистом финансовой службы администрации Парковского сельского поселения</w:t>
      </w:r>
      <w:r w:rsidR="008A4728">
        <w:t>;</w:t>
      </w:r>
    </w:p>
    <w:p w:rsidR="00CC48E8" w:rsidRDefault="00AC3324" w:rsidP="00860D1A">
      <w:pPr>
        <w:widowControl w:val="0"/>
        <w:tabs>
          <w:tab w:val="left" w:pos="840"/>
          <w:tab w:val="left" w:pos="1418"/>
        </w:tabs>
        <w:suppressAutoHyphens/>
        <w:autoSpaceDE w:val="0"/>
        <w:autoSpaceDN w:val="0"/>
        <w:adjustRightInd w:val="0"/>
        <w:outlineLvl w:val="0"/>
      </w:pPr>
      <w:r>
        <w:t>1.5</w:t>
      </w:r>
      <w:r w:rsidR="00CC48E8">
        <w:t>.</w:t>
      </w:r>
      <w:r w:rsidR="00CC48E8" w:rsidRPr="002E499D">
        <w:t>Главными распорядителями средс</w:t>
      </w:r>
      <w:r w:rsidR="008A4728">
        <w:t>тв бюджета сельского поселения</w:t>
      </w:r>
      <w:r w:rsidR="00CC48E8" w:rsidRPr="002E499D">
        <w:t xml:space="preserve"> (далее – главный распорядитель) обеспечивается формирование электронных документов по форме согласно приложени</w:t>
      </w:r>
      <w:r w:rsidR="00CC48E8">
        <w:t>ю №</w:t>
      </w:r>
      <w:r w:rsidR="00CC48E8" w:rsidRPr="002E499D">
        <w:t xml:space="preserve"> 2 к Порядку, их направлени</w:t>
      </w:r>
      <w:r>
        <w:t>е в отдел №</w:t>
      </w:r>
      <w:r w:rsidR="00361C3E">
        <w:t xml:space="preserve"> 17 управление </w:t>
      </w:r>
      <w:r>
        <w:t>Ф</w:t>
      </w:r>
      <w:r w:rsidR="00361C3E">
        <w:t>едерального казначейства</w:t>
      </w:r>
      <w:bookmarkStart w:id="0" w:name="_GoBack"/>
      <w:bookmarkEnd w:id="0"/>
      <w:r>
        <w:t xml:space="preserve"> по Краснодарскому краю</w:t>
      </w:r>
      <w:r w:rsidR="00CC48E8" w:rsidRPr="002E499D">
        <w:t xml:space="preserve">. </w:t>
      </w:r>
    </w:p>
    <w:p w:rsidR="00CC48E8" w:rsidRDefault="00CC48E8" w:rsidP="002D5035">
      <w:pPr>
        <w:widowControl w:val="0"/>
        <w:tabs>
          <w:tab w:val="left" w:pos="840"/>
          <w:tab w:val="left" w:pos="1418"/>
        </w:tabs>
        <w:autoSpaceDE w:val="0"/>
        <w:autoSpaceDN w:val="0"/>
        <w:adjustRightInd w:val="0"/>
        <w:ind w:firstLine="851"/>
        <w:outlineLvl w:val="0"/>
      </w:pPr>
    </w:p>
    <w:p w:rsidR="00AC3324" w:rsidRDefault="00AC3324" w:rsidP="002D5035">
      <w:pPr>
        <w:widowControl w:val="0"/>
        <w:tabs>
          <w:tab w:val="left" w:pos="840"/>
          <w:tab w:val="left" w:pos="1418"/>
        </w:tabs>
        <w:autoSpaceDE w:val="0"/>
        <w:autoSpaceDN w:val="0"/>
        <w:adjustRightInd w:val="0"/>
        <w:ind w:firstLine="851"/>
        <w:outlineLvl w:val="0"/>
      </w:pPr>
    </w:p>
    <w:p w:rsidR="00CC48E8" w:rsidRPr="000D6FBF" w:rsidRDefault="00CC48E8" w:rsidP="002D5035">
      <w:pPr>
        <w:pStyle w:val="ConsNormal"/>
        <w:ind w:left="600" w:right="518" w:firstLine="0"/>
        <w:jc w:val="center"/>
        <w:rPr>
          <w:rFonts w:ascii="Times New Roman" w:hAnsi="Times New Roman" w:cs="Times New Roman"/>
          <w:sz w:val="28"/>
          <w:szCs w:val="28"/>
        </w:rPr>
      </w:pPr>
      <w:r w:rsidRPr="000D6FBF">
        <w:rPr>
          <w:rFonts w:ascii="Times New Roman" w:hAnsi="Times New Roman" w:cs="Times New Roman"/>
          <w:sz w:val="28"/>
          <w:szCs w:val="28"/>
        </w:rPr>
        <w:t xml:space="preserve">2. Особенности формирования показателей </w:t>
      </w:r>
    </w:p>
    <w:p w:rsidR="00CC48E8" w:rsidRPr="000D6FBF" w:rsidRDefault="00CC48E8" w:rsidP="002D5035">
      <w:pPr>
        <w:pStyle w:val="ConsNormal"/>
        <w:ind w:left="600" w:right="518" w:firstLine="0"/>
        <w:jc w:val="center"/>
        <w:rPr>
          <w:rFonts w:ascii="Times New Roman" w:hAnsi="Times New Roman" w:cs="Times New Roman"/>
          <w:sz w:val="28"/>
          <w:szCs w:val="28"/>
        </w:rPr>
      </w:pPr>
      <w:r w:rsidRPr="000D6FBF">
        <w:rPr>
          <w:rFonts w:ascii="Times New Roman" w:hAnsi="Times New Roman" w:cs="Times New Roman"/>
          <w:sz w:val="28"/>
          <w:szCs w:val="28"/>
        </w:rPr>
        <w:lastRenderedPageBreak/>
        <w:t xml:space="preserve">сводной росписи и лимитов бюджетных обязательств </w:t>
      </w:r>
    </w:p>
    <w:p w:rsidR="00CC48E8" w:rsidRPr="000D6FBF" w:rsidRDefault="00CC48E8" w:rsidP="002D5035">
      <w:pPr>
        <w:pStyle w:val="ConsNormal"/>
        <w:ind w:left="600" w:right="518" w:firstLine="0"/>
        <w:jc w:val="center"/>
        <w:rPr>
          <w:rFonts w:ascii="Times New Roman" w:hAnsi="Times New Roman" w:cs="Times New Roman"/>
          <w:sz w:val="28"/>
          <w:szCs w:val="28"/>
        </w:rPr>
      </w:pPr>
      <w:r w:rsidRPr="000D6FBF">
        <w:rPr>
          <w:rFonts w:ascii="Times New Roman" w:hAnsi="Times New Roman" w:cs="Times New Roman"/>
          <w:sz w:val="28"/>
          <w:szCs w:val="28"/>
        </w:rPr>
        <w:t>на 20</w:t>
      </w:r>
      <w:r w:rsidR="005B5FB7">
        <w:rPr>
          <w:rFonts w:ascii="Times New Roman" w:hAnsi="Times New Roman" w:cs="Times New Roman"/>
          <w:sz w:val="28"/>
          <w:szCs w:val="28"/>
        </w:rPr>
        <w:t>20</w:t>
      </w:r>
      <w:r w:rsidRPr="000D6FBF">
        <w:rPr>
          <w:rFonts w:ascii="Times New Roman" w:hAnsi="Times New Roman" w:cs="Times New Roman"/>
          <w:sz w:val="28"/>
          <w:szCs w:val="28"/>
        </w:rPr>
        <w:t xml:space="preserve"> годы</w:t>
      </w:r>
    </w:p>
    <w:p w:rsidR="00CC48E8" w:rsidRPr="000D6FBF" w:rsidRDefault="00CC48E8" w:rsidP="002D5035">
      <w:pPr>
        <w:widowControl w:val="0"/>
        <w:tabs>
          <w:tab w:val="left" w:pos="840"/>
          <w:tab w:val="left" w:pos="1418"/>
        </w:tabs>
        <w:autoSpaceDE w:val="0"/>
        <w:autoSpaceDN w:val="0"/>
        <w:adjustRightInd w:val="0"/>
        <w:ind w:firstLine="840"/>
        <w:outlineLvl w:val="0"/>
      </w:pPr>
    </w:p>
    <w:p w:rsidR="00CC48E8" w:rsidRPr="000D6FBF" w:rsidRDefault="00CC48E8" w:rsidP="002D5035">
      <w:pPr>
        <w:widowControl w:val="0"/>
        <w:tabs>
          <w:tab w:val="left" w:pos="840"/>
          <w:tab w:val="left" w:pos="1418"/>
        </w:tabs>
        <w:autoSpaceDE w:val="0"/>
        <w:autoSpaceDN w:val="0"/>
        <w:adjustRightInd w:val="0"/>
        <w:ind w:firstLine="851"/>
        <w:outlineLvl w:val="0"/>
      </w:pPr>
      <w:r>
        <w:t>2.1.</w:t>
      </w:r>
      <w:r w:rsidRPr="000D6FBF">
        <w:t>Формирование показателей сводной росписи и лимитов бюджетных обязательств на 20</w:t>
      </w:r>
      <w:r w:rsidR="005B5FB7">
        <w:t>20</w:t>
      </w:r>
      <w:r w:rsidR="00E205AB">
        <w:t xml:space="preserve"> год </w:t>
      </w:r>
      <w:r w:rsidRPr="000D6FBF">
        <w:t xml:space="preserve"> осуществляется с учетом следующих особенностей.</w:t>
      </w:r>
    </w:p>
    <w:p w:rsidR="00CC48E8" w:rsidRPr="000D6FBF" w:rsidRDefault="00CC48E8" w:rsidP="002D5035">
      <w:pPr>
        <w:widowControl w:val="0"/>
        <w:tabs>
          <w:tab w:val="left" w:pos="840"/>
          <w:tab w:val="left" w:pos="1418"/>
        </w:tabs>
        <w:autoSpaceDE w:val="0"/>
        <w:autoSpaceDN w:val="0"/>
        <w:adjustRightInd w:val="0"/>
        <w:ind w:firstLine="851"/>
        <w:outlineLvl w:val="0"/>
      </w:pPr>
      <w:r w:rsidRPr="000D6FBF">
        <w:t>В текущем финансовом году в установленном порядке вносятся изменения в сводную роспись и лимиты бюджетных обязательств на 201</w:t>
      </w:r>
      <w:r w:rsidR="005B5FB7">
        <w:t>9</w:t>
      </w:r>
      <w:r w:rsidR="00840455">
        <w:t xml:space="preserve"> год</w:t>
      </w:r>
      <w:r w:rsidRPr="000D6FBF">
        <w:t xml:space="preserve">, предусматривающие изменение утвержденных </w:t>
      </w:r>
      <w:r w:rsidR="00840455" w:rsidRPr="00AC3324">
        <w:t>главой сельского поселения</w:t>
      </w:r>
      <w:r w:rsidRPr="000D6FBF">
        <w:t xml:space="preserve"> показателей сводной росписи </w:t>
      </w:r>
      <w:r w:rsidR="00C44A00">
        <w:t xml:space="preserve">и </w:t>
      </w:r>
      <w:r w:rsidRPr="000D6FBF">
        <w:t>лимитов бюджетных обязательств планового периода 20</w:t>
      </w:r>
      <w:r w:rsidR="005B5FB7">
        <w:t>20</w:t>
      </w:r>
      <w:r w:rsidRPr="000D6FBF">
        <w:t xml:space="preserve"> (с учетом внесенных изменений в текущем финансовом году). </w:t>
      </w:r>
    </w:p>
    <w:p w:rsidR="00CC48E8" w:rsidRPr="000D6FBF" w:rsidRDefault="00CC48E8" w:rsidP="002D5035">
      <w:pPr>
        <w:widowControl w:val="0"/>
        <w:tabs>
          <w:tab w:val="left" w:pos="840"/>
          <w:tab w:val="left" w:pos="1418"/>
        </w:tabs>
        <w:autoSpaceDE w:val="0"/>
        <w:autoSpaceDN w:val="0"/>
        <w:adjustRightInd w:val="0"/>
        <w:ind w:firstLine="851"/>
        <w:outlineLvl w:val="0"/>
      </w:pPr>
      <w:r w:rsidRPr="000D6FBF">
        <w:t>Изменение вносится в соответствии с Порядком одновременно с утверждением сводной росписи и лимитов бюджетных обязательств на 20</w:t>
      </w:r>
      <w:r w:rsidR="005B5FB7">
        <w:t>20</w:t>
      </w:r>
      <w:r w:rsidR="00840455">
        <w:t>год</w:t>
      </w:r>
      <w:r w:rsidRPr="000D6FBF">
        <w:t xml:space="preserve">. </w:t>
      </w:r>
    </w:p>
    <w:p w:rsidR="00CC48E8" w:rsidRPr="008E5717" w:rsidRDefault="00CC48E8" w:rsidP="00BA620E">
      <w:pPr>
        <w:pStyle w:val="ConsPlusNormal"/>
        <w:suppressAutoHyphens/>
        <w:ind w:firstLine="720"/>
        <w:jc w:val="both"/>
        <w:rPr>
          <w:rFonts w:ascii="Times New Roman" w:hAnsi="Times New Roman" w:cs="Times New Roman"/>
          <w:sz w:val="28"/>
          <w:szCs w:val="28"/>
        </w:rPr>
      </w:pPr>
      <w:r w:rsidRPr="000C752B">
        <w:rPr>
          <w:rFonts w:ascii="Times New Roman" w:hAnsi="Times New Roman" w:cs="Times New Roman"/>
          <w:sz w:val="28"/>
          <w:szCs w:val="28"/>
        </w:rPr>
        <w:t xml:space="preserve">2.2.Изменение показателей сводной росписи и лимитов бюджетных обязательств планового периода оформляется справкой-уведомлением об изменении показателей сводной бюджетной росписи и лимитов бюджетных обязательств (показателей сводной бюджетной росписи) на соответствующий финансовый год  по форме согласно </w:t>
      </w:r>
      <w:hyperlink w:anchor="P407" w:history="1">
        <w:r w:rsidRPr="000C752B">
          <w:rPr>
            <w:rFonts w:ascii="Times New Roman" w:hAnsi="Times New Roman" w:cs="Times New Roman"/>
            <w:sz w:val="28"/>
            <w:szCs w:val="28"/>
          </w:rPr>
          <w:t>приложениям № 2</w:t>
        </w:r>
      </w:hyperlink>
      <w:r w:rsidR="00840455">
        <w:rPr>
          <w:rFonts w:ascii="Times New Roman" w:hAnsi="Times New Roman" w:cs="Times New Roman"/>
          <w:sz w:val="28"/>
          <w:szCs w:val="28"/>
        </w:rPr>
        <w:t xml:space="preserve"> и </w:t>
      </w:r>
      <w:r w:rsidR="00F95D71">
        <w:rPr>
          <w:rFonts w:ascii="Times New Roman" w:hAnsi="Times New Roman" w:cs="Times New Roman"/>
          <w:sz w:val="28"/>
          <w:szCs w:val="28"/>
        </w:rPr>
        <w:t>№ 3 к Порядку.</w:t>
      </w:r>
    </w:p>
    <w:p w:rsidR="00F95D71" w:rsidRPr="00F95D71" w:rsidRDefault="00CC48E8" w:rsidP="00F95D71">
      <w:pPr>
        <w:tabs>
          <w:tab w:val="left" w:pos="840"/>
          <w:tab w:val="left" w:pos="1418"/>
        </w:tabs>
        <w:suppressAutoHyphens/>
        <w:autoSpaceDE w:val="0"/>
        <w:autoSpaceDN w:val="0"/>
        <w:adjustRightInd w:val="0"/>
        <w:ind w:firstLine="840"/>
        <w:outlineLvl w:val="0"/>
        <w:rPr>
          <w:lang w:eastAsia="ar-SA"/>
        </w:rPr>
      </w:pPr>
      <w:r>
        <w:t>2.3</w:t>
      </w:r>
      <w:r w:rsidR="00F95D71" w:rsidRPr="00F95D71">
        <w:rPr>
          <w:lang w:eastAsia="ar-SA"/>
        </w:rPr>
        <w:t xml:space="preserve"> При этом главные распорядители средств бюджета Парковского сельского поселения Тихорецкого района (главные администраторы источников финансирования дефицита бюджета сельского поселения), осуществлявшие в текущем финансовом  году распределение показателей сводной росписи и лимито</w:t>
      </w:r>
      <w:r w:rsidR="00F95D71">
        <w:rPr>
          <w:lang w:eastAsia="ar-SA"/>
        </w:rPr>
        <w:t>в бюджетных обязательств на 2020</w:t>
      </w:r>
      <w:r w:rsidR="00F95D71" w:rsidRPr="00F95D71">
        <w:rPr>
          <w:lang w:eastAsia="ar-SA"/>
        </w:rPr>
        <w:t xml:space="preserve"> год по находящимся в их ведении распорядителям (получателям) средств бюджета Парковского сельского поселения Тихорецкого района, в срок до 31 декабря текущего финансового года осуществляют отзыв бюджетных ассигнований и лимитов бюджетных обязательств на лицевые счета главных распорядителей средств бюджета Парковского сельского поселения Тихорецкого района (главных администраторов источников финансирования дефицита бюджета сельского поселения).   </w:t>
      </w:r>
    </w:p>
    <w:p w:rsidR="00CC48E8" w:rsidRDefault="00CC48E8" w:rsidP="00AC3324">
      <w:pPr>
        <w:pStyle w:val="ConsNormal"/>
        <w:ind w:right="518" w:firstLine="0"/>
        <w:rPr>
          <w:rFonts w:ascii="Times New Roman" w:hAnsi="Times New Roman" w:cs="Times New Roman"/>
          <w:sz w:val="28"/>
          <w:szCs w:val="28"/>
        </w:rPr>
      </w:pPr>
    </w:p>
    <w:p w:rsidR="00CC48E8" w:rsidRDefault="00CC48E8" w:rsidP="002D5035">
      <w:pPr>
        <w:pStyle w:val="ConsNormal"/>
        <w:ind w:left="600" w:right="518" w:firstLine="0"/>
        <w:jc w:val="center"/>
        <w:rPr>
          <w:rFonts w:ascii="Times New Roman" w:hAnsi="Times New Roman" w:cs="Times New Roman"/>
          <w:sz w:val="28"/>
          <w:szCs w:val="28"/>
        </w:rPr>
      </w:pPr>
      <w:r w:rsidRPr="001A318E">
        <w:rPr>
          <w:rFonts w:ascii="Times New Roman" w:hAnsi="Times New Roman" w:cs="Times New Roman"/>
          <w:sz w:val="28"/>
          <w:szCs w:val="28"/>
        </w:rPr>
        <w:t>3.</w:t>
      </w:r>
      <w:r w:rsidRPr="006D2D12">
        <w:rPr>
          <w:rFonts w:ascii="Times New Roman" w:hAnsi="Times New Roman" w:cs="Times New Roman"/>
          <w:sz w:val="28"/>
          <w:szCs w:val="28"/>
        </w:rPr>
        <w:t xml:space="preserve"> Порядок составления и утверждения сводной росписи</w:t>
      </w:r>
    </w:p>
    <w:p w:rsidR="00CC48E8" w:rsidRPr="006D2D12" w:rsidRDefault="00CC48E8" w:rsidP="002D5035">
      <w:pPr>
        <w:pStyle w:val="ConsNormal"/>
        <w:ind w:left="600" w:right="518" w:firstLine="0"/>
        <w:jc w:val="center"/>
        <w:rPr>
          <w:rFonts w:ascii="Times New Roman" w:hAnsi="Times New Roman" w:cs="Times New Roman"/>
          <w:sz w:val="28"/>
          <w:szCs w:val="28"/>
        </w:rPr>
      </w:pPr>
    </w:p>
    <w:p w:rsidR="00CC48E8" w:rsidRPr="006D2D12" w:rsidRDefault="00CC48E8" w:rsidP="002D5035">
      <w:pPr>
        <w:pStyle w:val="ConsNormal"/>
        <w:ind w:right="0" w:firstLine="851"/>
        <w:jc w:val="both"/>
        <w:rPr>
          <w:rFonts w:ascii="Times New Roman" w:hAnsi="Times New Roman" w:cs="Times New Roman"/>
          <w:sz w:val="28"/>
          <w:szCs w:val="28"/>
        </w:rPr>
      </w:pPr>
      <w:r>
        <w:rPr>
          <w:rFonts w:ascii="Times New Roman" w:hAnsi="Times New Roman" w:cs="Times New Roman"/>
          <w:sz w:val="28"/>
          <w:szCs w:val="28"/>
        </w:rPr>
        <w:t>3.1.</w:t>
      </w:r>
      <w:r w:rsidR="00840455">
        <w:rPr>
          <w:rFonts w:ascii="Times New Roman" w:hAnsi="Times New Roman" w:cs="Times New Roman"/>
          <w:sz w:val="28"/>
          <w:szCs w:val="28"/>
        </w:rPr>
        <w:t xml:space="preserve">Финансовая служба администрации </w:t>
      </w:r>
      <w:r w:rsidR="00D50470">
        <w:rPr>
          <w:rFonts w:ascii="Times New Roman" w:hAnsi="Times New Roman" w:cs="Times New Roman"/>
          <w:sz w:val="28"/>
          <w:szCs w:val="28"/>
        </w:rPr>
        <w:t>Парковского сельского поселения Тихорецкого района</w:t>
      </w:r>
      <w:r w:rsidRPr="006D2D12">
        <w:rPr>
          <w:rFonts w:ascii="Times New Roman" w:hAnsi="Times New Roman" w:cs="Times New Roman"/>
          <w:sz w:val="28"/>
          <w:szCs w:val="28"/>
        </w:rPr>
        <w:t xml:space="preserve"> в течение </w:t>
      </w:r>
      <w:r>
        <w:rPr>
          <w:rFonts w:ascii="Times New Roman" w:hAnsi="Times New Roman" w:cs="Times New Roman"/>
          <w:sz w:val="28"/>
          <w:szCs w:val="28"/>
        </w:rPr>
        <w:t>трех</w:t>
      </w:r>
      <w:r w:rsidRPr="006D2D12">
        <w:rPr>
          <w:rFonts w:ascii="Times New Roman" w:hAnsi="Times New Roman" w:cs="Times New Roman"/>
          <w:sz w:val="28"/>
          <w:szCs w:val="28"/>
        </w:rPr>
        <w:t xml:space="preserve"> рабочих дней после подписания решения С</w:t>
      </w:r>
      <w:r w:rsidR="00D50470">
        <w:rPr>
          <w:rFonts w:ascii="Times New Roman" w:hAnsi="Times New Roman" w:cs="Times New Roman"/>
          <w:sz w:val="28"/>
          <w:szCs w:val="28"/>
        </w:rPr>
        <w:t>овета Парковского сельского поселенияТихорецкого</w:t>
      </w:r>
      <w:r w:rsidRPr="006D2D12">
        <w:rPr>
          <w:rFonts w:ascii="Times New Roman" w:hAnsi="Times New Roman" w:cs="Times New Roman"/>
          <w:sz w:val="28"/>
          <w:szCs w:val="28"/>
        </w:rPr>
        <w:t xml:space="preserve"> район</w:t>
      </w:r>
      <w:r w:rsidR="00D50470">
        <w:rPr>
          <w:rFonts w:ascii="Times New Roman" w:hAnsi="Times New Roman" w:cs="Times New Roman"/>
          <w:sz w:val="28"/>
          <w:szCs w:val="28"/>
        </w:rPr>
        <w:t>а</w:t>
      </w:r>
      <w:r w:rsidRPr="006D2D12">
        <w:rPr>
          <w:rFonts w:ascii="Times New Roman" w:hAnsi="Times New Roman" w:cs="Times New Roman"/>
          <w:sz w:val="28"/>
          <w:szCs w:val="28"/>
        </w:rPr>
        <w:t xml:space="preserve"> о бюджете </w:t>
      </w:r>
      <w:r w:rsidR="00D50470">
        <w:rPr>
          <w:rFonts w:ascii="Times New Roman" w:hAnsi="Times New Roman" w:cs="Times New Roman"/>
          <w:sz w:val="28"/>
          <w:szCs w:val="28"/>
        </w:rPr>
        <w:t>Парковского сельского поселения Тихорецкого</w:t>
      </w:r>
      <w:r>
        <w:rPr>
          <w:rFonts w:ascii="Times New Roman" w:hAnsi="Times New Roman" w:cs="Times New Roman"/>
          <w:sz w:val="28"/>
          <w:szCs w:val="28"/>
        </w:rPr>
        <w:t xml:space="preserve"> район</w:t>
      </w:r>
      <w:r w:rsidR="00D50470">
        <w:rPr>
          <w:rFonts w:ascii="Times New Roman" w:hAnsi="Times New Roman" w:cs="Times New Roman"/>
          <w:sz w:val="28"/>
          <w:szCs w:val="28"/>
        </w:rPr>
        <w:t>а</w:t>
      </w:r>
      <w:r w:rsidRPr="006D2D12">
        <w:rPr>
          <w:rFonts w:ascii="Times New Roman" w:hAnsi="Times New Roman" w:cs="Times New Roman"/>
          <w:sz w:val="28"/>
          <w:szCs w:val="28"/>
        </w:rPr>
        <w:t xml:space="preserve">(далее – решение) направляет с сопроводительным письмом главным распорядителям и главным администраторам источников показатели ведомственной структуры расходов бюджета </w:t>
      </w:r>
      <w:r w:rsidR="00D50470">
        <w:rPr>
          <w:rFonts w:ascii="Times New Roman" w:hAnsi="Times New Roman" w:cs="Times New Roman"/>
          <w:sz w:val="28"/>
          <w:szCs w:val="28"/>
        </w:rPr>
        <w:t>сельского поселения</w:t>
      </w:r>
      <w:r w:rsidRPr="006D2D12">
        <w:rPr>
          <w:rFonts w:ascii="Times New Roman" w:hAnsi="Times New Roman" w:cs="Times New Roman"/>
          <w:sz w:val="28"/>
          <w:szCs w:val="28"/>
        </w:rPr>
        <w:t xml:space="preserve">(далее – ведомственная структура расходов), а также показатели по источникам финансирования дефицита бюджета в части </w:t>
      </w:r>
      <w:r>
        <w:rPr>
          <w:rFonts w:ascii="Times New Roman" w:hAnsi="Times New Roman" w:cs="Times New Roman"/>
          <w:sz w:val="28"/>
          <w:szCs w:val="28"/>
        </w:rPr>
        <w:t>выплат</w:t>
      </w:r>
      <w:r w:rsidRPr="006D2D12">
        <w:rPr>
          <w:rFonts w:ascii="Times New Roman" w:hAnsi="Times New Roman" w:cs="Times New Roman"/>
          <w:sz w:val="28"/>
          <w:szCs w:val="28"/>
        </w:rPr>
        <w:t xml:space="preserve"> средств бюджета </w:t>
      </w:r>
      <w:r w:rsidR="00D50470">
        <w:rPr>
          <w:rFonts w:ascii="Times New Roman" w:hAnsi="Times New Roman" w:cs="Times New Roman"/>
          <w:sz w:val="28"/>
          <w:szCs w:val="28"/>
        </w:rPr>
        <w:t>сельского поселения</w:t>
      </w:r>
      <w:r w:rsidRPr="006D2D12">
        <w:rPr>
          <w:rFonts w:ascii="Times New Roman" w:hAnsi="Times New Roman" w:cs="Times New Roman"/>
          <w:sz w:val="28"/>
          <w:szCs w:val="28"/>
        </w:rPr>
        <w:t xml:space="preserve">(далее – источники финансирования дефицита бюджета) </w:t>
      </w:r>
      <w:r w:rsidRPr="00A2747F">
        <w:rPr>
          <w:rFonts w:ascii="Times New Roman" w:hAnsi="Times New Roman" w:cs="Times New Roman"/>
          <w:sz w:val="28"/>
          <w:szCs w:val="28"/>
        </w:rPr>
        <w:t>на соответствующий</w:t>
      </w:r>
      <w:r w:rsidRPr="006D2D12">
        <w:rPr>
          <w:rFonts w:ascii="Times New Roman" w:hAnsi="Times New Roman" w:cs="Times New Roman"/>
          <w:sz w:val="28"/>
          <w:szCs w:val="28"/>
        </w:rPr>
        <w:t xml:space="preserve"> финансовый год</w:t>
      </w:r>
      <w:r w:rsidRPr="00A2747F">
        <w:rPr>
          <w:rFonts w:ascii="Times New Roman" w:hAnsi="Times New Roman" w:cs="Times New Roman"/>
          <w:sz w:val="28"/>
          <w:szCs w:val="28"/>
        </w:rPr>
        <w:t>.</w:t>
      </w:r>
    </w:p>
    <w:p w:rsidR="00F95D71" w:rsidRPr="00F95D71" w:rsidRDefault="00CC48E8" w:rsidP="00F95D71">
      <w:pPr>
        <w:autoSpaceDE w:val="0"/>
        <w:autoSpaceDN w:val="0"/>
        <w:adjustRightInd w:val="0"/>
        <w:ind w:firstLine="851"/>
      </w:pPr>
      <w:r>
        <w:lastRenderedPageBreak/>
        <w:t>3.2.</w:t>
      </w:r>
      <w:r w:rsidRPr="006D2D12">
        <w:t>Главные распорядители (главные администраторы источников) на основании доведенных показателей ведомственной структуры расходов (показателей по источникам финансирования дефицита бюджета)</w:t>
      </w:r>
      <w:r w:rsidR="00C44A00">
        <w:t xml:space="preserve">формируют и направляют </w:t>
      </w:r>
      <w:r w:rsidR="00F95D71" w:rsidRPr="00F95D71">
        <w:t>направляют  по электронным каналам связи СУФЭДЕ  в УФК по Краснодарскому краю справку-уведомление о показателях сводной росписи и лимитов бюджетных обязательств на финансовый год (далее – справка-уведомление)</w:t>
      </w:r>
      <w:r w:rsidR="006721D6">
        <w:t xml:space="preserve"> по форме согласно приложениям № 2 и № 3 к настоящему Порядку</w:t>
      </w:r>
      <w:r w:rsidR="00F95D71" w:rsidRPr="00F95D71">
        <w:t>. Справка - уведомление формируется в рублях без округлений.</w:t>
      </w:r>
    </w:p>
    <w:p w:rsidR="00F95D71" w:rsidRPr="00F95D71" w:rsidRDefault="00F95D71" w:rsidP="00F95D71">
      <w:pPr>
        <w:autoSpaceDE w:val="0"/>
        <w:autoSpaceDN w:val="0"/>
        <w:adjustRightInd w:val="0"/>
        <w:ind w:firstLine="851"/>
      </w:pPr>
      <w:r w:rsidRPr="00F95D71">
        <w:t xml:space="preserve">При заполнении в УФК по Краснодарскому краю справки-уведомления бюджетные ассигнования по расходам отражаются по соответствующим подгруппам видов расходов классификации расходов бюджетов. Сумма значений по подгруппам видов расходов должна быть равна значению по группе видов расходов соответствующей классификации расходов в ведомственной структуре расходов. Кроме того, подлежат заполнению аналитические классификаторы: лицевой счет главного распорядителя (главного администратора источников), вид бюджетного ассигнования, вид изменений, мероприятие, тип средств, код целевых средств, код муниципального образования (район трансферта). </w:t>
      </w:r>
    </w:p>
    <w:p w:rsidR="00F95D71" w:rsidRPr="00F95D71" w:rsidRDefault="00F95D71" w:rsidP="00F95D71">
      <w:pPr>
        <w:autoSpaceDE w:val="0"/>
        <w:autoSpaceDN w:val="0"/>
        <w:adjustRightInd w:val="0"/>
        <w:ind w:firstLine="851"/>
      </w:pPr>
      <w:r w:rsidRPr="00F95D71">
        <w:t xml:space="preserve">3.3. Утвержденные показатели сводной росписи должны соответствовать Решению о бюджете. </w:t>
      </w:r>
    </w:p>
    <w:p w:rsidR="00F95D71" w:rsidRPr="00F95D71" w:rsidRDefault="00F95D71" w:rsidP="00F95D71">
      <w:pPr>
        <w:autoSpaceDE w:val="0"/>
        <w:autoSpaceDN w:val="0"/>
        <w:adjustRightInd w:val="0"/>
        <w:ind w:firstLine="851"/>
      </w:pPr>
      <w:r w:rsidRPr="00F95D71">
        <w:t xml:space="preserve">3.4. Утвержденная сводная роспись на очередной финансовый год </w:t>
      </w:r>
      <w:r w:rsidR="001324BB">
        <w:t xml:space="preserve">в течении пяти рабочих дней после ее утверждения </w:t>
      </w:r>
      <w:r w:rsidRPr="00F95D71">
        <w:t>подлежит размещению в установленном порядке на официальном сайте администрации Парковского сельского поселения Тихорецкого района.</w:t>
      </w:r>
    </w:p>
    <w:p w:rsidR="00CC48E8" w:rsidRDefault="00CC48E8" w:rsidP="006721D6">
      <w:pPr>
        <w:pStyle w:val="ConsNormal"/>
        <w:ind w:right="518" w:firstLine="0"/>
        <w:rPr>
          <w:rFonts w:ascii="Times New Roman" w:hAnsi="Times New Roman" w:cs="Times New Roman"/>
          <w:sz w:val="28"/>
          <w:szCs w:val="28"/>
        </w:rPr>
      </w:pPr>
    </w:p>
    <w:p w:rsidR="00CC48E8" w:rsidRPr="006D2D12" w:rsidRDefault="00CC48E8" w:rsidP="002D5035">
      <w:pPr>
        <w:pStyle w:val="ConsNormal"/>
        <w:ind w:left="600" w:right="518" w:firstLine="0"/>
        <w:jc w:val="center"/>
        <w:rPr>
          <w:rFonts w:ascii="Times New Roman" w:hAnsi="Times New Roman" w:cs="Times New Roman"/>
          <w:sz w:val="28"/>
          <w:szCs w:val="28"/>
        </w:rPr>
      </w:pPr>
      <w:r w:rsidRPr="006D2D12">
        <w:rPr>
          <w:rFonts w:ascii="Times New Roman" w:hAnsi="Times New Roman" w:cs="Times New Roman"/>
          <w:sz w:val="28"/>
          <w:szCs w:val="28"/>
        </w:rPr>
        <w:t>4. Лимиты бюджетных обязательств</w:t>
      </w:r>
    </w:p>
    <w:p w:rsidR="00CC48E8" w:rsidRPr="006D2D12" w:rsidRDefault="00CC48E8" w:rsidP="002D5035">
      <w:pPr>
        <w:pStyle w:val="ConsNormal"/>
        <w:ind w:left="600" w:right="518" w:firstLine="840"/>
        <w:jc w:val="center"/>
        <w:rPr>
          <w:rFonts w:ascii="Times New Roman" w:hAnsi="Times New Roman" w:cs="Times New Roman"/>
          <w:b/>
          <w:bCs/>
          <w:sz w:val="28"/>
          <w:szCs w:val="28"/>
        </w:rPr>
      </w:pPr>
    </w:p>
    <w:p w:rsidR="00CC48E8" w:rsidRDefault="00CC48E8" w:rsidP="002D5035">
      <w:pPr>
        <w:widowControl w:val="0"/>
        <w:ind w:firstLine="851"/>
      </w:pPr>
      <w:r>
        <w:t>4.1.</w:t>
      </w:r>
      <w:r w:rsidRPr="006D2D12">
        <w:t>Лимиты бюджетных обязательств утверждаются</w:t>
      </w:r>
      <w:r>
        <w:t xml:space="preserve"> в разрезе следующих показателей:</w:t>
      </w:r>
      <w:r w:rsidRPr="006D2D12">
        <w:t xml:space="preserve"> по главным распорядителям средств бюджета</w:t>
      </w:r>
      <w:r w:rsidR="006721D6">
        <w:t xml:space="preserve"> сельского поселения</w:t>
      </w:r>
      <w:r w:rsidRPr="006D2D12">
        <w:t>, разделам, подразделам, целевым статьям (муниципальным прогр</w:t>
      </w:r>
      <w:r w:rsidR="006721D6">
        <w:t>аммам Парковского сельского поселенияТихорецкого</w:t>
      </w:r>
      <w:r w:rsidRPr="006D2D12">
        <w:t>район</w:t>
      </w:r>
      <w:r w:rsidR="006721D6">
        <w:t>а</w:t>
      </w:r>
      <w:r w:rsidRPr="006D2D12">
        <w:t xml:space="preserve"> и непрограммным направлениям деятельности), группам и подгруппам видов расходов классификации расходов бюджетов</w:t>
      </w:r>
      <w:r>
        <w:t>.</w:t>
      </w:r>
    </w:p>
    <w:p w:rsidR="00CC48E8" w:rsidRPr="006D2D12" w:rsidRDefault="00CC48E8" w:rsidP="002D5035">
      <w:pPr>
        <w:widowControl w:val="0"/>
        <w:ind w:firstLine="851"/>
      </w:pPr>
      <w:r>
        <w:t>4.2.</w:t>
      </w:r>
      <w:r w:rsidRPr="006D2D12">
        <w:t>Лимиты бюджетных обязательств на очередной финансовый</w:t>
      </w:r>
      <w:r>
        <w:t xml:space="preserve"> год</w:t>
      </w:r>
      <w:r w:rsidR="006721D6">
        <w:t xml:space="preserve"> утверждаются главой Парковского сельского поселения Тихорецкого района</w:t>
      </w:r>
      <w:r w:rsidRPr="00A2747F">
        <w:t xml:space="preserve"> одновременно с утверждением сводной росписи на очер</w:t>
      </w:r>
      <w:r w:rsidR="006721D6">
        <w:t xml:space="preserve">едной финансовый год </w:t>
      </w:r>
      <w:r w:rsidRPr="00A2747F">
        <w:t xml:space="preserve"> в пределах</w:t>
      </w:r>
      <w:r w:rsidRPr="006D2D12">
        <w:t xml:space="preserve"> бюджетных ассигнований, установленных решением, за исключением условно утвержденных расходов</w:t>
      </w:r>
      <w:r>
        <w:t xml:space="preserve">, </w:t>
      </w:r>
      <w:r w:rsidRPr="00507348">
        <w:t xml:space="preserve">по форме согласно приложению </w:t>
      </w:r>
      <w:r>
        <w:t xml:space="preserve">№ </w:t>
      </w:r>
      <w:r w:rsidRPr="00507348">
        <w:t>4 к настоящему Порядку с учетом требований пункта 4.1.</w:t>
      </w:r>
    </w:p>
    <w:p w:rsidR="00CC48E8" w:rsidRPr="006D2D12" w:rsidRDefault="00CC48E8" w:rsidP="002D5035">
      <w:pPr>
        <w:widowControl w:val="0"/>
        <w:ind w:firstLine="851"/>
      </w:pPr>
      <w:r>
        <w:t>Л</w:t>
      </w:r>
      <w:r w:rsidRPr="006D2D12">
        <w:t>имиты бюджетных обязательств формируются в рублях</w:t>
      </w:r>
      <w:r>
        <w:t>.</w:t>
      </w:r>
    </w:p>
    <w:p w:rsidR="00CC48E8" w:rsidRPr="006D2D12" w:rsidRDefault="00CC48E8" w:rsidP="002D5035">
      <w:pPr>
        <w:widowControl w:val="0"/>
        <w:ind w:firstLine="851"/>
        <w:rPr>
          <w:strike/>
        </w:rPr>
      </w:pPr>
      <w:r>
        <w:t>4.3.</w:t>
      </w:r>
      <w:r w:rsidRPr="006D2D12">
        <w:t>Лимиты бюджетных обязательств отражаются одновременно с бюджетными ассигнованиями при формировании справк</w:t>
      </w:r>
      <w:r w:rsidR="00051061">
        <w:t>и - уведомления в УФК по Краснодарскому краю</w:t>
      </w:r>
      <w:r w:rsidRPr="00A2747F">
        <w:t>(за исключением расходов, указанных в пункте 4.2 настоящего раздела).</w:t>
      </w:r>
    </w:p>
    <w:p w:rsidR="00CC48E8" w:rsidRPr="006D2D12" w:rsidRDefault="00CC48E8" w:rsidP="002D5035">
      <w:pPr>
        <w:widowControl w:val="0"/>
        <w:ind w:firstLine="851"/>
      </w:pPr>
      <w:r w:rsidRPr="006D2D12">
        <w:t xml:space="preserve">Формирование и проверка справок-уведомлений осуществляется в </w:t>
      </w:r>
      <w:r>
        <w:lastRenderedPageBreak/>
        <w:t>соответствии с</w:t>
      </w:r>
      <w:r w:rsidRPr="006D2D12">
        <w:t xml:space="preserve"> разделом 3 Порядка.</w:t>
      </w:r>
    </w:p>
    <w:p w:rsidR="00CC48E8" w:rsidRPr="006D2D12" w:rsidRDefault="00CC48E8" w:rsidP="002D5035">
      <w:pPr>
        <w:pStyle w:val="ConsNormal"/>
        <w:ind w:right="0" w:firstLine="851"/>
        <w:jc w:val="both"/>
        <w:rPr>
          <w:rFonts w:ascii="Times New Roman" w:hAnsi="Times New Roman" w:cs="Times New Roman"/>
          <w:sz w:val="28"/>
          <w:szCs w:val="28"/>
        </w:rPr>
      </w:pPr>
      <w:r>
        <w:rPr>
          <w:rFonts w:ascii="Times New Roman" w:hAnsi="Times New Roman" w:cs="Times New Roman"/>
          <w:sz w:val="28"/>
          <w:szCs w:val="28"/>
        </w:rPr>
        <w:t>4.4.</w:t>
      </w:r>
      <w:r w:rsidRPr="006D2D12">
        <w:rPr>
          <w:rFonts w:ascii="Times New Roman" w:hAnsi="Times New Roman" w:cs="Times New Roman"/>
          <w:sz w:val="28"/>
          <w:szCs w:val="28"/>
        </w:rPr>
        <w:t>Формирование лимитов бюджетных обязательств осуществляется с учетом</w:t>
      </w:r>
      <w:r>
        <w:rPr>
          <w:rFonts w:ascii="Times New Roman" w:hAnsi="Times New Roman" w:cs="Times New Roman"/>
          <w:sz w:val="28"/>
          <w:szCs w:val="28"/>
        </w:rPr>
        <w:t xml:space="preserve"> требований и </w:t>
      </w:r>
      <w:r w:rsidRPr="006D2D12">
        <w:rPr>
          <w:rFonts w:ascii="Times New Roman" w:hAnsi="Times New Roman" w:cs="Times New Roman"/>
          <w:sz w:val="28"/>
          <w:szCs w:val="28"/>
        </w:rPr>
        <w:t xml:space="preserve">особенностей, установленных </w:t>
      </w:r>
      <w:r>
        <w:rPr>
          <w:rFonts w:ascii="Times New Roman" w:hAnsi="Times New Roman" w:cs="Times New Roman"/>
          <w:sz w:val="28"/>
          <w:szCs w:val="28"/>
        </w:rPr>
        <w:t>настоящим</w:t>
      </w:r>
      <w:r w:rsidRPr="006D2D12">
        <w:rPr>
          <w:rFonts w:ascii="Times New Roman" w:hAnsi="Times New Roman" w:cs="Times New Roman"/>
          <w:sz w:val="28"/>
          <w:szCs w:val="28"/>
        </w:rPr>
        <w:t xml:space="preserve"> Порядк</w:t>
      </w:r>
      <w:r>
        <w:rPr>
          <w:rFonts w:ascii="Times New Roman" w:hAnsi="Times New Roman" w:cs="Times New Roman"/>
          <w:sz w:val="28"/>
          <w:szCs w:val="28"/>
        </w:rPr>
        <w:t>ом</w:t>
      </w:r>
      <w:r w:rsidRPr="006D2D12">
        <w:rPr>
          <w:rFonts w:ascii="Times New Roman" w:hAnsi="Times New Roman" w:cs="Times New Roman"/>
          <w:sz w:val="28"/>
          <w:szCs w:val="28"/>
        </w:rPr>
        <w:t xml:space="preserve">. </w:t>
      </w:r>
    </w:p>
    <w:p w:rsidR="00CC48E8" w:rsidRPr="006D2D12" w:rsidRDefault="00051061" w:rsidP="002D5035">
      <w:pPr>
        <w:widowControl w:val="0"/>
        <w:ind w:firstLine="851"/>
      </w:pPr>
      <w:r>
        <w:t>Специалист финансовой службы сельского поселения</w:t>
      </w:r>
      <w:r w:rsidR="00CC48E8" w:rsidRPr="006D2D12">
        <w:t xml:space="preserve"> формирует лимиты бюджетных обязательств на очередной финансовый </w:t>
      </w:r>
      <w:r>
        <w:t xml:space="preserve">год </w:t>
      </w:r>
      <w:r w:rsidR="00CC48E8" w:rsidRPr="00A2747F">
        <w:t xml:space="preserve"> и</w:t>
      </w:r>
      <w:r w:rsidR="00CC48E8" w:rsidRPr="006D2D12">
        <w:t xml:space="preserve"> представля</w:t>
      </w:r>
      <w:r>
        <w:t>ет их на утверждение главе сельского поселения</w:t>
      </w:r>
      <w:r w:rsidR="00CC48E8" w:rsidRPr="006D2D12">
        <w:t>.</w:t>
      </w:r>
    </w:p>
    <w:p w:rsidR="00CC48E8" w:rsidRPr="006D2D12" w:rsidRDefault="00CC48E8" w:rsidP="002D5035">
      <w:pPr>
        <w:widowControl w:val="0"/>
        <w:ind w:firstLine="851"/>
      </w:pPr>
    </w:p>
    <w:p w:rsidR="00CC48E8" w:rsidRPr="006D2D12" w:rsidRDefault="00CC48E8" w:rsidP="002D5035">
      <w:pPr>
        <w:pStyle w:val="ConsNormal"/>
        <w:ind w:left="600" w:right="518" w:firstLine="0"/>
        <w:jc w:val="center"/>
        <w:rPr>
          <w:rFonts w:ascii="Times New Roman" w:hAnsi="Times New Roman" w:cs="Times New Roman"/>
          <w:sz w:val="28"/>
          <w:szCs w:val="28"/>
        </w:rPr>
      </w:pPr>
      <w:r w:rsidRPr="006D2D12">
        <w:rPr>
          <w:rFonts w:ascii="Times New Roman" w:hAnsi="Times New Roman" w:cs="Times New Roman"/>
          <w:sz w:val="28"/>
          <w:szCs w:val="28"/>
        </w:rPr>
        <w:t xml:space="preserve">5. Доведение показателей сводной росписи и лимитов </w:t>
      </w:r>
    </w:p>
    <w:p w:rsidR="00CC48E8" w:rsidRPr="006D2D12" w:rsidRDefault="00CC48E8" w:rsidP="002D5035">
      <w:pPr>
        <w:pStyle w:val="ConsNormal"/>
        <w:ind w:left="600" w:right="518" w:firstLine="0"/>
        <w:jc w:val="center"/>
        <w:rPr>
          <w:rFonts w:ascii="Times New Roman" w:hAnsi="Times New Roman" w:cs="Times New Roman"/>
          <w:sz w:val="28"/>
          <w:szCs w:val="28"/>
        </w:rPr>
      </w:pPr>
      <w:r w:rsidRPr="006D2D12">
        <w:rPr>
          <w:rFonts w:ascii="Times New Roman" w:hAnsi="Times New Roman" w:cs="Times New Roman"/>
          <w:sz w:val="28"/>
          <w:szCs w:val="28"/>
        </w:rPr>
        <w:t xml:space="preserve">бюджетных обязательств до главных распорядителей </w:t>
      </w:r>
    </w:p>
    <w:p w:rsidR="00CC48E8" w:rsidRPr="006D2D12" w:rsidRDefault="00CC48E8" w:rsidP="002D5035">
      <w:pPr>
        <w:pStyle w:val="ConsNormal"/>
        <w:ind w:left="600" w:right="518" w:firstLine="0"/>
        <w:jc w:val="center"/>
        <w:rPr>
          <w:rFonts w:ascii="Times New Roman" w:hAnsi="Times New Roman" w:cs="Times New Roman"/>
          <w:sz w:val="28"/>
          <w:szCs w:val="28"/>
        </w:rPr>
      </w:pPr>
      <w:r w:rsidRPr="006D2D12">
        <w:rPr>
          <w:rFonts w:ascii="Times New Roman" w:hAnsi="Times New Roman" w:cs="Times New Roman"/>
          <w:sz w:val="28"/>
          <w:szCs w:val="28"/>
        </w:rPr>
        <w:t>(главных администраторов источников)</w:t>
      </w:r>
    </w:p>
    <w:p w:rsidR="00CC48E8" w:rsidRPr="006D2D12" w:rsidRDefault="00CC48E8" w:rsidP="002D5035">
      <w:pPr>
        <w:widowControl w:val="0"/>
        <w:ind w:firstLine="840"/>
      </w:pPr>
    </w:p>
    <w:p w:rsidR="00CC48E8" w:rsidRDefault="00CC48E8" w:rsidP="002D5035">
      <w:pPr>
        <w:widowControl w:val="0"/>
        <w:ind w:firstLine="851"/>
      </w:pPr>
      <w:r>
        <w:t>5.1.</w:t>
      </w:r>
      <w:r w:rsidRPr="00525BD4">
        <w:t xml:space="preserve">Утвержденные </w:t>
      </w:r>
      <w:r w:rsidRPr="009F38CE">
        <w:t>показатели</w:t>
      </w:r>
      <w:r w:rsidRPr="00525BD4">
        <w:t xml:space="preserve"> сводной росписи и лимитов бюджетных обязательств</w:t>
      </w:r>
      <w:r w:rsidRPr="00665FF1">
        <w:t xml:space="preserve"> на очередной финансовый год</w:t>
      </w:r>
      <w:r w:rsidRPr="005850CA">
        <w:t xml:space="preserve"> в течение двух рабочих дней</w:t>
      </w:r>
      <w:r w:rsidRPr="00665FF1">
        <w:t xml:space="preserve"> со дня и</w:t>
      </w:r>
      <w:r w:rsidR="00051061">
        <w:t>х утверждения передаются специалистом финансовой службы сельского поселения</w:t>
      </w:r>
      <w:r w:rsidRPr="00665FF1">
        <w:t xml:space="preserve"> для исполнен</w:t>
      </w:r>
      <w:r w:rsidR="00051061">
        <w:t>ия в УФК по Краснодарскому краю</w:t>
      </w:r>
      <w:r w:rsidRPr="00665FF1">
        <w:t xml:space="preserve"> на бумажном носителе </w:t>
      </w:r>
      <w:r w:rsidRPr="009F38CE">
        <w:t>(в форме сводной справки-уведомления по форме согласно приложениям № 2 и № 3 к Порядку).</w:t>
      </w:r>
    </w:p>
    <w:p w:rsidR="00B81F94" w:rsidRPr="00B81F94" w:rsidRDefault="001324BB" w:rsidP="00B81F94">
      <w:pPr>
        <w:autoSpaceDE w:val="0"/>
        <w:autoSpaceDN w:val="0"/>
        <w:adjustRightInd w:val="0"/>
        <w:ind w:firstLine="851"/>
      </w:pPr>
      <w:r>
        <w:rPr>
          <w:szCs w:val="20"/>
        </w:rPr>
        <w:t>5.2</w:t>
      </w:r>
      <w:r w:rsidR="00B81F94" w:rsidRPr="00B81F94">
        <w:rPr>
          <w:szCs w:val="20"/>
        </w:rPr>
        <w:t xml:space="preserve">. Доведение бюджетных ассигнований и лимитов бюджетных обязательств на лицевые счета главных распорядителей, осуществляющих операции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том числе с их остатками, не использованными по состоянию на 1 января текущего финансового года, открытые в </w:t>
      </w:r>
      <w:r>
        <w:rPr>
          <w:szCs w:val="20"/>
        </w:rPr>
        <w:t xml:space="preserve">отделе №17 </w:t>
      </w:r>
      <w:r w:rsidR="00B81F94" w:rsidRPr="00B81F94">
        <w:rPr>
          <w:szCs w:val="20"/>
        </w:rPr>
        <w:t>управлении Федерального казначейства по Краснодарскому краю, осуществляется отделом казначейского контроля в соответствии с приказом Федерального казначейства от 10 октября 2008 года  №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w:t>
      </w:r>
    </w:p>
    <w:p w:rsidR="00CC48E8" w:rsidRPr="000C752B" w:rsidRDefault="00CC48E8" w:rsidP="00B81F94">
      <w:pPr>
        <w:pStyle w:val="ConsNormal"/>
        <w:ind w:right="518" w:firstLine="0"/>
        <w:rPr>
          <w:rFonts w:ascii="Times New Roman" w:hAnsi="Times New Roman" w:cs="Times New Roman"/>
          <w:b/>
          <w:bCs/>
          <w:sz w:val="28"/>
          <w:szCs w:val="28"/>
        </w:rPr>
      </w:pPr>
    </w:p>
    <w:p w:rsidR="00CC48E8" w:rsidRPr="006D2D12" w:rsidRDefault="00CC48E8" w:rsidP="002D5035">
      <w:pPr>
        <w:pStyle w:val="ConsNormal"/>
        <w:ind w:right="518" w:firstLine="0"/>
        <w:jc w:val="center"/>
        <w:rPr>
          <w:rFonts w:ascii="Times New Roman" w:hAnsi="Times New Roman" w:cs="Times New Roman"/>
          <w:sz w:val="28"/>
          <w:szCs w:val="28"/>
        </w:rPr>
      </w:pPr>
      <w:r w:rsidRPr="000C752B">
        <w:rPr>
          <w:rFonts w:ascii="Times New Roman" w:hAnsi="Times New Roman" w:cs="Times New Roman"/>
          <w:sz w:val="28"/>
          <w:szCs w:val="28"/>
        </w:rPr>
        <w:t>6. Ведение сводной росписи</w:t>
      </w:r>
    </w:p>
    <w:p w:rsidR="00CC48E8" w:rsidRPr="006D2D12" w:rsidRDefault="00CC48E8" w:rsidP="002D5035">
      <w:pPr>
        <w:widowControl w:val="0"/>
        <w:ind w:firstLine="840"/>
      </w:pPr>
    </w:p>
    <w:p w:rsidR="00CC48E8" w:rsidRPr="006D2D12" w:rsidRDefault="00CC48E8" w:rsidP="002D5035">
      <w:pPr>
        <w:widowControl w:val="0"/>
        <w:ind w:firstLine="851"/>
      </w:pPr>
      <w:r>
        <w:t>6.1.</w:t>
      </w:r>
      <w:r w:rsidRPr="006D2D12">
        <w:t>Ведение сводной росписи ос</w:t>
      </w:r>
      <w:r w:rsidR="00B81F94">
        <w:t>уществляет финансовая служба администрации Парковского сельского поселения Тихорецкого района</w:t>
      </w:r>
      <w:r w:rsidRPr="006D2D12">
        <w:t xml:space="preserve"> посредством внесения изменений в показатели сводной росписи.</w:t>
      </w:r>
    </w:p>
    <w:p w:rsidR="00CC48E8" w:rsidRDefault="001324BB" w:rsidP="002D5035">
      <w:pPr>
        <w:widowControl w:val="0"/>
        <w:ind w:firstLine="851"/>
      </w:pPr>
      <w:r>
        <w:t>6.2</w:t>
      </w:r>
      <w:r w:rsidR="00CC48E8">
        <w:t>.</w:t>
      </w:r>
      <w:r w:rsidR="00CC48E8" w:rsidRPr="006D2D12">
        <w:t>Изменения в сводную роспись вносятся в случае принятия решения С</w:t>
      </w:r>
      <w:r w:rsidR="00B81F94">
        <w:t>овета Парковского сельского поселения Тихорецкого</w:t>
      </w:r>
      <w:r w:rsidR="00CC48E8" w:rsidRPr="006D2D12">
        <w:t xml:space="preserve"> район</w:t>
      </w:r>
      <w:r w:rsidR="00B81F94">
        <w:t>а</w:t>
      </w:r>
      <w:r w:rsidR="00CC48E8" w:rsidRPr="006D2D12">
        <w:t xml:space="preserve"> о внесении изменений в решение (далее – решение о внесении изменений в решение) </w:t>
      </w:r>
      <w:r w:rsidR="00CC48E8">
        <w:t xml:space="preserve">и </w:t>
      </w:r>
      <w:r w:rsidR="00CC48E8" w:rsidRPr="006D2D12">
        <w:t xml:space="preserve">в порядке, установленном пунктами </w:t>
      </w:r>
      <w:r w:rsidR="00CC48E8">
        <w:t xml:space="preserve">6.4 </w:t>
      </w:r>
      <w:r w:rsidR="00CC48E8" w:rsidRPr="006D2D12">
        <w:t>-</w:t>
      </w:r>
      <w:r w:rsidR="00CC48E8">
        <w:t xml:space="preserve"> 6.</w:t>
      </w:r>
      <w:r w:rsidR="00074F10">
        <w:t>6</w:t>
      </w:r>
      <w:r w:rsidR="00CC48E8" w:rsidRPr="006D2D12">
        <w:t xml:space="preserve"> настоящего раздела. </w:t>
      </w:r>
    </w:p>
    <w:p w:rsidR="001324BB" w:rsidRDefault="001324BB" w:rsidP="002D5035">
      <w:pPr>
        <w:widowControl w:val="0"/>
        <w:ind w:firstLine="851"/>
      </w:pPr>
      <w:r>
        <w:t>6.3.Финансовая служба администрации в день вступления в силу решения о внесении изменений в бюджет сельского поселения доводит главным распорядителям и главным администраторам источников информацию о принятых изменениях.</w:t>
      </w:r>
    </w:p>
    <w:p w:rsidR="007823EB" w:rsidRPr="007823EB" w:rsidRDefault="007823EB" w:rsidP="007823EB">
      <w:pPr>
        <w:suppressAutoHyphens/>
        <w:ind w:firstLine="840"/>
        <w:rPr>
          <w:lang w:eastAsia="ar-SA"/>
        </w:rPr>
      </w:pPr>
      <w:r w:rsidRPr="007823EB">
        <w:rPr>
          <w:lang w:eastAsia="ar-SA"/>
        </w:rPr>
        <w:lastRenderedPageBreak/>
        <w:t>6.4.</w:t>
      </w:r>
      <w:r w:rsidRPr="007823EB">
        <w:rPr>
          <w:lang w:val="en-US" w:eastAsia="ar-SA"/>
        </w:rPr>
        <w:t> </w:t>
      </w:r>
      <w:r w:rsidRPr="007823EB">
        <w:rPr>
          <w:lang w:eastAsia="ar-SA"/>
        </w:rPr>
        <w:t>Финансовая слу</w:t>
      </w:r>
      <w:r w:rsidR="00074F10">
        <w:rPr>
          <w:lang w:eastAsia="ar-SA"/>
        </w:rPr>
        <w:t>жба администрации в течение трех</w:t>
      </w:r>
      <w:r w:rsidRPr="007823EB">
        <w:rPr>
          <w:lang w:eastAsia="ar-SA"/>
        </w:rPr>
        <w:t xml:space="preserve"> рабочих дней после вступления</w:t>
      </w:r>
      <w:r w:rsidR="001324BB">
        <w:rPr>
          <w:lang w:eastAsia="ar-SA"/>
        </w:rPr>
        <w:t xml:space="preserve"> в силу р</w:t>
      </w:r>
      <w:r w:rsidRPr="007823EB">
        <w:rPr>
          <w:lang w:eastAsia="ar-SA"/>
        </w:rPr>
        <w:t>ешения Совета Парковского сельского поселения Тихорецкого района о внесении изменений в решение о бюджете формирует изменения в сводную росп</w:t>
      </w:r>
      <w:r w:rsidR="001324BB">
        <w:rPr>
          <w:lang w:eastAsia="ar-SA"/>
        </w:rPr>
        <w:t>ись, вносимые в соответствии с р</w:t>
      </w:r>
      <w:r w:rsidRPr="007823EB">
        <w:rPr>
          <w:lang w:eastAsia="ar-SA"/>
        </w:rPr>
        <w:t>ешением Совета Парковского сельского поселения Тихорецкого района о внесении изменений в решение о бюджете (далее – Изменения в сводную роспись по изменениям в решение о бюджете) по форме согласно Приложению №</w:t>
      </w:r>
      <w:r w:rsidRPr="007823EB">
        <w:rPr>
          <w:lang w:val="en-US" w:eastAsia="ar-SA"/>
        </w:rPr>
        <w:t> </w:t>
      </w:r>
      <w:r w:rsidRPr="007823EB">
        <w:rPr>
          <w:lang w:eastAsia="ar-SA"/>
        </w:rPr>
        <w:t xml:space="preserve">5 к настоящему Порядку и  представляет их главе поселения на утверждение. </w:t>
      </w:r>
    </w:p>
    <w:p w:rsidR="007823EB" w:rsidRDefault="007823EB" w:rsidP="007823EB">
      <w:pPr>
        <w:suppressAutoHyphens/>
        <w:ind w:firstLine="840"/>
        <w:rPr>
          <w:lang w:eastAsia="ar-SA"/>
        </w:rPr>
      </w:pPr>
      <w:r w:rsidRPr="007823EB">
        <w:rPr>
          <w:lang w:eastAsia="ar-SA"/>
        </w:rPr>
        <w:t>Изменения в сводную роспись по изменениям в решение о бюджете утверждаются в разрезе показателей ведомственной структуры расходов и (или) показателей источников финансирования дефицита бюджета, соответствующих Решению о внесении изменений в решение о бюджете.</w:t>
      </w:r>
    </w:p>
    <w:p w:rsidR="00074F10" w:rsidRPr="00074F10" w:rsidRDefault="00074F10" w:rsidP="00074F10">
      <w:pPr>
        <w:widowControl w:val="0"/>
        <w:shd w:val="clear" w:color="auto" w:fill="FFFFFF"/>
        <w:tabs>
          <w:tab w:val="left" w:pos="1349"/>
          <w:tab w:val="left" w:pos="9235"/>
        </w:tabs>
        <w:autoSpaceDE w:val="0"/>
        <w:autoSpaceDN w:val="0"/>
        <w:adjustRightInd w:val="0"/>
        <w:ind w:firstLine="709"/>
        <w:rPr>
          <w:sz w:val="24"/>
          <w:szCs w:val="24"/>
        </w:rPr>
      </w:pPr>
      <w:r>
        <w:rPr>
          <w:color w:val="000000"/>
        </w:rPr>
        <w:t>6.5.Финансовая служба  представляет в отдел № 17</w:t>
      </w:r>
      <w:r w:rsidRPr="00074F10">
        <w:rPr>
          <w:color w:val="000000"/>
        </w:rPr>
        <w:t xml:space="preserve"> управления федерального казначейства по Краснодарскому краю расходное - расписание об изменении в бюджетную роспись и лимитов бюджетных обязательств по форме согласно Приложениям 2 и 3 к настоящему Порядку (далее – расходное - расписание).</w:t>
      </w:r>
      <w:r w:rsidRPr="00074F10">
        <w:rPr>
          <w:color w:val="000000"/>
        </w:rPr>
        <w:tab/>
      </w:r>
    </w:p>
    <w:p w:rsidR="00074F10" w:rsidRPr="00074F10" w:rsidRDefault="00074F10" w:rsidP="00074F10">
      <w:pPr>
        <w:widowControl w:val="0"/>
        <w:shd w:val="clear" w:color="auto" w:fill="FFFFFF"/>
        <w:autoSpaceDE w:val="0"/>
        <w:autoSpaceDN w:val="0"/>
        <w:adjustRightInd w:val="0"/>
        <w:ind w:firstLine="709"/>
        <w:rPr>
          <w:sz w:val="24"/>
          <w:szCs w:val="24"/>
        </w:rPr>
      </w:pPr>
      <w:r w:rsidRPr="00074F10">
        <w:rPr>
          <w:color w:val="000000"/>
        </w:rPr>
        <w:t>Расходное - ра</w:t>
      </w:r>
      <w:r>
        <w:rPr>
          <w:color w:val="000000"/>
        </w:rPr>
        <w:t>списание передается в отдел № 17</w:t>
      </w:r>
      <w:r w:rsidRPr="00074F10">
        <w:rPr>
          <w:color w:val="000000"/>
        </w:rPr>
        <w:t xml:space="preserve"> управления федерального казначейства по Краснодарскому краю по электронным каналам связи.</w:t>
      </w:r>
    </w:p>
    <w:p w:rsidR="00074F10" w:rsidRPr="00074F10" w:rsidRDefault="00074F10" w:rsidP="00074F10">
      <w:pPr>
        <w:widowControl w:val="0"/>
        <w:shd w:val="clear" w:color="auto" w:fill="FFFFFF"/>
        <w:autoSpaceDE w:val="0"/>
        <w:autoSpaceDN w:val="0"/>
        <w:adjustRightInd w:val="0"/>
        <w:ind w:firstLine="709"/>
        <w:rPr>
          <w:sz w:val="24"/>
          <w:szCs w:val="24"/>
        </w:rPr>
      </w:pPr>
      <w:r w:rsidRPr="00074F10">
        <w:rPr>
          <w:color w:val="000000"/>
        </w:rPr>
        <w:t xml:space="preserve">В исключительных случаях по </w:t>
      </w:r>
      <w:r>
        <w:rPr>
          <w:color w:val="000000"/>
        </w:rPr>
        <w:t>решению руководителя отдела № 17</w:t>
      </w:r>
      <w:r w:rsidRPr="00074F10">
        <w:rPr>
          <w:color w:val="000000"/>
        </w:rPr>
        <w:t xml:space="preserve"> управления федерального казначейства по Краснодарскому краю сроки предоставления расходного - расписания могут быть изменены.</w:t>
      </w:r>
    </w:p>
    <w:p w:rsidR="00074F10" w:rsidRPr="00074F10" w:rsidRDefault="00074F10" w:rsidP="00074F10">
      <w:pPr>
        <w:widowControl w:val="0"/>
        <w:shd w:val="clear" w:color="auto" w:fill="FFFFFF"/>
        <w:autoSpaceDE w:val="0"/>
        <w:autoSpaceDN w:val="0"/>
        <w:adjustRightInd w:val="0"/>
        <w:ind w:firstLine="709"/>
        <w:rPr>
          <w:sz w:val="24"/>
          <w:szCs w:val="24"/>
        </w:rPr>
      </w:pPr>
      <w:r w:rsidRPr="00074F10">
        <w:rPr>
          <w:color w:val="000000"/>
        </w:rPr>
        <w:t>В случае несоответствия расходного - расписания установленным требова</w:t>
      </w:r>
      <w:r>
        <w:rPr>
          <w:color w:val="000000"/>
        </w:rPr>
        <w:t>ниям, отдел № 17</w:t>
      </w:r>
      <w:r w:rsidRPr="00074F10">
        <w:rPr>
          <w:color w:val="000000"/>
        </w:rPr>
        <w:t xml:space="preserve"> управления федерального казначейства по Краснодарскому краю возвращает расходное - расписание главному распорядителю, который в течение одного дня обязан внести соответствующие изменения.</w:t>
      </w:r>
    </w:p>
    <w:p w:rsidR="00CC48E8" w:rsidRPr="006D2D12" w:rsidRDefault="00414101" w:rsidP="00074F10">
      <w:pPr>
        <w:widowControl w:val="0"/>
        <w:ind w:firstLine="708"/>
      </w:pPr>
      <w:r>
        <w:t>6.6</w:t>
      </w:r>
      <w:r w:rsidR="00CC48E8">
        <w:t>.</w:t>
      </w:r>
      <w:r w:rsidR="00CC48E8" w:rsidRPr="006D2D12">
        <w:t xml:space="preserve">В ходе исполнения бюджета </w:t>
      </w:r>
      <w:r>
        <w:t>сельского поселения</w:t>
      </w:r>
      <w:r w:rsidR="00CC48E8" w:rsidRPr="006D2D12">
        <w:t>в случаях, предусмотренных Бюджетным кодексом</w:t>
      </w:r>
      <w:r w:rsidR="00CC48E8">
        <w:t xml:space="preserve">, </w:t>
      </w:r>
      <w:r w:rsidR="00CC48E8" w:rsidRPr="006D2D12">
        <w:t>решением</w:t>
      </w:r>
      <w:r w:rsidR="00CC48E8" w:rsidRPr="009F08CE">
        <w:t xml:space="preserve">о </w:t>
      </w:r>
      <w:r>
        <w:t>бюджете сельского поселения</w:t>
      </w:r>
      <w:r w:rsidR="00CC48E8">
        <w:t>,</w:t>
      </w:r>
      <w:r w:rsidR="00CC48E8" w:rsidRPr="009F08CE">
        <w:t>показатели сводной росписи могут быть изменены в соответствии с решением</w:t>
      </w:r>
      <w:r>
        <w:t xml:space="preserve"> главы сельского поселения</w:t>
      </w:r>
      <w:r w:rsidR="00CC48E8" w:rsidRPr="006D2D12">
        <w:t xml:space="preserve"> без внесения изменений в </w:t>
      </w:r>
      <w:r w:rsidR="00CC48E8" w:rsidRPr="005F0870">
        <w:t xml:space="preserve">решение. При этом в ходе исполнения бюджета </w:t>
      </w:r>
      <w:r>
        <w:t>сельского поселения</w:t>
      </w:r>
      <w:r w:rsidR="00CC48E8" w:rsidRPr="005F0870">
        <w:t xml:space="preserve">изменения в показатели сводной росписи на плановый период без внесения изменений в решение не вносятся, за исключением </w:t>
      </w:r>
      <w:r w:rsidR="00CC48E8" w:rsidRPr="004B7F15">
        <w:t>следующих случаев: получение уведомления о предоставлении субсидий, субвенций, иных межбюджетных трансфертов, имеющих целевое назначение</w:t>
      </w:r>
      <w:r w:rsidR="00CC48E8">
        <w:t xml:space="preserve"> из </w:t>
      </w:r>
      <w:r w:rsidR="00CC48E8" w:rsidRPr="00326FBF">
        <w:t>краевого бюджета; изменение мероприятия (перераспределение объемов финансирования между мероприятиями) муниципальной прог</w:t>
      </w:r>
      <w:r>
        <w:t>раммы Парковского сельского поселенияТихорецкого</w:t>
      </w:r>
      <w:r w:rsidR="00CC48E8">
        <w:t xml:space="preserve"> район</w:t>
      </w:r>
      <w:r>
        <w:t>а</w:t>
      </w:r>
      <w:r w:rsidR="00CC48E8" w:rsidRPr="00326FBF">
        <w:t>, связанное с ликвидацией чрезвычайных ситуаций, стихийных бедствий и их последствий</w:t>
      </w:r>
      <w:r w:rsidR="00CC48E8" w:rsidRPr="007A548A">
        <w:t>;</w:t>
      </w:r>
      <w:r w:rsidR="00CC48E8" w:rsidRPr="001A5DA4">
        <w:t xml:space="preserve">прекращение </w:t>
      </w:r>
      <w:r w:rsidR="00CC48E8" w:rsidRPr="00326FBF">
        <w:t>действия утвержденных показателей сводной росписи на плановый период в связи с принятием решения.</w:t>
      </w:r>
    </w:p>
    <w:p w:rsidR="00CC48E8" w:rsidRPr="009867B7" w:rsidRDefault="00CC48E8" w:rsidP="00414101">
      <w:pPr>
        <w:widowControl w:val="0"/>
        <w:ind w:firstLine="851"/>
      </w:pPr>
      <w:r w:rsidRPr="006D2D12">
        <w:t xml:space="preserve">Решение о внесении изменений в сводную роспись без внесения изменений в </w:t>
      </w:r>
      <w:r w:rsidR="00414101">
        <w:t>решение принимается главой сельского поселения</w:t>
      </w:r>
      <w:r w:rsidRPr="006D2D12">
        <w:t xml:space="preserve"> на основании Заключения о внесении изменений в сводную роспись (далее – Заключение), </w:t>
      </w:r>
      <w:r w:rsidRPr="00B90352">
        <w:lastRenderedPageBreak/>
        <w:t xml:space="preserve">составленного по форме, согласно приложению </w:t>
      </w:r>
      <w:r>
        <w:t xml:space="preserve">№ </w:t>
      </w:r>
      <w:r w:rsidRPr="00B90352">
        <w:t>6 к Порядку</w:t>
      </w:r>
      <w:r w:rsidRPr="005F0870">
        <w:t>. За</w:t>
      </w:r>
      <w:r w:rsidR="00414101">
        <w:t>ключение формируется специалистом финансовой службы администрации Парковского сельского поселения Тихорецкого района</w:t>
      </w:r>
      <w:r w:rsidRPr="005F0870">
        <w:t xml:space="preserve">. </w:t>
      </w:r>
    </w:p>
    <w:p w:rsidR="00CC48E8" w:rsidRPr="006D2D12" w:rsidRDefault="00CC48E8" w:rsidP="002D5035">
      <w:pPr>
        <w:widowControl w:val="0"/>
        <w:ind w:firstLine="851"/>
      </w:pPr>
      <w:r w:rsidRPr="009867B7">
        <w:t>Вид изменений, отражаемый в справке-уведомлении</w:t>
      </w:r>
      <w:r w:rsidRPr="006D2D12">
        <w:t xml:space="preserve"> об изменении по Заключению, должен соответствовать коду, присвоенному настоящим пунктом в разрезе случаев, предусмотренных Бюджетным кодексом</w:t>
      </w:r>
      <w:r>
        <w:t>,</w:t>
      </w:r>
      <w:r w:rsidRPr="006D2D12">
        <w:t xml:space="preserve"> решением</w:t>
      </w:r>
      <w:r w:rsidR="009D6B89">
        <w:t>о бюджете</w:t>
      </w:r>
      <w:r w:rsidRPr="00841614">
        <w:t>.</w:t>
      </w:r>
    </w:p>
    <w:p w:rsidR="00CC48E8" w:rsidRPr="006D2D12" w:rsidRDefault="00CC48E8" w:rsidP="002D5035">
      <w:pPr>
        <w:widowControl w:val="0"/>
        <w:ind w:firstLine="851"/>
      </w:pPr>
      <w:r w:rsidRPr="006D2D12">
        <w:t>К Заключению в зависимости от вида изменений (с закреплением за ним кода</w:t>
      </w:r>
      <w:r>
        <w:t xml:space="preserve">, указанного в подпунктах </w:t>
      </w:r>
      <w:r w:rsidRPr="0021054D">
        <w:t>1</w:t>
      </w:r>
      <w:r w:rsidR="00074F10">
        <w:t>-16</w:t>
      </w:r>
      <w:r w:rsidRPr="003E6527">
        <w:t xml:space="preserve"> настоящего</w:t>
      </w:r>
      <w:r>
        <w:t xml:space="preserve"> пункта</w:t>
      </w:r>
      <w:r w:rsidRPr="006D2D12">
        <w:t>) прилагаются следующие документы:</w:t>
      </w:r>
    </w:p>
    <w:p w:rsidR="00CC48E8" w:rsidRDefault="00414101" w:rsidP="00966F0F">
      <w:pPr>
        <w:suppressAutoHyphens/>
      </w:pPr>
      <w:r>
        <w:t>1)</w:t>
      </w:r>
      <w:r w:rsidR="00CC48E8">
        <w:t>-</w:t>
      </w:r>
      <w:r w:rsidR="00CC48E8" w:rsidRPr="002E499D">
        <w:t xml:space="preserve">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r w:rsidR="00CC48E8">
        <w:t>;</w:t>
      </w:r>
    </w:p>
    <w:p w:rsidR="00CC48E8" w:rsidRPr="00E87569" w:rsidRDefault="00414101" w:rsidP="00966F0F">
      <w:pPr>
        <w:suppressAutoHyphens/>
      </w:pPr>
      <w:r>
        <w:t>2)</w:t>
      </w:r>
      <w:bookmarkStart w:id="1" w:name="sub_217033"/>
      <w:r w:rsidR="00CC48E8">
        <w:t xml:space="preserve">- </w:t>
      </w:r>
      <w:r w:rsidR="00CC48E8" w:rsidRPr="00E87569">
        <w:t xml:space="preserve">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и при осуществлении органами местного самоуправления бюджетных полномочий, </w:t>
      </w:r>
      <w:r w:rsidR="00CC48E8" w:rsidRPr="005131DA">
        <w:t xml:space="preserve">предусмотренных </w:t>
      </w:r>
      <w:hyperlink w:anchor="sub_1545" w:history="1">
        <w:r w:rsidR="00CC48E8" w:rsidRPr="005131DA">
          <w:t>пунктом 5 статьи 154</w:t>
        </w:r>
      </w:hyperlink>
      <w:r w:rsidR="00693EC2">
        <w:t>Бюджетного к</w:t>
      </w:r>
      <w:r w:rsidR="00CC48E8" w:rsidRPr="00E87569">
        <w:t>одекса – письмо главного распорядителя и копии правового акта</w:t>
      </w:r>
      <w:bookmarkEnd w:id="1"/>
      <w:r w:rsidR="00CC48E8" w:rsidRPr="00E87569">
        <w:t>;</w:t>
      </w:r>
    </w:p>
    <w:p w:rsidR="00CC48E8" w:rsidRPr="002E499D" w:rsidRDefault="00CC48E8" w:rsidP="00966F0F">
      <w:pPr>
        <w:suppressAutoHyphens/>
      </w:pPr>
      <w:r>
        <w:t>3)-</w:t>
      </w:r>
      <w:bookmarkStart w:id="2" w:name="sub_217034"/>
      <w:r>
        <w:t xml:space="preserve">в случае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 </w:t>
      </w:r>
      <w:bookmarkEnd w:id="2"/>
      <w:r>
        <w:t>-</w:t>
      </w:r>
      <w:r w:rsidRPr="002E499D">
        <w:t xml:space="preserve"> письмо главного распорядителя и копии судебного акта;</w:t>
      </w:r>
    </w:p>
    <w:p w:rsidR="00CC48E8" w:rsidRPr="002E499D" w:rsidRDefault="00414101" w:rsidP="00966F0F">
      <w:pPr>
        <w:suppressAutoHyphens/>
      </w:pPr>
      <w:r>
        <w:t>4)</w:t>
      </w:r>
      <w:r w:rsidR="00CC48E8">
        <w:t>-</w:t>
      </w:r>
      <w:bookmarkStart w:id="3" w:name="sub_217035"/>
      <w:r w:rsidR="00CC48E8" w:rsidRPr="002E499D">
        <w:t xml:space="preserve">в случае использования (перераспределения) средств резервного фонда, а также средств, иным образом зарезервированных в составе утвержденных бюджетных ассигнований, с указанием в решении о бюджете объема и направлений их использования </w:t>
      </w:r>
      <w:r w:rsidR="00CC48E8">
        <w:t>-</w:t>
      </w:r>
      <w:r w:rsidR="00CC48E8" w:rsidRPr="002E499D">
        <w:t xml:space="preserve"> копия правового акта админист</w:t>
      </w:r>
      <w:r>
        <w:t>рации Парковского сельского поселения Тихорецкого</w:t>
      </w:r>
      <w:r w:rsidR="00CC48E8" w:rsidRPr="002E499D">
        <w:t xml:space="preserve"> район</w:t>
      </w:r>
      <w:r>
        <w:t>а</w:t>
      </w:r>
      <w:r w:rsidR="00CC48E8" w:rsidRPr="002E499D">
        <w:t xml:space="preserve"> о выделении средств резервного фонда;</w:t>
      </w:r>
      <w:bookmarkEnd w:id="3"/>
    </w:p>
    <w:p w:rsidR="00CC48E8" w:rsidRPr="002E499D" w:rsidRDefault="00074F10" w:rsidP="00966F0F">
      <w:pPr>
        <w:suppressAutoHyphens/>
      </w:pPr>
      <w:r>
        <w:t>5</w:t>
      </w:r>
      <w:r w:rsidR="00414101">
        <w:t>)</w:t>
      </w:r>
      <w:r w:rsidR="00CC48E8">
        <w:t>-в случае получения</w:t>
      </w:r>
      <w:hyperlink r:id="rId7" w:history="1">
        <w:r w:rsidR="00CC48E8" w:rsidRPr="00596F3E">
          <w:rPr>
            <w:rStyle w:val="afa"/>
          </w:rPr>
          <w:t>уведомления</w:t>
        </w:r>
      </w:hyperlink>
      <w:r w:rsidR="00CC48E8">
        <w:t xml:space="preserve">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 -</w:t>
      </w:r>
      <w:r w:rsidR="00CC48E8" w:rsidRPr="00523108">
        <w:t xml:space="preserve"> копии уведомления о предоставлении субсидий, субвенций и иных межбюджетных трансфертов, имеющих целевое назначение, и (или) платежного поручения, и (или) уведомления по расчетам между бюджетами, а также письма главного </w:t>
      </w:r>
      <w:r w:rsidR="00CC48E8" w:rsidRPr="00523108">
        <w:lastRenderedPageBreak/>
        <w:t xml:space="preserve">распорядителя  и документов, являющихся основанием возникновения расходного обязательства </w:t>
      </w:r>
      <w:r w:rsidR="00414101">
        <w:t>Парковского сельского поселения Тихорецкого</w:t>
      </w:r>
      <w:r w:rsidR="00CC48E8">
        <w:t xml:space="preserve"> район</w:t>
      </w:r>
      <w:r w:rsidR="00414101">
        <w:t>а</w:t>
      </w:r>
      <w:r w:rsidR="00CC48E8">
        <w:t>;</w:t>
      </w:r>
    </w:p>
    <w:p w:rsidR="00CC48E8" w:rsidRPr="002E499D" w:rsidRDefault="00074F10" w:rsidP="00966F0F">
      <w:pPr>
        <w:suppressAutoHyphens/>
      </w:pPr>
      <w:r>
        <w:t>6</w:t>
      </w:r>
      <w:r w:rsidR="00CC48E8">
        <w:t>)-</w:t>
      </w:r>
      <w:bookmarkStart w:id="4" w:name="sub_217311"/>
      <w:r w:rsidR="00CC48E8" w:rsidRPr="002E499D">
        <w:t>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настоящим Кодексом - копии муниципального контракта, письма главного распорядителя с указанием в нем информации о не превышении суммы, на которую планируется увеличить бюджетные ассигнования на оплату указанных муниципальных контрактов, сумме не использованных на 1 января текущего финансового года, соответствующих лимитов бюджетных обязательств, а также документов, подтверждающих осуществление заказчиком приемки поставленного товара, выполненной работы (е</w:t>
      </w:r>
      <w:r w:rsidR="00CC48E8">
        <w:t>е</w:t>
      </w:r>
      <w:r w:rsidR="00CC48E8" w:rsidRPr="002E499D">
        <w:t xml:space="preserve"> результатов), оказанной услуги,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bookmarkEnd w:id="4"/>
    </w:p>
    <w:p w:rsidR="00CC48E8" w:rsidRDefault="00074F10" w:rsidP="00966F0F">
      <w:pPr>
        <w:suppressAutoHyphens/>
      </w:pPr>
      <w:r>
        <w:t>7</w:t>
      </w:r>
      <w:r w:rsidR="00CC48E8">
        <w:t>)-</w:t>
      </w:r>
      <w:bookmarkStart w:id="5" w:name="sub_2173014"/>
      <w:r w:rsidR="00CC48E8" w:rsidRPr="002E499D">
        <w:t xml:space="preserve">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w:t>
      </w:r>
      <w:hyperlink w:anchor="sub_78022" w:history="1">
        <w:r w:rsidR="00CC48E8" w:rsidRPr="002E499D">
          <w:t>пункте 2 статьи 78.2</w:t>
        </w:r>
      </w:hyperlink>
      <w:r w:rsidR="00CC48E8" w:rsidRPr="002E499D">
        <w:t xml:space="preserve"> и </w:t>
      </w:r>
      <w:hyperlink w:anchor="sub_792" w:history="1">
        <w:r w:rsidR="00CC48E8" w:rsidRPr="002E499D">
          <w:t>пункте 2 статьи 79</w:t>
        </w:r>
      </w:hyperlink>
      <w:r w:rsidR="00CC48E8" w:rsidRPr="002E499D">
        <w:t xml:space="preserve"> настоящего Кодекса, муниципальные контракты или соглашения о предоставлении субсидий на осуществление капитальных вложений - копии письма главного распорядителя, копии решений и других документов, обосновывающих соответствующее изменение, и (или) правового акта;</w:t>
      </w:r>
      <w:bookmarkEnd w:id="5"/>
    </w:p>
    <w:p w:rsidR="00CC48E8" w:rsidRPr="002E499D" w:rsidRDefault="00074F10" w:rsidP="00966F0F">
      <w:pPr>
        <w:suppressAutoHyphens/>
        <w:autoSpaceDE w:val="0"/>
        <w:autoSpaceDN w:val="0"/>
        <w:adjustRightInd w:val="0"/>
      </w:pPr>
      <w:r>
        <w:t>8</w:t>
      </w:r>
      <w:r w:rsidR="00CC48E8">
        <w:t>)</w:t>
      </w:r>
      <w:r w:rsidR="00CC48E8" w:rsidRPr="00DB5F4C">
        <w:t xml:space="preserve"> - </w:t>
      </w:r>
      <w:bookmarkStart w:id="6" w:name="sub_2173012"/>
      <w:r w:rsidR="00CC48E8" w:rsidRPr="00DB5F4C">
        <w:t>в случае изменения типа (подведомственности) муниципальных учреждений и организационно-правовой формы муниципальных унитарных предприятий - копии письма главного распорядителя, правового</w:t>
      </w:r>
      <w:r w:rsidR="00CC48E8" w:rsidRPr="002E499D">
        <w:t xml:space="preserve"> акта;</w:t>
      </w:r>
    </w:p>
    <w:bookmarkEnd w:id="6"/>
    <w:p w:rsidR="00CC48E8" w:rsidRPr="002E499D" w:rsidRDefault="00074F10" w:rsidP="00966F0F">
      <w:pPr>
        <w:suppressAutoHyphens/>
        <w:autoSpaceDE w:val="0"/>
        <w:autoSpaceDN w:val="0"/>
        <w:adjustRightInd w:val="0"/>
      </w:pPr>
      <w:r>
        <w:t>9</w:t>
      </w:r>
      <w:r w:rsidR="00CC48E8">
        <w:t>)-</w:t>
      </w:r>
      <w:r w:rsidR="00CC48E8" w:rsidRPr="002E499D">
        <w:t xml:space="preserve"> в случае </w:t>
      </w:r>
      <w:r w:rsidR="00CC48E8" w:rsidRPr="004D3AB9">
        <w:t>изменени</w:t>
      </w:r>
      <w:r w:rsidR="00CC48E8">
        <w:t>я</w:t>
      </w:r>
      <w:r w:rsidR="00CC48E8" w:rsidRPr="004D3AB9">
        <w:t xml:space="preserve"> наименования главного распорядителя бюджетных средств и (или) изменение </w:t>
      </w:r>
      <w:r w:rsidR="00CC48E8">
        <w:t>системы и структуры органов местного самоуправ</w:t>
      </w:r>
      <w:r w:rsidR="00751DF8">
        <w:t>ления Парковского сельского поселения Тихорецкого</w:t>
      </w:r>
      <w:r w:rsidR="00CC48E8">
        <w:t xml:space="preserve"> район</w:t>
      </w:r>
      <w:r w:rsidR="00751DF8">
        <w:t>а</w:t>
      </w:r>
      <w:r w:rsidR="00CC48E8">
        <w:t xml:space="preserve"> -</w:t>
      </w:r>
      <w:r w:rsidR="00CC48E8" w:rsidRPr="002E499D">
        <w:t xml:space="preserve"> копии письма главного распорядителя, правового акта;</w:t>
      </w:r>
    </w:p>
    <w:p w:rsidR="00CC48E8" w:rsidRPr="002E499D" w:rsidRDefault="00CC48E8" w:rsidP="004126B8">
      <w:pPr>
        <w:autoSpaceDE w:val="0"/>
        <w:autoSpaceDN w:val="0"/>
        <w:adjustRightInd w:val="0"/>
      </w:pPr>
      <w:r w:rsidRPr="002E499D">
        <w:t>1</w:t>
      </w:r>
      <w:r w:rsidR="00074F10">
        <w:t>0</w:t>
      </w:r>
      <w:r w:rsidR="00751DF8">
        <w:t>)</w:t>
      </w:r>
      <w:r w:rsidR="004126B8">
        <w:t>–</w:t>
      </w:r>
      <w:bookmarkStart w:id="7" w:name="sub_293"/>
      <w:r w:rsidR="004126B8">
        <w:t xml:space="preserve">в случае </w:t>
      </w:r>
      <w:r w:rsidR="004126B8" w:rsidRPr="008A200B">
        <w:t>внесени</w:t>
      </w:r>
      <w:r w:rsidR="004126B8">
        <w:t>я</w:t>
      </w:r>
      <w:r w:rsidR="004126B8" w:rsidRPr="008A200B">
        <w:t xml:space="preserve"> изменений в </w:t>
      </w:r>
      <w:r w:rsidR="004126B8">
        <w:t>муниципаль</w:t>
      </w:r>
      <w:r w:rsidR="004126B8" w:rsidRPr="008A200B">
        <w:t>ные программы (подпрограммы, о</w:t>
      </w:r>
      <w:r w:rsidR="004126B8">
        <w:t>сновные мероприятия</w:t>
      </w:r>
      <w:r w:rsidR="004126B8" w:rsidRPr="008A200B">
        <w:t>) в части изменения мероприятий (</w:t>
      </w:r>
      <w:r w:rsidR="004126B8">
        <w:t>основных мероприятий), подпрограмм</w:t>
      </w:r>
      <w:r w:rsidR="004126B8" w:rsidRPr="008A200B">
        <w:t xml:space="preserve"> (включая </w:t>
      </w:r>
      <w:r w:rsidR="004126B8" w:rsidRPr="00BC4A84">
        <w:t>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(отдельных мероприятий)</w:t>
      </w:r>
      <w:r w:rsidR="004126B8" w:rsidRPr="008A200B">
        <w:t xml:space="preserve">и (или) изменения объектов капитального строительства, объектов недвижимого имущества </w:t>
      </w:r>
      <w:r w:rsidR="004126B8" w:rsidRPr="00BC4A84">
        <w:t xml:space="preserve">и (или) перераспределения </w:t>
      </w:r>
      <w:r w:rsidR="004126B8" w:rsidRPr="00BC4A84">
        <w:lastRenderedPageBreak/>
        <w:t>объемов финансирования между</w:t>
      </w:r>
      <w:r w:rsidR="004126B8" w:rsidRPr="008A200B">
        <w:t xml:space="preserve"> участника</w:t>
      </w:r>
      <w:r w:rsidR="004126B8">
        <w:t>мимуниципаль</w:t>
      </w:r>
      <w:r w:rsidR="004126B8" w:rsidRPr="008A200B">
        <w:t>ной программы</w:t>
      </w:r>
      <w:r w:rsidR="004126B8">
        <w:t xml:space="preserve"> (подпрограммы)</w:t>
      </w:r>
      <w:r w:rsidR="004126B8" w:rsidRPr="008A200B">
        <w:t>, координатора</w:t>
      </w:r>
      <w:r w:rsidR="004126B8">
        <w:t>мимуниципаль</w:t>
      </w:r>
      <w:r w:rsidR="004126B8" w:rsidRPr="008A200B">
        <w:t xml:space="preserve">ной программы (подпрограммы), </w:t>
      </w:r>
      <w:r w:rsidR="004126B8" w:rsidRPr="00BC4A84">
        <w:t>основными мероприятиями (мероприятиями), подпрограммами муниципальной программы,</w:t>
      </w:r>
      <w:r w:rsidR="004126B8" w:rsidRPr="008A200B">
        <w:t xml:space="preserve"> объектами капитального строительства, объектами недвижимого имущества, требующих изменения </w:t>
      </w:r>
      <w:hyperlink r:id="rId8" w:history="1">
        <w:r w:rsidR="004126B8" w:rsidRPr="008A200B">
          <w:t>кодов бюджетной классификации</w:t>
        </w:r>
      </w:hyperlink>
      <w:r w:rsidR="004126B8" w:rsidRPr="008A200B">
        <w:t xml:space="preserve"> и (или) наименования целевой статьи расходов бюджета</w:t>
      </w:r>
      <w:r w:rsidR="00751DF8">
        <w:t xml:space="preserve"> сельского поселения</w:t>
      </w:r>
      <w:r w:rsidR="004126B8" w:rsidRPr="008A200B">
        <w:t xml:space="preserve"> в установленном порядке в связи с указанным изменением и (или) перераспре</w:t>
      </w:r>
      <w:r w:rsidR="004126B8">
        <w:t>делением бюджетных ассигнований</w:t>
      </w:r>
      <w:bookmarkEnd w:id="7"/>
      <w:r w:rsidRPr="002E499D">
        <w:t xml:space="preserve"> - копии письма главного распорядителя, правового акта;</w:t>
      </w:r>
    </w:p>
    <w:p w:rsidR="00CC48E8" w:rsidRPr="002E499D" w:rsidRDefault="00CC48E8" w:rsidP="00966F0F">
      <w:pPr>
        <w:pStyle w:val="ConsPlusNormal"/>
        <w:suppressAutoHyphens/>
        <w:ind w:firstLine="720"/>
        <w:jc w:val="both"/>
        <w:rPr>
          <w:rFonts w:ascii="Times New Roman" w:hAnsi="Times New Roman" w:cs="Times New Roman"/>
          <w:sz w:val="28"/>
          <w:szCs w:val="28"/>
        </w:rPr>
      </w:pPr>
      <w:r w:rsidRPr="002E499D">
        <w:rPr>
          <w:rFonts w:ascii="Times New Roman" w:hAnsi="Times New Roman" w:cs="Times New Roman"/>
          <w:sz w:val="28"/>
          <w:szCs w:val="28"/>
        </w:rPr>
        <w:t>1</w:t>
      </w:r>
      <w:r w:rsidR="00074F10">
        <w:rPr>
          <w:rFonts w:ascii="Times New Roman" w:hAnsi="Times New Roman" w:cs="Times New Roman"/>
          <w:sz w:val="28"/>
          <w:szCs w:val="28"/>
        </w:rPr>
        <w:t>1</w:t>
      </w:r>
      <w:r>
        <w:rPr>
          <w:rFonts w:ascii="Times New Roman" w:hAnsi="Times New Roman" w:cs="Times New Roman"/>
          <w:sz w:val="28"/>
          <w:szCs w:val="28"/>
        </w:rPr>
        <w:t>)-</w:t>
      </w:r>
      <w:r w:rsidRPr="002E499D">
        <w:rPr>
          <w:rFonts w:ascii="Times New Roman" w:hAnsi="Times New Roman" w:cs="Times New Roman"/>
          <w:sz w:val="28"/>
          <w:szCs w:val="28"/>
        </w:rPr>
        <w:t xml:space="preserve"> в случае перераспределения бюджетных ассигнований между подгруппами вида расходов классификации расходов бюджетов в пределах, предусмотренных главному распорядителю средс</w:t>
      </w:r>
      <w:r w:rsidR="00751DF8">
        <w:rPr>
          <w:rFonts w:ascii="Times New Roman" w:hAnsi="Times New Roman" w:cs="Times New Roman"/>
          <w:sz w:val="28"/>
          <w:szCs w:val="28"/>
        </w:rPr>
        <w:t>тв бюджета сельского поселения</w:t>
      </w:r>
      <w:r w:rsidRPr="002E499D">
        <w:rPr>
          <w:rFonts w:ascii="Times New Roman" w:hAnsi="Times New Roman" w:cs="Times New Roman"/>
          <w:sz w:val="28"/>
          <w:szCs w:val="28"/>
        </w:rPr>
        <w:t xml:space="preserve"> по соответствующей группе вида расходов классификации расходов бюджетов </w:t>
      </w:r>
      <w:r>
        <w:rPr>
          <w:rFonts w:ascii="Times New Roman" w:hAnsi="Times New Roman" w:cs="Times New Roman"/>
          <w:sz w:val="28"/>
          <w:szCs w:val="28"/>
        </w:rPr>
        <w:t>-</w:t>
      </w:r>
      <w:r w:rsidRPr="002E499D">
        <w:rPr>
          <w:rFonts w:ascii="Times New Roman" w:hAnsi="Times New Roman" w:cs="Times New Roman"/>
          <w:sz w:val="28"/>
          <w:szCs w:val="28"/>
        </w:rPr>
        <w:t xml:space="preserve"> копии письма главного распорядителя с указанием в нем обоснования изменений;</w:t>
      </w:r>
    </w:p>
    <w:p w:rsidR="00CC48E8" w:rsidRPr="002E499D" w:rsidRDefault="00CC48E8" w:rsidP="00966F0F">
      <w:pPr>
        <w:widowControl w:val="0"/>
        <w:suppressAutoHyphens/>
      </w:pPr>
      <w:r w:rsidRPr="002E499D">
        <w:t>1</w:t>
      </w:r>
      <w:r w:rsidR="00074F10">
        <w:t>2</w:t>
      </w:r>
      <w:r>
        <w:t>)-</w:t>
      </w:r>
      <w:r w:rsidRPr="002E499D">
        <w:t xml:space="preserve"> в случае изменения и (или) уточнения бюджетной классификации Министерством финансов Российской Федерации </w:t>
      </w:r>
      <w:r w:rsidR="004126B8">
        <w:t xml:space="preserve">и (или) министерством финансов Краснодарского края, </w:t>
      </w:r>
      <w:r w:rsidR="004126B8" w:rsidRPr="007869CC">
        <w:t xml:space="preserve">изменение и (или) уточнение бюджетной классификации в соответствии с порядком формирования и применения </w:t>
      </w:r>
      <w:hyperlink r:id="rId9" w:history="1">
        <w:r w:rsidR="004126B8" w:rsidRPr="007869CC">
          <w:t>кодов бюджетной классификации</w:t>
        </w:r>
      </w:hyperlink>
      <w:r w:rsidR="004126B8" w:rsidRPr="007869CC">
        <w:t xml:space="preserve"> Российской Федерации, их структурой и принципами назначения, утвержденными Министерством финансов Российской Федерации</w:t>
      </w:r>
      <w:r>
        <w:t>-</w:t>
      </w:r>
      <w:r w:rsidRPr="002E499D">
        <w:t xml:space="preserve"> копии письма главного распорядителя и приказа Министерства финансов Российской Федерации об утверждении указаний о порядке применения бюджетной классификации Российской Федерации</w:t>
      </w:r>
      <w:r w:rsidR="004126B8">
        <w:t xml:space="preserve">, </w:t>
      </w:r>
      <w:r w:rsidR="004126B8" w:rsidRPr="002E499D">
        <w:t xml:space="preserve">приказа Министерства финансов </w:t>
      </w:r>
      <w:r w:rsidR="004126B8">
        <w:t>Краснодарского края</w:t>
      </w:r>
      <w:r w:rsidR="004126B8" w:rsidRPr="002E499D">
        <w:t xml:space="preserve"> об утверждении указаний о порядке применения бюджетной классификации </w:t>
      </w:r>
      <w:r w:rsidR="004126B8" w:rsidRPr="00163F3E">
        <w:t>Краснодарского края</w:t>
      </w:r>
      <w:r w:rsidRPr="002E499D">
        <w:t xml:space="preserve"> и (или) других документов, обосновывающих соответствующие изменения;</w:t>
      </w:r>
    </w:p>
    <w:p w:rsidR="00CC48E8" w:rsidRPr="002E499D" w:rsidRDefault="00CC48E8" w:rsidP="005A7FD5">
      <w:pPr>
        <w:autoSpaceDE w:val="0"/>
        <w:autoSpaceDN w:val="0"/>
        <w:adjustRightInd w:val="0"/>
      </w:pPr>
      <w:r w:rsidRPr="002E499D">
        <w:t>1</w:t>
      </w:r>
      <w:r w:rsidR="00361C3E">
        <w:t>3</w:t>
      </w:r>
      <w:r>
        <w:t>)-</w:t>
      </w:r>
      <w:r w:rsidRPr="002E499D">
        <w:t xml:space="preserve"> в случае </w:t>
      </w:r>
      <w:r w:rsidR="004126B8" w:rsidRPr="007869CC">
        <w:t>изменени</w:t>
      </w:r>
      <w:r w:rsidR="004126B8">
        <w:t>я</w:t>
      </w:r>
      <w:r w:rsidR="004126B8" w:rsidRPr="007869CC">
        <w:t xml:space="preserve"> кода и (или) наименования основного мероприятия целевой статьи расходов и (или) кода и (или) наименования направления расходов целевой статьи расходов и (или) детализация кода направления расходов целевой статьи расходов для отражения расход</w:t>
      </w:r>
      <w:r w:rsidR="00751DF8">
        <w:t>ов бюджета сельского поселения</w:t>
      </w:r>
      <w:r w:rsidR="004126B8" w:rsidRPr="007869CC">
        <w:t xml:space="preserve"> на реализацию региональных проектов, которые направлены на достижение соответствующих результатов реализации федеральных проектов (программ) (далее - региональные проекты);для отражения расход</w:t>
      </w:r>
      <w:r w:rsidR="00751DF8">
        <w:t>ов бюджета сельского поселения</w:t>
      </w:r>
      <w:r w:rsidR="004126B8" w:rsidRPr="007869CC">
        <w:t>, источником финансового обеспечения которых являются средства другого бюджета бюджетной системы Российской Федерации, и (или) расход</w:t>
      </w:r>
      <w:r w:rsidR="00751DF8">
        <w:t>ов бюджета сельского поселения</w:t>
      </w:r>
      <w:r w:rsidR="004126B8" w:rsidRPr="007869CC">
        <w:t>, направляемых на выполнение условий софинансирования расходных обязательств, источником финансового обеспечения которых частично являются средства другого бюджета бюджетн</w:t>
      </w:r>
      <w:r w:rsidR="005D5877">
        <w:t>ой системы Российской Федерации</w:t>
      </w:r>
      <w:r>
        <w:t>-</w:t>
      </w:r>
      <w:r w:rsidRPr="002E499D">
        <w:t xml:space="preserve"> копия письма главного распорядителя и (или) копи</w:t>
      </w:r>
      <w:r w:rsidR="00751DF8">
        <w:t>и распоряжения главы поселения</w:t>
      </w:r>
      <w:r w:rsidRPr="002E499D">
        <w:t xml:space="preserve"> об установлении порядка применения бюджетной классификации Российской Федерации в части, относящейся к бюдж</w:t>
      </w:r>
      <w:r w:rsidR="00751DF8">
        <w:t xml:space="preserve">ету </w:t>
      </w:r>
      <w:r w:rsidR="00751DF8">
        <w:lastRenderedPageBreak/>
        <w:t xml:space="preserve">сельского поселения </w:t>
      </w:r>
      <w:r w:rsidR="005D5877">
        <w:t xml:space="preserve"> на 2020</w:t>
      </w:r>
      <w:r w:rsidRPr="002E499D">
        <w:t xml:space="preserve"> год, и (или) других документов, обосновывающих соответствующие изменения;</w:t>
      </w:r>
    </w:p>
    <w:p w:rsidR="00CC48E8" w:rsidRDefault="00361C3E" w:rsidP="00966F0F">
      <w:pPr>
        <w:suppressAutoHyphens/>
        <w:autoSpaceDE w:val="0"/>
        <w:autoSpaceDN w:val="0"/>
        <w:adjustRightInd w:val="0"/>
      </w:pPr>
      <w:r>
        <w:t>14)</w:t>
      </w:r>
      <w:r w:rsidR="008008AF">
        <w:t xml:space="preserve">–в случае </w:t>
      </w:r>
      <w:r w:rsidR="008008AF" w:rsidRPr="004B0F7C">
        <w:t>перераспределени</w:t>
      </w:r>
      <w:r w:rsidR="008008AF">
        <w:t>я</w:t>
      </w:r>
      <w:r w:rsidR="008008AF" w:rsidRPr="004B0F7C">
        <w:t xml:space="preserve"> бюджетных ассигнований между разделами, подразделами, целевыми статьями, группами или подгруппами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w:t>
      </w:r>
      <w:r>
        <w:t xml:space="preserve">управления </w:t>
      </w:r>
      <w:r w:rsidR="008008AF" w:rsidRPr="004B0F7C">
        <w:t xml:space="preserve"> админист</w:t>
      </w:r>
      <w:r>
        <w:t>рации Парковского сельского поселения  Тихорецкого</w:t>
      </w:r>
      <w:r w:rsidR="008008AF" w:rsidRPr="004B0F7C">
        <w:t xml:space="preserve"> район</w:t>
      </w:r>
      <w:r>
        <w:t>а</w:t>
      </w:r>
      <w:r w:rsidR="008008AF" w:rsidRPr="004B0F7C">
        <w:t>), муниципальных казенных учреж</w:t>
      </w:r>
      <w:r>
        <w:t>дений Парковского сельского поселения Тихорецкого</w:t>
      </w:r>
      <w:r w:rsidR="008008AF" w:rsidRPr="004B0F7C">
        <w:t xml:space="preserve"> район</w:t>
      </w:r>
      <w:r>
        <w:t>а</w:t>
      </w:r>
      <w:r w:rsidR="008008AF" w:rsidRPr="004B0F7C">
        <w:t>, предусмотренных решением</w:t>
      </w:r>
      <w:r>
        <w:t xml:space="preserve"> о бюджете сельского поселения</w:t>
      </w:r>
      <w:r w:rsidR="008008AF" w:rsidRPr="004B0F7C">
        <w:t xml:space="preserve"> главномураспорядителю средс</w:t>
      </w:r>
      <w:r>
        <w:t>тв бюджета сельского поселения</w:t>
      </w:r>
      <w:r w:rsidR="008008AF" w:rsidRPr="004B0F7C">
        <w:t xml:space="preserve"> на финансовое обеспечение деятельности органов местного само</w:t>
      </w:r>
      <w:r>
        <w:t xml:space="preserve">управления </w:t>
      </w:r>
      <w:r w:rsidR="008008AF" w:rsidRPr="004B0F7C">
        <w:t xml:space="preserve"> админист</w:t>
      </w:r>
      <w:r>
        <w:t>рации Парковского сельского аоселения Тихорецкого</w:t>
      </w:r>
      <w:r w:rsidR="008008AF" w:rsidRPr="004B0F7C">
        <w:t xml:space="preserve"> район</w:t>
      </w:r>
      <w:r>
        <w:t>а</w:t>
      </w:r>
      <w:r w:rsidR="008008AF" w:rsidRPr="004B0F7C">
        <w:t>, муниципальных казенных учреж</w:t>
      </w:r>
      <w:r>
        <w:t>дений Парковского сельского поселения Тихорецкого</w:t>
      </w:r>
      <w:r w:rsidR="008008AF" w:rsidRPr="004B0F7C">
        <w:t xml:space="preserve"> район</w:t>
      </w:r>
      <w:r>
        <w:t>а</w:t>
      </w:r>
      <w:r w:rsidR="008008AF" w:rsidRPr="004B0F7C">
        <w:t>, в пределах объема бюджетных ассигнований по данным расходам</w:t>
      </w:r>
      <w:r w:rsidR="00CC48E8" w:rsidRPr="002E499D">
        <w:t xml:space="preserve"> - копия письма главног</w:t>
      </w:r>
      <w:r w:rsidR="008008AF">
        <w:t>о распорядителя с указанием в не</w:t>
      </w:r>
      <w:r w:rsidR="00CC48E8" w:rsidRPr="002E499D">
        <w:t>м обоснования изменений, информации о принятии обязательства о недопущении образования кредиторской задолж</w:t>
      </w:r>
      <w:r w:rsidR="00163F3E">
        <w:t>енности по уменьшаемым расходам;</w:t>
      </w:r>
    </w:p>
    <w:p w:rsidR="00163F3E" w:rsidRPr="00AC3324" w:rsidRDefault="00361C3E" w:rsidP="00966F0F">
      <w:pPr>
        <w:suppressAutoHyphens/>
        <w:autoSpaceDE w:val="0"/>
        <w:autoSpaceDN w:val="0"/>
        <w:adjustRightInd w:val="0"/>
      </w:pPr>
      <w:r>
        <w:t>15</w:t>
      </w:r>
      <w:r w:rsidR="005A7FD5" w:rsidRPr="00AC3324">
        <w:t>)</w:t>
      </w:r>
      <w:r w:rsidR="00163F3E" w:rsidRPr="00AC3324">
        <w:t xml:space="preserve"> – в случае перераспределения бюджетных ассигнований между объектами капитального строительства, объектами недвижимого имущества в пределах общего объема бюджетных ассигнований по расходам на реализацию не включенных в муниципальные программы направлений деятельности</w:t>
      </w:r>
      <w:r w:rsidR="00F22731">
        <w:t>,</w:t>
      </w:r>
      <w:r w:rsidR="00163F3E" w:rsidRPr="00AC3324">
        <w:t xml:space="preserve">  предусмотренным решением </w:t>
      </w:r>
      <w:r w:rsidR="00F22731">
        <w:t xml:space="preserve">о бюджете сельского поселения </w:t>
      </w:r>
      <w:r w:rsidR="00163F3E" w:rsidRPr="00AC3324">
        <w:t>на реализацию региональных проектов, требующее соответствующего изменения кодов бюджетной классификации - письмо главного распорядителя с указанием в нем обоснования изменений и правового акта;</w:t>
      </w:r>
    </w:p>
    <w:p w:rsidR="00163F3E" w:rsidRPr="00AC3324" w:rsidRDefault="00361C3E" w:rsidP="00966F0F">
      <w:pPr>
        <w:suppressAutoHyphens/>
        <w:autoSpaceDE w:val="0"/>
        <w:autoSpaceDN w:val="0"/>
        <w:adjustRightInd w:val="0"/>
      </w:pPr>
      <w:r>
        <w:t>16</w:t>
      </w:r>
      <w:r w:rsidR="005A7FD5" w:rsidRPr="00AC3324">
        <w:t>)</w:t>
      </w:r>
      <w:r w:rsidR="00163F3E" w:rsidRPr="00AC3324">
        <w:t xml:space="preserve"> – в случае перераспределения бюджетных ассигнований между разделами, подразделами, целевыми статьями, группами или подгруппами видов расходов классификации расходов бюджетов, объектами капитального строительства, объектами недвижимого имущества в пределах общего объема бюджетных ассигнований, предусмотренных решением</w:t>
      </w:r>
      <w:r w:rsidR="00F22731">
        <w:t xml:space="preserve"> о бюджете сельского поселения</w:t>
      </w:r>
      <w:r w:rsidR="00163F3E" w:rsidRPr="00AC3324">
        <w:t xml:space="preserve"> на реализацию муниципальной программы в целях обеспечения реализации региональных проектов, выполнения условий софинансирования ра</w:t>
      </w:r>
      <w:r w:rsidR="00F22731">
        <w:t>сходных обязательств Парковского сельского поселения Тихорецкого района</w:t>
      </w:r>
      <w:r w:rsidR="00163F3E" w:rsidRPr="00AC3324">
        <w:t>, источником финансового обеспечения которых частично являются средства федерального и (или) краевого бюджета - письмо главного распорядителя, копии правового акта, копии других документов, обосновывающих соответствующие изменения.</w:t>
      </w:r>
    </w:p>
    <w:p w:rsidR="005A7FD5" w:rsidRPr="005A7FD5" w:rsidRDefault="005A7FD5" w:rsidP="005A7FD5">
      <w:pPr>
        <w:tabs>
          <w:tab w:val="left" w:pos="840"/>
        </w:tabs>
        <w:suppressAutoHyphens/>
        <w:ind w:firstLine="840"/>
        <w:rPr>
          <w:lang w:eastAsia="ar-SA"/>
        </w:rPr>
      </w:pPr>
      <w:r w:rsidRPr="005A7FD5">
        <w:rPr>
          <w:lang w:eastAsia="ar-SA"/>
        </w:rPr>
        <w:t>Правовые акты, которые указываются как основание для внесения изменений в сводную роспись, на момент принятия решения главой поселения о внесении изменений в сводную роспись должны быть вступившими в силу.</w:t>
      </w:r>
    </w:p>
    <w:p w:rsidR="005A7FD5" w:rsidRPr="005A7FD5" w:rsidRDefault="00DE73E8" w:rsidP="005A7FD5">
      <w:pPr>
        <w:suppressAutoHyphens/>
        <w:ind w:firstLine="840"/>
        <w:rPr>
          <w:lang w:eastAsia="ar-SA"/>
        </w:rPr>
      </w:pPr>
      <w:r>
        <w:rPr>
          <w:lang w:eastAsia="ar-SA"/>
        </w:rPr>
        <w:t>6.7</w:t>
      </w:r>
      <w:r w:rsidR="005A7FD5" w:rsidRPr="005A7FD5">
        <w:rPr>
          <w:lang w:eastAsia="ar-SA"/>
        </w:rPr>
        <w:t>.</w:t>
      </w:r>
      <w:r w:rsidR="005A7FD5" w:rsidRPr="005A7FD5">
        <w:rPr>
          <w:lang w:val="en-US" w:eastAsia="ar-SA"/>
        </w:rPr>
        <w:t> </w:t>
      </w:r>
      <w:r w:rsidR="005A7FD5" w:rsidRPr="005A7FD5">
        <w:rPr>
          <w:lang w:eastAsia="ar-SA"/>
        </w:rPr>
        <w:t xml:space="preserve">Решение о принятии изменений в сводную роспись принимается главой поселения до 30 декабря текущего финансового года. </w:t>
      </w:r>
    </w:p>
    <w:p w:rsidR="005A7FD5" w:rsidRPr="005A7FD5" w:rsidRDefault="00DE73E8" w:rsidP="005A7FD5">
      <w:pPr>
        <w:autoSpaceDE w:val="0"/>
        <w:autoSpaceDN w:val="0"/>
        <w:adjustRightInd w:val="0"/>
        <w:ind w:firstLine="851"/>
      </w:pPr>
      <w:r>
        <w:lastRenderedPageBreak/>
        <w:t>6.8</w:t>
      </w:r>
      <w:r w:rsidR="005A7FD5" w:rsidRPr="005A7FD5">
        <w:t>. Не позднее 28 числа месяца, следующего за отчетным кварталом, сводная роспись по состоянию на 31 марта, 30 июня, 30 сентября и 31 декабря текущего финансового года подлежит размещению в установленном порядке на официальном сайте администрации Парковского сельского поселения Тихорецкого районапо форме согласно Приложению № 1  к настоящему Порядку.</w:t>
      </w:r>
    </w:p>
    <w:p w:rsidR="005A7FD5" w:rsidRPr="005A7FD5" w:rsidRDefault="005A7FD5" w:rsidP="005A7FD5">
      <w:pPr>
        <w:suppressAutoHyphens/>
        <w:autoSpaceDE w:val="0"/>
        <w:autoSpaceDN w:val="0"/>
        <w:adjustRightInd w:val="0"/>
        <w:ind w:firstLine="0"/>
        <w:rPr>
          <w:color w:val="FF0000"/>
        </w:rPr>
      </w:pPr>
    </w:p>
    <w:p w:rsidR="00CC48E8" w:rsidRPr="006D2D12" w:rsidRDefault="00CC48E8" w:rsidP="005A7FD5">
      <w:pPr>
        <w:pStyle w:val="ConsNormal"/>
        <w:tabs>
          <w:tab w:val="left" w:pos="6521"/>
        </w:tabs>
        <w:ind w:left="600" w:right="518" w:firstLine="0"/>
        <w:jc w:val="center"/>
        <w:rPr>
          <w:rFonts w:ascii="Times New Roman" w:hAnsi="Times New Roman" w:cs="Times New Roman"/>
          <w:sz w:val="28"/>
          <w:szCs w:val="28"/>
        </w:rPr>
      </w:pPr>
      <w:r w:rsidRPr="006D2D12">
        <w:rPr>
          <w:rFonts w:ascii="Times New Roman" w:hAnsi="Times New Roman" w:cs="Times New Roman"/>
          <w:sz w:val="28"/>
          <w:szCs w:val="28"/>
        </w:rPr>
        <w:t xml:space="preserve">7. Изменение лимитов бюджетных обязательств главных распорядителей </w:t>
      </w:r>
    </w:p>
    <w:p w:rsidR="00CC48E8" w:rsidRPr="006D2D12" w:rsidRDefault="00CC48E8" w:rsidP="002D5035">
      <w:pPr>
        <w:pStyle w:val="ConsNormal"/>
        <w:ind w:left="600" w:right="518" w:firstLine="840"/>
        <w:jc w:val="center"/>
        <w:rPr>
          <w:rFonts w:ascii="Times New Roman" w:hAnsi="Times New Roman" w:cs="Times New Roman"/>
          <w:b/>
          <w:bCs/>
          <w:sz w:val="28"/>
          <w:szCs w:val="28"/>
        </w:rPr>
      </w:pPr>
    </w:p>
    <w:p w:rsidR="00CC48E8" w:rsidRPr="00FA5B9B" w:rsidRDefault="00CC48E8" w:rsidP="007C7764">
      <w:pPr>
        <w:widowControl w:val="0"/>
        <w:ind w:firstLine="851"/>
      </w:pPr>
      <w:r>
        <w:t>7.1.</w:t>
      </w:r>
      <w:r w:rsidRPr="00FA5B9B">
        <w:t xml:space="preserve">Изменение лимитов бюджетных обязательств главных распорядителей осуществляется в ходе исполнения бюджета </w:t>
      </w:r>
      <w:r w:rsidR="005A7FD5">
        <w:t xml:space="preserve">сельского поселения </w:t>
      </w:r>
      <w:r w:rsidRPr="00FA5B9B">
        <w:t>посредством внесения изменений в лимиты бюджетных обязательств одновременно с внесением соответствующих изменений в сводную роспись (за исключением условно утвержденных расходов</w:t>
      </w:r>
      <w:r w:rsidRPr="008E3642">
        <w:t>.</w:t>
      </w:r>
    </w:p>
    <w:p w:rsidR="009076C6" w:rsidRPr="009076C6" w:rsidRDefault="009076C6" w:rsidP="009076C6">
      <w:pPr>
        <w:suppressAutoHyphens/>
        <w:ind w:firstLine="840"/>
        <w:rPr>
          <w:lang w:eastAsia="ar-SA"/>
        </w:rPr>
      </w:pPr>
      <w:r w:rsidRPr="009076C6">
        <w:rPr>
          <w:lang w:eastAsia="ar-SA"/>
        </w:rPr>
        <w:t>7.2.</w:t>
      </w:r>
      <w:r w:rsidRPr="009076C6">
        <w:rPr>
          <w:lang w:val="en-US" w:eastAsia="ar-SA"/>
        </w:rPr>
        <w:t> </w:t>
      </w:r>
      <w:r w:rsidRPr="009076C6">
        <w:rPr>
          <w:lang w:eastAsia="ar-SA"/>
        </w:rPr>
        <w:t>Изменение лимитов бюджетных обязательств в соответствии с изменениями показателей сводной росписи вносятся одновременно с внесением изменений в сводную роспись в УФК по Краснодарскому краю в справке</w:t>
      </w:r>
      <w:r w:rsidRPr="009076C6">
        <w:rPr>
          <w:lang w:val="en-US" w:eastAsia="ar-SA"/>
        </w:rPr>
        <w:t> </w:t>
      </w:r>
      <w:r w:rsidRPr="009076C6">
        <w:rPr>
          <w:lang w:eastAsia="ar-SA"/>
        </w:rPr>
        <w:t>-</w:t>
      </w:r>
      <w:r w:rsidRPr="009076C6">
        <w:rPr>
          <w:lang w:val="en-US" w:eastAsia="ar-SA"/>
        </w:rPr>
        <w:t> </w:t>
      </w:r>
      <w:r w:rsidRPr="009076C6">
        <w:rPr>
          <w:lang w:eastAsia="ar-SA"/>
        </w:rPr>
        <w:t>уведомлении об изменении согласно порядку, определенному разделом 5 настоящего Порядка.</w:t>
      </w:r>
    </w:p>
    <w:p w:rsidR="009076C6" w:rsidRDefault="009076C6" w:rsidP="009076C6">
      <w:pPr>
        <w:pStyle w:val="ConsNormal"/>
        <w:ind w:right="518" w:firstLine="0"/>
        <w:rPr>
          <w:rFonts w:ascii="Times New Roman" w:hAnsi="Times New Roman" w:cs="Times New Roman"/>
          <w:sz w:val="28"/>
          <w:szCs w:val="28"/>
        </w:rPr>
      </w:pPr>
    </w:p>
    <w:p w:rsidR="00CC48E8" w:rsidRPr="006D2D12" w:rsidRDefault="00CC48E8" w:rsidP="002D5035">
      <w:pPr>
        <w:pStyle w:val="ConsNormal"/>
        <w:ind w:left="600" w:right="518" w:firstLine="0"/>
        <w:jc w:val="center"/>
        <w:rPr>
          <w:rFonts w:ascii="Times New Roman" w:hAnsi="Times New Roman" w:cs="Times New Roman"/>
          <w:sz w:val="28"/>
          <w:szCs w:val="28"/>
        </w:rPr>
      </w:pPr>
      <w:r w:rsidRPr="006D2D12">
        <w:rPr>
          <w:rFonts w:ascii="Times New Roman" w:hAnsi="Times New Roman" w:cs="Times New Roman"/>
          <w:sz w:val="28"/>
          <w:szCs w:val="28"/>
        </w:rPr>
        <w:t xml:space="preserve">8. Бюджетная роспись и лимиты бюджетных обязательств </w:t>
      </w:r>
    </w:p>
    <w:p w:rsidR="00CC48E8" w:rsidRPr="006D2D12" w:rsidRDefault="00CC48E8" w:rsidP="002D5035">
      <w:pPr>
        <w:pStyle w:val="ConsNormal"/>
        <w:ind w:left="600" w:right="518" w:firstLine="0"/>
        <w:jc w:val="center"/>
        <w:rPr>
          <w:rFonts w:ascii="Times New Roman" w:hAnsi="Times New Roman" w:cs="Times New Roman"/>
          <w:sz w:val="28"/>
          <w:szCs w:val="28"/>
        </w:rPr>
      </w:pPr>
      <w:r w:rsidRPr="006D2D12">
        <w:rPr>
          <w:rFonts w:ascii="Times New Roman" w:hAnsi="Times New Roman" w:cs="Times New Roman"/>
          <w:sz w:val="28"/>
          <w:szCs w:val="28"/>
        </w:rPr>
        <w:t>главных распорядителей (главных администраторов источников)</w:t>
      </w:r>
    </w:p>
    <w:p w:rsidR="00CC48E8" w:rsidRPr="006D2D12" w:rsidRDefault="00CC48E8" w:rsidP="002D5035">
      <w:pPr>
        <w:pStyle w:val="ConsNormal"/>
        <w:ind w:right="0" w:firstLine="840"/>
        <w:jc w:val="both"/>
        <w:rPr>
          <w:rFonts w:ascii="Times New Roman" w:hAnsi="Times New Roman" w:cs="Times New Roman"/>
          <w:sz w:val="28"/>
          <w:szCs w:val="28"/>
        </w:rPr>
      </w:pPr>
    </w:p>
    <w:p w:rsidR="00CC48E8" w:rsidRPr="002E499D" w:rsidRDefault="00CC48E8" w:rsidP="00596F3E">
      <w:pPr>
        <w:widowControl w:val="0"/>
        <w:suppressAutoHyphens/>
      </w:pPr>
      <w:r>
        <w:t>8</w:t>
      </w:r>
      <w:r w:rsidRPr="002E499D">
        <w:t>.1.Бюджетная роспись главных распорядителей (главных администраторов источников) включает:</w:t>
      </w:r>
    </w:p>
    <w:p w:rsidR="00CC48E8" w:rsidRPr="002E499D" w:rsidRDefault="00CC48E8" w:rsidP="00596F3E">
      <w:pPr>
        <w:widowControl w:val="0"/>
        <w:suppressAutoHyphens/>
      </w:pPr>
      <w:r w:rsidRPr="002E499D">
        <w:t>бюджетные ассигнования по расходам главного распорядителя на текущий финансовый год в разрезе по</w:t>
      </w:r>
      <w:r w:rsidR="009076C6">
        <w:t>лучателей средств бюджета сельского поселения</w:t>
      </w:r>
      <w:r w:rsidRPr="002E499D">
        <w:t xml:space="preserve"> (далее – получатель), подведомственных главному распорядителю и (или) распорядителю средс</w:t>
      </w:r>
      <w:r w:rsidR="009076C6">
        <w:t>тв бюджета сельского поселения</w:t>
      </w:r>
      <w:r w:rsidRPr="002E499D">
        <w:t xml:space="preserve"> (далее - распорядитель), кодов разделов, подразделов, целевых статей (муниципальных пр</w:t>
      </w:r>
      <w:r w:rsidR="009076C6">
        <w:t>ограмм  Парковского сельского поселения Тихорецкого</w:t>
      </w:r>
      <w:r w:rsidRPr="002E499D">
        <w:t xml:space="preserve"> район</w:t>
      </w:r>
      <w:r w:rsidR="009076C6">
        <w:t>а</w:t>
      </w:r>
      <w:r w:rsidRPr="002E499D">
        <w:t xml:space="preserve"> и непрограммных направлений деятельности), групп, подгрупп и элементов видов расходов классификации расходов бюджетов;</w:t>
      </w:r>
    </w:p>
    <w:p w:rsidR="00CC48E8" w:rsidRPr="002E499D" w:rsidRDefault="00CC48E8" w:rsidP="00596F3E">
      <w:pPr>
        <w:widowControl w:val="0"/>
        <w:suppressAutoHyphens/>
      </w:pPr>
      <w:r w:rsidRPr="002E499D">
        <w:t>бюджетные ассигнования по источникам финансирования дефицита бюджета</w:t>
      </w:r>
      <w:r w:rsidR="009076C6">
        <w:t xml:space="preserve"> сельского поселения</w:t>
      </w:r>
      <w:r w:rsidRPr="002E499D">
        <w:t xml:space="preserve"> в части выбытия средств бю</w:t>
      </w:r>
      <w:r w:rsidR="009076C6">
        <w:t>джета сельского поселения</w:t>
      </w:r>
      <w:r w:rsidRPr="002E499D">
        <w:t xml:space="preserve"> главного администратора источников на текущий финансовый год в разрезе главного администратора источников и кодов классификации источников финансирования дефицитов бюджетов. </w:t>
      </w:r>
    </w:p>
    <w:p w:rsidR="00CC48E8" w:rsidRPr="002E499D" w:rsidRDefault="00CC48E8" w:rsidP="00596F3E">
      <w:pPr>
        <w:widowControl w:val="0"/>
        <w:suppressAutoHyphens/>
      </w:pPr>
      <w:r w:rsidRPr="002E499D">
        <w:t>При формировании бюджетной росписи главных распорядителей (главных администраторов источников) обязательному заполнению подлежат аналитические классификаторы и лицевые счета получателей.</w:t>
      </w:r>
    </w:p>
    <w:p w:rsidR="00CC48E8" w:rsidRPr="002E499D" w:rsidRDefault="00CC48E8" w:rsidP="00596F3E">
      <w:pPr>
        <w:widowControl w:val="0"/>
        <w:suppressAutoHyphens/>
      </w:pPr>
      <w:r>
        <w:t>8.2.</w:t>
      </w:r>
      <w:r w:rsidRPr="002E499D">
        <w:t xml:space="preserve">Лимиты бюджетных обязательств на финансовый год утверждаются главным распорядителем одновременно с утверждением бюджетной росписи в разрезе получателей, подведомственных главному распорядителю и (или) </w:t>
      </w:r>
      <w:r w:rsidRPr="002E499D">
        <w:lastRenderedPageBreak/>
        <w:t>распорядителю, кодов разделов, подразделов, целевых статей (муниципальных про</w:t>
      </w:r>
      <w:r w:rsidR="009076C6">
        <w:t>грамм Парковского сельского поселения Тихорецкого</w:t>
      </w:r>
      <w:r w:rsidRPr="002E499D">
        <w:t xml:space="preserve"> район</w:t>
      </w:r>
      <w:r w:rsidR="009076C6">
        <w:t>а</w:t>
      </w:r>
      <w:r w:rsidRPr="002E499D">
        <w:t xml:space="preserve"> и непрограммных направлений деятельности), групп, подгрупп и элементов видов расходов классификации расходов бюджетов.</w:t>
      </w:r>
    </w:p>
    <w:p w:rsidR="00CC48E8" w:rsidRPr="002E499D" w:rsidRDefault="00CC48E8" w:rsidP="00596F3E">
      <w:pPr>
        <w:widowControl w:val="0"/>
        <w:suppressAutoHyphens/>
      </w:pPr>
      <w:r w:rsidRPr="002E499D">
        <w:t>При формировании лимитов бюджетных обязательств главных распорядителей обязательному заполнению подлежат аналитические классификаторы и лицевые счета получателей.</w:t>
      </w:r>
    </w:p>
    <w:p w:rsidR="00CC48E8" w:rsidRDefault="00CC48E8" w:rsidP="00596F3E">
      <w:pPr>
        <w:widowControl w:val="0"/>
        <w:suppressAutoHyphens/>
      </w:pPr>
      <w:r>
        <w:t>8</w:t>
      </w:r>
      <w:r w:rsidRPr="002E499D">
        <w:t xml:space="preserve">.3.Бюджетная роспись и (или) лимиты бюджетных обязательств на финансовый год утверждаются главным распорядителем (главным администратором источников) по форме согласно приложению </w:t>
      </w:r>
      <w:r>
        <w:t>5</w:t>
      </w:r>
      <w:r w:rsidRPr="002E499D">
        <w:t xml:space="preserve"> к Порядку в соответствии с бюджетными ассигнованиями, утвержденными сводной росписью, и утвержденными лимитами бюджетных обязательств по соответствующему главному распорядителю (главному администратору источников).</w:t>
      </w:r>
    </w:p>
    <w:p w:rsidR="00CC48E8" w:rsidRDefault="00CC48E8" w:rsidP="00596F3E">
      <w:pPr>
        <w:widowControl w:val="0"/>
        <w:suppressAutoHyphens/>
      </w:pPr>
      <w:r>
        <w:t>8.4.Бюджетные ассигнования по источникам финансирования дефицита бюджета главного администратора источников утверждаются в разрезе главных администраторов источников и кодов классификации источников финансирования дефицитов бюджетов бюджетной системы Российской Федерации.</w:t>
      </w:r>
    </w:p>
    <w:p w:rsidR="00CC48E8" w:rsidRDefault="00CC48E8" w:rsidP="00596F3E">
      <w:pPr>
        <w:widowControl w:val="0"/>
        <w:suppressAutoHyphens/>
      </w:pPr>
      <w:r>
        <w:t>8.5.Бюджетные ассигнования и лимиты бюджетных обязательств получателей бюджетных средс</w:t>
      </w:r>
      <w:r w:rsidR="009076C6">
        <w:t>тв бюджета сельского поселения</w:t>
      </w:r>
      <w:r>
        <w:t>, находящихся в ведении главных распорядителей (распорядителей), утверждаются главным распорядителем (распорядителем) по форме согласно приложению 5 к настоящему Порядку в разрезе получателей, кодов разделов, подразделов, целевых статей (муниципальных программ  и непрограммных направлений деятельности, групп, подгрупп, и элементов видов расходов классификации расходов бюджетов в пределах установленных для главного распорядителя (распорядителя) бюджетных ассигнований и лимитов бюджетных обязательств.</w:t>
      </w:r>
    </w:p>
    <w:p w:rsidR="00CC48E8" w:rsidRDefault="00CC48E8" w:rsidP="00596F3E">
      <w:pPr>
        <w:widowControl w:val="0"/>
        <w:suppressAutoHyphens/>
      </w:pPr>
      <w:r>
        <w:t xml:space="preserve">8.6.Показатели бюджетной росписи и лимитов бюджетных обязательств на очередной </w:t>
      </w:r>
      <w:r w:rsidR="00361C3E">
        <w:t>финансовый год</w:t>
      </w:r>
      <w:r>
        <w:t xml:space="preserve"> формируется с учетом следующих особенностей.</w:t>
      </w:r>
    </w:p>
    <w:p w:rsidR="00CC48E8" w:rsidRPr="002E499D" w:rsidRDefault="00CC48E8" w:rsidP="00596F3E">
      <w:pPr>
        <w:widowControl w:val="0"/>
        <w:suppressAutoHyphens/>
      </w:pPr>
      <w:r>
        <w:t>В текущем финансовом году главные распорядители (распорядители) и главные администраторы источников вносят изменения в бюджетную роспись и лимиты бюджетных обязательств, предусматривающие прекращение действия показателей бюджетной росписи и лимитов бюджетных обязательств планового периода. Изменения вносятся одновременно с составлением и утверждением бюджетной росписи и лимитов бюджетных обязательств на очередной фин</w:t>
      </w:r>
      <w:r w:rsidR="009076C6">
        <w:t>ансовый год</w:t>
      </w:r>
      <w:r>
        <w:t>.</w:t>
      </w:r>
    </w:p>
    <w:p w:rsidR="00CC48E8" w:rsidRPr="002E499D" w:rsidRDefault="00CC48E8" w:rsidP="00596F3E">
      <w:pPr>
        <w:widowControl w:val="0"/>
        <w:suppressAutoHyphens/>
      </w:pPr>
      <w:r>
        <w:t>8</w:t>
      </w:r>
      <w:r w:rsidRPr="002E499D">
        <w:t xml:space="preserve">.7.Внесение изменений в бюджетную роспись и (или) изменение лимитов бюджетных обязательств осуществляется главными распорядителями (главными администраторами источников). </w:t>
      </w:r>
      <w:r>
        <w:t>Внесение изменений в бюджетную роспись и лимиты бюджетных обязательств главные распорядители (главные администраторы источников) осуществляют в течение трех рабочих дней после получения казначейского уведомления.</w:t>
      </w:r>
    </w:p>
    <w:p w:rsidR="00CC48E8" w:rsidRPr="002E499D" w:rsidRDefault="00CC48E8" w:rsidP="00596F3E">
      <w:pPr>
        <w:widowControl w:val="0"/>
        <w:suppressAutoHyphens/>
      </w:pPr>
      <w:r w:rsidRPr="002E499D">
        <w:t xml:space="preserve">Изменение показателей, утвержденных бюджетной росписью и лимитами бюджетных обязательств по расходам без внесения соответствующих </w:t>
      </w:r>
      <w:r w:rsidRPr="002E499D">
        <w:lastRenderedPageBreak/>
        <w:t>изменений в сводную роспись и лимиты бюджетных обязательств не допускается.</w:t>
      </w:r>
    </w:p>
    <w:p w:rsidR="00CC48E8" w:rsidRPr="002E499D" w:rsidRDefault="00CC48E8" w:rsidP="00596F3E">
      <w:pPr>
        <w:widowControl w:val="0"/>
        <w:suppressAutoHyphens/>
      </w:pPr>
      <w:r>
        <w:t>8</w:t>
      </w:r>
      <w:r w:rsidRPr="002E499D">
        <w:t>.8.Главные распорядители (распорядители) имеют право перераспределять бюджетные ассигнования и (или) лимиты бюджетных обязательств между подведомственными распорядителями и (или) получателями, элементами видов расходов классификации расходов бюджетов, кодами субсидий, в пределах бюджетных ассигнований, утвержденных бюджетной росписью главного распорядителя, и утвержденных лимитов бюджетных обязательств.</w:t>
      </w:r>
    </w:p>
    <w:p w:rsidR="00CC48E8" w:rsidRPr="002E499D" w:rsidRDefault="00CC48E8" w:rsidP="00596F3E">
      <w:pPr>
        <w:widowControl w:val="0"/>
        <w:suppressAutoHyphens/>
      </w:pPr>
      <w:r>
        <w:t>8</w:t>
      </w:r>
      <w:r w:rsidRPr="002E499D">
        <w:t xml:space="preserve">.9.Изменение бюджетных ассигнований по главному администратору источников осуществляется главным администратором источников в пределах установленных для главного администратора источников бюджетных ассигнований. </w:t>
      </w:r>
    </w:p>
    <w:p w:rsidR="00CC48E8" w:rsidRPr="006D2D12" w:rsidRDefault="00CC48E8" w:rsidP="002D5035">
      <w:pPr>
        <w:pStyle w:val="ConsNormal"/>
        <w:ind w:right="0" w:firstLine="840"/>
        <w:jc w:val="both"/>
        <w:rPr>
          <w:rFonts w:ascii="Times New Roman" w:hAnsi="Times New Roman" w:cs="Times New Roman"/>
          <w:sz w:val="28"/>
          <w:szCs w:val="28"/>
        </w:rPr>
      </w:pPr>
    </w:p>
    <w:p w:rsidR="00CC48E8" w:rsidRPr="006D2D12" w:rsidRDefault="00CC48E8" w:rsidP="002D5035">
      <w:pPr>
        <w:pStyle w:val="ConsNormal"/>
        <w:ind w:left="600" w:right="518" w:firstLine="0"/>
        <w:jc w:val="center"/>
        <w:rPr>
          <w:rFonts w:ascii="Times New Roman" w:hAnsi="Times New Roman" w:cs="Times New Roman"/>
          <w:sz w:val="28"/>
          <w:szCs w:val="28"/>
        </w:rPr>
      </w:pPr>
      <w:r w:rsidRPr="006D2D12">
        <w:rPr>
          <w:rFonts w:ascii="Times New Roman" w:hAnsi="Times New Roman" w:cs="Times New Roman"/>
          <w:sz w:val="28"/>
          <w:szCs w:val="28"/>
        </w:rPr>
        <w:t xml:space="preserve">9. Доведение бюджетной росписи, лимитов бюджетных </w:t>
      </w:r>
    </w:p>
    <w:p w:rsidR="00CC48E8" w:rsidRPr="006D2D12" w:rsidRDefault="00CC48E8" w:rsidP="002D5035">
      <w:pPr>
        <w:pStyle w:val="ConsNormal"/>
        <w:ind w:left="600" w:right="518" w:firstLine="0"/>
        <w:jc w:val="center"/>
        <w:rPr>
          <w:rFonts w:ascii="Times New Roman" w:hAnsi="Times New Roman" w:cs="Times New Roman"/>
          <w:sz w:val="28"/>
          <w:szCs w:val="28"/>
        </w:rPr>
      </w:pPr>
      <w:r w:rsidRPr="006D2D12">
        <w:rPr>
          <w:rFonts w:ascii="Times New Roman" w:hAnsi="Times New Roman" w:cs="Times New Roman"/>
          <w:sz w:val="28"/>
          <w:szCs w:val="28"/>
        </w:rPr>
        <w:t xml:space="preserve">обязательств до получателей средств бюджета </w:t>
      </w:r>
      <w:r>
        <w:rPr>
          <w:rFonts w:ascii="Times New Roman" w:hAnsi="Times New Roman" w:cs="Times New Roman"/>
          <w:sz w:val="28"/>
          <w:szCs w:val="28"/>
        </w:rPr>
        <w:t xml:space="preserve">муниципального района </w:t>
      </w:r>
      <w:r w:rsidRPr="006D2D12">
        <w:rPr>
          <w:rFonts w:ascii="Times New Roman" w:hAnsi="Times New Roman" w:cs="Times New Roman"/>
          <w:sz w:val="28"/>
          <w:szCs w:val="28"/>
        </w:rPr>
        <w:t>(главных администраторов источников)</w:t>
      </w:r>
    </w:p>
    <w:p w:rsidR="00CC48E8" w:rsidRPr="006D2D12" w:rsidRDefault="00CC48E8" w:rsidP="002D5035">
      <w:pPr>
        <w:pStyle w:val="ConsNormal"/>
        <w:ind w:left="600" w:right="518" w:firstLine="840"/>
        <w:jc w:val="center"/>
        <w:rPr>
          <w:rFonts w:ascii="Times New Roman" w:hAnsi="Times New Roman" w:cs="Times New Roman"/>
          <w:b/>
          <w:bCs/>
          <w:sz w:val="28"/>
          <w:szCs w:val="28"/>
        </w:rPr>
      </w:pPr>
    </w:p>
    <w:p w:rsidR="00361C3E" w:rsidRPr="00361C3E" w:rsidRDefault="00CC48E8" w:rsidP="00361C3E">
      <w:pPr>
        <w:shd w:val="clear" w:color="auto" w:fill="FFFFFF"/>
        <w:spacing w:before="326"/>
        <w:ind w:left="96" w:firstLine="613"/>
        <w:rPr>
          <w:sz w:val="24"/>
          <w:szCs w:val="24"/>
        </w:rPr>
      </w:pPr>
      <w:r>
        <w:t>9</w:t>
      </w:r>
      <w:r w:rsidRPr="002E499D">
        <w:t>.1.</w:t>
      </w:r>
      <w:r w:rsidR="00361C3E" w:rsidRPr="00361C3E">
        <w:rPr>
          <w:color w:val="000000"/>
        </w:rPr>
        <w:t>Главные распорядители (главные администраторы источников) доводят показатели бюджетной росписи и лимиты бюджетных обязательств до</w:t>
      </w:r>
      <w:r w:rsidR="00361C3E" w:rsidRPr="00361C3E">
        <w:rPr>
          <w:color w:val="000000"/>
        </w:rPr>
        <w:br/>
        <w:t>соответствующих подведомственных получателей средств местного бюджета</w:t>
      </w:r>
      <w:r w:rsidR="00361C3E" w:rsidRPr="00361C3E">
        <w:rPr>
          <w:color w:val="000000"/>
        </w:rPr>
        <w:br/>
        <w:t>(администраторов источников) до начала текущего финансового года.</w:t>
      </w:r>
    </w:p>
    <w:p w:rsidR="00361C3E" w:rsidRPr="00361C3E" w:rsidRDefault="00361C3E" w:rsidP="00361C3E">
      <w:pPr>
        <w:widowControl w:val="0"/>
        <w:shd w:val="clear" w:color="auto" w:fill="FFFFFF"/>
        <w:autoSpaceDE w:val="0"/>
        <w:autoSpaceDN w:val="0"/>
        <w:adjustRightInd w:val="0"/>
        <w:ind w:firstLine="613"/>
        <w:rPr>
          <w:color w:val="000000"/>
        </w:rPr>
      </w:pPr>
      <w:r>
        <w:rPr>
          <w:color w:val="000000"/>
        </w:rPr>
        <w:t>9.2.</w:t>
      </w:r>
      <w:r w:rsidRPr="00361C3E">
        <w:rPr>
          <w:color w:val="000000"/>
        </w:rPr>
        <w:t xml:space="preserve"> Доведение показателей бюджетной росписи и лимитов бюджетных</w:t>
      </w:r>
      <w:r w:rsidRPr="00361C3E">
        <w:rPr>
          <w:color w:val="000000"/>
        </w:rPr>
        <w:br/>
        <w:t xml:space="preserve">обязательств, главными распорядителями (главными администраторами источников) до находящихся в их ведении получателей средств местного бюджета (администраторов источников), </w:t>
      </w:r>
      <w:r>
        <w:rPr>
          <w:color w:val="000000"/>
        </w:rPr>
        <w:t xml:space="preserve">осуществляется через отдел                № 17 </w:t>
      </w:r>
      <w:r w:rsidRPr="00361C3E">
        <w:rPr>
          <w:color w:val="000000"/>
        </w:rPr>
        <w:t>управления федерального казначейского по Краснодарскому краю.</w:t>
      </w:r>
    </w:p>
    <w:p w:rsidR="00361C3E" w:rsidRDefault="00361C3E" w:rsidP="00596F3E">
      <w:pPr>
        <w:pStyle w:val="ConsNormal"/>
        <w:suppressAutoHyphens/>
        <w:ind w:right="0"/>
        <w:jc w:val="both"/>
        <w:rPr>
          <w:rFonts w:ascii="Times New Roman" w:hAnsi="Times New Roman" w:cs="Times New Roman"/>
          <w:sz w:val="28"/>
          <w:szCs w:val="28"/>
        </w:rPr>
      </w:pPr>
    </w:p>
    <w:p w:rsidR="00CC48E8" w:rsidRPr="002E499D" w:rsidRDefault="00CC48E8" w:rsidP="00596F3E">
      <w:pPr>
        <w:pStyle w:val="ConsNormal"/>
        <w:suppressAutoHyphens/>
        <w:ind w:right="0"/>
        <w:jc w:val="both"/>
        <w:rPr>
          <w:rFonts w:ascii="Times New Roman" w:hAnsi="Times New Roman" w:cs="Times New Roman"/>
          <w:sz w:val="28"/>
          <w:szCs w:val="28"/>
        </w:rPr>
      </w:pPr>
    </w:p>
    <w:p w:rsidR="00CC48E8" w:rsidRDefault="00CC48E8" w:rsidP="002D5035">
      <w:pPr>
        <w:widowControl w:val="0"/>
        <w:ind w:firstLine="840"/>
      </w:pPr>
    </w:p>
    <w:p w:rsidR="00CC48E8" w:rsidRPr="006D2D12" w:rsidRDefault="00CC48E8" w:rsidP="002D5035">
      <w:pPr>
        <w:widowControl w:val="0"/>
        <w:ind w:firstLine="840"/>
      </w:pPr>
    </w:p>
    <w:p w:rsidR="00CC48E8" w:rsidRDefault="00DE73E8" w:rsidP="00596F3E">
      <w:pPr>
        <w:widowControl w:val="0"/>
        <w:suppressAutoHyphens/>
        <w:ind w:firstLine="0"/>
      </w:pPr>
      <w:r>
        <w:t>Ведущий специалист</w:t>
      </w:r>
    </w:p>
    <w:p w:rsidR="00DE73E8" w:rsidRDefault="00DE73E8" w:rsidP="00DE73E8">
      <w:pPr>
        <w:widowControl w:val="0"/>
        <w:suppressAutoHyphens/>
        <w:ind w:firstLine="0"/>
      </w:pPr>
      <w:r>
        <w:t>финансовой службы администрации</w:t>
      </w:r>
    </w:p>
    <w:p w:rsidR="00DE73E8" w:rsidRDefault="00DE73E8" w:rsidP="00DE73E8">
      <w:pPr>
        <w:widowControl w:val="0"/>
        <w:suppressAutoHyphens/>
        <w:ind w:firstLine="0"/>
      </w:pPr>
      <w:r>
        <w:t>Парковскогосельского поселения</w:t>
      </w:r>
    </w:p>
    <w:p w:rsidR="00CC48E8" w:rsidRDefault="00DE73E8" w:rsidP="00DE73E8">
      <w:pPr>
        <w:widowControl w:val="0"/>
        <w:suppressAutoHyphens/>
        <w:ind w:firstLine="0"/>
      </w:pPr>
      <w:r>
        <w:t>Тихорецкого района                                                                        А.Д.Романченко</w:t>
      </w:r>
    </w:p>
    <w:sectPr w:rsidR="00CC48E8" w:rsidSect="006E78CE">
      <w:headerReference w:type="default" r:id="rId10"/>
      <w:pgSz w:w="11906" w:h="16838" w:code="9"/>
      <w:pgMar w:top="1134" w:right="567" w:bottom="1134" w:left="1701" w:header="284" w:footer="0"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860" w:rsidRDefault="001D4860">
      <w:r>
        <w:separator/>
      </w:r>
    </w:p>
  </w:endnote>
  <w:endnote w:type="continuationSeparator" w:id="1">
    <w:p w:rsidR="001D4860" w:rsidRDefault="001D48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860" w:rsidRDefault="001D4860">
      <w:r>
        <w:separator/>
      </w:r>
    </w:p>
  </w:footnote>
  <w:footnote w:type="continuationSeparator" w:id="1">
    <w:p w:rsidR="001D4860" w:rsidRDefault="001D48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8E8" w:rsidRDefault="00D06892" w:rsidP="005F585F">
    <w:pPr>
      <w:pStyle w:val="a6"/>
      <w:framePr w:wrap="auto" w:vAnchor="text" w:hAnchor="margin" w:xAlign="center" w:y="1"/>
      <w:rPr>
        <w:rStyle w:val="a8"/>
      </w:rPr>
    </w:pPr>
    <w:r>
      <w:rPr>
        <w:rStyle w:val="a8"/>
      </w:rPr>
      <w:fldChar w:fldCharType="begin"/>
    </w:r>
    <w:r w:rsidR="00CC48E8">
      <w:rPr>
        <w:rStyle w:val="a8"/>
      </w:rPr>
      <w:instrText xml:space="preserve">PAGE  </w:instrText>
    </w:r>
    <w:r>
      <w:rPr>
        <w:rStyle w:val="a8"/>
      </w:rPr>
      <w:fldChar w:fldCharType="separate"/>
    </w:r>
    <w:r w:rsidR="00DC23A1">
      <w:rPr>
        <w:rStyle w:val="a8"/>
        <w:noProof/>
      </w:rPr>
      <w:t>4</w:t>
    </w:r>
    <w:r>
      <w:rPr>
        <w:rStyle w:val="a8"/>
      </w:rPr>
      <w:fldChar w:fldCharType="end"/>
    </w:r>
  </w:p>
  <w:p w:rsidR="00CC48E8" w:rsidRDefault="00CC48E8">
    <w:pPr>
      <w:pStyle w:val="a6"/>
    </w:pPr>
  </w:p>
  <w:p w:rsidR="00CC48E8" w:rsidRDefault="00CC48E8"/>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357"/>
  <w:doNotHyphenateCaps/>
  <w:drawingGridHorizontalSpacing w:val="120"/>
  <w:drawingGridVerticalSpacing w:val="381"/>
  <w:displayHorizontalDrawingGridEvery w:val="2"/>
  <w:characterSpacingControl w:val="doNotCompress"/>
  <w:doNotValidateAgainstSchema/>
  <w:doNotDemarcateInvalidXml/>
  <w:hdrShapeDefaults>
    <o:shapedefaults v:ext="edit" spidmax="512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97"/>
    <w:rsid w:val="00001C77"/>
    <w:rsid w:val="00001F4B"/>
    <w:rsid w:val="00002D41"/>
    <w:rsid w:val="00003198"/>
    <w:rsid w:val="000037DC"/>
    <w:rsid w:val="000044D4"/>
    <w:rsid w:val="00005DD7"/>
    <w:rsid w:val="00006AA0"/>
    <w:rsid w:val="0000708C"/>
    <w:rsid w:val="00007EE5"/>
    <w:rsid w:val="000101C4"/>
    <w:rsid w:val="0001071E"/>
    <w:rsid w:val="0001130F"/>
    <w:rsid w:val="00011936"/>
    <w:rsid w:val="00011FDD"/>
    <w:rsid w:val="00012A5C"/>
    <w:rsid w:val="00012EAE"/>
    <w:rsid w:val="00013221"/>
    <w:rsid w:val="000152A1"/>
    <w:rsid w:val="0001547C"/>
    <w:rsid w:val="00015B7D"/>
    <w:rsid w:val="00015D3C"/>
    <w:rsid w:val="000160BE"/>
    <w:rsid w:val="000166CC"/>
    <w:rsid w:val="000168BC"/>
    <w:rsid w:val="00016DF1"/>
    <w:rsid w:val="000210B8"/>
    <w:rsid w:val="0002177F"/>
    <w:rsid w:val="000224A0"/>
    <w:rsid w:val="00022805"/>
    <w:rsid w:val="00022B8D"/>
    <w:rsid w:val="00023199"/>
    <w:rsid w:val="00023B3D"/>
    <w:rsid w:val="00024B2A"/>
    <w:rsid w:val="00024BF4"/>
    <w:rsid w:val="00024E63"/>
    <w:rsid w:val="00025B0D"/>
    <w:rsid w:val="00025FDB"/>
    <w:rsid w:val="0002742B"/>
    <w:rsid w:val="00030297"/>
    <w:rsid w:val="000305D6"/>
    <w:rsid w:val="00030AAC"/>
    <w:rsid w:val="00031400"/>
    <w:rsid w:val="000337B3"/>
    <w:rsid w:val="0003408C"/>
    <w:rsid w:val="00035777"/>
    <w:rsid w:val="000367C7"/>
    <w:rsid w:val="000367E4"/>
    <w:rsid w:val="000369F6"/>
    <w:rsid w:val="00036D90"/>
    <w:rsid w:val="00041ACA"/>
    <w:rsid w:val="00042281"/>
    <w:rsid w:val="00042488"/>
    <w:rsid w:val="000428A5"/>
    <w:rsid w:val="000429B0"/>
    <w:rsid w:val="0004345A"/>
    <w:rsid w:val="00043612"/>
    <w:rsid w:val="00043B5E"/>
    <w:rsid w:val="00044D75"/>
    <w:rsid w:val="00046693"/>
    <w:rsid w:val="000469AC"/>
    <w:rsid w:val="00046D7B"/>
    <w:rsid w:val="0004733A"/>
    <w:rsid w:val="00051061"/>
    <w:rsid w:val="000516E7"/>
    <w:rsid w:val="00052E91"/>
    <w:rsid w:val="000536FA"/>
    <w:rsid w:val="00054863"/>
    <w:rsid w:val="0005531F"/>
    <w:rsid w:val="0005581C"/>
    <w:rsid w:val="00055B2B"/>
    <w:rsid w:val="00057B53"/>
    <w:rsid w:val="0006093D"/>
    <w:rsid w:val="00060FE3"/>
    <w:rsid w:val="0006139B"/>
    <w:rsid w:val="00061C87"/>
    <w:rsid w:val="0006256E"/>
    <w:rsid w:val="000625CF"/>
    <w:rsid w:val="000632AF"/>
    <w:rsid w:val="000633CB"/>
    <w:rsid w:val="00066F0F"/>
    <w:rsid w:val="00070DEE"/>
    <w:rsid w:val="0007354A"/>
    <w:rsid w:val="00074123"/>
    <w:rsid w:val="00074F10"/>
    <w:rsid w:val="00075551"/>
    <w:rsid w:val="000761D3"/>
    <w:rsid w:val="0007631E"/>
    <w:rsid w:val="000763B2"/>
    <w:rsid w:val="000769D6"/>
    <w:rsid w:val="00076EE7"/>
    <w:rsid w:val="00080E13"/>
    <w:rsid w:val="00080F5D"/>
    <w:rsid w:val="000815BC"/>
    <w:rsid w:val="000828C4"/>
    <w:rsid w:val="00082980"/>
    <w:rsid w:val="00082FE6"/>
    <w:rsid w:val="00083F98"/>
    <w:rsid w:val="000866D5"/>
    <w:rsid w:val="0008726B"/>
    <w:rsid w:val="00087EB0"/>
    <w:rsid w:val="000915E6"/>
    <w:rsid w:val="00092508"/>
    <w:rsid w:val="00092B53"/>
    <w:rsid w:val="00093056"/>
    <w:rsid w:val="00093288"/>
    <w:rsid w:val="00093FD1"/>
    <w:rsid w:val="000970D1"/>
    <w:rsid w:val="000A0B22"/>
    <w:rsid w:val="000A1EE4"/>
    <w:rsid w:val="000A24F9"/>
    <w:rsid w:val="000A2BF5"/>
    <w:rsid w:val="000A3110"/>
    <w:rsid w:val="000A3932"/>
    <w:rsid w:val="000A5093"/>
    <w:rsid w:val="000A6014"/>
    <w:rsid w:val="000A78A0"/>
    <w:rsid w:val="000B0DD6"/>
    <w:rsid w:val="000B1154"/>
    <w:rsid w:val="000B154C"/>
    <w:rsid w:val="000B2F19"/>
    <w:rsid w:val="000B4818"/>
    <w:rsid w:val="000B576E"/>
    <w:rsid w:val="000C0310"/>
    <w:rsid w:val="000C0B15"/>
    <w:rsid w:val="000C122A"/>
    <w:rsid w:val="000C1617"/>
    <w:rsid w:val="000C1EF2"/>
    <w:rsid w:val="000C208F"/>
    <w:rsid w:val="000C2098"/>
    <w:rsid w:val="000C53DA"/>
    <w:rsid w:val="000C58C1"/>
    <w:rsid w:val="000C5B57"/>
    <w:rsid w:val="000C6215"/>
    <w:rsid w:val="000C68BB"/>
    <w:rsid w:val="000C751F"/>
    <w:rsid w:val="000C752B"/>
    <w:rsid w:val="000C7CE5"/>
    <w:rsid w:val="000D03F4"/>
    <w:rsid w:val="000D1C86"/>
    <w:rsid w:val="000D324E"/>
    <w:rsid w:val="000D44B4"/>
    <w:rsid w:val="000D665E"/>
    <w:rsid w:val="000D6FBF"/>
    <w:rsid w:val="000D7D2C"/>
    <w:rsid w:val="000D7D9F"/>
    <w:rsid w:val="000E0022"/>
    <w:rsid w:val="000E03B4"/>
    <w:rsid w:val="000E2BE1"/>
    <w:rsid w:val="000E36D5"/>
    <w:rsid w:val="000E3A05"/>
    <w:rsid w:val="000E3C3F"/>
    <w:rsid w:val="000E684A"/>
    <w:rsid w:val="000F0126"/>
    <w:rsid w:val="000F2EA5"/>
    <w:rsid w:val="000F2FB5"/>
    <w:rsid w:val="000F38F4"/>
    <w:rsid w:val="000F3928"/>
    <w:rsid w:val="000F3B03"/>
    <w:rsid w:val="000F3DC0"/>
    <w:rsid w:val="000F43D5"/>
    <w:rsid w:val="000F4C4D"/>
    <w:rsid w:val="000F5C31"/>
    <w:rsid w:val="000F5D1C"/>
    <w:rsid w:val="000F6CF1"/>
    <w:rsid w:val="000F6EF8"/>
    <w:rsid w:val="000F7886"/>
    <w:rsid w:val="0010101F"/>
    <w:rsid w:val="0010161D"/>
    <w:rsid w:val="00102A4E"/>
    <w:rsid w:val="00104777"/>
    <w:rsid w:val="0010671F"/>
    <w:rsid w:val="001077B4"/>
    <w:rsid w:val="00107E01"/>
    <w:rsid w:val="00107EE4"/>
    <w:rsid w:val="001115F1"/>
    <w:rsid w:val="001123ED"/>
    <w:rsid w:val="00112459"/>
    <w:rsid w:val="00112501"/>
    <w:rsid w:val="00114174"/>
    <w:rsid w:val="0011602D"/>
    <w:rsid w:val="001165CA"/>
    <w:rsid w:val="00116C29"/>
    <w:rsid w:val="00117218"/>
    <w:rsid w:val="001176B7"/>
    <w:rsid w:val="00117AB6"/>
    <w:rsid w:val="00122138"/>
    <w:rsid w:val="001228D5"/>
    <w:rsid w:val="00123000"/>
    <w:rsid w:val="001233D7"/>
    <w:rsid w:val="001236FA"/>
    <w:rsid w:val="00123765"/>
    <w:rsid w:val="00123934"/>
    <w:rsid w:val="00124019"/>
    <w:rsid w:val="00124051"/>
    <w:rsid w:val="0012425F"/>
    <w:rsid w:val="00127AA7"/>
    <w:rsid w:val="001306E0"/>
    <w:rsid w:val="0013146F"/>
    <w:rsid w:val="0013174B"/>
    <w:rsid w:val="001321C1"/>
    <w:rsid w:val="001323DB"/>
    <w:rsid w:val="001324BB"/>
    <w:rsid w:val="001331BD"/>
    <w:rsid w:val="00133452"/>
    <w:rsid w:val="00133853"/>
    <w:rsid w:val="001355EA"/>
    <w:rsid w:val="00135E84"/>
    <w:rsid w:val="00136CEF"/>
    <w:rsid w:val="001373DB"/>
    <w:rsid w:val="001407A1"/>
    <w:rsid w:val="00140B96"/>
    <w:rsid w:val="00143157"/>
    <w:rsid w:val="001432DA"/>
    <w:rsid w:val="00143C5E"/>
    <w:rsid w:val="00144041"/>
    <w:rsid w:val="001446CF"/>
    <w:rsid w:val="0014472D"/>
    <w:rsid w:val="00146594"/>
    <w:rsid w:val="0014792E"/>
    <w:rsid w:val="00147AC7"/>
    <w:rsid w:val="00147E7E"/>
    <w:rsid w:val="0015018B"/>
    <w:rsid w:val="001501EC"/>
    <w:rsid w:val="001537AE"/>
    <w:rsid w:val="0015395C"/>
    <w:rsid w:val="00153E4D"/>
    <w:rsid w:val="00154BB4"/>
    <w:rsid w:val="00155B6A"/>
    <w:rsid w:val="001563CA"/>
    <w:rsid w:val="0015751E"/>
    <w:rsid w:val="001575DB"/>
    <w:rsid w:val="001577B3"/>
    <w:rsid w:val="00160AD0"/>
    <w:rsid w:val="00161997"/>
    <w:rsid w:val="00161ECF"/>
    <w:rsid w:val="001625CC"/>
    <w:rsid w:val="00163F3E"/>
    <w:rsid w:val="0016430E"/>
    <w:rsid w:val="00164496"/>
    <w:rsid w:val="0016565D"/>
    <w:rsid w:val="0016605D"/>
    <w:rsid w:val="00166B3A"/>
    <w:rsid w:val="00170CBA"/>
    <w:rsid w:val="00171939"/>
    <w:rsid w:val="001724A6"/>
    <w:rsid w:val="00173061"/>
    <w:rsid w:val="0017334A"/>
    <w:rsid w:val="00173620"/>
    <w:rsid w:val="001763D3"/>
    <w:rsid w:val="00176965"/>
    <w:rsid w:val="001772BB"/>
    <w:rsid w:val="001779EB"/>
    <w:rsid w:val="001800A5"/>
    <w:rsid w:val="00180982"/>
    <w:rsid w:val="001819DB"/>
    <w:rsid w:val="00181D7C"/>
    <w:rsid w:val="001832E3"/>
    <w:rsid w:val="00183F5F"/>
    <w:rsid w:val="00183F81"/>
    <w:rsid w:val="00184091"/>
    <w:rsid w:val="001849DF"/>
    <w:rsid w:val="00185E42"/>
    <w:rsid w:val="00186704"/>
    <w:rsid w:val="00187D37"/>
    <w:rsid w:val="0019103F"/>
    <w:rsid w:val="001914D8"/>
    <w:rsid w:val="00191D20"/>
    <w:rsid w:val="00192183"/>
    <w:rsid w:val="0019257F"/>
    <w:rsid w:val="00194C18"/>
    <w:rsid w:val="00197E44"/>
    <w:rsid w:val="001A1115"/>
    <w:rsid w:val="001A2210"/>
    <w:rsid w:val="001A22E7"/>
    <w:rsid w:val="001A3018"/>
    <w:rsid w:val="001A318E"/>
    <w:rsid w:val="001A452D"/>
    <w:rsid w:val="001A48DA"/>
    <w:rsid w:val="001A50DD"/>
    <w:rsid w:val="001A5164"/>
    <w:rsid w:val="001A586E"/>
    <w:rsid w:val="001A5B02"/>
    <w:rsid w:val="001A5DA4"/>
    <w:rsid w:val="001A6F3E"/>
    <w:rsid w:val="001B1EBC"/>
    <w:rsid w:val="001B291E"/>
    <w:rsid w:val="001B37D8"/>
    <w:rsid w:val="001B3D64"/>
    <w:rsid w:val="001B3DC7"/>
    <w:rsid w:val="001B4E98"/>
    <w:rsid w:val="001B69C4"/>
    <w:rsid w:val="001B69EB"/>
    <w:rsid w:val="001C051F"/>
    <w:rsid w:val="001C0AF6"/>
    <w:rsid w:val="001C0D24"/>
    <w:rsid w:val="001C2248"/>
    <w:rsid w:val="001C25D4"/>
    <w:rsid w:val="001C3ABC"/>
    <w:rsid w:val="001C5D13"/>
    <w:rsid w:val="001C5FFE"/>
    <w:rsid w:val="001C614B"/>
    <w:rsid w:val="001C71DE"/>
    <w:rsid w:val="001D211C"/>
    <w:rsid w:val="001D2BED"/>
    <w:rsid w:val="001D2EC7"/>
    <w:rsid w:val="001D30AF"/>
    <w:rsid w:val="001D30E8"/>
    <w:rsid w:val="001D333D"/>
    <w:rsid w:val="001D4638"/>
    <w:rsid w:val="001D4860"/>
    <w:rsid w:val="001D4F3F"/>
    <w:rsid w:val="001D5F22"/>
    <w:rsid w:val="001D7318"/>
    <w:rsid w:val="001D7E48"/>
    <w:rsid w:val="001E0B36"/>
    <w:rsid w:val="001E1A86"/>
    <w:rsid w:val="001E1FA5"/>
    <w:rsid w:val="001E1FAE"/>
    <w:rsid w:val="001E3881"/>
    <w:rsid w:val="001E4A6C"/>
    <w:rsid w:val="001E4F5B"/>
    <w:rsid w:val="001E5755"/>
    <w:rsid w:val="001E5B4B"/>
    <w:rsid w:val="001E5D78"/>
    <w:rsid w:val="001E6EEF"/>
    <w:rsid w:val="001E7FD0"/>
    <w:rsid w:val="001F01AC"/>
    <w:rsid w:val="001F15F5"/>
    <w:rsid w:val="001F1756"/>
    <w:rsid w:val="001F1CC0"/>
    <w:rsid w:val="001F20CA"/>
    <w:rsid w:val="001F2AD8"/>
    <w:rsid w:val="001F3386"/>
    <w:rsid w:val="001F33D7"/>
    <w:rsid w:val="001F37C4"/>
    <w:rsid w:val="001F3F92"/>
    <w:rsid w:val="001F4CC9"/>
    <w:rsid w:val="001F52C4"/>
    <w:rsid w:val="001F6019"/>
    <w:rsid w:val="001F649B"/>
    <w:rsid w:val="001F68B7"/>
    <w:rsid w:val="001F75E9"/>
    <w:rsid w:val="0020052C"/>
    <w:rsid w:val="00200C56"/>
    <w:rsid w:val="00201256"/>
    <w:rsid w:val="00201B63"/>
    <w:rsid w:val="00203B79"/>
    <w:rsid w:val="0020603C"/>
    <w:rsid w:val="0020637F"/>
    <w:rsid w:val="00206BF8"/>
    <w:rsid w:val="00206F86"/>
    <w:rsid w:val="002072C1"/>
    <w:rsid w:val="002076F9"/>
    <w:rsid w:val="00207E49"/>
    <w:rsid w:val="0021054D"/>
    <w:rsid w:val="002108F4"/>
    <w:rsid w:val="0021122B"/>
    <w:rsid w:val="002113C5"/>
    <w:rsid w:val="0021152E"/>
    <w:rsid w:val="00212512"/>
    <w:rsid w:val="00212721"/>
    <w:rsid w:val="00213CE1"/>
    <w:rsid w:val="00214ED3"/>
    <w:rsid w:val="002177F7"/>
    <w:rsid w:val="00222013"/>
    <w:rsid w:val="00223C64"/>
    <w:rsid w:val="00223EDE"/>
    <w:rsid w:val="002240A8"/>
    <w:rsid w:val="002243BF"/>
    <w:rsid w:val="00224B6E"/>
    <w:rsid w:val="00225131"/>
    <w:rsid w:val="00225749"/>
    <w:rsid w:val="002270BD"/>
    <w:rsid w:val="0022739F"/>
    <w:rsid w:val="002276D0"/>
    <w:rsid w:val="00227D37"/>
    <w:rsid w:val="00230088"/>
    <w:rsid w:val="0023125E"/>
    <w:rsid w:val="00231F4A"/>
    <w:rsid w:val="0023280E"/>
    <w:rsid w:val="00232D39"/>
    <w:rsid w:val="00233498"/>
    <w:rsid w:val="00234303"/>
    <w:rsid w:val="00235918"/>
    <w:rsid w:val="00235A1B"/>
    <w:rsid w:val="00235E1E"/>
    <w:rsid w:val="00237A6E"/>
    <w:rsid w:val="00237F6A"/>
    <w:rsid w:val="0024107A"/>
    <w:rsid w:val="002418D3"/>
    <w:rsid w:val="00242A3E"/>
    <w:rsid w:val="00242F93"/>
    <w:rsid w:val="0024316C"/>
    <w:rsid w:val="002435C6"/>
    <w:rsid w:val="002435CF"/>
    <w:rsid w:val="002442EC"/>
    <w:rsid w:val="00244911"/>
    <w:rsid w:val="00244A32"/>
    <w:rsid w:val="00245423"/>
    <w:rsid w:val="00247624"/>
    <w:rsid w:val="00250D4E"/>
    <w:rsid w:val="00251FE3"/>
    <w:rsid w:val="00252F29"/>
    <w:rsid w:val="0025430B"/>
    <w:rsid w:val="002556D0"/>
    <w:rsid w:val="00255928"/>
    <w:rsid w:val="002565B7"/>
    <w:rsid w:val="00256CC1"/>
    <w:rsid w:val="002606AF"/>
    <w:rsid w:val="00261C3D"/>
    <w:rsid w:val="00263CE8"/>
    <w:rsid w:val="00263E5D"/>
    <w:rsid w:val="00264600"/>
    <w:rsid w:val="00265704"/>
    <w:rsid w:val="00265DF7"/>
    <w:rsid w:val="002668D2"/>
    <w:rsid w:val="00267CA4"/>
    <w:rsid w:val="00270D8C"/>
    <w:rsid w:val="002720D5"/>
    <w:rsid w:val="002750D5"/>
    <w:rsid w:val="0027560B"/>
    <w:rsid w:val="00275A0F"/>
    <w:rsid w:val="00275A56"/>
    <w:rsid w:val="00275D8C"/>
    <w:rsid w:val="00276A6E"/>
    <w:rsid w:val="00280A71"/>
    <w:rsid w:val="00283FB3"/>
    <w:rsid w:val="0028464F"/>
    <w:rsid w:val="002859C8"/>
    <w:rsid w:val="00286105"/>
    <w:rsid w:val="002863F1"/>
    <w:rsid w:val="00286718"/>
    <w:rsid w:val="00287063"/>
    <w:rsid w:val="00290488"/>
    <w:rsid w:val="002911B0"/>
    <w:rsid w:val="00293546"/>
    <w:rsid w:val="00293D13"/>
    <w:rsid w:val="002949F5"/>
    <w:rsid w:val="00294B4A"/>
    <w:rsid w:val="002963D9"/>
    <w:rsid w:val="002971BE"/>
    <w:rsid w:val="00297C92"/>
    <w:rsid w:val="002A0C94"/>
    <w:rsid w:val="002A324A"/>
    <w:rsid w:val="002A3645"/>
    <w:rsid w:val="002A41D1"/>
    <w:rsid w:val="002A61F8"/>
    <w:rsid w:val="002A626C"/>
    <w:rsid w:val="002A6448"/>
    <w:rsid w:val="002A669E"/>
    <w:rsid w:val="002A7581"/>
    <w:rsid w:val="002A77D3"/>
    <w:rsid w:val="002A7D1C"/>
    <w:rsid w:val="002B0A47"/>
    <w:rsid w:val="002B10FA"/>
    <w:rsid w:val="002B1BB3"/>
    <w:rsid w:val="002B2145"/>
    <w:rsid w:val="002B2919"/>
    <w:rsid w:val="002B3ED4"/>
    <w:rsid w:val="002B4052"/>
    <w:rsid w:val="002B7A6E"/>
    <w:rsid w:val="002B7B29"/>
    <w:rsid w:val="002C02B5"/>
    <w:rsid w:val="002C2B5B"/>
    <w:rsid w:val="002C34E2"/>
    <w:rsid w:val="002C351E"/>
    <w:rsid w:val="002C4B86"/>
    <w:rsid w:val="002C67D1"/>
    <w:rsid w:val="002C7A34"/>
    <w:rsid w:val="002D182A"/>
    <w:rsid w:val="002D2AD7"/>
    <w:rsid w:val="002D2F75"/>
    <w:rsid w:val="002D30AE"/>
    <w:rsid w:val="002D36A5"/>
    <w:rsid w:val="002D5035"/>
    <w:rsid w:val="002D70E4"/>
    <w:rsid w:val="002D7AFE"/>
    <w:rsid w:val="002E00AB"/>
    <w:rsid w:val="002E0384"/>
    <w:rsid w:val="002E306C"/>
    <w:rsid w:val="002E3557"/>
    <w:rsid w:val="002E44D4"/>
    <w:rsid w:val="002E499D"/>
    <w:rsid w:val="002E58A0"/>
    <w:rsid w:val="002E646A"/>
    <w:rsid w:val="002E64D9"/>
    <w:rsid w:val="002E67F2"/>
    <w:rsid w:val="002E7BBD"/>
    <w:rsid w:val="002E7F5C"/>
    <w:rsid w:val="002F0160"/>
    <w:rsid w:val="002F32F7"/>
    <w:rsid w:val="002F3DD9"/>
    <w:rsid w:val="002F416C"/>
    <w:rsid w:val="002F602F"/>
    <w:rsid w:val="002F6E6F"/>
    <w:rsid w:val="002F6EE6"/>
    <w:rsid w:val="002F7C48"/>
    <w:rsid w:val="00300362"/>
    <w:rsid w:val="00300759"/>
    <w:rsid w:val="00301697"/>
    <w:rsid w:val="00301DBB"/>
    <w:rsid w:val="00301FA4"/>
    <w:rsid w:val="003024EB"/>
    <w:rsid w:val="00303335"/>
    <w:rsid w:val="0030370B"/>
    <w:rsid w:val="00304BA7"/>
    <w:rsid w:val="00305512"/>
    <w:rsid w:val="003058AE"/>
    <w:rsid w:val="003073CA"/>
    <w:rsid w:val="003076A3"/>
    <w:rsid w:val="00310618"/>
    <w:rsid w:val="00313978"/>
    <w:rsid w:val="00314802"/>
    <w:rsid w:val="00314BD4"/>
    <w:rsid w:val="00314CA4"/>
    <w:rsid w:val="00314FC9"/>
    <w:rsid w:val="003155C3"/>
    <w:rsid w:val="00315C82"/>
    <w:rsid w:val="003166A8"/>
    <w:rsid w:val="00316C27"/>
    <w:rsid w:val="0032024A"/>
    <w:rsid w:val="00320B2D"/>
    <w:rsid w:val="00321371"/>
    <w:rsid w:val="003223A3"/>
    <w:rsid w:val="003223B4"/>
    <w:rsid w:val="003228AB"/>
    <w:rsid w:val="0032385E"/>
    <w:rsid w:val="00324075"/>
    <w:rsid w:val="00324A2D"/>
    <w:rsid w:val="00324F34"/>
    <w:rsid w:val="003250D1"/>
    <w:rsid w:val="003252C9"/>
    <w:rsid w:val="00325C58"/>
    <w:rsid w:val="003268C7"/>
    <w:rsid w:val="00326FBF"/>
    <w:rsid w:val="0033020B"/>
    <w:rsid w:val="003304CE"/>
    <w:rsid w:val="0033074C"/>
    <w:rsid w:val="00330D78"/>
    <w:rsid w:val="00330F38"/>
    <w:rsid w:val="0033113C"/>
    <w:rsid w:val="0033232F"/>
    <w:rsid w:val="00332B50"/>
    <w:rsid w:val="0033373B"/>
    <w:rsid w:val="00334164"/>
    <w:rsid w:val="00334AA7"/>
    <w:rsid w:val="00335267"/>
    <w:rsid w:val="003352F2"/>
    <w:rsid w:val="00335DCB"/>
    <w:rsid w:val="003360DE"/>
    <w:rsid w:val="00336EAB"/>
    <w:rsid w:val="0034033A"/>
    <w:rsid w:val="00341C0B"/>
    <w:rsid w:val="00342A4A"/>
    <w:rsid w:val="003432B7"/>
    <w:rsid w:val="00343ABB"/>
    <w:rsid w:val="0034405E"/>
    <w:rsid w:val="003456F9"/>
    <w:rsid w:val="00345F49"/>
    <w:rsid w:val="003466A5"/>
    <w:rsid w:val="00350DDC"/>
    <w:rsid w:val="00352C51"/>
    <w:rsid w:val="0035357F"/>
    <w:rsid w:val="003538FA"/>
    <w:rsid w:val="003541CC"/>
    <w:rsid w:val="0035469E"/>
    <w:rsid w:val="00354E6E"/>
    <w:rsid w:val="00355BFD"/>
    <w:rsid w:val="00356BA3"/>
    <w:rsid w:val="00357A0C"/>
    <w:rsid w:val="00357CF8"/>
    <w:rsid w:val="00360277"/>
    <w:rsid w:val="00360FF9"/>
    <w:rsid w:val="0036127E"/>
    <w:rsid w:val="00361C3E"/>
    <w:rsid w:val="00361C9C"/>
    <w:rsid w:val="0036211A"/>
    <w:rsid w:val="00362469"/>
    <w:rsid w:val="00362686"/>
    <w:rsid w:val="0036314A"/>
    <w:rsid w:val="00364622"/>
    <w:rsid w:val="00364B75"/>
    <w:rsid w:val="00365E8A"/>
    <w:rsid w:val="00366793"/>
    <w:rsid w:val="00366FEB"/>
    <w:rsid w:val="003671F2"/>
    <w:rsid w:val="003673C6"/>
    <w:rsid w:val="00367C5C"/>
    <w:rsid w:val="00370C7C"/>
    <w:rsid w:val="00371213"/>
    <w:rsid w:val="00371831"/>
    <w:rsid w:val="00371BC4"/>
    <w:rsid w:val="00372591"/>
    <w:rsid w:val="00372A05"/>
    <w:rsid w:val="00373510"/>
    <w:rsid w:val="00373D65"/>
    <w:rsid w:val="00373E65"/>
    <w:rsid w:val="00374524"/>
    <w:rsid w:val="00374D49"/>
    <w:rsid w:val="00375478"/>
    <w:rsid w:val="00375E6A"/>
    <w:rsid w:val="003769DA"/>
    <w:rsid w:val="00377286"/>
    <w:rsid w:val="0037730D"/>
    <w:rsid w:val="00377399"/>
    <w:rsid w:val="00377D04"/>
    <w:rsid w:val="00381628"/>
    <w:rsid w:val="003817DF"/>
    <w:rsid w:val="00381F89"/>
    <w:rsid w:val="003821A5"/>
    <w:rsid w:val="003825D5"/>
    <w:rsid w:val="003825FC"/>
    <w:rsid w:val="00382FAD"/>
    <w:rsid w:val="00383FFA"/>
    <w:rsid w:val="00384663"/>
    <w:rsid w:val="00385D72"/>
    <w:rsid w:val="00385EC2"/>
    <w:rsid w:val="003860D7"/>
    <w:rsid w:val="00386CB8"/>
    <w:rsid w:val="00390CFB"/>
    <w:rsid w:val="00391627"/>
    <w:rsid w:val="00391B5A"/>
    <w:rsid w:val="0039423D"/>
    <w:rsid w:val="0039493F"/>
    <w:rsid w:val="003967DE"/>
    <w:rsid w:val="00396C0F"/>
    <w:rsid w:val="003974D4"/>
    <w:rsid w:val="00397E62"/>
    <w:rsid w:val="003A1945"/>
    <w:rsid w:val="003A1971"/>
    <w:rsid w:val="003A1B30"/>
    <w:rsid w:val="003A2103"/>
    <w:rsid w:val="003A21A8"/>
    <w:rsid w:val="003A26D8"/>
    <w:rsid w:val="003A5108"/>
    <w:rsid w:val="003A5C3B"/>
    <w:rsid w:val="003A729A"/>
    <w:rsid w:val="003A75CE"/>
    <w:rsid w:val="003A78C6"/>
    <w:rsid w:val="003A7F4A"/>
    <w:rsid w:val="003B1234"/>
    <w:rsid w:val="003B138B"/>
    <w:rsid w:val="003B16FF"/>
    <w:rsid w:val="003B19BB"/>
    <w:rsid w:val="003B1BF6"/>
    <w:rsid w:val="003B2112"/>
    <w:rsid w:val="003B359E"/>
    <w:rsid w:val="003B493F"/>
    <w:rsid w:val="003B514A"/>
    <w:rsid w:val="003B6C7B"/>
    <w:rsid w:val="003B7680"/>
    <w:rsid w:val="003B7ACB"/>
    <w:rsid w:val="003C09B3"/>
    <w:rsid w:val="003C0D1D"/>
    <w:rsid w:val="003C0D43"/>
    <w:rsid w:val="003C353E"/>
    <w:rsid w:val="003C7CEC"/>
    <w:rsid w:val="003D0E7E"/>
    <w:rsid w:val="003D1100"/>
    <w:rsid w:val="003D12B0"/>
    <w:rsid w:val="003D1A39"/>
    <w:rsid w:val="003D3109"/>
    <w:rsid w:val="003D3CF8"/>
    <w:rsid w:val="003D426D"/>
    <w:rsid w:val="003D4B18"/>
    <w:rsid w:val="003D56D5"/>
    <w:rsid w:val="003D58FE"/>
    <w:rsid w:val="003D5B25"/>
    <w:rsid w:val="003D60C1"/>
    <w:rsid w:val="003E1228"/>
    <w:rsid w:val="003E18B6"/>
    <w:rsid w:val="003E22D4"/>
    <w:rsid w:val="003E26CA"/>
    <w:rsid w:val="003E2CF2"/>
    <w:rsid w:val="003E3319"/>
    <w:rsid w:val="003E6527"/>
    <w:rsid w:val="003E6652"/>
    <w:rsid w:val="003E7F86"/>
    <w:rsid w:val="003F02CE"/>
    <w:rsid w:val="003F1196"/>
    <w:rsid w:val="003F2D05"/>
    <w:rsid w:val="003F419B"/>
    <w:rsid w:val="003F664C"/>
    <w:rsid w:val="003F69B2"/>
    <w:rsid w:val="003F70F1"/>
    <w:rsid w:val="003F7FA7"/>
    <w:rsid w:val="00400BEF"/>
    <w:rsid w:val="00400E25"/>
    <w:rsid w:val="0040153A"/>
    <w:rsid w:val="00402451"/>
    <w:rsid w:val="0040252F"/>
    <w:rsid w:val="004044AD"/>
    <w:rsid w:val="004049F7"/>
    <w:rsid w:val="00404AAC"/>
    <w:rsid w:val="00404DF0"/>
    <w:rsid w:val="00405FB0"/>
    <w:rsid w:val="004071C0"/>
    <w:rsid w:val="00407C70"/>
    <w:rsid w:val="00412033"/>
    <w:rsid w:val="004126B8"/>
    <w:rsid w:val="00414101"/>
    <w:rsid w:val="00414F1D"/>
    <w:rsid w:val="00415965"/>
    <w:rsid w:val="004202DB"/>
    <w:rsid w:val="00420C1B"/>
    <w:rsid w:val="00422875"/>
    <w:rsid w:val="00423C15"/>
    <w:rsid w:val="00424466"/>
    <w:rsid w:val="0042486A"/>
    <w:rsid w:val="00424D47"/>
    <w:rsid w:val="00425809"/>
    <w:rsid w:val="004258CD"/>
    <w:rsid w:val="00427074"/>
    <w:rsid w:val="004276AD"/>
    <w:rsid w:val="00427C4F"/>
    <w:rsid w:val="0043036D"/>
    <w:rsid w:val="00430679"/>
    <w:rsid w:val="00430A91"/>
    <w:rsid w:val="004318B6"/>
    <w:rsid w:val="004326C7"/>
    <w:rsid w:val="00434986"/>
    <w:rsid w:val="0043564C"/>
    <w:rsid w:val="00435C8B"/>
    <w:rsid w:val="00435E59"/>
    <w:rsid w:val="00436EE1"/>
    <w:rsid w:val="00440670"/>
    <w:rsid w:val="004407A1"/>
    <w:rsid w:val="0044251C"/>
    <w:rsid w:val="004428F6"/>
    <w:rsid w:val="00443238"/>
    <w:rsid w:val="004432F5"/>
    <w:rsid w:val="00443AFC"/>
    <w:rsid w:val="0044420F"/>
    <w:rsid w:val="004446D2"/>
    <w:rsid w:val="00444CF3"/>
    <w:rsid w:val="00445406"/>
    <w:rsid w:val="004455DD"/>
    <w:rsid w:val="00445B18"/>
    <w:rsid w:val="00446141"/>
    <w:rsid w:val="004467FB"/>
    <w:rsid w:val="00446C9F"/>
    <w:rsid w:val="00450387"/>
    <w:rsid w:val="00450494"/>
    <w:rsid w:val="004505B4"/>
    <w:rsid w:val="004507AE"/>
    <w:rsid w:val="004508E1"/>
    <w:rsid w:val="004525D7"/>
    <w:rsid w:val="00453709"/>
    <w:rsid w:val="00454FEE"/>
    <w:rsid w:val="0045655B"/>
    <w:rsid w:val="00457229"/>
    <w:rsid w:val="00461966"/>
    <w:rsid w:val="0046283C"/>
    <w:rsid w:val="00463BD0"/>
    <w:rsid w:val="0046411B"/>
    <w:rsid w:val="0046456C"/>
    <w:rsid w:val="0046491B"/>
    <w:rsid w:val="00464E32"/>
    <w:rsid w:val="00465223"/>
    <w:rsid w:val="004655C8"/>
    <w:rsid w:val="00465870"/>
    <w:rsid w:val="0046605F"/>
    <w:rsid w:val="00467986"/>
    <w:rsid w:val="00467F38"/>
    <w:rsid w:val="00472EFF"/>
    <w:rsid w:val="00473336"/>
    <w:rsid w:val="004741FC"/>
    <w:rsid w:val="00474820"/>
    <w:rsid w:val="00475207"/>
    <w:rsid w:val="004760C5"/>
    <w:rsid w:val="00477B4F"/>
    <w:rsid w:val="004806A4"/>
    <w:rsid w:val="004806D6"/>
    <w:rsid w:val="00480F51"/>
    <w:rsid w:val="004810BA"/>
    <w:rsid w:val="00481201"/>
    <w:rsid w:val="00481C3C"/>
    <w:rsid w:val="004828A7"/>
    <w:rsid w:val="0048355A"/>
    <w:rsid w:val="004840EA"/>
    <w:rsid w:val="00484121"/>
    <w:rsid w:val="00484945"/>
    <w:rsid w:val="00484B40"/>
    <w:rsid w:val="00485AAB"/>
    <w:rsid w:val="00486613"/>
    <w:rsid w:val="004871BE"/>
    <w:rsid w:val="00487E27"/>
    <w:rsid w:val="00490189"/>
    <w:rsid w:val="004906B3"/>
    <w:rsid w:val="004919A3"/>
    <w:rsid w:val="00491F08"/>
    <w:rsid w:val="0049247C"/>
    <w:rsid w:val="00492B54"/>
    <w:rsid w:val="00493196"/>
    <w:rsid w:val="0049442A"/>
    <w:rsid w:val="00495C4A"/>
    <w:rsid w:val="00495EA0"/>
    <w:rsid w:val="00497A39"/>
    <w:rsid w:val="004A0591"/>
    <w:rsid w:val="004A0694"/>
    <w:rsid w:val="004A0ECB"/>
    <w:rsid w:val="004A1829"/>
    <w:rsid w:val="004A2D12"/>
    <w:rsid w:val="004A38F8"/>
    <w:rsid w:val="004A4B23"/>
    <w:rsid w:val="004A5549"/>
    <w:rsid w:val="004A651C"/>
    <w:rsid w:val="004A7CEF"/>
    <w:rsid w:val="004B1B9F"/>
    <w:rsid w:val="004B2A0F"/>
    <w:rsid w:val="004B533F"/>
    <w:rsid w:val="004B7F15"/>
    <w:rsid w:val="004C0292"/>
    <w:rsid w:val="004C27EA"/>
    <w:rsid w:val="004C3B42"/>
    <w:rsid w:val="004C47B6"/>
    <w:rsid w:val="004C6FC3"/>
    <w:rsid w:val="004C7E07"/>
    <w:rsid w:val="004D2117"/>
    <w:rsid w:val="004D2A1E"/>
    <w:rsid w:val="004D3AB9"/>
    <w:rsid w:val="004D3E71"/>
    <w:rsid w:val="004D41DF"/>
    <w:rsid w:val="004D4843"/>
    <w:rsid w:val="004D783A"/>
    <w:rsid w:val="004E00E6"/>
    <w:rsid w:val="004E24B7"/>
    <w:rsid w:val="004E5C82"/>
    <w:rsid w:val="004E64D4"/>
    <w:rsid w:val="004F0718"/>
    <w:rsid w:val="004F071B"/>
    <w:rsid w:val="004F0C7C"/>
    <w:rsid w:val="004F0E46"/>
    <w:rsid w:val="004F0EE3"/>
    <w:rsid w:val="004F3046"/>
    <w:rsid w:val="004F3A56"/>
    <w:rsid w:val="004F3C66"/>
    <w:rsid w:val="004F3F81"/>
    <w:rsid w:val="004F50AA"/>
    <w:rsid w:val="004F50BF"/>
    <w:rsid w:val="004F5D17"/>
    <w:rsid w:val="004F60CC"/>
    <w:rsid w:val="004F6648"/>
    <w:rsid w:val="004F6AEE"/>
    <w:rsid w:val="004F6C2B"/>
    <w:rsid w:val="004F7AD6"/>
    <w:rsid w:val="004F7EF1"/>
    <w:rsid w:val="005012F7"/>
    <w:rsid w:val="0050224D"/>
    <w:rsid w:val="005034EE"/>
    <w:rsid w:val="00504E65"/>
    <w:rsid w:val="00505E1B"/>
    <w:rsid w:val="005071E2"/>
    <w:rsid w:val="00507348"/>
    <w:rsid w:val="005074CB"/>
    <w:rsid w:val="00507A42"/>
    <w:rsid w:val="00510A43"/>
    <w:rsid w:val="00512726"/>
    <w:rsid w:val="0051316F"/>
    <w:rsid w:val="005131DA"/>
    <w:rsid w:val="00513861"/>
    <w:rsid w:val="0051443D"/>
    <w:rsid w:val="00514E8A"/>
    <w:rsid w:val="005160E6"/>
    <w:rsid w:val="005168B0"/>
    <w:rsid w:val="00516DB2"/>
    <w:rsid w:val="00516EBD"/>
    <w:rsid w:val="005204CB"/>
    <w:rsid w:val="00520585"/>
    <w:rsid w:val="00520606"/>
    <w:rsid w:val="00520CCD"/>
    <w:rsid w:val="005212B5"/>
    <w:rsid w:val="00521518"/>
    <w:rsid w:val="005219FB"/>
    <w:rsid w:val="00521A02"/>
    <w:rsid w:val="005230AF"/>
    <w:rsid w:val="00523108"/>
    <w:rsid w:val="00523CCA"/>
    <w:rsid w:val="00524713"/>
    <w:rsid w:val="00524CD2"/>
    <w:rsid w:val="00524D5D"/>
    <w:rsid w:val="00525993"/>
    <w:rsid w:val="00525BD4"/>
    <w:rsid w:val="00525F0B"/>
    <w:rsid w:val="005260A1"/>
    <w:rsid w:val="0052639F"/>
    <w:rsid w:val="00526410"/>
    <w:rsid w:val="00530608"/>
    <w:rsid w:val="00530A95"/>
    <w:rsid w:val="0053167D"/>
    <w:rsid w:val="00532AE4"/>
    <w:rsid w:val="005349CE"/>
    <w:rsid w:val="00534D6F"/>
    <w:rsid w:val="00535C52"/>
    <w:rsid w:val="005369D1"/>
    <w:rsid w:val="0053780F"/>
    <w:rsid w:val="0053782C"/>
    <w:rsid w:val="0054052E"/>
    <w:rsid w:val="005432FE"/>
    <w:rsid w:val="00543668"/>
    <w:rsid w:val="00543D51"/>
    <w:rsid w:val="00544C27"/>
    <w:rsid w:val="00545274"/>
    <w:rsid w:val="00545451"/>
    <w:rsid w:val="00545D88"/>
    <w:rsid w:val="00551D87"/>
    <w:rsid w:val="00551ECD"/>
    <w:rsid w:val="005532BD"/>
    <w:rsid w:val="0055335A"/>
    <w:rsid w:val="005535D9"/>
    <w:rsid w:val="00553703"/>
    <w:rsid w:val="00554568"/>
    <w:rsid w:val="005546D2"/>
    <w:rsid w:val="0055482F"/>
    <w:rsid w:val="005559AF"/>
    <w:rsid w:val="0055777B"/>
    <w:rsid w:val="00557AF0"/>
    <w:rsid w:val="005616DB"/>
    <w:rsid w:val="005629AF"/>
    <w:rsid w:val="00562F7E"/>
    <w:rsid w:val="005644EA"/>
    <w:rsid w:val="0056489D"/>
    <w:rsid w:val="00566B2E"/>
    <w:rsid w:val="00570937"/>
    <w:rsid w:val="005716E3"/>
    <w:rsid w:val="00571E4E"/>
    <w:rsid w:val="005725F7"/>
    <w:rsid w:val="00573562"/>
    <w:rsid w:val="00574C3E"/>
    <w:rsid w:val="00575A5E"/>
    <w:rsid w:val="00575C37"/>
    <w:rsid w:val="00575D1E"/>
    <w:rsid w:val="00575E8A"/>
    <w:rsid w:val="00576259"/>
    <w:rsid w:val="005764CC"/>
    <w:rsid w:val="005764F4"/>
    <w:rsid w:val="0058023C"/>
    <w:rsid w:val="00582999"/>
    <w:rsid w:val="005829DD"/>
    <w:rsid w:val="00582ED3"/>
    <w:rsid w:val="00583706"/>
    <w:rsid w:val="005850CA"/>
    <w:rsid w:val="00585A12"/>
    <w:rsid w:val="00590113"/>
    <w:rsid w:val="005926D4"/>
    <w:rsid w:val="00594C83"/>
    <w:rsid w:val="00595B4C"/>
    <w:rsid w:val="00596528"/>
    <w:rsid w:val="00596F3E"/>
    <w:rsid w:val="005974FD"/>
    <w:rsid w:val="00597DBD"/>
    <w:rsid w:val="005A3907"/>
    <w:rsid w:val="005A40B6"/>
    <w:rsid w:val="005A497D"/>
    <w:rsid w:val="005A4BC4"/>
    <w:rsid w:val="005A4F13"/>
    <w:rsid w:val="005A52A0"/>
    <w:rsid w:val="005A5E0C"/>
    <w:rsid w:val="005A69C9"/>
    <w:rsid w:val="005A6C9F"/>
    <w:rsid w:val="005A7E79"/>
    <w:rsid w:val="005A7FD5"/>
    <w:rsid w:val="005B03A8"/>
    <w:rsid w:val="005B0654"/>
    <w:rsid w:val="005B074D"/>
    <w:rsid w:val="005B1E5F"/>
    <w:rsid w:val="005B2127"/>
    <w:rsid w:val="005B3389"/>
    <w:rsid w:val="005B494A"/>
    <w:rsid w:val="005B4E7A"/>
    <w:rsid w:val="005B5033"/>
    <w:rsid w:val="005B5299"/>
    <w:rsid w:val="005B59C4"/>
    <w:rsid w:val="005B5C24"/>
    <w:rsid w:val="005B5FB7"/>
    <w:rsid w:val="005B65D7"/>
    <w:rsid w:val="005B65FD"/>
    <w:rsid w:val="005B6D48"/>
    <w:rsid w:val="005B7C1B"/>
    <w:rsid w:val="005C04E8"/>
    <w:rsid w:val="005C0696"/>
    <w:rsid w:val="005C3C57"/>
    <w:rsid w:val="005C4202"/>
    <w:rsid w:val="005C57EC"/>
    <w:rsid w:val="005C5EE5"/>
    <w:rsid w:val="005C69D7"/>
    <w:rsid w:val="005C7C89"/>
    <w:rsid w:val="005D1FD0"/>
    <w:rsid w:val="005D2521"/>
    <w:rsid w:val="005D2997"/>
    <w:rsid w:val="005D3DCB"/>
    <w:rsid w:val="005D3EDC"/>
    <w:rsid w:val="005D3FA2"/>
    <w:rsid w:val="005D5877"/>
    <w:rsid w:val="005D707F"/>
    <w:rsid w:val="005D716A"/>
    <w:rsid w:val="005D7330"/>
    <w:rsid w:val="005E0BC1"/>
    <w:rsid w:val="005E0C3D"/>
    <w:rsid w:val="005E2244"/>
    <w:rsid w:val="005E2B84"/>
    <w:rsid w:val="005E5C20"/>
    <w:rsid w:val="005E5D89"/>
    <w:rsid w:val="005E6706"/>
    <w:rsid w:val="005E7DA1"/>
    <w:rsid w:val="005F0870"/>
    <w:rsid w:val="005F19BF"/>
    <w:rsid w:val="005F26FC"/>
    <w:rsid w:val="005F2982"/>
    <w:rsid w:val="005F3FAB"/>
    <w:rsid w:val="005F4087"/>
    <w:rsid w:val="005F51E4"/>
    <w:rsid w:val="005F585F"/>
    <w:rsid w:val="005F750D"/>
    <w:rsid w:val="005F7EA7"/>
    <w:rsid w:val="006003AF"/>
    <w:rsid w:val="00600624"/>
    <w:rsid w:val="006022F6"/>
    <w:rsid w:val="006027B3"/>
    <w:rsid w:val="006032B4"/>
    <w:rsid w:val="00603344"/>
    <w:rsid w:val="00604416"/>
    <w:rsid w:val="00606194"/>
    <w:rsid w:val="00611332"/>
    <w:rsid w:val="00611413"/>
    <w:rsid w:val="00611727"/>
    <w:rsid w:val="006121B5"/>
    <w:rsid w:val="00612AED"/>
    <w:rsid w:val="00612C81"/>
    <w:rsid w:val="006134FA"/>
    <w:rsid w:val="0061380C"/>
    <w:rsid w:val="0061469D"/>
    <w:rsid w:val="006148A2"/>
    <w:rsid w:val="006149F8"/>
    <w:rsid w:val="00614A6C"/>
    <w:rsid w:val="00615030"/>
    <w:rsid w:val="00616B94"/>
    <w:rsid w:val="00620046"/>
    <w:rsid w:val="00621D68"/>
    <w:rsid w:val="00621DE3"/>
    <w:rsid w:val="00623D81"/>
    <w:rsid w:val="00625365"/>
    <w:rsid w:val="00625D67"/>
    <w:rsid w:val="0062687D"/>
    <w:rsid w:val="006270CC"/>
    <w:rsid w:val="00627F45"/>
    <w:rsid w:val="00633545"/>
    <w:rsid w:val="006335DD"/>
    <w:rsid w:val="006337EB"/>
    <w:rsid w:val="0063408E"/>
    <w:rsid w:val="006351B7"/>
    <w:rsid w:val="00637087"/>
    <w:rsid w:val="00637FF2"/>
    <w:rsid w:val="00640040"/>
    <w:rsid w:val="006407BC"/>
    <w:rsid w:val="00641D06"/>
    <w:rsid w:val="00643DB5"/>
    <w:rsid w:val="0064444A"/>
    <w:rsid w:val="006449A8"/>
    <w:rsid w:val="00645562"/>
    <w:rsid w:val="0064561F"/>
    <w:rsid w:val="006466F3"/>
    <w:rsid w:val="00646799"/>
    <w:rsid w:val="00650771"/>
    <w:rsid w:val="00650AE1"/>
    <w:rsid w:val="00650DA3"/>
    <w:rsid w:val="006513BA"/>
    <w:rsid w:val="00651979"/>
    <w:rsid w:val="006528BD"/>
    <w:rsid w:val="00652E86"/>
    <w:rsid w:val="006534E0"/>
    <w:rsid w:val="006538B1"/>
    <w:rsid w:val="006549B9"/>
    <w:rsid w:val="00654A18"/>
    <w:rsid w:val="00654EE3"/>
    <w:rsid w:val="00655FCD"/>
    <w:rsid w:val="00656D64"/>
    <w:rsid w:val="00657BAA"/>
    <w:rsid w:val="0066108E"/>
    <w:rsid w:val="006611FF"/>
    <w:rsid w:val="006625BF"/>
    <w:rsid w:val="00662890"/>
    <w:rsid w:val="00663119"/>
    <w:rsid w:val="0066416E"/>
    <w:rsid w:val="00664840"/>
    <w:rsid w:val="006654F6"/>
    <w:rsid w:val="00665FF1"/>
    <w:rsid w:val="0066774A"/>
    <w:rsid w:val="00670841"/>
    <w:rsid w:val="006711C5"/>
    <w:rsid w:val="00671ABA"/>
    <w:rsid w:val="00671D57"/>
    <w:rsid w:val="006721D6"/>
    <w:rsid w:val="00672531"/>
    <w:rsid w:val="0067335F"/>
    <w:rsid w:val="00677437"/>
    <w:rsid w:val="0067793C"/>
    <w:rsid w:val="006816A1"/>
    <w:rsid w:val="00681E5C"/>
    <w:rsid w:val="00681FB3"/>
    <w:rsid w:val="00682182"/>
    <w:rsid w:val="0068299B"/>
    <w:rsid w:val="00683129"/>
    <w:rsid w:val="00683A31"/>
    <w:rsid w:val="00684694"/>
    <w:rsid w:val="0068500F"/>
    <w:rsid w:val="0068679D"/>
    <w:rsid w:val="0068694E"/>
    <w:rsid w:val="00687951"/>
    <w:rsid w:val="00687B6D"/>
    <w:rsid w:val="006903A3"/>
    <w:rsid w:val="0069146F"/>
    <w:rsid w:val="00691E58"/>
    <w:rsid w:val="00693475"/>
    <w:rsid w:val="00693EC2"/>
    <w:rsid w:val="00694747"/>
    <w:rsid w:val="00695087"/>
    <w:rsid w:val="00695815"/>
    <w:rsid w:val="006969BE"/>
    <w:rsid w:val="00696A24"/>
    <w:rsid w:val="00696B99"/>
    <w:rsid w:val="006973FA"/>
    <w:rsid w:val="006A0434"/>
    <w:rsid w:val="006A20A6"/>
    <w:rsid w:val="006A24E5"/>
    <w:rsid w:val="006A32D2"/>
    <w:rsid w:val="006A36C9"/>
    <w:rsid w:val="006A3AB8"/>
    <w:rsid w:val="006A3DA0"/>
    <w:rsid w:val="006A44B9"/>
    <w:rsid w:val="006A457A"/>
    <w:rsid w:val="006A550A"/>
    <w:rsid w:val="006A6C22"/>
    <w:rsid w:val="006B1AE0"/>
    <w:rsid w:val="006B3137"/>
    <w:rsid w:val="006B41A8"/>
    <w:rsid w:val="006B6EEE"/>
    <w:rsid w:val="006B759F"/>
    <w:rsid w:val="006C4558"/>
    <w:rsid w:val="006C4659"/>
    <w:rsid w:val="006C4C44"/>
    <w:rsid w:val="006C6610"/>
    <w:rsid w:val="006C7755"/>
    <w:rsid w:val="006D03C4"/>
    <w:rsid w:val="006D0822"/>
    <w:rsid w:val="006D0E20"/>
    <w:rsid w:val="006D18CB"/>
    <w:rsid w:val="006D1F80"/>
    <w:rsid w:val="006D25CF"/>
    <w:rsid w:val="006D2D12"/>
    <w:rsid w:val="006D2F4F"/>
    <w:rsid w:val="006D3EEE"/>
    <w:rsid w:val="006D5871"/>
    <w:rsid w:val="006D67BD"/>
    <w:rsid w:val="006E0556"/>
    <w:rsid w:val="006E0D29"/>
    <w:rsid w:val="006E160A"/>
    <w:rsid w:val="006E2C15"/>
    <w:rsid w:val="006E4C40"/>
    <w:rsid w:val="006E62AA"/>
    <w:rsid w:val="006E67FB"/>
    <w:rsid w:val="006E6FCE"/>
    <w:rsid w:val="006E78CE"/>
    <w:rsid w:val="006E7AEB"/>
    <w:rsid w:val="006F09BD"/>
    <w:rsid w:val="006F1068"/>
    <w:rsid w:val="006F1920"/>
    <w:rsid w:val="006F1C62"/>
    <w:rsid w:val="006F244E"/>
    <w:rsid w:val="006F25F0"/>
    <w:rsid w:val="006F3F49"/>
    <w:rsid w:val="006F4067"/>
    <w:rsid w:val="006F6C54"/>
    <w:rsid w:val="006F72B5"/>
    <w:rsid w:val="006F7A71"/>
    <w:rsid w:val="00700BE7"/>
    <w:rsid w:val="00701CA9"/>
    <w:rsid w:val="00703D9A"/>
    <w:rsid w:val="0070481E"/>
    <w:rsid w:val="007059DD"/>
    <w:rsid w:val="00705EF8"/>
    <w:rsid w:val="00706A0C"/>
    <w:rsid w:val="0070741A"/>
    <w:rsid w:val="00710B4D"/>
    <w:rsid w:val="00710B9D"/>
    <w:rsid w:val="00710BF7"/>
    <w:rsid w:val="007121AE"/>
    <w:rsid w:val="00715261"/>
    <w:rsid w:val="00715489"/>
    <w:rsid w:val="007155E8"/>
    <w:rsid w:val="007173AB"/>
    <w:rsid w:val="00720860"/>
    <w:rsid w:val="007208D7"/>
    <w:rsid w:val="00723207"/>
    <w:rsid w:val="0072329F"/>
    <w:rsid w:val="00723E7B"/>
    <w:rsid w:val="007245FB"/>
    <w:rsid w:val="00724E0A"/>
    <w:rsid w:val="00724FB6"/>
    <w:rsid w:val="0072572F"/>
    <w:rsid w:val="0072598D"/>
    <w:rsid w:val="00726AE1"/>
    <w:rsid w:val="00727354"/>
    <w:rsid w:val="00727DEF"/>
    <w:rsid w:val="0073140A"/>
    <w:rsid w:val="00733216"/>
    <w:rsid w:val="0073353A"/>
    <w:rsid w:val="0073369D"/>
    <w:rsid w:val="00735D2F"/>
    <w:rsid w:val="00736D7F"/>
    <w:rsid w:val="00740E67"/>
    <w:rsid w:val="00741409"/>
    <w:rsid w:val="00741C13"/>
    <w:rsid w:val="007420E2"/>
    <w:rsid w:val="00742244"/>
    <w:rsid w:val="007448B8"/>
    <w:rsid w:val="007449FE"/>
    <w:rsid w:val="00744F8D"/>
    <w:rsid w:val="007454E5"/>
    <w:rsid w:val="00746C72"/>
    <w:rsid w:val="007478A6"/>
    <w:rsid w:val="00747B0E"/>
    <w:rsid w:val="0075094D"/>
    <w:rsid w:val="00750D76"/>
    <w:rsid w:val="007518CC"/>
    <w:rsid w:val="00751DF8"/>
    <w:rsid w:val="00752332"/>
    <w:rsid w:val="00752E51"/>
    <w:rsid w:val="00753DF0"/>
    <w:rsid w:val="0075552F"/>
    <w:rsid w:val="00756BC0"/>
    <w:rsid w:val="00756C4C"/>
    <w:rsid w:val="00760BCA"/>
    <w:rsid w:val="00760F56"/>
    <w:rsid w:val="007612E5"/>
    <w:rsid w:val="007615DF"/>
    <w:rsid w:val="0076285E"/>
    <w:rsid w:val="007630F6"/>
    <w:rsid w:val="00763C9A"/>
    <w:rsid w:val="00764450"/>
    <w:rsid w:val="007649A2"/>
    <w:rsid w:val="0076538F"/>
    <w:rsid w:val="00766A07"/>
    <w:rsid w:val="0077045B"/>
    <w:rsid w:val="007704A2"/>
    <w:rsid w:val="0077050B"/>
    <w:rsid w:val="00770C33"/>
    <w:rsid w:val="00770D2B"/>
    <w:rsid w:val="00770D82"/>
    <w:rsid w:val="00772F55"/>
    <w:rsid w:val="007732BA"/>
    <w:rsid w:val="007740E6"/>
    <w:rsid w:val="0077508D"/>
    <w:rsid w:val="0077522F"/>
    <w:rsid w:val="00775908"/>
    <w:rsid w:val="00775D47"/>
    <w:rsid w:val="0077645E"/>
    <w:rsid w:val="00776D9F"/>
    <w:rsid w:val="007807C4"/>
    <w:rsid w:val="00782071"/>
    <w:rsid w:val="007823EB"/>
    <w:rsid w:val="007837C9"/>
    <w:rsid w:val="00783D9F"/>
    <w:rsid w:val="00783DAB"/>
    <w:rsid w:val="007849DB"/>
    <w:rsid w:val="00784E3E"/>
    <w:rsid w:val="0078629D"/>
    <w:rsid w:val="00786820"/>
    <w:rsid w:val="0078723D"/>
    <w:rsid w:val="00787B05"/>
    <w:rsid w:val="00793FEF"/>
    <w:rsid w:val="007943DC"/>
    <w:rsid w:val="00794BBC"/>
    <w:rsid w:val="00794F18"/>
    <w:rsid w:val="007956F7"/>
    <w:rsid w:val="007959B4"/>
    <w:rsid w:val="0079723B"/>
    <w:rsid w:val="007A0148"/>
    <w:rsid w:val="007A01FA"/>
    <w:rsid w:val="007A0F06"/>
    <w:rsid w:val="007A0F5B"/>
    <w:rsid w:val="007A139E"/>
    <w:rsid w:val="007A3BA8"/>
    <w:rsid w:val="007A4D3E"/>
    <w:rsid w:val="007A548A"/>
    <w:rsid w:val="007B0276"/>
    <w:rsid w:val="007B150D"/>
    <w:rsid w:val="007B17DB"/>
    <w:rsid w:val="007B1854"/>
    <w:rsid w:val="007B1EAE"/>
    <w:rsid w:val="007B374E"/>
    <w:rsid w:val="007B4024"/>
    <w:rsid w:val="007B5098"/>
    <w:rsid w:val="007B5799"/>
    <w:rsid w:val="007B5BC1"/>
    <w:rsid w:val="007B61F2"/>
    <w:rsid w:val="007B6325"/>
    <w:rsid w:val="007B74AD"/>
    <w:rsid w:val="007C0969"/>
    <w:rsid w:val="007C1380"/>
    <w:rsid w:val="007C1925"/>
    <w:rsid w:val="007C1EF3"/>
    <w:rsid w:val="007C248E"/>
    <w:rsid w:val="007C37F2"/>
    <w:rsid w:val="007C449F"/>
    <w:rsid w:val="007C4A84"/>
    <w:rsid w:val="007C4B6F"/>
    <w:rsid w:val="007C5665"/>
    <w:rsid w:val="007C6182"/>
    <w:rsid w:val="007C6F32"/>
    <w:rsid w:val="007C700C"/>
    <w:rsid w:val="007C705F"/>
    <w:rsid w:val="007C7764"/>
    <w:rsid w:val="007D100F"/>
    <w:rsid w:val="007D25ED"/>
    <w:rsid w:val="007D264D"/>
    <w:rsid w:val="007D4279"/>
    <w:rsid w:val="007D49A2"/>
    <w:rsid w:val="007D5BE0"/>
    <w:rsid w:val="007D6EFB"/>
    <w:rsid w:val="007E006B"/>
    <w:rsid w:val="007E032B"/>
    <w:rsid w:val="007E1427"/>
    <w:rsid w:val="007E26E2"/>
    <w:rsid w:val="007E292B"/>
    <w:rsid w:val="007E31E9"/>
    <w:rsid w:val="007E46EC"/>
    <w:rsid w:val="007E6425"/>
    <w:rsid w:val="007E681E"/>
    <w:rsid w:val="007F11DB"/>
    <w:rsid w:val="007F25C2"/>
    <w:rsid w:val="007F3545"/>
    <w:rsid w:val="007F3945"/>
    <w:rsid w:val="007F3FA4"/>
    <w:rsid w:val="007F683C"/>
    <w:rsid w:val="007F692F"/>
    <w:rsid w:val="007F7343"/>
    <w:rsid w:val="007F7721"/>
    <w:rsid w:val="00800636"/>
    <w:rsid w:val="008008AF"/>
    <w:rsid w:val="00801E9C"/>
    <w:rsid w:val="00802BA0"/>
    <w:rsid w:val="00805B66"/>
    <w:rsid w:val="0080678D"/>
    <w:rsid w:val="00807BF4"/>
    <w:rsid w:val="00807F9D"/>
    <w:rsid w:val="008100E4"/>
    <w:rsid w:val="0081087D"/>
    <w:rsid w:val="0081111D"/>
    <w:rsid w:val="00811A2E"/>
    <w:rsid w:val="00812D31"/>
    <w:rsid w:val="0081435B"/>
    <w:rsid w:val="008157B3"/>
    <w:rsid w:val="00815BFD"/>
    <w:rsid w:val="00816966"/>
    <w:rsid w:val="008171E9"/>
    <w:rsid w:val="00817F9B"/>
    <w:rsid w:val="008201A7"/>
    <w:rsid w:val="00820CAE"/>
    <w:rsid w:val="00821263"/>
    <w:rsid w:val="00821733"/>
    <w:rsid w:val="00821A38"/>
    <w:rsid w:val="008227CA"/>
    <w:rsid w:val="00822B47"/>
    <w:rsid w:val="00823215"/>
    <w:rsid w:val="008249D3"/>
    <w:rsid w:val="00826109"/>
    <w:rsid w:val="008265E9"/>
    <w:rsid w:val="00827189"/>
    <w:rsid w:val="008304C7"/>
    <w:rsid w:val="00831431"/>
    <w:rsid w:val="00831CD3"/>
    <w:rsid w:val="00831DD0"/>
    <w:rsid w:val="008321D2"/>
    <w:rsid w:val="00832462"/>
    <w:rsid w:val="0083272E"/>
    <w:rsid w:val="00834324"/>
    <w:rsid w:val="00835899"/>
    <w:rsid w:val="008364F7"/>
    <w:rsid w:val="00836699"/>
    <w:rsid w:val="00836AF8"/>
    <w:rsid w:val="0084008A"/>
    <w:rsid w:val="00840455"/>
    <w:rsid w:val="00840472"/>
    <w:rsid w:val="00841028"/>
    <w:rsid w:val="00841614"/>
    <w:rsid w:val="00842B9E"/>
    <w:rsid w:val="00842D63"/>
    <w:rsid w:val="00842EED"/>
    <w:rsid w:val="00843A96"/>
    <w:rsid w:val="00843E14"/>
    <w:rsid w:val="0084534A"/>
    <w:rsid w:val="008456E8"/>
    <w:rsid w:val="00845888"/>
    <w:rsid w:val="00846512"/>
    <w:rsid w:val="00846845"/>
    <w:rsid w:val="008471BE"/>
    <w:rsid w:val="0084733D"/>
    <w:rsid w:val="00847709"/>
    <w:rsid w:val="00850229"/>
    <w:rsid w:val="00852A87"/>
    <w:rsid w:val="00853D9D"/>
    <w:rsid w:val="00854578"/>
    <w:rsid w:val="00854D38"/>
    <w:rsid w:val="00854E22"/>
    <w:rsid w:val="00854E71"/>
    <w:rsid w:val="008550A2"/>
    <w:rsid w:val="008554C6"/>
    <w:rsid w:val="00855DB1"/>
    <w:rsid w:val="00855EF5"/>
    <w:rsid w:val="00856806"/>
    <w:rsid w:val="00860124"/>
    <w:rsid w:val="008609E1"/>
    <w:rsid w:val="00860D1A"/>
    <w:rsid w:val="008612A6"/>
    <w:rsid w:val="00862076"/>
    <w:rsid w:val="00862F4C"/>
    <w:rsid w:val="00863792"/>
    <w:rsid w:val="008672E2"/>
    <w:rsid w:val="00867595"/>
    <w:rsid w:val="008708D2"/>
    <w:rsid w:val="00872CB5"/>
    <w:rsid w:val="0087377B"/>
    <w:rsid w:val="0087570A"/>
    <w:rsid w:val="00875E4C"/>
    <w:rsid w:val="0087636A"/>
    <w:rsid w:val="00876C99"/>
    <w:rsid w:val="00880B38"/>
    <w:rsid w:val="00881C99"/>
    <w:rsid w:val="00882978"/>
    <w:rsid w:val="00883B67"/>
    <w:rsid w:val="00884049"/>
    <w:rsid w:val="008847B0"/>
    <w:rsid w:val="00885E43"/>
    <w:rsid w:val="00885FD4"/>
    <w:rsid w:val="008876A3"/>
    <w:rsid w:val="00887F6F"/>
    <w:rsid w:val="008907D7"/>
    <w:rsid w:val="008918C1"/>
    <w:rsid w:val="00891E43"/>
    <w:rsid w:val="008920B6"/>
    <w:rsid w:val="0089224A"/>
    <w:rsid w:val="00893484"/>
    <w:rsid w:val="008941B9"/>
    <w:rsid w:val="00894781"/>
    <w:rsid w:val="00895723"/>
    <w:rsid w:val="00897A91"/>
    <w:rsid w:val="008A10F1"/>
    <w:rsid w:val="008A2460"/>
    <w:rsid w:val="008A253A"/>
    <w:rsid w:val="008A3A27"/>
    <w:rsid w:val="008A3BD8"/>
    <w:rsid w:val="008A4728"/>
    <w:rsid w:val="008A5F38"/>
    <w:rsid w:val="008A71D0"/>
    <w:rsid w:val="008B1D6D"/>
    <w:rsid w:val="008B247E"/>
    <w:rsid w:val="008B2BA2"/>
    <w:rsid w:val="008B6A74"/>
    <w:rsid w:val="008B6B74"/>
    <w:rsid w:val="008B6C0D"/>
    <w:rsid w:val="008C0D64"/>
    <w:rsid w:val="008C1732"/>
    <w:rsid w:val="008C19E3"/>
    <w:rsid w:val="008C2192"/>
    <w:rsid w:val="008C3B97"/>
    <w:rsid w:val="008C42C6"/>
    <w:rsid w:val="008C4B1F"/>
    <w:rsid w:val="008C5B9D"/>
    <w:rsid w:val="008C66C5"/>
    <w:rsid w:val="008C6BA7"/>
    <w:rsid w:val="008D0103"/>
    <w:rsid w:val="008D1A94"/>
    <w:rsid w:val="008D2425"/>
    <w:rsid w:val="008D2CFE"/>
    <w:rsid w:val="008D32F3"/>
    <w:rsid w:val="008D4A90"/>
    <w:rsid w:val="008D76D6"/>
    <w:rsid w:val="008D77D4"/>
    <w:rsid w:val="008E343A"/>
    <w:rsid w:val="008E359A"/>
    <w:rsid w:val="008E3642"/>
    <w:rsid w:val="008E4100"/>
    <w:rsid w:val="008E43DA"/>
    <w:rsid w:val="008E4CC2"/>
    <w:rsid w:val="008E5030"/>
    <w:rsid w:val="008E53AF"/>
    <w:rsid w:val="008E5717"/>
    <w:rsid w:val="008E6171"/>
    <w:rsid w:val="008E6A08"/>
    <w:rsid w:val="008E71B8"/>
    <w:rsid w:val="008E75E7"/>
    <w:rsid w:val="008E7B4E"/>
    <w:rsid w:val="008F1950"/>
    <w:rsid w:val="008F19C3"/>
    <w:rsid w:val="008F3331"/>
    <w:rsid w:val="008F347E"/>
    <w:rsid w:val="008F4F80"/>
    <w:rsid w:val="008F51B5"/>
    <w:rsid w:val="008F6EFE"/>
    <w:rsid w:val="0090163F"/>
    <w:rsid w:val="00901945"/>
    <w:rsid w:val="00902E49"/>
    <w:rsid w:val="00903F1F"/>
    <w:rsid w:val="009044D7"/>
    <w:rsid w:val="0090466C"/>
    <w:rsid w:val="00906362"/>
    <w:rsid w:val="009064A2"/>
    <w:rsid w:val="009076BE"/>
    <w:rsid w:val="009076C6"/>
    <w:rsid w:val="00911296"/>
    <w:rsid w:val="00911689"/>
    <w:rsid w:val="00912F2E"/>
    <w:rsid w:val="00913559"/>
    <w:rsid w:val="009137DE"/>
    <w:rsid w:val="009154BE"/>
    <w:rsid w:val="00915D4F"/>
    <w:rsid w:val="0091603D"/>
    <w:rsid w:val="00916368"/>
    <w:rsid w:val="00916D51"/>
    <w:rsid w:val="0091714B"/>
    <w:rsid w:val="00917692"/>
    <w:rsid w:val="009176EC"/>
    <w:rsid w:val="00917C9D"/>
    <w:rsid w:val="0092006C"/>
    <w:rsid w:val="00921F8F"/>
    <w:rsid w:val="00922191"/>
    <w:rsid w:val="00922A3C"/>
    <w:rsid w:val="00922B94"/>
    <w:rsid w:val="009245B6"/>
    <w:rsid w:val="00926186"/>
    <w:rsid w:val="00926A02"/>
    <w:rsid w:val="00926E5E"/>
    <w:rsid w:val="0092712E"/>
    <w:rsid w:val="0092728B"/>
    <w:rsid w:val="00927DFC"/>
    <w:rsid w:val="0093246F"/>
    <w:rsid w:val="00932E24"/>
    <w:rsid w:val="009331BD"/>
    <w:rsid w:val="00933BAB"/>
    <w:rsid w:val="009348BE"/>
    <w:rsid w:val="00934B5E"/>
    <w:rsid w:val="00934F56"/>
    <w:rsid w:val="0093506E"/>
    <w:rsid w:val="009353AE"/>
    <w:rsid w:val="00935782"/>
    <w:rsid w:val="009357A5"/>
    <w:rsid w:val="00936AE3"/>
    <w:rsid w:val="00936CE5"/>
    <w:rsid w:val="009403A3"/>
    <w:rsid w:val="00940602"/>
    <w:rsid w:val="00940E60"/>
    <w:rsid w:val="009411C2"/>
    <w:rsid w:val="0094143E"/>
    <w:rsid w:val="009416D2"/>
    <w:rsid w:val="00942BEE"/>
    <w:rsid w:val="00943F5E"/>
    <w:rsid w:val="0094518B"/>
    <w:rsid w:val="0094573D"/>
    <w:rsid w:val="00945CD0"/>
    <w:rsid w:val="00946885"/>
    <w:rsid w:val="0094731B"/>
    <w:rsid w:val="0094763A"/>
    <w:rsid w:val="00947650"/>
    <w:rsid w:val="0094768E"/>
    <w:rsid w:val="0095003A"/>
    <w:rsid w:val="00952494"/>
    <w:rsid w:val="0095325D"/>
    <w:rsid w:val="00953301"/>
    <w:rsid w:val="00953AC0"/>
    <w:rsid w:val="00954ECB"/>
    <w:rsid w:val="00956176"/>
    <w:rsid w:val="009566EE"/>
    <w:rsid w:val="00956712"/>
    <w:rsid w:val="00957076"/>
    <w:rsid w:val="00957803"/>
    <w:rsid w:val="00957C9D"/>
    <w:rsid w:val="0096128E"/>
    <w:rsid w:val="009617FD"/>
    <w:rsid w:val="009618E3"/>
    <w:rsid w:val="00961CD7"/>
    <w:rsid w:val="00962CF7"/>
    <w:rsid w:val="00962D71"/>
    <w:rsid w:val="009637F3"/>
    <w:rsid w:val="00963D8F"/>
    <w:rsid w:val="00964FE4"/>
    <w:rsid w:val="009659F2"/>
    <w:rsid w:val="00966205"/>
    <w:rsid w:val="0096637B"/>
    <w:rsid w:val="00966F0F"/>
    <w:rsid w:val="00967462"/>
    <w:rsid w:val="00970997"/>
    <w:rsid w:val="0097261A"/>
    <w:rsid w:val="00974033"/>
    <w:rsid w:val="00974781"/>
    <w:rsid w:val="009759F5"/>
    <w:rsid w:val="00975F2C"/>
    <w:rsid w:val="00976030"/>
    <w:rsid w:val="009779EA"/>
    <w:rsid w:val="00977E72"/>
    <w:rsid w:val="009802B6"/>
    <w:rsid w:val="00981951"/>
    <w:rsid w:val="00983269"/>
    <w:rsid w:val="00983A46"/>
    <w:rsid w:val="00983CC7"/>
    <w:rsid w:val="0098655B"/>
    <w:rsid w:val="009867B7"/>
    <w:rsid w:val="00986984"/>
    <w:rsid w:val="00990AA5"/>
    <w:rsid w:val="009921E8"/>
    <w:rsid w:val="00992C2A"/>
    <w:rsid w:val="00994E27"/>
    <w:rsid w:val="00995836"/>
    <w:rsid w:val="00995889"/>
    <w:rsid w:val="00995E96"/>
    <w:rsid w:val="00997171"/>
    <w:rsid w:val="009972F2"/>
    <w:rsid w:val="009A05E5"/>
    <w:rsid w:val="009A08EC"/>
    <w:rsid w:val="009A0CDC"/>
    <w:rsid w:val="009A131E"/>
    <w:rsid w:val="009A1D0C"/>
    <w:rsid w:val="009A24D5"/>
    <w:rsid w:val="009A5048"/>
    <w:rsid w:val="009A6087"/>
    <w:rsid w:val="009A7EC0"/>
    <w:rsid w:val="009B0039"/>
    <w:rsid w:val="009B0E13"/>
    <w:rsid w:val="009B26AB"/>
    <w:rsid w:val="009B351A"/>
    <w:rsid w:val="009B35BD"/>
    <w:rsid w:val="009B38AD"/>
    <w:rsid w:val="009B48EC"/>
    <w:rsid w:val="009B58DE"/>
    <w:rsid w:val="009B5CB1"/>
    <w:rsid w:val="009B6883"/>
    <w:rsid w:val="009B69EB"/>
    <w:rsid w:val="009B7D27"/>
    <w:rsid w:val="009C08B9"/>
    <w:rsid w:val="009C094E"/>
    <w:rsid w:val="009C0C04"/>
    <w:rsid w:val="009C29B9"/>
    <w:rsid w:val="009C66A1"/>
    <w:rsid w:val="009C7BDD"/>
    <w:rsid w:val="009D06DE"/>
    <w:rsid w:val="009D17D9"/>
    <w:rsid w:val="009D1FBA"/>
    <w:rsid w:val="009D2DD2"/>
    <w:rsid w:val="009D3058"/>
    <w:rsid w:val="009D321E"/>
    <w:rsid w:val="009D407C"/>
    <w:rsid w:val="009D4082"/>
    <w:rsid w:val="009D420C"/>
    <w:rsid w:val="009D4521"/>
    <w:rsid w:val="009D5113"/>
    <w:rsid w:val="009D5241"/>
    <w:rsid w:val="009D5270"/>
    <w:rsid w:val="009D5A54"/>
    <w:rsid w:val="009D5C13"/>
    <w:rsid w:val="009D6684"/>
    <w:rsid w:val="009D6B89"/>
    <w:rsid w:val="009E03D6"/>
    <w:rsid w:val="009E0503"/>
    <w:rsid w:val="009E0610"/>
    <w:rsid w:val="009E1B63"/>
    <w:rsid w:val="009E253D"/>
    <w:rsid w:val="009E261E"/>
    <w:rsid w:val="009E2D71"/>
    <w:rsid w:val="009E33A8"/>
    <w:rsid w:val="009E3F41"/>
    <w:rsid w:val="009E4921"/>
    <w:rsid w:val="009E6AF1"/>
    <w:rsid w:val="009E7778"/>
    <w:rsid w:val="009F0124"/>
    <w:rsid w:val="009F08CE"/>
    <w:rsid w:val="009F0904"/>
    <w:rsid w:val="009F2DE3"/>
    <w:rsid w:val="009F3438"/>
    <w:rsid w:val="009F38CE"/>
    <w:rsid w:val="009F4195"/>
    <w:rsid w:val="009F6384"/>
    <w:rsid w:val="009F66BC"/>
    <w:rsid w:val="009F675C"/>
    <w:rsid w:val="009F6EA6"/>
    <w:rsid w:val="009F6FC1"/>
    <w:rsid w:val="009F7A22"/>
    <w:rsid w:val="009F7BD8"/>
    <w:rsid w:val="00A00001"/>
    <w:rsid w:val="00A00549"/>
    <w:rsid w:val="00A02755"/>
    <w:rsid w:val="00A03016"/>
    <w:rsid w:val="00A0414D"/>
    <w:rsid w:val="00A0555F"/>
    <w:rsid w:val="00A07569"/>
    <w:rsid w:val="00A07FA6"/>
    <w:rsid w:val="00A105F3"/>
    <w:rsid w:val="00A10B0A"/>
    <w:rsid w:val="00A10C2B"/>
    <w:rsid w:val="00A11D75"/>
    <w:rsid w:val="00A11F14"/>
    <w:rsid w:val="00A1249F"/>
    <w:rsid w:val="00A134A2"/>
    <w:rsid w:val="00A141AF"/>
    <w:rsid w:val="00A15FC2"/>
    <w:rsid w:val="00A1698D"/>
    <w:rsid w:val="00A16C76"/>
    <w:rsid w:val="00A17FCD"/>
    <w:rsid w:val="00A20762"/>
    <w:rsid w:val="00A208C0"/>
    <w:rsid w:val="00A21477"/>
    <w:rsid w:val="00A2170E"/>
    <w:rsid w:val="00A2279C"/>
    <w:rsid w:val="00A2457C"/>
    <w:rsid w:val="00A24C9F"/>
    <w:rsid w:val="00A25E1B"/>
    <w:rsid w:val="00A26203"/>
    <w:rsid w:val="00A270FD"/>
    <w:rsid w:val="00A270FE"/>
    <w:rsid w:val="00A2747F"/>
    <w:rsid w:val="00A278DD"/>
    <w:rsid w:val="00A301DB"/>
    <w:rsid w:val="00A3143B"/>
    <w:rsid w:val="00A31FD1"/>
    <w:rsid w:val="00A34B2B"/>
    <w:rsid w:val="00A37A76"/>
    <w:rsid w:val="00A37D1A"/>
    <w:rsid w:val="00A402CF"/>
    <w:rsid w:val="00A40588"/>
    <w:rsid w:val="00A41C73"/>
    <w:rsid w:val="00A42306"/>
    <w:rsid w:val="00A43D67"/>
    <w:rsid w:val="00A44190"/>
    <w:rsid w:val="00A459E4"/>
    <w:rsid w:val="00A50D22"/>
    <w:rsid w:val="00A50DB3"/>
    <w:rsid w:val="00A5121C"/>
    <w:rsid w:val="00A53FD3"/>
    <w:rsid w:val="00A551E2"/>
    <w:rsid w:val="00A56A5F"/>
    <w:rsid w:val="00A571F7"/>
    <w:rsid w:val="00A5721C"/>
    <w:rsid w:val="00A6038B"/>
    <w:rsid w:val="00A61125"/>
    <w:rsid w:val="00A61177"/>
    <w:rsid w:val="00A6369A"/>
    <w:rsid w:val="00A64BA8"/>
    <w:rsid w:val="00A659D3"/>
    <w:rsid w:val="00A66B76"/>
    <w:rsid w:val="00A66D6C"/>
    <w:rsid w:val="00A6743C"/>
    <w:rsid w:val="00A67811"/>
    <w:rsid w:val="00A71258"/>
    <w:rsid w:val="00A72149"/>
    <w:rsid w:val="00A72E4F"/>
    <w:rsid w:val="00A73115"/>
    <w:rsid w:val="00A73121"/>
    <w:rsid w:val="00A734B7"/>
    <w:rsid w:val="00A737AC"/>
    <w:rsid w:val="00A73D68"/>
    <w:rsid w:val="00A80F6D"/>
    <w:rsid w:val="00A82BC3"/>
    <w:rsid w:val="00A836F9"/>
    <w:rsid w:val="00A83AAE"/>
    <w:rsid w:val="00A85371"/>
    <w:rsid w:val="00A878D2"/>
    <w:rsid w:val="00A90607"/>
    <w:rsid w:val="00A9235D"/>
    <w:rsid w:val="00A923E4"/>
    <w:rsid w:val="00A92BB3"/>
    <w:rsid w:val="00A93F04"/>
    <w:rsid w:val="00A95C2F"/>
    <w:rsid w:val="00A96929"/>
    <w:rsid w:val="00A978CC"/>
    <w:rsid w:val="00AA1415"/>
    <w:rsid w:val="00AA2D23"/>
    <w:rsid w:val="00AA46FF"/>
    <w:rsid w:val="00AA5933"/>
    <w:rsid w:val="00AA67D0"/>
    <w:rsid w:val="00AA6855"/>
    <w:rsid w:val="00AA736F"/>
    <w:rsid w:val="00AB072F"/>
    <w:rsid w:val="00AB0A69"/>
    <w:rsid w:val="00AB196F"/>
    <w:rsid w:val="00AB2CF4"/>
    <w:rsid w:val="00AB3D80"/>
    <w:rsid w:val="00AB497B"/>
    <w:rsid w:val="00AB65B5"/>
    <w:rsid w:val="00AB6774"/>
    <w:rsid w:val="00AB6C7B"/>
    <w:rsid w:val="00AB781D"/>
    <w:rsid w:val="00AB782F"/>
    <w:rsid w:val="00AC04E4"/>
    <w:rsid w:val="00AC108C"/>
    <w:rsid w:val="00AC1386"/>
    <w:rsid w:val="00AC2B19"/>
    <w:rsid w:val="00AC2B86"/>
    <w:rsid w:val="00AC2F10"/>
    <w:rsid w:val="00AC3324"/>
    <w:rsid w:val="00AC3ACC"/>
    <w:rsid w:val="00AC4ED3"/>
    <w:rsid w:val="00AC6D28"/>
    <w:rsid w:val="00AC759A"/>
    <w:rsid w:val="00AD0CAC"/>
    <w:rsid w:val="00AD2CDE"/>
    <w:rsid w:val="00AD36AA"/>
    <w:rsid w:val="00AD4BB1"/>
    <w:rsid w:val="00AD52C1"/>
    <w:rsid w:val="00AD5652"/>
    <w:rsid w:val="00AD5B39"/>
    <w:rsid w:val="00AD5C83"/>
    <w:rsid w:val="00AD70BB"/>
    <w:rsid w:val="00AD70E8"/>
    <w:rsid w:val="00AE0453"/>
    <w:rsid w:val="00AE1960"/>
    <w:rsid w:val="00AE1C3B"/>
    <w:rsid w:val="00AE4145"/>
    <w:rsid w:val="00AE4811"/>
    <w:rsid w:val="00AE48DF"/>
    <w:rsid w:val="00AF1C49"/>
    <w:rsid w:val="00AF2F71"/>
    <w:rsid w:val="00AF53A7"/>
    <w:rsid w:val="00AF6892"/>
    <w:rsid w:val="00B003C6"/>
    <w:rsid w:val="00B00937"/>
    <w:rsid w:val="00B009E3"/>
    <w:rsid w:val="00B00F7B"/>
    <w:rsid w:val="00B0151E"/>
    <w:rsid w:val="00B01B27"/>
    <w:rsid w:val="00B01CAC"/>
    <w:rsid w:val="00B02103"/>
    <w:rsid w:val="00B041A9"/>
    <w:rsid w:val="00B0585B"/>
    <w:rsid w:val="00B0597B"/>
    <w:rsid w:val="00B05DE8"/>
    <w:rsid w:val="00B06524"/>
    <w:rsid w:val="00B07127"/>
    <w:rsid w:val="00B07DDF"/>
    <w:rsid w:val="00B10F59"/>
    <w:rsid w:val="00B11BAC"/>
    <w:rsid w:val="00B12BF0"/>
    <w:rsid w:val="00B13A0E"/>
    <w:rsid w:val="00B15EBA"/>
    <w:rsid w:val="00B1628E"/>
    <w:rsid w:val="00B16651"/>
    <w:rsid w:val="00B16870"/>
    <w:rsid w:val="00B176B7"/>
    <w:rsid w:val="00B176E9"/>
    <w:rsid w:val="00B207AE"/>
    <w:rsid w:val="00B220DA"/>
    <w:rsid w:val="00B22361"/>
    <w:rsid w:val="00B22627"/>
    <w:rsid w:val="00B22D7C"/>
    <w:rsid w:val="00B233C2"/>
    <w:rsid w:val="00B23BAF"/>
    <w:rsid w:val="00B23BD0"/>
    <w:rsid w:val="00B2489C"/>
    <w:rsid w:val="00B25B4A"/>
    <w:rsid w:val="00B263A6"/>
    <w:rsid w:val="00B27412"/>
    <w:rsid w:val="00B30677"/>
    <w:rsid w:val="00B3071C"/>
    <w:rsid w:val="00B310EF"/>
    <w:rsid w:val="00B31FA7"/>
    <w:rsid w:val="00B32985"/>
    <w:rsid w:val="00B33456"/>
    <w:rsid w:val="00B35528"/>
    <w:rsid w:val="00B36D57"/>
    <w:rsid w:val="00B3748A"/>
    <w:rsid w:val="00B40D87"/>
    <w:rsid w:val="00B41174"/>
    <w:rsid w:val="00B41ABC"/>
    <w:rsid w:val="00B423B0"/>
    <w:rsid w:val="00B43AE1"/>
    <w:rsid w:val="00B44B51"/>
    <w:rsid w:val="00B45D7F"/>
    <w:rsid w:val="00B46556"/>
    <w:rsid w:val="00B47082"/>
    <w:rsid w:val="00B471E5"/>
    <w:rsid w:val="00B47225"/>
    <w:rsid w:val="00B47588"/>
    <w:rsid w:val="00B50AC4"/>
    <w:rsid w:val="00B50CD3"/>
    <w:rsid w:val="00B5119B"/>
    <w:rsid w:val="00B51574"/>
    <w:rsid w:val="00B51D54"/>
    <w:rsid w:val="00B535C1"/>
    <w:rsid w:val="00B542F7"/>
    <w:rsid w:val="00B543A1"/>
    <w:rsid w:val="00B54971"/>
    <w:rsid w:val="00B551C8"/>
    <w:rsid w:val="00B573DB"/>
    <w:rsid w:val="00B60332"/>
    <w:rsid w:val="00B63D1F"/>
    <w:rsid w:val="00B64B3F"/>
    <w:rsid w:val="00B64E3A"/>
    <w:rsid w:val="00B651CE"/>
    <w:rsid w:val="00B653D0"/>
    <w:rsid w:val="00B65FC4"/>
    <w:rsid w:val="00B67B02"/>
    <w:rsid w:val="00B70EF9"/>
    <w:rsid w:val="00B713F0"/>
    <w:rsid w:val="00B71739"/>
    <w:rsid w:val="00B71D66"/>
    <w:rsid w:val="00B722DB"/>
    <w:rsid w:val="00B728E1"/>
    <w:rsid w:val="00B73648"/>
    <w:rsid w:val="00B73BA1"/>
    <w:rsid w:val="00B74EBF"/>
    <w:rsid w:val="00B76E0F"/>
    <w:rsid w:val="00B7799A"/>
    <w:rsid w:val="00B80ABF"/>
    <w:rsid w:val="00B81CD4"/>
    <w:rsid w:val="00B81F94"/>
    <w:rsid w:val="00B82198"/>
    <w:rsid w:val="00B82E4D"/>
    <w:rsid w:val="00B831F6"/>
    <w:rsid w:val="00B833EA"/>
    <w:rsid w:val="00B83E9F"/>
    <w:rsid w:val="00B84CB6"/>
    <w:rsid w:val="00B86B12"/>
    <w:rsid w:val="00B86BB8"/>
    <w:rsid w:val="00B86DDF"/>
    <w:rsid w:val="00B873D6"/>
    <w:rsid w:val="00B8780D"/>
    <w:rsid w:val="00B87FCB"/>
    <w:rsid w:val="00B90352"/>
    <w:rsid w:val="00B90B33"/>
    <w:rsid w:val="00B92433"/>
    <w:rsid w:val="00B928D9"/>
    <w:rsid w:val="00B9303E"/>
    <w:rsid w:val="00B9307C"/>
    <w:rsid w:val="00B93362"/>
    <w:rsid w:val="00B9496E"/>
    <w:rsid w:val="00B961E9"/>
    <w:rsid w:val="00B969E4"/>
    <w:rsid w:val="00B97484"/>
    <w:rsid w:val="00BA1D72"/>
    <w:rsid w:val="00BA1DE1"/>
    <w:rsid w:val="00BA20BE"/>
    <w:rsid w:val="00BA4FD0"/>
    <w:rsid w:val="00BA5336"/>
    <w:rsid w:val="00BA5D6E"/>
    <w:rsid w:val="00BA620E"/>
    <w:rsid w:val="00BA67EB"/>
    <w:rsid w:val="00BA6CCB"/>
    <w:rsid w:val="00BA6EB7"/>
    <w:rsid w:val="00BA7E03"/>
    <w:rsid w:val="00BA7FEC"/>
    <w:rsid w:val="00BB1038"/>
    <w:rsid w:val="00BB2032"/>
    <w:rsid w:val="00BB26A5"/>
    <w:rsid w:val="00BB2B09"/>
    <w:rsid w:val="00BB441F"/>
    <w:rsid w:val="00BB4DE5"/>
    <w:rsid w:val="00BB539C"/>
    <w:rsid w:val="00BB6EDE"/>
    <w:rsid w:val="00BC0A41"/>
    <w:rsid w:val="00BC0AAB"/>
    <w:rsid w:val="00BC0C7D"/>
    <w:rsid w:val="00BC11A5"/>
    <w:rsid w:val="00BC15F6"/>
    <w:rsid w:val="00BC32C8"/>
    <w:rsid w:val="00BC475F"/>
    <w:rsid w:val="00BC4A8D"/>
    <w:rsid w:val="00BC4BB8"/>
    <w:rsid w:val="00BC55CD"/>
    <w:rsid w:val="00BC5CD1"/>
    <w:rsid w:val="00BC602B"/>
    <w:rsid w:val="00BC73CC"/>
    <w:rsid w:val="00BC7732"/>
    <w:rsid w:val="00BD005F"/>
    <w:rsid w:val="00BD08E2"/>
    <w:rsid w:val="00BD0E0F"/>
    <w:rsid w:val="00BD0FD8"/>
    <w:rsid w:val="00BD13E9"/>
    <w:rsid w:val="00BD15CC"/>
    <w:rsid w:val="00BD1F11"/>
    <w:rsid w:val="00BD214C"/>
    <w:rsid w:val="00BD2A67"/>
    <w:rsid w:val="00BD3804"/>
    <w:rsid w:val="00BD4037"/>
    <w:rsid w:val="00BD4A4B"/>
    <w:rsid w:val="00BD5724"/>
    <w:rsid w:val="00BD660D"/>
    <w:rsid w:val="00BD6E25"/>
    <w:rsid w:val="00BD6EC2"/>
    <w:rsid w:val="00BD6F0D"/>
    <w:rsid w:val="00BD7E5F"/>
    <w:rsid w:val="00BE02F3"/>
    <w:rsid w:val="00BE060A"/>
    <w:rsid w:val="00BE0A46"/>
    <w:rsid w:val="00BE1D5F"/>
    <w:rsid w:val="00BE2B3B"/>
    <w:rsid w:val="00BE3F81"/>
    <w:rsid w:val="00BE626D"/>
    <w:rsid w:val="00BE6CF4"/>
    <w:rsid w:val="00BE7D1D"/>
    <w:rsid w:val="00BE7E7F"/>
    <w:rsid w:val="00BF0103"/>
    <w:rsid w:val="00BF24BD"/>
    <w:rsid w:val="00BF39F9"/>
    <w:rsid w:val="00BF3A1C"/>
    <w:rsid w:val="00BF43C5"/>
    <w:rsid w:val="00BF4992"/>
    <w:rsid w:val="00C0031C"/>
    <w:rsid w:val="00C0159A"/>
    <w:rsid w:val="00C018C9"/>
    <w:rsid w:val="00C01F59"/>
    <w:rsid w:val="00C02316"/>
    <w:rsid w:val="00C02E22"/>
    <w:rsid w:val="00C05725"/>
    <w:rsid w:val="00C05963"/>
    <w:rsid w:val="00C11CD5"/>
    <w:rsid w:val="00C11DBA"/>
    <w:rsid w:val="00C125AA"/>
    <w:rsid w:val="00C12C75"/>
    <w:rsid w:val="00C13DE3"/>
    <w:rsid w:val="00C1516C"/>
    <w:rsid w:val="00C15928"/>
    <w:rsid w:val="00C15A87"/>
    <w:rsid w:val="00C171D7"/>
    <w:rsid w:val="00C179FF"/>
    <w:rsid w:val="00C17AED"/>
    <w:rsid w:val="00C17E6E"/>
    <w:rsid w:val="00C20307"/>
    <w:rsid w:val="00C237E4"/>
    <w:rsid w:val="00C23883"/>
    <w:rsid w:val="00C25C8A"/>
    <w:rsid w:val="00C25D7F"/>
    <w:rsid w:val="00C25E28"/>
    <w:rsid w:val="00C27DF5"/>
    <w:rsid w:val="00C309E3"/>
    <w:rsid w:val="00C32932"/>
    <w:rsid w:val="00C34431"/>
    <w:rsid w:val="00C34F7D"/>
    <w:rsid w:val="00C35CC9"/>
    <w:rsid w:val="00C36D3A"/>
    <w:rsid w:val="00C400EB"/>
    <w:rsid w:val="00C412FE"/>
    <w:rsid w:val="00C41668"/>
    <w:rsid w:val="00C41E6B"/>
    <w:rsid w:val="00C43662"/>
    <w:rsid w:val="00C4375A"/>
    <w:rsid w:val="00C4389A"/>
    <w:rsid w:val="00C447F3"/>
    <w:rsid w:val="00C44A00"/>
    <w:rsid w:val="00C4580E"/>
    <w:rsid w:val="00C47E51"/>
    <w:rsid w:val="00C509F6"/>
    <w:rsid w:val="00C53D0B"/>
    <w:rsid w:val="00C55A5D"/>
    <w:rsid w:val="00C565A4"/>
    <w:rsid w:val="00C5679B"/>
    <w:rsid w:val="00C618F3"/>
    <w:rsid w:val="00C65D4B"/>
    <w:rsid w:val="00C66A0C"/>
    <w:rsid w:val="00C67653"/>
    <w:rsid w:val="00C7177A"/>
    <w:rsid w:val="00C73EDB"/>
    <w:rsid w:val="00C75A30"/>
    <w:rsid w:val="00C77302"/>
    <w:rsid w:val="00C7759A"/>
    <w:rsid w:val="00C8032C"/>
    <w:rsid w:val="00C806B2"/>
    <w:rsid w:val="00C848A2"/>
    <w:rsid w:val="00C84BCC"/>
    <w:rsid w:val="00C85230"/>
    <w:rsid w:val="00C8596A"/>
    <w:rsid w:val="00C8656D"/>
    <w:rsid w:val="00C86705"/>
    <w:rsid w:val="00C87D87"/>
    <w:rsid w:val="00C9053B"/>
    <w:rsid w:val="00C90FC1"/>
    <w:rsid w:val="00C92298"/>
    <w:rsid w:val="00C92CF2"/>
    <w:rsid w:val="00C932A5"/>
    <w:rsid w:val="00C9335D"/>
    <w:rsid w:val="00C93400"/>
    <w:rsid w:val="00C934A3"/>
    <w:rsid w:val="00C93603"/>
    <w:rsid w:val="00C93776"/>
    <w:rsid w:val="00C93DB0"/>
    <w:rsid w:val="00C95920"/>
    <w:rsid w:val="00C96434"/>
    <w:rsid w:val="00C968A2"/>
    <w:rsid w:val="00C96A36"/>
    <w:rsid w:val="00C96D3A"/>
    <w:rsid w:val="00CA2AE2"/>
    <w:rsid w:val="00CA420F"/>
    <w:rsid w:val="00CA4655"/>
    <w:rsid w:val="00CA4AAD"/>
    <w:rsid w:val="00CA4E32"/>
    <w:rsid w:val="00CA76EA"/>
    <w:rsid w:val="00CA7801"/>
    <w:rsid w:val="00CA78E0"/>
    <w:rsid w:val="00CA7C05"/>
    <w:rsid w:val="00CB0885"/>
    <w:rsid w:val="00CB0ED5"/>
    <w:rsid w:val="00CB3405"/>
    <w:rsid w:val="00CB4C2F"/>
    <w:rsid w:val="00CB4F47"/>
    <w:rsid w:val="00CB7E2F"/>
    <w:rsid w:val="00CC21A6"/>
    <w:rsid w:val="00CC2F29"/>
    <w:rsid w:val="00CC36F4"/>
    <w:rsid w:val="00CC3DAF"/>
    <w:rsid w:val="00CC48E8"/>
    <w:rsid w:val="00CC4922"/>
    <w:rsid w:val="00CC55B2"/>
    <w:rsid w:val="00CC5733"/>
    <w:rsid w:val="00CC6ECB"/>
    <w:rsid w:val="00CC7EDC"/>
    <w:rsid w:val="00CD3035"/>
    <w:rsid w:val="00CD369B"/>
    <w:rsid w:val="00CD37F5"/>
    <w:rsid w:val="00CD3833"/>
    <w:rsid w:val="00CD3A09"/>
    <w:rsid w:val="00CD3FCC"/>
    <w:rsid w:val="00CD44DA"/>
    <w:rsid w:val="00CD4DBA"/>
    <w:rsid w:val="00CD5486"/>
    <w:rsid w:val="00CE0B21"/>
    <w:rsid w:val="00CE1F63"/>
    <w:rsid w:val="00CE2223"/>
    <w:rsid w:val="00CE4753"/>
    <w:rsid w:val="00CE5755"/>
    <w:rsid w:val="00CE7881"/>
    <w:rsid w:val="00CE7913"/>
    <w:rsid w:val="00CE7937"/>
    <w:rsid w:val="00CF0C46"/>
    <w:rsid w:val="00CF29B0"/>
    <w:rsid w:val="00CF29E7"/>
    <w:rsid w:val="00CF39A7"/>
    <w:rsid w:val="00CF3F55"/>
    <w:rsid w:val="00CF4B57"/>
    <w:rsid w:val="00CF5CCB"/>
    <w:rsid w:val="00CF5FFD"/>
    <w:rsid w:val="00D008FF"/>
    <w:rsid w:val="00D00919"/>
    <w:rsid w:val="00D01964"/>
    <w:rsid w:val="00D0257C"/>
    <w:rsid w:val="00D026BB"/>
    <w:rsid w:val="00D039CB"/>
    <w:rsid w:val="00D040E3"/>
    <w:rsid w:val="00D04AA5"/>
    <w:rsid w:val="00D06892"/>
    <w:rsid w:val="00D06B97"/>
    <w:rsid w:val="00D0706F"/>
    <w:rsid w:val="00D0735C"/>
    <w:rsid w:val="00D07549"/>
    <w:rsid w:val="00D07696"/>
    <w:rsid w:val="00D109BB"/>
    <w:rsid w:val="00D11E0A"/>
    <w:rsid w:val="00D1238A"/>
    <w:rsid w:val="00D12C39"/>
    <w:rsid w:val="00D139B2"/>
    <w:rsid w:val="00D14DEA"/>
    <w:rsid w:val="00D15330"/>
    <w:rsid w:val="00D16A1A"/>
    <w:rsid w:val="00D16DC5"/>
    <w:rsid w:val="00D1784A"/>
    <w:rsid w:val="00D17CD1"/>
    <w:rsid w:val="00D2006A"/>
    <w:rsid w:val="00D201BB"/>
    <w:rsid w:val="00D20618"/>
    <w:rsid w:val="00D20740"/>
    <w:rsid w:val="00D21197"/>
    <w:rsid w:val="00D221B5"/>
    <w:rsid w:val="00D22609"/>
    <w:rsid w:val="00D232FF"/>
    <w:rsid w:val="00D23BDF"/>
    <w:rsid w:val="00D245A6"/>
    <w:rsid w:val="00D2542D"/>
    <w:rsid w:val="00D2645A"/>
    <w:rsid w:val="00D30B86"/>
    <w:rsid w:val="00D32381"/>
    <w:rsid w:val="00D336D5"/>
    <w:rsid w:val="00D338ED"/>
    <w:rsid w:val="00D33AFF"/>
    <w:rsid w:val="00D34ABD"/>
    <w:rsid w:val="00D34D46"/>
    <w:rsid w:val="00D377AF"/>
    <w:rsid w:val="00D41401"/>
    <w:rsid w:val="00D4196D"/>
    <w:rsid w:val="00D4312C"/>
    <w:rsid w:val="00D4338D"/>
    <w:rsid w:val="00D44811"/>
    <w:rsid w:val="00D45101"/>
    <w:rsid w:val="00D45D0E"/>
    <w:rsid w:val="00D467CA"/>
    <w:rsid w:val="00D469C5"/>
    <w:rsid w:val="00D5025C"/>
    <w:rsid w:val="00D50470"/>
    <w:rsid w:val="00D506C8"/>
    <w:rsid w:val="00D50A83"/>
    <w:rsid w:val="00D53B29"/>
    <w:rsid w:val="00D55B0A"/>
    <w:rsid w:val="00D55B19"/>
    <w:rsid w:val="00D56942"/>
    <w:rsid w:val="00D571C5"/>
    <w:rsid w:val="00D575DC"/>
    <w:rsid w:val="00D57E3A"/>
    <w:rsid w:val="00D60DAB"/>
    <w:rsid w:val="00D60E56"/>
    <w:rsid w:val="00D61019"/>
    <w:rsid w:val="00D61924"/>
    <w:rsid w:val="00D619A6"/>
    <w:rsid w:val="00D619DF"/>
    <w:rsid w:val="00D626FB"/>
    <w:rsid w:val="00D63787"/>
    <w:rsid w:val="00D63913"/>
    <w:rsid w:val="00D64217"/>
    <w:rsid w:val="00D718E6"/>
    <w:rsid w:val="00D7218F"/>
    <w:rsid w:val="00D73083"/>
    <w:rsid w:val="00D7423B"/>
    <w:rsid w:val="00D742D9"/>
    <w:rsid w:val="00D74D63"/>
    <w:rsid w:val="00D77294"/>
    <w:rsid w:val="00D77D22"/>
    <w:rsid w:val="00D80B26"/>
    <w:rsid w:val="00D81465"/>
    <w:rsid w:val="00D8215B"/>
    <w:rsid w:val="00D83787"/>
    <w:rsid w:val="00D83E2D"/>
    <w:rsid w:val="00D871D1"/>
    <w:rsid w:val="00D918E9"/>
    <w:rsid w:val="00D91AE4"/>
    <w:rsid w:val="00D91F26"/>
    <w:rsid w:val="00D9259B"/>
    <w:rsid w:val="00D92699"/>
    <w:rsid w:val="00D92FDC"/>
    <w:rsid w:val="00D93087"/>
    <w:rsid w:val="00D94298"/>
    <w:rsid w:val="00D958FD"/>
    <w:rsid w:val="00D95E3C"/>
    <w:rsid w:val="00D97720"/>
    <w:rsid w:val="00D97EBC"/>
    <w:rsid w:val="00DA0B7E"/>
    <w:rsid w:val="00DA1B53"/>
    <w:rsid w:val="00DA1C55"/>
    <w:rsid w:val="00DA1EFE"/>
    <w:rsid w:val="00DA2C12"/>
    <w:rsid w:val="00DA4A40"/>
    <w:rsid w:val="00DA5428"/>
    <w:rsid w:val="00DA594E"/>
    <w:rsid w:val="00DA6A39"/>
    <w:rsid w:val="00DA707C"/>
    <w:rsid w:val="00DB1410"/>
    <w:rsid w:val="00DB5F4C"/>
    <w:rsid w:val="00DC0005"/>
    <w:rsid w:val="00DC23A1"/>
    <w:rsid w:val="00DC41F3"/>
    <w:rsid w:val="00DC47EC"/>
    <w:rsid w:val="00DC7ABC"/>
    <w:rsid w:val="00DC7C2A"/>
    <w:rsid w:val="00DD14F0"/>
    <w:rsid w:val="00DD17D3"/>
    <w:rsid w:val="00DD1C5D"/>
    <w:rsid w:val="00DD1F3C"/>
    <w:rsid w:val="00DD24D4"/>
    <w:rsid w:val="00DD2B85"/>
    <w:rsid w:val="00DD379D"/>
    <w:rsid w:val="00DD38AB"/>
    <w:rsid w:val="00DD3901"/>
    <w:rsid w:val="00DD423C"/>
    <w:rsid w:val="00DD4776"/>
    <w:rsid w:val="00DD4E9D"/>
    <w:rsid w:val="00DD53EB"/>
    <w:rsid w:val="00DD577C"/>
    <w:rsid w:val="00DD72D0"/>
    <w:rsid w:val="00DE36AA"/>
    <w:rsid w:val="00DE3A69"/>
    <w:rsid w:val="00DE3C14"/>
    <w:rsid w:val="00DE41D6"/>
    <w:rsid w:val="00DE4F33"/>
    <w:rsid w:val="00DE51CB"/>
    <w:rsid w:val="00DE6364"/>
    <w:rsid w:val="00DE73E8"/>
    <w:rsid w:val="00DF06A8"/>
    <w:rsid w:val="00DF084E"/>
    <w:rsid w:val="00DF3848"/>
    <w:rsid w:val="00DF4012"/>
    <w:rsid w:val="00DF5100"/>
    <w:rsid w:val="00DF7721"/>
    <w:rsid w:val="00E004BC"/>
    <w:rsid w:val="00E020B5"/>
    <w:rsid w:val="00E037F0"/>
    <w:rsid w:val="00E03929"/>
    <w:rsid w:val="00E03BC5"/>
    <w:rsid w:val="00E040C3"/>
    <w:rsid w:val="00E04B5F"/>
    <w:rsid w:val="00E10019"/>
    <w:rsid w:val="00E10910"/>
    <w:rsid w:val="00E10DB1"/>
    <w:rsid w:val="00E11627"/>
    <w:rsid w:val="00E11C84"/>
    <w:rsid w:val="00E11F59"/>
    <w:rsid w:val="00E124C1"/>
    <w:rsid w:val="00E12A06"/>
    <w:rsid w:val="00E14EDE"/>
    <w:rsid w:val="00E155B8"/>
    <w:rsid w:val="00E16A2C"/>
    <w:rsid w:val="00E204BD"/>
    <w:rsid w:val="00E205AB"/>
    <w:rsid w:val="00E20734"/>
    <w:rsid w:val="00E20A24"/>
    <w:rsid w:val="00E21E88"/>
    <w:rsid w:val="00E22160"/>
    <w:rsid w:val="00E232B8"/>
    <w:rsid w:val="00E24D64"/>
    <w:rsid w:val="00E25059"/>
    <w:rsid w:val="00E2623F"/>
    <w:rsid w:val="00E2637D"/>
    <w:rsid w:val="00E26EB1"/>
    <w:rsid w:val="00E3175F"/>
    <w:rsid w:val="00E31F0E"/>
    <w:rsid w:val="00E32073"/>
    <w:rsid w:val="00E33BF5"/>
    <w:rsid w:val="00E33C9B"/>
    <w:rsid w:val="00E3411C"/>
    <w:rsid w:val="00E342D6"/>
    <w:rsid w:val="00E34EA9"/>
    <w:rsid w:val="00E37209"/>
    <w:rsid w:val="00E37BCA"/>
    <w:rsid w:val="00E37CA6"/>
    <w:rsid w:val="00E40100"/>
    <w:rsid w:val="00E40768"/>
    <w:rsid w:val="00E40B47"/>
    <w:rsid w:val="00E413DB"/>
    <w:rsid w:val="00E41894"/>
    <w:rsid w:val="00E41933"/>
    <w:rsid w:val="00E43489"/>
    <w:rsid w:val="00E440E3"/>
    <w:rsid w:val="00E46242"/>
    <w:rsid w:val="00E46346"/>
    <w:rsid w:val="00E4787E"/>
    <w:rsid w:val="00E47F34"/>
    <w:rsid w:val="00E50B93"/>
    <w:rsid w:val="00E52220"/>
    <w:rsid w:val="00E52DB5"/>
    <w:rsid w:val="00E53DEB"/>
    <w:rsid w:val="00E54AF4"/>
    <w:rsid w:val="00E55129"/>
    <w:rsid w:val="00E5547F"/>
    <w:rsid w:val="00E56796"/>
    <w:rsid w:val="00E5739C"/>
    <w:rsid w:val="00E573B8"/>
    <w:rsid w:val="00E57867"/>
    <w:rsid w:val="00E57C7B"/>
    <w:rsid w:val="00E61359"/>
    <w:rsid w:val="00E61892"/>
    <w:rsid w:val="00E61D6C"/>
    <w:rsid w:val="00E62790"/>
    <w:rsid w:val="00E62CA5"/>
    <w:rsid w:val="00E63989"/>
    <w:rsid w:val="00E649E7"/>
    <w:rsid w:val="00E6531A"/>
    <w:rsid w:val="00E66113"/>
    <w:rsid w:val="00E66AC6"/>
    <w:rsid w:val="00E66DF8"/>
    <w:rsid w:val="00E67BBE"/>
    <w:rsid w:val="00E70673"/>
    <w:rsid w:val="00E707D6"/>
    <w:rsid w:val="00E718DB"/>
    <w:rsid w:val="00E72771"/>
    <w:rsid w:val="00E7348F"/>
    <w:rsid w:val="00E74021"/>
    <w:rsid w:val="00E745BC"/>
    <w:rsid w:val="00E74B87"/>
    <w:rsid w:val="00E74DD7"/>
    <w:rsid w:val="00E75499"/>
    <w:rsid w:val="00E75E25"/>
    <w:rsid w:val="00E7752D"/>
    <w:rsid w:val="00E80E72"/>
    <w:rsid w:val="00E815A3"/>
    <w:rsid w:val="00E82007"/>
    <w:rsid w:val="00E82BD3"/>
    <w:rsid w:val="00E82F26"/>
    <w:rsid w:val="00E8386E"/>
    <w:rsid w:val="00E842B8"/>
    <w:rsid w:val="00E845EA"/>
    <w:rsid w:val="00E84612"/>
    <w:rsid w:val="00E84716"/>
    <w:rsid w:val="00E853B1"/>
    <w:rsid w:val="00E871B9"/>
    <w:rsid w:val="00E87569"/>
    <w:rsid w:val="00E87FE8"/>
    <w:rsid w:val="00E901BB"/>
    <w:rsid w:val="00E905FA"/>
    <w:rsid w:val="00E90FEA"/>
    <w:rsid w:val="00E9237A"/>
    <w:rsid w:val="00E9272A"/>
    <w:rsid w:val="00E92F10"/>
    <w:rsid w:val="00E959C9"/>
    <w:rsid w:val="00E9764A"/>
    <w:rsid w:val="00E976D3"/>
    <w:rsid w:val="00EA04A6"/>
    <w:rsid w:val="00EA0AAA"/>
    <w:rsid w:val="00EA3FEA"/>
    <w:rsid w:val="00EA5FB4"/>
    <w:rsid w:val="00EA6D7A"/>
    <w:rsid w:val="00EB01D5"/>
    <w:rsid w:val="00EB05B3"/>
    <w:rsid w:val="00EB0CFC"/>
    <w:rsid w:val="00EB1776"/>
    <w:rsid w:val="00EB34F4"/>
    <w:rsid w:val="00EB3528"/>
    <w:rsid w:val="00EB3D87"/>
    <w:rsid w:val="00EB4C17"/>
    <w:rsid w:val="00EB5132"/>
    <w:rsid w:val="00EB55D9"/>
    <w:rsid w:val="00EB5BFB"/>
    <w:rsid w:val="00EB5E70"/>
    <w:rsid w:val="00EB655B"/>
    <w:rsid w:val="00EB66C0"/>
    <w:rsid w:val="00EB6F8B"/>
    <w:rsid w:val="00EC0984"/>
    <w:rsid w:val="00EC1B18"/>
    <w:rsid w:val="00EC20BA"/>
    <w:rsid w:val="00EC2572"/>
    <w:rsid w:val="00EC2B37"/>
    <w:rsid w:val="00EC3511"/>
    <w:rsid w:val="00EC4849"/>
    <w:rsid w:val="00EC64D8"/>
    <w:rsid w:val="00EC6CFA"/>
    <w:rsid w:val="00EC7081"/>
    <w:rsid w:val="00EC7F9C"/>
    <w:rsid w:val="00ED0A73"/>
    <w:rsid w:val="00ED0D74"/>
    <w:rsid w:val="00ED0F09"/>
    <w:rsid w:val="00ED17E7"/>
    <w:rsid w:val="00ED1904"/>
    <w:rsid w:val="00ED1AD6"/>
    <w:rsid w:val="00ED1ADF"/>
    <w:rsid w:val="00ED2BD4"/>
    <w:rsid w:val="00ED2F79"/>
    <w:rsid w:val="00ED4877"/>
    <w:rsid w:val="00ED49DF"/>
    <w:rsid w:val="00EE085D"/>
    <w:rsid w:val="00EE14D1"/>
    <w:rsid w:val="00EE1D08"/>
    <w:rsid w:val="00EE438E"/>
    <w:rsid w:val="00EE74D5"/>
    <w:rsid w:val="00EF0BEA"/>
    <w:rsid w:val="00EF0E1F"/>
    <w:rsid w:val="00EF3178"/>
    <w:rsid w:val="00EF3478"/>
    <w:rsid w:val="00EF3643"/>
    <w:rsid w:val="00EF39A9"/>
    <w:rsid w:val="00EF3B43"/>
    <w:rsid w:val="00EF79F7"/>
    <w:rsid w:val="00EF7ED4"/>
    <w:rsid w:val="00F00291"/>
    <w:rsid w:val="00F00750"/>
    <w:rsid w:val="00F03C1A"/>
    <w:rsid w:val="00F03D2B"/>
    <w:rsid w:val="00F0478E"/>
    <w:rsid w:val="00F05DC3"/>
    <w:rsid w:val="00F05ED0"/>
    <w:rsid w:val="00F061E3"/>
    <w:rsid w:val="00F064C9"/>
    <w:rsid w:val="00F10275"/>
    <w:rsid w:val="00F105E4"/>
    <w:rsid w:val="00F11785"/>
    <w:rsid w:val="00F120C3"/>
    <w:rsid w:val="00F124C7"/>
    <w:rsid w:val="00F13160"/>
    <w:rsid w:val="00F1365C"/>
    <w:rsid w:val="00F13C2C"/>
    <w:rsid w:val="00F14D72"/>
    <w:rsid w:val="00F163DB"/>
    <w:rsid w:val="00F169C1"/>
    <w:rsid w:val="00F16CEA"/>
    <w:rsid w:val="00F16F4A"/>
    <w:rsid w:val="00F17299"/>
    <w:rsid w:val="00F1782A"/>
    <w:rsid w:val="00F2231F"/>
    <w:rsid w:val="00F22731"/>
    <w:rsid w:val="00F240DA"/>
    <w:rsid w:val="00F25DAB"/>
    <w:rsid w:val="00F25E59"/>
    <w:rsid w:val="00F25FCE"/>
    <w:rsid w:val="00F26327"/>
    <w:rsid w:val="00F269AC"/>
    <w:rsid w:val="00F270E3"/>
    <w:rsid w:val="00F27984"/>
    <w:rsid w:val="00F27CBE"/>
    <w:rsid w:val="00F30A03"/>
    <w:rsid w:val="00F30BD6"/>
    <w:rsid w:val="00F30BF8"/>
    <w:rsid w:val="00F31229"/>
    <w:rsid w:val="00F32AAF"/>
    <w:rsid w:val="00F33B7B"/>
    <w:rsid w:val="00F34729"/>
    <w:rsid w:val="00F35104"/>
    <w:rsid w:val="00F37003"/>
    <w:rsid w:val="00F40259"/>
    <w:rsid w:val="00F4472A"/>
    <w:rsid w:val="00F447EB"/>
    <w:rsid w:val="00F44B5A"/>
    <w:rsid w:val="00F44EB6"/>
    <w:rsid w:val="00F45185"/>
    <w:rsid w:val="00F4594F"/>
    <w:rsid w:val="00F45C6E"/>
    <w:rsid w:val="00F46B14"/>
    <w:rsid w:val="00F47491"/>
    <w:rsid w:val="00F47866"/>
    <w:rsid w:val="00F504C3"/>
    <w:rsid w:val="00F50A0D"/>
    <w:rsid w:val="00F5106D"/>
    <w:rsid w:val="00F53DED"/>
    <w:rsid w:val="00F54EAC"/>
    <w:rsid w:val="00F556E3"/>
    <w:rsid w:val="00F55FB9"/>
    <w:rsid w:val="00F57710"/>
    <w:rsid w:val="00F60171"/>
    <w:rsid w:val="00F61B8D"/>
    <w:rsid w:val="00F61E6E"/>
    <w:rsid w:val="00F62566"/>
    <w:rsid w:val="00F633D5"/>
    <w:rsid w:val="00F63851"/>
    <w:rsid w:val="00F6711E"/>
    <w:rsid w:val="00F67F3D"/>
    <w:rsid w:val="00F71142"/>
    <w:rsid w:val="00F7439B"/>
    <w:rsid w:val="00F7461A"/>
    <w:rsid w:val="00F74B8F"/>
    <w:rsid w:val="00F75ADC"/>
    <w:rsid w:val="00F76BD9"/>
    <w:rsid w:val="00F774E3"/>
    <w:rsid w:val="00F7769B"/>
    <w:rsid w:val="00F8022B"/>
    <w:rsid w:val="00F806C1"/>
    <w:rsid w:val="00F80B8B"/>
    <w:rsid w:val="00F83185"/>
    <w:rsid w:val="00F842C2"/>
    <w:rsid w:val="00F84BD9"/>
    <w:rsid w:val="00F854CF"/>
    <w:rsid w:val="00F866BB"/>
    <w:rsid w:val="00F903C3"/>
    <w:rsid w:val="00F90C2C"/>
    <w:rsid w:val="00F92590"/>
    <w:rsid w:val="00F92862"/>
    <w:rsid w:val="00F92AA6"/>
    <w:rsid w:val="00F9458E"/>
    <w:rsid w:val="00F9492B"/>
    <w:rsid w:val="00F951D5"/>
    <w:rsid w:val="00F95A8E"/>
    <w:rsid w:val="00F95C06"/>
    <w:rsid w:val="00F95D71"/>
    <w:rsid w:val="00F95F55"/>
    <w:rsid w:val="00F96556"/>
    <w:rsid w:val="00F9688E"/>
    <w:rsid w:val="00F970C0"/>
    <w:rsid w:val="00FA0B98"/>
    <w:rsid w:val="00FA126B"/>
    <w:rsid w:val="00FA159E"/>
    <w:rsid w:val="00FA2893"/>
    <w:rsid w:val="00FA2898"/>
    <w:rsid w:val="00FA341C"/>
    <w:rsid w:val="00FA34CF"/>
    <w:rsid w:val="00FA4CC0"/>
    <w:rsid w:val="00FA537B"/>
    <w:rsid w:val="00FA5B9B"/>
    <w:rsid w:val="00FA6A7F"/>
    <w:rsid w:val="00FB0BB1"/>
    <w:rsid w:val="00FB3475"/>
    <w:rsid w:val="00FB5867"/>
    <w:rsid w:val="00FB7D18"/>
    <w:rsid w:val="00FC0E5F"/>
    <w:rsid w:val="00FC401D"/>
    <w:rsid w:val="00FC6265"/>
    <w:rsid w:val="00FC7961"/>
    <w:rsid w:val="00FC7C72"/>
    <w:rsid w:val="00FD27C1"/>
    <w:rsid w:val="00FD2FA6"/>
    <w:rsid w:val="00FD30FB"/>
    <w:rsid w:val="00FD3570"/>
    <w:rsid w:val="00FD386A"/>
    <w:rsid w:val="00FD3A5F"/>
    <w:rsid w:val="00FD4888"/>
    <w:rsid w:val="00FD50F1"/>
    <w:rsid w:val="00FD64F7"/>
    <w:rsid w:val="00FD7027"/>
    <w:rsid w:val="00FE0708"/>
    <w:rsid w:val="00FE10AF"/>
    <w:rsid w:val="00FE10C5"/>
    <w:rsid w:val="00FE2F2F"/>
    <w:rsid w:val="00FE41D8"/>
    <w:rsid w:val="00FE46CD"/>
    <w:rsid w:val="00FE507A"/>
    <w:rsid w:val="00FE56D0"/>
    <w:rsid w:val="00FE6002"/>
    <w:rsid w:val="00FE68CE"/>
    <w:rsid w:val="00FE69EB"/>
    <w:rsid w:val="00FE70C7"/>
    <w:rsid w:val="00FE71DC"/>
    <w:rsid w:val="00FF01E1"/>
    <w:rsid w:val="00FF134E"/>
    <w:rsid w:val="00FF18BE"/>
    <w:rsid w:val="00FF1AB2"/>
    <w:rsid w:val="00FF233A"/>
    <w:rsid w:val="00FF3AA2"/>
    <w:rsid w:val="00FF7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110"/>
    <w:pPr>
      <w:ind w:firstLine="720"/>
      <w:jc w:val="both"/>
    </w:pPr>
    <w:rPr>
      <w:sz w:val="28"/>
      <w:szCs w:val="28"/>
    </w:rPr>
  </w:style>
  <w:style w:type="paragraph" w:styleId="1">
    <w:name w:val="heading 1"/>
    <w:basedOn w:val="a"/>
    <w:next w:val="a"/>
    <w:link w:val="10"/>
    <w:uiPriority w:val="99"/>
    <w:qFormat/>
    <w:rsid w:val="0013146F"/>
    <w:pPr>
      <w:keepNext/>
      <w:spacing w:before="240" w:after="60"/>
      <w:ind w:firstLine="0"/>
      <w:jc w:val="left"/>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F6384"/>
    <w:rPr>
      <w:rFonts w:ascii="Cambria" w:hAnsi="Cambria" w:cs="Cambria"/>
      <w:b/>
      <w:bCs/>
      <w:kern w:val="32"/>
      <w:sz w:val="32"/>
      <w:szCs w:val="32"/>
    </w:rPr>
  </w:style>
  <w:style w:type="paragraph" w:customStyle="1" w:styleId="ConsNonformat">
    <w:name w:val="ConsNonformat"/>
    <w:uiPriority w:val="99"/>
    <w:rsid w:val="00970997"/>
    <w:pPr>
      <w:widowControl w:val="0"/>
      <w:autoSpaceDE w:val="0"/>
      <w:autoSpaceDN w:val="0"/>
      <w:adjustRightInd w:val="0"/>
      <w:ind w:right="19772"/>
    </w:pPr>
    <w:rPr>
      <w:rFonts w:ascii="Courier New" w:hAnsi="Courier New" w:cs="Courier New"/>
    </w:rPr>
  </w:style>
  <w:style w:type="paragraph" w:customStyle="1" w:styleId="ConsTitle">
    <w:name w:val="ConsTitle"/>
    <w:uiPriority w:val="99"/>
    <w:rsid w:val="00970997"/>
    <w:pPr>
      <w:widowControl w:val="0"/>
      <w:autoSpaceDE w:val="0"/>
      <w:autoSpaceDN w:val="0"/>
      <w:adjustRightInd w:val="0"/>
      <w:ind w:right="19772"/>
    </w:pPr>
    <w:rPr>
      <w:rFonts w:ascii="Arial" w:hAnsi="Arial" w:cs="Arial"/>
      <w:b/>
      <w:bCs/>
      <w:sz w:val="16"/>
      <w:szCs w:val="16"/>
    </w:rPr>
  </w:style>
  <w:style w:type="paragraph" w:customStyle="1" w:styleId="ConsNormal">
    <w:name w:val="ConsNormal"/>
    <w:uiPriority w:val="99"/>
    <w:rsid w:val="00970997"/>
    <w:pPr>
      <w:widowControl w:val="0"/>
      <w:autoSpaceDE w:val="0"/>
      <w:autoSpaceDN w:val="0"/>
      <w:adjustRightInd w:val="0"/>
      <w:ind w:right="19772" w:firstLine="720"/>
    </w:pPr>
    <w:rPr>
      <w:rFonts w:ascii="Arial" w:hAnsi="Arial" w:cs="Arial"/>
    </w:rPr>
  </w:style>
  <w:style w:type="paragraph" w:customStyle="1" w:styleId="ConsCell">
    <w:name w:val="ConsCell"/>
    <w:uiPriority w:val="99"/>
    <w:rsid w:val="00970997"/>
    <w:pPr>
      <w:widowControl w:val="0"/>
      <w:autoSpaceDE w:val="0"/>
      <w:autoSpaceDN w:val="0"/>
      <w:adjustRightInd w:val="0"/>
      <w:ind w:right="19772"/>
    </w:pPr>
    <w:rPr>
      <w:rFonts w:ascii="Arial" w:hAnsi="Arial" w:cs="Arial"/>
    </w:rPr>
  </w:style>
  <w:style w:type="paragraph" w:styleId="a3">
    <w:name w:val="Body Text Indent"/>
    <w:basedOn w:val="a"/>
    <w:link w:val="a4"/>
    <w:uiPriority w:val="99"/>
    <w:rsid w:val="00CF29E7"/>
    <w:pPr>
      <w:spacing w:before="120"/>
    </w:pPr>
  </w:style>
  <w:style w:type="character" w:customStyle="1" w:styleId="a4">
    <w:name w:val="Основной текст с отступом Знак"/>
    <w:link w:val="a3"/>
    <w:uiPriority w:val="99"/>
    <w:semiHidden/>
    <w:locked/>
    <w:rsid w:val="009F6384"/>
    <w:rPr>
      <w:sz w:val="28"/>
      <w:szCs w:val="28"/>
    </w:rPr>
  </w:style>
  <w:style w:type="character" w:styleId="a5">
    <w:name w:val="Hyperlink"/>
    <w:uiPriority w:val="99"/>
    <w:rsid w:val="0013146F"/>
    <w:rPr>
      <w:color w:val="0000FF"/>
      <w:u w:val="single"/>
    </w:rPr>
  </w:style>
  <w:style w:type="paragraph" w:styleId="a6">
    <w:name w:val="header"/>
    <w:basedOn w:val="a"/>
    <w:link w:val="a7"/>
    <w:uiPriority w:val="99"/>
    <w:rsid w:val="006003AF"/>
    <w:pPr>
      <w:tabs>
        <w:tab w:val="center" w:pos="4677"/>
        <w:tab w:val="right" w:pos="9355"/>
      </w:tabs>
    </w:pPr>
  </w:style>
  <w:style w:type="character" w:customStyle="1" w:styleId="a7">
    <w:name w:val="Верхний колонтитул Знак"/>
    <w:link w:val="a6"/>
    <w:uiPriority w:val="99"/>
    <w:semiHidden/>
    <w:locked/>
    <w:rsid w:val="009F6384"/>
    <w:rPr>
      <w:sz w:val="28"/>
      <w:szCs w:val="28"/>
    </w:rPr>
  </w:style>
  <w:style w:type="character" w:styleId="a8">
    <w:name w:val="page number"/>
    <w:basedOn w:val="a0"/>
    <w:uiPriority w:val="99"/>
    <w:rsid w:val="006003AF"/>
  </w:style>
  <w:style w:type="paragraph" w:styleId="a9">
    <w:name w:val="Balloon Text"/>
    <w:basedOn w:val="a"/>
    <w:link w:val="aa"/>
    <w:uiPriority w:val="99"/>
    <w:semiHidden/>
    <w:rsid w:val="00BB2B09"/>
    <w:rPr>
      <w:rFonts w:ascii="Tahoma" w:hAnsi="Tahoma" w:cs="Tahoma"/>
      <w:sz w:val="16"/>
      <w:szCs w:val="16"/>
    </w:rPr>
  </w:style>
  <w:style w:type="character" w:customStyle="1" w:styleId="aa">
    <w:name w:val="Текст выноски Знак"/>
    <w:link w:val="a9"/>
    <w:uiPriority w:val="99"/>
    <w:semiHidden/>
    <w:locked/>
    <w:rsid w:val="009F6384"/>
    <w:rPr>
      <w:sz w:val="2"/>
      <w:szCs w:val="2"/>
    </w:rPr>
  </w:style>
  <w:style w:type="paragraph" w:styleId="ab">
    <w:name w:val="footer"/>
    <w:basedOn w:val="a"/>
    <w:link w:val="ac"/>
    <w:uiPriority w:val="99"/>
    <w:rsid w:val="0033232F"/>
    <w:pPr>
      <w:tabs>
        <w:tab w:val="center" w:pos="4677"/>
        <w:tab w:val="right" w:pos="9355"/>
      </w:tabs>
    </w:pPr>
  </w:style>
  <w:style w:type="character" w:customStyle="1" w:styleId="ac">
    <w:name w:val="Нижний колонтитул Знак"/>
    <w:link w:val="ab"/>
    <w:uiPriority w:val="99"/>
    <w:semiHidden/>
    <w:locked/>
    <w:rsid w:val="009F6384"/>
    <w:rPr>
      <w:sz w:val="28"/>
      <w:szCs w:val="28"/>
    </w:rPr>
  </w:style>
  <w:style w:type="paragraph" w:styleId="ad">
    <w:name w:val="Plain Text"/>
    <w:basedOn w:val="a"/>
    <w:link w:val="ae"/>
    <w:uiPriority w:val="99"/>
    <w:rsid w:val="007173AB"/>
    <w:pPr>
      <w:ind w:firstLine="0"/>
      <w:jc w:val="left"/>
    </w:pPr>
    <w:rPr>
      <w:rFonts w:ascii="Courier New" w:hAnsi="Courier New" w:cs="Courier New"/>
      <w:sz w:val="20"/>
      <w:szCs w:val="20"/>
    </w:rPr>
  </w:style>
  <w:style w:type="character" w:customStyle="1" w:styleId="ae">
    <w:name w:val="Текст Знак"/>
    <w:link w:val="ad"/>
    <w:uiPriority w:val="99"/>
    <w:semiHidden/>
    <w:locked/>
    <w:rsid w:val="009F6384"/>
    <w:rPr>
      <w:rFonts w:ascii="Courier New" w:hAnsi="Courier New" w:cs="Courier New"/>
      <w:sz w:val="20"/>
      <w:szCs w:val="20"/>
    </w:rPr>
  </w:style>
  <w:style w:type="paragraph" w:customStyle="1" w:styleId="11">
    <w:name w:val="Знак Знак1 Знак"/>
    <w:basedOn w:val="a"/>
    <w:uiPriority w:val="99"/>
    <w:rsid w:val="003D1100"/>
    <w:pPr>
      <w:spacing w:before="100" w:beforeAutospacing="1" w:after="100" w:afterAutospacing="1"/>
      <w:ind w:firstLine="0"/>
    </w:pPr>
    <w:rPr>
      <w:rFonts w:ascii="Tahoma" w:hAnsi="Tahoma" w:cs="Tahoma"/>
      <w:sz w:val="20"/>
      <w:szCs w:val="20"/>
      <w:lang w:val="en-US" w:eastAsia="en-US"/>
    </w:rPr>
  </w:style>
  <w:style w:type="paragraph" w:customStyle="1" w:styleId="af">
    <w:name w:val="Знак Знак"/>
    <w:basedOn w:val="a"/>
    <w:uiPriority w:val="99"/>
    <w:rsid w:val="0020637F"/>
    <w:pPr>
      <w:spacing w:before="100" w:beforeAutospacing="1" w:after="100" w:afterAutospacing="1"/>
      <w:ind w:firstLine="0"/>
    </w:pPr>
    <w:rPr>
      <w:rFonts w:ascii="Tahoma" w:hAnsi="Tahoma" w:cs="Tahoma"/>
      <w:sz w:val="20"/>
      <w:szCs w:val="20"/>
      <w:lang w:val="en-US" w:eastAsia="en-US"/>
    </w:rPr>
  </w:style>
  <w:style w:type="paragraph" w:customStyle="1" w:styleId="af0">
    <w:name w:val="Знак Знак Знак Знак Знак Знак"/>
    <w:basedOn w:val="a"/>
    <w:uiPriority w:val="99"/>
    <w:rsid w:val="00E10DB1"/>
    <w:pPr>
      <w:spacing w:before="100" w:beforeAutospacing="1" w:after="100" w:afterAutospacing="1"/>
      <w:ind w:firstLine="0"/>
    </w:pPr>
    <w:rPr>
      <w:rFonts w:ascii="Tahoma" w:hAnsi="Tahoma" w:cs="Tahoma"/>
      <w:sz w:val="20"/>
      <w:szCs w:val="20"/>
      <w:lang w:val="en-US" w:eastAsia="en-US"/>
    </w:rPr>
  </w:style>
  <w:style w:type="paragraph" w:customStyle="1" w:styleId="12">
    <w:name w:val="Знак Знак Знак Знак Знак Знак1"/>
    <w:basedOn w:val="a"/>
    <w:uiPriority w:val="99"/>
    <w:rsid w:val="009B6883"/>
    <w:pPr>
      <w:spacing w:before="100" w:beforeAutospacing="1" w:after="100" w:afterAutospacing="1"/>
      <w:ind w:firstLine="0"/>
    </w:pPr>
    <w:rPr>
      <w:rFonts w:ascii="Tahoma" w:hAnsi="Tahoma" w:cs="Tahoma"/>
      <w:sz w:val="20"/>
      <w:szCs w:val="20"/>
      <w:lang w:val="en-US" w:eastAsia="en-US"/>
    </w:rPr>
  </w:style>
  <w:style w:type="paragraph" w:customStyle="1" w:styleId="af1">
    <w:name w:val="Знак Знак Знак Знак Знак Знак Знак"/>
    <w:basedOn w:val="a"/>
    <w:uiPriority w:val="99"/>
    <w:rsid w:val="003D1A39"/>
    <w:pPr>
      <w:spacing w:before="100" w:beforeAutospacing="1" w:after="100" w:afterAutospacing="1"/>
      <w:ind w:firstLine="0"/>
    </w:pPr>
    <w:rPr>
      <w:rFonts w:ascii="Tahoma" w:hAnsi="Tahoma" w:cs="Tahoma"/>
      <w:sz w:val="20"/>
      <w:szCs w:val="20"/>
      <w:lang w:val="en-US" w:eastAsia="en-US"/>
    </w:rPr>
  </w:style>
  <w:style w:type="paragraph" w:customStyle="1" w:styleId="af2">
    <w:name w:val="Знак Знак Знак Знак Знак Знак Знак Знак Знак Знак"/>
    <w:basedOn w:val="a"/>
    <w:uiPriority w:val="99"/>
    <w:rsid w:val="009D6684"/>
    <w:pPr>
      <w:spacing w:before="100" w:beforeAutospacing="1" w:after="100" w:afterAutospacing="1"/>
      <w:ind w:firstLine="0"/>
    </w:pPr>
    <w:rPr>
      <w:rFonts w:ascii="Tahoma" w:hAnsi="Tahoma" w:cs="Tahoma"/>
      <w:sz w:val="20"/>
      <w:szCs w:val="20"/>
      <w:lang w:val="en-US" w:eastAsia="en-US"/>
    </w:rPr>
  </w:style>
  <w:style w:type="paragraph" w:styleId="af3">
    <w:name w:val="List Paragraph"/>
    <w:basedOn w:val="a"/>
    <w:uiPriority w:val="99"/>
    <w:qFormat/>
    <w:rsid w:val="00060FE3"/>
    <w:pPr>
      <w:ind w:left="720"/>
    </w:pPr>
  </w:style>
  <w:style w:type="character" w:styleId="af4">
    <w:name w:val="annotation reference"/>
    <w:uiPriority w:val="99"/>
    <w:semiHidden/>
    <w:rsid w:val="00F92590"/>
    <w:rPr>
      <w:sz w:val="16"/>
      <w:szCs w:val="16"/>
    </w:rPr>
  </w:style>
  <w:style w:type="paragraph" w:styleId="af5">
    <w:name w:val="annotation text"/>
    <w:basedOn w:val="a"/>
    <w:link w:val="af6"/>
    <w:uiPriority w:val="99"/>
    <w:semiHidden/>
    <w:rsid w:val="00F92590"/>
    <w:rPr>
      <w:sz w:val="20"/>
      <w:szCs w:val="20"/>
    </w:rPr>
  </w:style>
  <w:style w:type="character" w:customStyle="1" w:styleId="af6">
    <w:name w:val="Текст примечания Знак"/>
    <w:basedOn w:val="a0"/>
    <w:link w:val="af5"/>
    <w:uiPriority w:val="99"/>
    <w:locked/>
    <w:rsid w:val="00F92590"/>
  </w:style>
  <w:style w:type="paragraph" w:styleId="af7">
    <w:name w:val="annotation subject"/>
    <w:basedOn w:val="af5"/>
    <w:next w:val="af5"/>
    <w:link w:val="af8"/>
    <w:uiPriority w:val="99"/>
    <w:semiHidden/>
    <w:rsid w:val="00F92590"/>
    <w:rPr>
      <w:b/>
      <w:bCs/>
    </w:rPr>
  </w:style>
  <w:style w:type="character" w:customStyle="1" w:styleId="af8">
    <w:name w:val="Тема примечания Знак"/>
    <w:link w:val="af7"/>
    <w:uiPriority w:val="99"/>
    <w:locked/>
    <w:rsid w:val="00F92590"/>
    <w:rPr>
      <w:b/>
      <w:bCs/>
    </w:rPr>
  </w:style>
  <w:style w:type="paragraph" w:customStyle="1" w:styleId="ConsPlusNormal">
    <w:name w:val="ConsPlusNormal"/>
    <w:uiPriority w:val="99"/>
    <w:rsid w:val="007B6325"/>
    <w:pPr>
      <w:widowControl w:val="0"/>
      <w:autoSpaceDE w:val="0"/>
      <w:autoSpaceDN w:val="0"/>
    </w:pPr>
    <w:rPr>
      <w:rFonts w:ascii="Calibri" w:hAnsi="Calibri" w:cs="Calibri"/>
      <w:sz w:val="22"/>
      <w:szCs w:val="22"/>
    </w:rPr>
  </w:style>
  <w:style w:type="paragraph" w:customStyle="1" w:styleId="af9">
    <w:name w:val="Знак"/>
    <w:basedOn w:val="a"/>
    <w:uiPriority w:val="99"/>
    <w:rsid w:val="00ED17E7"/>
    <w:pPr>
      <w:spacing w:before="100" w:beforeAutospacing="1" w:after="100" w:afterAutospacing="1"/>
      <w:ind w:firstLine="0"/>
    </w:pPr>
    <w:rPr>
      <w:lang w:eastAsia="en-US"/>
    </w:rPr>
  </w:style>
  <w:style w:type="paragraph" w:customStyle="1" w:styleId="13">
    <w:name w:val="Знак1"/>
    <w:basedOn w:val="a"/>
    <w:uiPriority w:val="99"/>
    <w:rsid w:val="00860D1A"/>
    <w:pPr>
      <w:spacing w:before="100" w:beforeAutospacing="1" w:after="100" w:afterAutospacing="1"/>
      <w:ind w:firstLine="0"/>
    </w:pPr>
    <w:rPr>
      <w:lang w:eastAsia="en-US"/>
    </w:rPr>
  </w:style>
  <w:style w:type="character" w:customStyle="1" w:styleId="afa">
    <w:name w:val="Гипертекстовая ссылка"/>
    <w:uiPriority w:val="99"/>
    <w:rsid w:val="00966F0F"/>
    <w:rPr>
      <w:color w:val="auto"/>
    </w:rPr>
  </w:style>
  <w:style w:type="paragraph" w:customStyle="1" w:styleId="2">
    <w:name w:val="Знак2"/>
    <w:basedOn w:val="a"/>
    <w:uiPriority w:val="99"/>
    <w:rsid w:val="001A1115"/>
    <w:pPr>
      <w:spacing w:before="100" w:beforeAutospacing="1" w:after="100" w:afterAutospacing="1"/>
      <w:ind w:firstLine="0"/>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8000597">
      <w:marLeft w:val="0"/>
      <w:marRight w:val="0"/>
      <w:marTop w:val="0"/>
      <w:marBottom w:val="0"/>
      <w:divBdr>
        <w:top w:val="none" w:sz="0" w:space="0" w:color="auto"/>
        <w:left w:val="none" w:sz="0" w:space="0" w:color="auto"/>
        <w:bottom w:val="none" w:sz="0" w:space="0" w:color="auto"/>
        <w:right w:val="none" w:sz="0" w:space="0" w:color="auto"/>
      </w:divBdr>
    </w:div>
    <w:div w:id="10180005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308460.100000"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garantF1://71739566.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71871578.1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17712-CC83-4945-8DA5-CA3D879B4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1503</TotalTime>
  <Pages>13</Pages>
  <Words>5061</Words>
  <Characters>28850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Зарегистрировано в Минюсте РФ 30 декабря 2004 г</vt:lpstr>
    </vt:vector>
  </TitlesOfParts>
  <Company>df</Company>
  <LinksUpToDate>false</LinksUpToDate>
  <CharactersWithSpaces>33844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Зарегистрировано в Минюсте РФ 30 декабря 2004 г</dc:title>
  <dc:subject/>
  <dc:creator>черенковагп</dc:creator>
  <cp:keywords/>
  <dc:description/>
  <cp:lastModifiedBy>User</cp:lastModifiedBy>
  <cp:revision>118</cp:revision>
  <cp:lastPrinted>2020-03-27T04:59:00Z</cp:lastPrinted>
  <dcterms:created xsi:type="dcterms:W3CDTF">2018-01-20T07:03:00Z</dcterms:created>
  <dcterms:modified xsi:type="dcterms:W3CDTF">2021-02-15T10:13:00Z</dcterms:modified>
</cp:coreProperties>
</file>