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3F75D8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91684A">
              <w:rPr>
                <w:b/>
                <w:bCs/>
                <w:sz w:val="28"/>
                <w:szCs w:val="28"/>
              </w:rPr>
              <w:t>2</w:t>
            </w:r>
            <w:r w:rsidR="004D4988">
              <w:rPr>
                <w:b/>
                <w:bCs/>
                <w:sz w:val="28"/>
                <w:szCs w:val="28"/>
              </w:rPr>
              <w:t>1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BC56DD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684A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06D01">
              <w:rPr>
                <w:b/>
                <w:bCs/>
                <w:sz w:val="28"/>
                <w:szCs w:val="28"/>
              </w:rPr>
              <w:t>2</w:t>
            </w:r>
            <w:r w:rsidR="003F75D8" w:rsidRPr="0091684A">
              <w:rPr>
                <w:b/>
                <w:bCs/>
                <w:sz w:val="28"/>
                <w:szCs w:val="28"/>
              </w:rPr>
              <w:t>9</w:t>
            </w:r>
            <w:r w:rsidR="004D4988">
              <w:rPr>
                <w:b/>
                <w:bCs/>
                <w:sz w:val="28"/>
                <w:szCs w:val="28"/>
              </w:rPr>
              <w:t>5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E149B" w:rsidRDefault="00BE149B" w:rsidP="00F02D8D">
      <w:pPr>
        <w:pStyle w:val="14"/>
      </w:pPr>
    </w:p>
    <w:p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15BAC" w:rsidRPr="00E07085">
        <w:t xml:space="preserve">на </w:t>
      </w:r>
      <w:r w:rsidR="003F75D8" w:rsidRPr="003F75D8">
        <w:t>2</w:t>
      </w:r>
      <w:r w:rsidR="004D4988">
        <w:t>2</w:t>
      </w:r>
      <w:r w:rsidR="00816F89">
        <w:t xml:space="preserve"> апреля</w:t>
      </w:r>
      <w:r w:rsidR="005421AE">
        <w:t xml:space="preserve"> </w:t>
      </w:r>
      <w:r w:rsidR="00F80A7E" w:rsidRPr="00E07085">
        <w:t>2020 года.</w:t>
      </w:r>
    </w:p>
    <w:p w:rsidR="00BE149B" w:rsidRPr="00BE149B" w:rsidRDefault="00BE149B" w:rsidP="007C0428">
      <w:pPr>
        <w:pStyle w:val="14"/>
        <w:jc w:val="both"/>
        <w:rPr>
          <w:b w:val="0"/>
          <w:i/>
        </w:rPr>
      </w:pPr>
    </w:p>
    <w:p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2768BA" w:rsidRPr="00E07085" w:rsidRDefault="002768BA" w:rsidP="00401F56">
      <w:pPr>
        <w:pStyle w:val="14"/>
        <w:ind w:firstLine="0"/>
        <w:jc w:val="left"/>
      </w:pPr>
    </w:p>
    <w:p w:rsidR="00813284" w:rsidRPr="00F50AA3" w:rsidRDefault="00CD6125" w:rsidP="00C3167A">
      <w:pPr>
        <w:pStyle w:val="14"/>
      </w:pPr>
      <w:r w:rsidRPr="00F50AA3">
        <w:t>1.</w:t>
      </w:r>
      <w:r w:rsidR="003B4CA4" w:rsidRPr="00F50AA3">
        <w:t>Обстановка</w:t>
      </w:r>
      <w:r w:rsidR="006E3192" w:rsidRPr="00F50AA3">
        <w:t>.</w:t>
      </w:r>
    </w:p>
    <w:p w:rsidR="00C879EB" w:rsidRPr="00F50AA3" w:rsidRDefault="00D36432" w:rsidP="00C879EB">
      <w:pPr>
        <w:pStyle w:val="14"/>
        <w:contextualSpacing/>
      </w:pPr>
      <w:r w:rsidRPr="00F50AA3">
        <w:t>1.1. Чрезвычайные ситуации</w:t>
      </w:r>
      <w:r w:rsidR="008D0FCE" w:rsidRPr="00F50AA3">
        <w:t>.</w:t>
      </w:r>
    </w:p>
    <w:p w:rsidR="00C930C6" w:rsidRPr="000D34B5" w:rsidRDefault="00D90CA3" w:rsidP="00C930C6">
      <w:pPr>
        <w:pStyle w:val="14"/>
        <w:contextualSpacing/>
        <w:jc w:val="both"/>
        <w:rPr>
          <w:b w:val="0"/>
          <w:bCs w:val="0"/>
        </w:rPr>
      </w:pPr>
      <w:r w:rsidRPr="001E3525">
        <w:t>1</w:t>
      </w:r>
      <w:r w:rsidR="00851C3B" w:rsidRPr="001E3525">
        <w:t>.2.</w:t>
      </w:r>
      <w:r w:rsidRPr="001E3525">
        <w:t xml:space="preserve"> </w:t>
      </w:r>
      <w:r w:rsidR="002259E3" w:rsidRPr="001E3525">
        <w:t>Метеорологическая:</w:t>
      </w:r>
      <w:r w:rsidR="002259E3" w:rsidRPr="001E3525">
        <w:rPr>
          <w:b w:val="0"/>
          <w:bCs w:val="0"/>
        </w:rPr>
        <w:t xml:space="preserve"> </w:t>
      </w:r>
      <w:bookmarkStart w:id="0" w:name="_Hlk17894109"/>
      <w:r w:rsidR="00165735" w:rsidRPr="001E3525">
        <w:rPr>
          <w:b w:val="0"/>
          <w:bCs w:val="0"/>
        </w:rPr>
        <w:t xml:space="preserve">за прошедшие сутки </w:t>
      </w:r>
      <w:r w:rsidR="004D4988" w:rsidRPr="001E3525">
        <w:rPr>
          <w:b w:val="0"/>
          <w:bCs w:val="0"/>
        </w:rPr>
        <w:t>20</w:t>
      </w:r>
      <w:r w:rsidR="00C64412" w:rsidRPr="001E3525">
        <w:rPr>
          <w:b w:val="0"/>
          <w:bCs w:val="0"/>
        </w:rPr>
        <w:t>.0</w:t>
      </w:r>
      <w:r w:rsidR="00222B63" w:rsidRPr="001E3525">
        <w:rPr>
          <w:b w:val="0"/>
          <w:bCs w:val="0"/>
        </w:rPr>
        <w:t>4</w:t>
      </w:r>
      <w:r w:rsidR="00165735" w:rsidRPr="001E3525">
        <w:rPr>
          <w:b w:val="0"/>
          <w:bCs w:val="0"/>
        </w:rPr>
        <w:t>.20</w:t>
      </w:r>
      <w:r w:rsidR="003F7583" w:rsidRPr="001E3525">
        <w:rPr>
          <w:b w:val="0"/>
          <w:bCs w:val="0"/>
        </w:rPr>
        <w:t>20</w:t>
      </w:r>
      <w:r w:rsidR="00E9706A" w:rsidRPr="001E3525">
        <w:rPr>
          <w:b w:val="0"/>
          <w:bCs w:val="0"/>
        </w:rPr>
        <w:t xml:space="preserve"> </w:t>
      </w:r>
      <w:r w:rsidR="00406611" w:rsidRPr="001E3525">
        <w:rPr>
          <w:b w:val="0"/>
          <w:bCs w:val="0"/>
        </w:rPr>
        <w:t xml:space="preserve">в </w:t>
      </w:r>
      <w:r w:rsidR="006B3331" w:rsidRPr="001E3525">
        <w:rPr>
          <w:b w:val="0"/>
          <w:bCs w:val="0"/>
        </w:rPr>
        <w:t>крае</w:t>
      </w:r>
      <w:bookmarkEnd w:id="0"/>
      <w:r w:rsidR="00171A12" w:rsidRPr="00F50AA3">
        <w:rPr>
          <w:b w:val="0"/>
          <w:bCs w:val="0"/>
        </w:rPr>
        <w:t xml:space="preserve"> </w:t>
      </w:r>
      <w:r w:rsidR="00B45095" w:rsidRPr="00F50AA3">
        <w:rPr>
          <w:b w:val="0"/>
          <w:bCs w:val="0"/>
        </w:rPr>
        <w:t>сохранялась</w:t>
      </w:r>
      <w:r w:rsidR="001A019F" w:rsidRPr="00F50AA3">
        <w:rPr>
          <w:b w:val="0"/>
          <w:bCs w:val="0"/>
        </w:rPr>
        <w:t xml:space="preserve"> </w:t>
      </w:r>
      <w:r w:rsidR="00950E5A" w:rsidRPr="00F50AA3">
        <w:rPr>
          <w:b w:val="0"/>
          <w:bCs w:val="0"/>
        </w:rPr>
        <w:t>умеренно теплая</w:t>
      </w:r>
      <w:r w:rsidR="001A019F" w:rsidRPr="00F50AA3">
        <w:rPr>
          <w:b w:val="0"/>
          <w:bCs w:val="0"/>
        </w:rPr>
        <w:t xml:space="preserve"> погода</w:t>
      </w:r>
      <w:r w:rsidR="001B5E4E">
        <w:rPr>
          <w:b w:val="0"/>
          <w:bCs w:val="0"/>
        </w:rPr>
        <w:t xml:space="preserve"> с осадками, </w:t>
      </w:r>
      <w:r w:rsidR="001B5E4E" w:rsidRPr="001B5E4E">
        <w:rPr>
          <w:b w:val="0"/>
        </w:rPr>
        <w:t>в</w:t>
      </w:r>
      <w:r w:rsidR="00EE4474">
        <w:rPr>
          <w:b w:val="0"/>
        </w:rPr>
        <w:t xml:space="preserve"> ночные часы по</w:t>
      </w:r>
      <w:r w:rsidR="001B5E4E" w:rsidRPr="001B5E4E">
        <w:rPr>
          <w:b w:val="0"/>
        </w:rPr>
        <w:t xml:space="preserve"> северо-восточн</w:t>
      </w:r>
      <w:r w:rsidR="00EE4474">
        <w:rPr>
          <w:b w:val="0"/>
        </w:rPr>
        <w:t>ой части края</w:t>
      </w:r>
      <w:r w:rsidR="001B5E4E" w:rsidRPr="001B5E4E">
        <w:rPr>
          <w:b w:val="0"/>
        </w:rPr>
        <w:t xml:space="preserve"> наблюдались заморозки на поверхности почвы до -1° (ОЯ)</w:t>
      </w:r>
      <w:r w:rsidR="00F25F9B" w:rsidRPr="00F50AA3">
        <w:rPr>
          <w:b w:val="0"/>
          <w:bCs w:val="0"/>
        </w:rPr>
        <w:t>.</w:t>
      </w:r>
      <w:r w:rsidR="001B5E4E">
        <w:rPr>
          <w:b w:val="0"/>
          <w:bCs w:val="0"/>
        </w:rPr>
        <w:t xml:space="preserve"> </w:t>
      </w:r>
      <w:r w:rsidR="00F46D3F">
        <w:rPr>
          <w:b w:val="0"/>
          <w:bCs w:val="0"/>
        </w:rPr>
        <w:t>В связи с отмечавшимися осадками индекс пожароопасности в большинстве районов края понизился, в юго-западной части и на Черноморском побережье сохраняется пожароопасность 4 класса.</w:t>
      </w:r>
    </w:p>
    <w:p w:rsidR="009B5BBE" w:rsidRPr="00DA5D18" w:rsidRDefault="00986294" w:rsidP="00D37CE6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</w:rPr>
      </w:pPr>
      <w:r w:rsidRPr="009F4444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9F4444">
        <w:rPr>
          <w:b/>
          <w:bCs/>
          <w:sz w:val="28"/>
          <w:szCs w:val="28"/>
        </w:rPr>
        <w:t>Северо-Кавказское</w:t>
      </w:r>
      <w:proofErr w:type="gramEnd"/>
      <w:r w:rsidRPr="009F4444">
        <w:rPr>
          <w:b/>
          <w:bCs/>
          <w:sz w:val="28"/>
          <w:szCs w:val="28"/>
        </w:rPr>
        <w:t xml:space="preserve"> УГМС» на ближайшие сутки с 18</w:t>
      </w:r>
      <w:r w:rsidRPr="009F4444">
        <w:rPr>
          <w:b/>
          <w:bCs/>
          <w:sz w:val="28"/>
          <w:szCs w:val="28"/>
          <w:vertAlign w:val="superscript"/>
        </w:rPr>
        <w:t>00</w:t>
      </w:r>
      <w:r w:rsidR="0032201D" w:rsidRPr="009F4444">
        <w:rPr>
          <w:b/>
          <w:bCs/>
          <w:sz w:val="28"/>
          <w:szCs w:val="28"/>
        </w:rPr>
        <w:t xml:space="preserve"> </w:t>
      </w:r>
      <w:r w:rsidR="003F75D8" w:rsidRPr="009F4444">
        <w:rPr>
          <w:b/>
          <w:bCs/>
          <w:sz w:val="28"/>
          <w:szCs w:val="28"/>
        </w:rPr>
        <w:t>2</w:t>
      </w:r>
      <w:r w:rsidR="004D4988" w:rsidRPr="009F4444">
        <w:rPr>
          <w:b/>
          <w:bCs/>
          <w:sz w:val="28"/>
          <w:szCs w:val="28"/>
        </w:rPr>
        <w:t>1</w:t>
      </w:r>
      <w:r w:rsidR="00BC56DD" w:rsidRPr="009F4444">
        <w:rPr>
          <w:b/>
          <w:bCs/>
          <w:sz w:val="28"/>
          <w:szCs w:val="28"/>
        </w:rPr>
        <w:t xml:space="preserve"> апреля </w:t>
      </w:r>
      <w:r w:rsidRPr="009F4444">
        <w:rPr>
          <w:b/>
          <w:bCs/>
          <w:sz w:val="28"/>
          <w:szCs w:val="28"/>
        </w:rPr>
        <w:t>до 18</w:t>
      </w:r>
      <w:r w:rsidRPr="009F4444">
        <w:rPr>
          <w:b/>
          <w:bCs/>
          <w:sz w:val="28"/>
          <w:szCs w:val="28"/>
          <w:vertAlign w:val="superscript"/>
        </w:rPr>
        <w:t>00</w:t>
      </w:r>
      <w:r w:rsidR="00AC1877" w:rsidRPr="009F4444">
        <w:rPr>
          <w:b/>
          <w:bCs/>
          <w:sz w:val="28"/>
          <w:szCs w:val="28"/>
        </w:rPr>
        <w:t xml:space="preserve"> </w:t>
      </w:r>
      <w:r w:rsidR="003F75D8" w:rsidRPr="009F4444">
        <w:rPr>
          <w:b/>
          <w:bCs/>
          <w:sz w:val="28"/>
          <w:szCs w:val="28"/>
        </w:rPr>
        <w:t>2</w:t>
      </w:r>
      <w:r w:rsidR="004D4988" w:rsidRPr="009F4444">
        <w:rPr>
          <w:b/>
          <w:bCs/>
          <w:sz w:val="28"/>
          <w:szCs w:val="28"/>
        </w:rPr>
        <w:t>2</w:t>
      </w:r>
      <w:r w:rsidR="001371D6" w:rsidRPr="009F4444">
        <w:rPr>
          <w:b/>
          <w:bCs/>
          <w:sz w:val="28"/>
          <w:szCs w:val="28"/>
        </w:rPr>
        <w:t xml:space="preserve"> </w:t>
      </w:r>
      <w:r w:rsidR="00E9459E" w:rsidRPr="009F4444">
        <w:rPr>
          <w:b/>
          <w:bCs/>
          <w:sz w:val="28"/>
          <w:szCs w:val="28"/>
        </w:rPr>
        <w:t>а</w:t>
      </w:r>
      <w:r w:rsidR="009451FD" w:rsidRPr="009F4444">
        <w:rPr>
          <w:b/>
          <w:bCs/>
          <w:sz w:val="28"/>
          <w:szCs w:val="28"/>
        </w:rPr>
        <w:t>преля</w:t>
      </w:r>
      <w:r w:rsidR="00E2603C" w:rsidRPr="009F4444">
        <w:rPr>
          <w:b/>
          <w:bCs/>
          <w:sz w:val="28"/>
          <w:szCs w:val="28"/>
        </w:rPr>
        <w:t xml:space="preserve"> </w:t>
      </w:r>
      <w:r w:rsidRPr="009F4444">
        <w:rPr>
          <w:b/>
          <w:bCs/>
          <w:sz w:val="28"/>
          <w:szCs w:val="28"/>
        </w:rPr>
        <w:t>20</w:t>
      </w:r>
      <w:r w:rsidR="001A5C4D" w:rsidRPr="009F4444">
        <w:rPr>
          <w:b/>
          <w:bCs/>
          <w:sz w:val="28"/>
          <w:szCs w:val="28"/>
        </w:rPr>
        <w:t>20</w:t>
      </w:r>
      <w:r w:rsidRPr="009F4444">
        <w:rPr>
          <w:b/>
          <w:bCs/>
          <w:sz w:val="28"/>
          <w:szCs w:val="28"/>
        </w:rPr>
        <w:t xml:space="preserve"> года:</w:t>
      </w:r>
    </w:p>
    <w:p w:rsidR="00F50AA3" w:rsidRPr="00F50AA3" w:rsidRDefault="00C879EB" w:rsidP="00F50AA3">
      <w:pPr>
        <w:tabs>
          <w:tab w:val="left" w:pos="0"/>
        </w:tabs>
        <w:jc w:val="both"/>
        <w:rPr>
          <w:noProof/>
          <w:sz w:val="28"/>
          <w:szCs w:val="28"/>
        </w:rPr>
      </w:pPr>
      <w:r w:rsidRPr="00DA5D18">
        <w:rPr>
          <w:b/>
          <w:sz w:val="28"/>
          <w:szCs w:val="28"/>
        </w:rPr>
        <w:tab/>
      </w:r>
      <w:r w:rsidR="006C1E83" w:rsidRPr="00DA5D18">
        <w:rPr>
          <w:b/>
          <w:sz w:val="28"/>
          <w:szCs w:val="28"/>
        </w:rPr>
        <w:t>По Краснодарскому краю</w:t>
      </w:r>
      <w:r w:rsidR="00D06E70" w:rsidRPr="00DA5D18">
        <w:rPr>
          <w:b/>
          <w:sz w:val="28"/>
          <w:szCs w:val="28"/>
        </w:rPr>
        <w:t xml:space="preserve">: </w:t>
      </w:r>
      <w:r w:rsidR="001B5E4E">
        <w:rPr>
          <w:noProof/>
          <w:sz w:val="28"/>
          <w:szCs w:val="28"/>
        </w:rPr>
        <w:t>б</w:t>
      </w:r>
      <w:r w:rsidR="001B5E4E" w:rsidRPr="001B5E4E">
        <w:rPr>
          <w:noProof/>
          <w:sz w:val="28"/>
          <w:szCs w:val="28"/>
        </w:rPr>
        <w:t>ез существенных осадков. Ночью и утром в отдельных районах туман. Ветер западной четверти ночью 3-8 м/с, днем 5-10 м/с, местами порывы до 14 м/с. Температура воздуха ночью 0…+5°, местами заморозки в воздухе и на поверхности почвы -1…-5° (ОЯ); днем +11…+16°.</w:t>
      </w:r>
    </w:p>
    <w:p w:rsidR="008151A6" w:rsidRDefault="009B730A" w:rsidP="00F50AA3">
      <w:pPr>
        <w:tabs>
          <w:tab w:val="left" w:pos="0"/>
        </w:tabs>
        <w:jc w:val="both"/>
        <w:rPr>
          <w:noProof/>
          <w:sz w:val="28"/>
          <w:szCs w:val="28"/>
        </w:rPr>
      </w:pPr>
      <w:r w:rsidRPr="00055026">
        <w:rPr>
          <w:b/>
          <w:sz w:val="28"/>
          <w:szCs w:val="28"/>
        </w:rPr>
        <w:tab/>
      </w:r>
      <w:r w:rsidR="006C1E83" w:rsidRPr="00055026">
        <w:rPr>
          <w:b/>
          <w:sz w:val="28"/>
          <w:szCs w:val="28"/>
        </w:rPr>
        <w:t xml:space="preserve">По </w:t>
      </w:r>
      <w:proofErr w:type="spellStart"/>
      <w:r w:rsidR="006C1E83" w:rsidRPr="00055026">
        <w:rPr>
          <w:b/>
          <w:sz w:val="28"/>
          <w:szCs w:val="28"/>
        </w:rPr>
        <w:t>г</w:t>
      </w:r>
      <w:proofErr w:type="gramStart"/>
      <w:r w:rsidR="006C1E83" w:rsidRPr="00055026">
        <w:rPr>
          <w:b/>
          <w:sz w:val="28"/>
          <w:szCs w:val="28"/>
        </w:rPr>
        <w:t>.К</w:t>
      </w:r>
      <w:proofErr w:type="gramEnd"/>
      <w:r w:rsidR="006C1E83" w:rsidRPr="00055026">
        <w:rPr>
          <w:b/>
          <w:sz w:val="28"/>
          <w:szCs w:val="28"/>
        </w:rPr>
        <w:t>раснодару</w:t>
      </w:r>
      <w:proofErr w:type="spellEnd"/>
      <w:r w:rsidR="00255AD4" w:rsidRPr="00055026">
        <w:rPr>
          <w:b/>
          <w:sz w:val="28"/>
          <w:szCs w:val="28"/>
        </w:rPr>
        <w:t>:</w:t>
      </w:r>
      <w:r w:rsidR="00397353" w:rsidRPr="00055026">
        <w:rPr>
          <w:noProof/>
          <w:sz w:val="28"/>
          <w:szCs w:val="28"/>
        </w:rPr>
        <w:t xml:space="preserve"> </w:t>
      </w:r>
      <w:r w:rsidR="001B5E4E">
        <w:rPr>
          <w:noProof/>
          <w:sz w:val="28"/>
          <w:szCs w:val="28"/>
        </w:rPr>
        <w:t>б</w:t>
      </w:r>
      <w:r w:rsidR="001B5E4E" w:rsidRPr="001B5E4E">
        <w:rPr>
          <w:noProof/>
          <w:sz w:val="28"/>
          <w:szCs w:val="28"/>
        </w:rPr>
        <w:t>ез осадков. Ночью и утром в низинах и у водоемов туман. Ветер западной четверти 4-9 м/с. Температура воздуха ночью около 0°, на поверхности почвы заморозки до -1° (ОЯ); днем +14…+16°.</w:t>
      </w:r>
    </w:p>
    <w:p w:rsidR="006A4A40" w:rsidRPr="00A430F6" w:rsidRDefault="006A4A40" w:rsidP="006A4A40">
      <w:pPr>
        <w:ind w:firstLine="708"/>
        <w:jc w:val="both"/>
        <w:rPr>
          <w:sz w:val="28"/>
          <w:szCs w:val="28"/>
        </w:rPr>
      </w:pPr>
      <w:r w:rsidRPr="00A430F6">
        <w:rPr>
          <w:b/>
          <w:color w:val="000000"/>
          <w:sz w:val="28"/>
          <w:szCs w:val="28"/>
        </w:rPr>
        <w:t>По данным предупреждения НЯ о ВПО № 2 (продление действия предупреждения НЯ № 2 от 11.03.2020г.) от 19.04.2020:</w:t>
      </w:r>
      <w:r w:rsidRPr="00A430F6">
        <w:rPr>
          <w:color w:val="000000"/>
          <w:sz w:val="28"/>
          <w:szCs w:val="28"/>
        </w:rPr>
        <w:t xml:space="preserve"> </w:t>
      </w:r>
    </w:p>
    <w:p w:rsidR="006A4A40" w:rsidRPr="006A4A40" w:rsidRDefault="006A4A40" w:rsidP="006A4A40">
      <w:pPr>
        <w:ind w:firstLine="708"/>
        <w:jc w:val="both"/>
        <w:rPr>
          <w:i/>
          <w:color w:val="000000"/>
          <w:sz w:val="28"/>
          <w:szCs w:val="28"/>
        </w:rPr>
      </w:pPr>
      <w:r w:rsidRPr="00A430F6">
        <w:rPr>
          <w:i/>
          <w:color w:val="000000"/>
          <w:sz w:val="28"/>
          <w:szCs w:val="28"/>
        </w:rPr>
        <w:t xml:space="preserve">22.04.2020 </w:t>
      </w:r>
      <w:r w:rsidR="00A430F6" w:rsidRPr="00A430F6">
        <w:rPr>
          <w:i/>
          <w:color w:val="000000"/>
          <w:sz w:val="28"/>
          <w:szCs w:val="28"/>
        </w:rPr>
        <w:t>местами в юго-западных района</w:t>
      </w:r>
      <w:r w:rsidR="00A430F6">
        <w:rPr>
          <w:i/>
          <w:color w:val="000000"/>
          <w:sz w:val="28"/>
          <w:szCs w:val="28"/>
        </w:rPr>
        <w:t>х</w:t>
      </w:r>
      <w:r w:rsidR="00A430F6" w:rsidRPr="00A430F6">
        <w:rPr>
          <w:i/>
          <w:color w:val="000000"/>
          <w:sz w:val="28"/>
          <w:szCs w:val="28"/>
        </w:rPr>
        <w:t xml:space="preserve"> края и на Черноморском побережье сохранится высокая пожароопасность 4 класса (НЯ).</w:t>
      </w:r>
    </w:p>
    <w:p w:rsidR="006A4A40" w:rsidRDefault="006A4A40" w:rsidP="006A4A40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 данным штормового предупреждения Краснодарского ЦГМС филиала ФГБУ «Северо-Кавказское УГМС» ОЯ № 11 (продление действия штормового предупреждения № 11 от 31.03.2020г) от 19.04.2020:</w:t>
      </w:r>
      <w:r>
        <w:rPr>
          <w:color w:val="000000"/>
          <w:sz w:val="28"/>
          <w:szCs w:val="28"/>
        </w:rPr>
        <w:t xml:space="preserve"> </w:t>
      </w:r>
    </w:p>
    <w:p w:rsidR="006A4A40" w:rsidRPr="006A4A40" w:rsidRDefault="006A4A40" w:rsidP="006A4A40">
      <w:pPr>
        <w:ind w:firstLine="709"/>
        <w:jc w:val="both"/>
        <w:rPr>
          <w:i/>
          <w:color w:val="000000"/>
          <w:sz w:val="28"/>
          <w:szCs w:val="28"/>
        </w:rPr>
      </w:pPr>
      <w:r w:rsidRPr="006A4A40">
        <w:rPr>
          <w:i/>
          <w:color w:val="000000"/>
          <w:sz w:val="28"/>
          <w:szCs w:val="28"/>
        </w:rPr>
        <w:t>В ночные и утренние часы 22.04 и 23.04.2020 местами в крае ожидаются заморозки в воздухе и на поверхности почвы -1…-5°(ОЯ).</w:t>
      </w:r>
    </w:p>
    <w:p w:rsidR="005C64E9" w:rsidRPr="00740B0E" w:rsidRDefault="00F33928" w:rsidP="005C64E9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197646">
        <w:rPr>
          <w:b/>
          <w:sz w:val="28"/>
          <w:szCs w:val="28"/>
        </w:rPr>
        <w:t xml:space="preserve">1.3. </w:t>
      </w:r>
      <w:r w:rsidR="00F862B8" w:rsidRPr="00197646">
        <w:rPr>
          <w:b/>
          <w:sz w:val="28"/>
          <w:szCs w:val="28"/>
        </w:rPr>
        <w:t>Гидрологическая</w:t>
      </w:r>
      <w:r w:rsidR="00277566" w:rsidRPr="00197646">
        <w:rPr>
          <w:sz w:val="28"/>
          <w:szCs w:val="28"/>
        </w:rPr>
        <w:t>:</w:t>
      </w:r>
      <w:r w:rsidR="00343C32" w:rsidRPr="00197646">
        <w:rPr>
          <w:sz w:val="28"/>
          <w:szCs w:val="28"/>
        </w:rPr>
        <w:t xml:space="preserve"> за прошедшие сутки </w:t>
      </w:r>
      <w:r w:rsidR="00A90F25" w:rsidRPr="00197646">
        <w:rPr>
          <w:sz w:val="28"/>
          <w:szCs w:val="28"/>
        </w:rPr>
        <w:t>20</w:t>
      </w:r>
      <w:r w:rsidR="00222B63" w:rsidRPr="00197646">
        <w:rPr>
          <w:sz w:val="28"/>
          <w:szCs w:val="28"/>
        </w:rPr>
        <w:t xml:space="preserve">.04.2020 </w:t>
      </w:r>
      <w:r w:rsidR="00A5571D" w:rsidRPr="00197646">
        <w:rPr>
          <w:bCs/>
          <w:sz w:val="28"/>
          <w:szCs w:val="28"/>
        </w:rPr>
        <w:t xml:space="preserve">существенных </w:t>
      </w:r>
      <w:r w:rsidR="00A5571D" w:rsidRPr="00740B0E">
        <w:rPr>
          <w:bCs/>
          <w:sz w:val="28"/>
          <w:szCs w:val="28"/>
        </w:rPr>
        <w:t>изменений на водных объектах края не наблюдалось</w:t>
      </w:r>
      <w:r w:rsidR="00BE6131" w:rsidRPr="00740B0E">
        <w:rPr>
          <w:bCs/>
          <w:sz w:val="28"/>
          <w:szCs w:val="28"/>
        </w:rPr>
        <w:t>.</w:t>
      </w:r>
    </w:p>
    <w:p w:rsidR="008151A6" w:rsidRPr="00323752" w:rsidRDefault="002969CE" w:rsidP="00F50AA3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E41C99">
        <w:rPr>
          <w:b/>
          <w:sz w:val="28"/>
          <w:szCs w:val="28"/>
        </w:rPr>
        <w:t>Прогноз:</w:t>
      </w:r>
      <w:bookmarkStart w:id="1" w:name="_Hlk7524679"/>
      <w:r w:rsidRPr="00E41C99">
        <w:rPr>
          <w:b/>
          <w:sz w:val="28"/>
          <w:szCs w:val="28"/>
        </w:rPr>
        <w:t xml:space="preserve"> </w:t>
      </w:r>
      <w:bookmarkEnd w:id="1"/>
      <w:r w:rsidR="002C0889">
        <w:rPr>
          <w:bCs/>
          <w:i/>
          <w:iCs/>
          <w:sz w:val="28"/>
          <w:szCs w:val="28"/>
        </w:rPr>
        <w:t>2</w:t>
      </w:r>
      <w:r w:rsidR="00A90F25">
        <w:rPr>
          <w:bCs/>
          <w:i/>
          <w:iCs/>
          <w:sz w:val="28"/>
          <w:szCs w:val="28"/>
        </w:rPr>
        <w:t>2</w:t>
      </w:r>
      <w:r w:rsidR="003A336A" w:rsidRPr="00740B0E">
        <w:rPr>
          <w:bCs/>
          <w:i/>
          <w:iCs/>
          <w:sz w:val="28"/>
          <w:szCs w:val="28"/>
        </w:rPr>
        <w:t xml:space="preserve"> а</w:t>
      </w:r>
      <w:r w:rsidR="009451FD" w:rsidRPr="00740B0E">
        <w:rPr>
          <w:bCs/>
          <w:i/>
          <w:iCs/>
          <w:sz w:val="28"/>
          <w:szCs w:val="28"/>
        </w:rPr>
        <w:t>преля</w:t>
      </w:r>
      <w:r w:rsidR="003A336A" w:rsidRPr="00740B0E">
        <w:rPr>
          <w:bCs/>
          <w:i/>
          <w:iCs/>
          <w:sz w:val="28"/>
          <w:szCs w:val="28"/>
        </w:rPr>
        <w:t xml:space="preserve"> 2020 года</w:t>
      </w:r>
      <w:r w:rsidR="003A336A" w:rsidRPr="00740B0E">
        <w:rPr>
          <w:bCs/>
          <w:sz w:val="28"/>
          <w:szCs w:val="28"/>
        </w:rPr>
        <w:t xml:space="preserve"> </w:t>
      </w:r>
      <w:r w:rsidR="000A0EF7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B91522" w:rsidRPr="00740B0E" w:rsidRDefault="00FB5D4D" w:rsidP="00713BB3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740B0E">
        <w:rPr>
          <w:b/>
          <w:sz w:val="28"/>
          <w:szCs w:val="28"/>
        </w:rPr>
        <w:t>1.</w:t>
      </w:r>
      <w:r w:rsidR="00325FF0">
        <w:rPr>
          <w:b/>
          <w:sz w:val="28"/>
          <w:szCs w:val="28"/>
        </w:rPr>
        <w:t>4</w:t>
      </w:r>
      <w:r w:rsidRPr="00740B0E">
        <w:rPr>
          <w:b/>
          <w:sz w:val="28"/>
          <w:szCs w:val="28"/>
        </w:rPr>
        <w:t xml:space="preserve">. </w:t>
      </w:r>
      <w:r w:rsidR="00C73448" w:rsidRPr="00740B0E">
        <w:rPr>
          <w:b/>
          <w:sz w:val="28"/>
          <w:szCs w:val="28"/>
        </w:rPr>
        <w:t>Геологическая</w:t>
      </w:r>
      <w:r w:rsidR="00F65C86" w:rsidRPr="00740B0E">
        <w:rPr>
          <w:b/>
          <w:sz w:val="28"/>
          <w:szCs w:val="28"/>
        </w:rPr>
        <w:t>:</w:t>
      </w:r>
      <w:r w:rsidR="00E21EAE" w:rsidRPr="00740B0E">
        <w:rPr>
          <w:b/>
          <w:sz w:val="28"/>
          <w:szCs w:val="28"/>
        </w:rPr>
        <w:t xml:space="preserve"> </w:t>
      </w:r>
      <w:r w:rsidR="00E21EAE" w:rsidRPr="00740B0E">
        <w:rPr>
          <w:bCs/>
          <w:sz w:val="28"/>
          <w:szCs w:val="28"/>
        </w:rPr>
        <w:t>в норме.</w:t>
      </w:r>
    </w:p>
    <w:p w:rsidR="00680D69" w:rsidRDefault="00B30FFD" w:rsidP="00F50AA3">
      <w:pPr>
        <w:pStyle w:val="14"/>
        <w:ind w:firstLine="709"/>
        <w:contextualSpacing/>
        <w:jc w:val="both"/>
        <w:rPr>
          <w:b w:val="0"/>
          <w:bCs w:val="0"/>
        </w:rPr>
      </w:pPr>
      <w:r w:rsidRPr="00643106">
        <w:t>Прогноз</w:t>
      </w:r>
      <w:r w:rsidRPr="00643106">
        <w:rPr>
          <w:b w:val="0"/>
        </w:rPr>
        <w:t xml:space="preserve">: </w:t>
      </w:r>
      <w:r w:rsidR="00735DAF" w:rsidRPr="00643106">
        <w:rPr>
          <w:b w:val="0"/>
          <w:bCs w:val="0"/>
          <w:i/>
        </w:rPr>
        <w:t>2</w:t>
      </w:r>
      <w:r w:rsidR="00A90F25" w:rsidRPr="00643106">
        <w:rPr>
          <w:b w:val="0"/>
          <w:bCs w:val="0"/>
          <w:i/>
        </w:rPr>
        <w:t>2</w:t>
      </w:r>
      <w:r w:rsidR="002B395F" w:rsidRPr="00643106">
        <w:rPr>
          <w:b w:val="0"/>
          <w:bCs w:val="0"/>
          <w:i/>
        </w:rPr>
        <w:t xml:space="preserve"> а</w:t>
      </w:r>
      <w:r w:rsidR="009451FD" w:rsidRPr="00643106">
        <w:rPr>
          <w:b w:val="0"/>
          <w:bCs w:val="0"/>
          <w:i/>
        </w:rPr>
        <w:t>преля</w:t>
      </w:r>
      <w:r w:rsidR="002B395F" w:rsidRPr="00643106">
        <w:rPr>
          <w:i/>
        </w:rPr>
        <w:t xml:space="preserve"> </w:t>
      </w:r>
      <w:r w:rsidRPr="00643106">
        <w:rPr>
          <w:b w:val="0"/>
          <w:i/>
        </w:rPr>
        <w:t xml:space="preserve">2020 года </w:t>
      </w:r>
      <w:r w:rsidR="008E6F4A" w:rsidRPr="00AA38B0">
        <w:rPr>
          <w:b w:val="0"/>
          <w:bCs w:val="0"/>
        </w:rPr>
        <w:t>активизаци</w:t>
      </w:r>
      <w:r w:rsidR="00643106">
        <w:rPr>
          <w:b w:val="0"/>
          <w:bCs w:val="0"/>
        </w:rPr>
        <w:t>и</w:t>
      </w:r>
      <w:r w:rsidR="008E6F4A" w:rsidRPr="00AA38B0">
        <w:rPr>
          <w:b w:val="0"/>
          <w:bCs w:val="0"/>
        </w:rPr>
        <w:t xml:space="preserve"> экзогенных процессов</w:t>
      </w:r>
      <w:r w:rsidR="00643106">
        <w:rPr>
          <w:b w:val="0"/>
          <w:bCs w:val="0"/>
        </w:rPr>
        <w:t xml:space="preserve"> не прогнозируется</w:t>
      </w:r>
      <w:r w:rsidR="008E6F4A" w:rsidRPr="00AA38B0">
        <w:rPr>
          <w:b w:val="0"/>
          <w:bCs w:val="0"/>
        </w:rPr>
        <w:t>.</w:t>
      </w:r>
    </w:p>
    <w:p w:rsidR="00B91522" w:rsidRPr="006B33F2" w:rsidRDefault="002545AF" w:rsidP="00713BB3">
      <w:pPr>
        <w:pStyle w:val="14"/>
        <w:ind w:firstLine="709"/>
        <w:contextualSpacing/>
        <w:jc w:val="both"/>
        <w:rPr>
          <w:b w:val="0"/>
          <w:bCs w:val="0"/>
        </w:rPr>
      </w:pPr>
      <w:r w:rsidRPr="006B33F2">
        <w:t>1</w:t>
      </w:r>
      <w:r w:rsidR="00A2587F" w:rsidRPr="006B33F2">
        <w:t>.</w:t>
      </w:r>
      <w:r w:rsidR="00325FF0">
        <w:t>5</w:t>
      </w:r>
      <w:r w:rsidR="003B4CA4" w:rsidRPr="006B33F2">
        <w:t>.</w:t>
      </w:r>
      <w:r w:rsidR="00911782" w:rsidRPr="006B33F2">
        <w:t xml:space="preserve"> </w:t>
      </w:r>
      <w:r w:rsidR="003B4CA4" w:rsidRPr="006B33F2">
        <w:t>Сейсмическая</w:t>
      </w:r>
      <w:r w:rsidR="002C604A" w:rsidRPr="006B33F2">
        <w:t>:</w:t>
      </w:r>
      <w:r w:rsidR="00C833FC" w:rsidRPr="006B33F2">
        <w:t xml:space="preserve"> </w:t>
      </w:r>
      <w:r w:rsidR="00C833FC" w:rsidRPr="006B33F2">
        <w:rPr>
          <w:b w:val="0"/>
          <w:bCs w:val="0"/>
        </w:rPr>
        <w:t>в норме.</w:t>
      </w:r>
    </w:p>
    <w:p w:rsidR="008151A6" w:rsidRPr="00F50AA3" w:rsidRDefault="00B5503B" w:rsidP="00F50AA3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603247">
        <w:rPr>
          <w:b/>
          <w:sz w:val="28"/>
          <w:szCs w:val="28"/>
        </w:rPr>
        <w:t>1.</w:t>
      </w:r>
      <w:r w:rsidR="00325FF0">
        <w:rPr>
          <w:b/>
          <w:sz w:val="28"/>
          <w:szCs w:val="28"/>
        </w:rPr>
        <w:t>6</w:t>
      </w:r>
      <w:r w:rsidRPr="00603247">
        <w:rPr>
          <w:b/>
          <w:sz w:val="28"/>
          <w:szCs w:val="28"/>
        </w:rPr>
        <w:t>.</w:t>
      </w:r>
      <w:r w:rsidR="00412076" w:rsidRPr="00603247">
        <w:rPr>
          <w:b/>
          <w:sz w:val="28"/>
          <w:szCs w:val="28"/>
        </w:rPr>
        <w:t xml:space="preserve"> </w:t>
      </w:r>
      <w:r w:rsidR="00994A1A" w:rsidRPr="00603247">
        <w:rPr>
          <w:b/>
          <w:sz w:val="28"/>
          <w:szCs w:val="28"/>
        </w:rPr>
        <w:t>Радиационная</w:t>
      </w:r>
      <w:r w:rsidR="0096122F" w:rsidRPr="00603247">
        <w:rPr>
          <w:b/>
          <w:sz w:val="28"/>
          <w:szCs w:val="28"/>
        </w:rPr>
        <w:t xml:space="preserve">, химическая </w:t>
      </w:r>
      <w:r w:rsidR="00B23D8D" w:rsidRPr="00603247">
        <w:rPr>
          <w:b/>
          <w:sz w:val="28"/>
          <w:szCs w:val="28"/>
        </w:rPr>
        <w:t>и</w:t>
      </w:r>
      <w:r w:rsidR="00994A1A" w:rsidRPr="00603247">
        <w:rPr>
          <w:b/>
          <w:sz w:val="28"/>
          <w:szCs w:val="28"/>
        </w:rPr>
        <w:t xml:space="preserve"> бактериологическая обстановк</w:t>
      </w:r>
      <w:r w:rsidR="00B3063B" w:rsidRPr="00603247">
        <w:rPr>
          <w:b/>
          <w:sz w:val="28"/>
          <w:szCs w:val="28"/>
        </w:rPr>
        <w:t>а:</w:t>
      </w:r>
      <w:r w:rsidR="00823AE6" w:rsidRPr="00603247">
        <w:rPr>
          <w:b/>
          <w:sz w:val="28"/>
          <w:szCs w:val="28"/>
        </w:rPr>
        <w:t xml:space="preserve"> </w:t>
      </w:r>
      <w:r w:rsidR="00823AE6" w:rsidRPr="00603247">
        <w:rPr>
          <w:bCs/>
          <w:sz w:val="28"/>
          <w:szCs w:val="28"/>
        </w:rPr>
        <w:t>в</w:t>
      </w:r>
      <w:r w:rsidR="008E1747" w:rsidRPr="00603247">
        <w:rPr>
          <w:bCs/>
          <w:sz w:val="28"/>
          <w:szCs w:val="28"/>
        </w:rPr>
        <w:t xml:space="preserve"> </w:t>
      </w:r>
      <w:r w:rsidR="00823AE6" w:rsidRPr="00603247">
        <w:rPr>
          <w:bCs/>
          <w:sz w:val="28"/>
          <w:szCs w:val="28"/>
        </w:rPr>
        <w:t>норме</w:t>
      </w:r>
      <w:r w:rsidR="008E1747" w:rsidRPr="00603247">
        <w:rPr>
          <w:bCs/>
          <w:sz w:val="28"/>
          <w:szCs w:val="28"/>
        </w:rPr>
        <w:t>.</w:t>
      </w:r>
    </w:p>
    <w:p w:rsidR="007A5956" w:rsidRPr="00603247" w:rsidRDefault="00814E5D" w:rsidP="007A595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603247">
        <w:rPr>
          <w:b/>
          <w:sz w:val="28"/>
          <w:szCs w:val="28"/>
        </w:rPr>
        <w:t>1</w:t>
      </w:r>
      <w:r w:rsidR="00A2587F" w:rsidRPr="00603247">
        <w:rPr>
          <w:b/>
          <w:sz w:val="28"/>
          <w:szCs w:val="28"/>
        </w:rPr>
        <w:t>.</w:t>
      </w:r>
      <w:r w:rsidR="00325FF0">
        <w:rPr>
          <w:b/>
          <w:sz w:val="28"/>
          <w:szCs w:val="28"/>
        </w:rPr>
        <w:t>7</w:t>
      </w:r>
      <w:r w:rsidRPr="00603247">
        <w:rPr>
          <w:b/>
          <w:sz w:val="28"/>
          <w:szCs w:val="28"/>
        </w:rPr>
        <w:t>.</w:t>
      </w:r>
      <w:r w:rsidR="00A354C2" w:rsidRPr="00603247">
        <w:rPr>
          <w:b/>
          <w:sz w:val="28"/>
          <w:szCs w:val="28"/>
        </w:rPr>
        <w:t xml:space="preserve"> Эпидемиологическая обстановка:</w:t>
      </w:r>
      <w:r w:rsidR="00454C35" w:rsidRPr="00603247">
        <w:rPr>
          <w:b/>
          <w:sz w:val="28"/>
          <w:szCs w:val="28"/>
        </w:rPr>
        <w:t xml:space="preserve"> </w:t>
      </w:r>
      <w:r w:rsidR="0023193E" w:rsidRPr="00603247">
        <w:rPr>
          <w:bCs/>
          <w:sz w:val="28"/>
          <w:szCs w:val="28"/>
        </w:rPr>
        <w:t xml:space="preserve">в связи </w:t>
      </w:r>
      <w:r w:rsidR="00D262FA" w:rsidRPr="00603247">
        <w:rPr>
          <w:bCs/>
          <w:sz w:val="28"/>
          <w:szCs w:val="28"/>
        </w:rPr>
        <w:t>с распространени</w:t>
      </w:r>
      <w:r w:rsidR="00194307" w:rsidRPr="00603247">
        <w:rPr>
          <w:bCs/>
          <w:sz w:val="28"/>
          <w:szCs w:val="28"/>
        </w:rPr>
        <w:t>ем</w:t>
      </w:r>
      <w:r w:rsidR="00D262FA" w:rsidRPr="00603247">
        <w:rPr>
          <w:bCs/>
          <w:sz w:val="28"/>
          <w:szCs w:val="28"/>
        </w:rPr>
        <w:t xml:space="preserve"> </w:t>
      </w:r>
      <w:proofErr w:type="spellStart"/>
      <w:r w:rsidR="00D262FA" w:rsidRPr="00603247">
        <w:rPr>
          <w:bCs/>
          <w:sz w:val="28"/>
          <w:szCs w:val="28"/>
        </w:rPr>
        <w:t>корона</w:t>
      </w:r>
      <w:r w:rsidR="0023193E" w:rsidRPr="00603247">
        <w:rPr>
          <w:bCs/>
          <w:sz w:val="28"/>
          <w:szCs w:val="28"/>
        </w:rPr>
        <w:t>вирусной</w:t>
      </w:r>
      <w:proofErr w:type="spellEnd"/>
      <w:r w:rsidR="0023193E" w:rsidRPr="00603247">
        <w:rPr>
          <w:bCs/>
          <w:sz w:val="28"/>
          <w:szCs w:val="28"/>
        </w:rPr>
        <w:t xml:space="preserve"> инфекции </w:t>
      </w:r>
      <w:r w:rsidR="00A1019A" w:rsidRPr="00603247">
        <w:rPr>
          <w:bCs/>
          <w:sz w:val="28"/>
          <w:szCs w:val="28"/>
        </w:rPr>
        <w:t>(</w:t>
      </w:r>
      <w:r w:rsidR="00A1019A" w:rsidRPr="00603247">
        <w:rPr>
          <w:bCs/>
          <w:sz w:val="28"/>
          <w:szCs w:val="28"/>
          <w:lang w:val="en-US"/>
        </w:rPr>
        <w:t>COVID</w:t>
      </w:r>
      <w:r w:rsidR="00A1019A" w:rsidRPr="00603247">
        <w:rPr>
          <w:bCs/>
          <w:sz w:val="28"/>
          <w:szCs w:val="28"/>
        </w:rPr>
        <w:t>-19)</w:t>
      </w:r>
      <w:r w:rsidR="0023193E" w:rsidRPr="00603247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603247">
        <w:rPr>
          <w:bCs/>
          <w:sz w:val="28"/>
          <w:szCs w:val="28"/>
        </w:rPr>
        <w:t>.</w:t>
      </w:r>
    </w:p>
    <w:p w:rsidR="000F68DF" w:rsidRPr="00B66B50" w:rsidRDefault="000F68DF" w:rsidP="000F68DF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603247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603247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1684A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FE108C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BA4C40" w:rsidRPr="0060324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апреля</w:t>
      </w:r>
      <w:r w:rsidRPr="0060324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603247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E53A67">
        <w:rPr>
          <w:rFonts w:eastAsia="Times New Roman"/>
          <w:noProof/>
          <w:sz w:val="28"/>
          <w:szCs w:val="28"/>
          <w:lang w:eastAsia="x-none"/>
        </w:rPr>
        <w:t>417</w:t>
      </w:r>
      <w:r w:rsidR="009C2EF6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603247">
        <w:rPr>
          <w:rFonts w:eastAsia="Times New Roman"/>
          <w:noProof/>
          <w:sz w:val="28"/>
          <w:szCs w:val="28"/>
          <w:lang w:eastAsia="x-none"/>
        </w:rPr>
        <w:t>случа</w:t>
      </w:r>
      <w:r w:rsidR="009F0ECF" w:rsidRPr="00603247">
        <w:rPr>
          <w:rFonts w:eastAsia="Times New Roman"/>
          <w:noProof/>
          <w:sz w:val="28"/>
          <w:szCs w:val="28"/>
          <w:lang w:eastAsia="x-none"/>
        </w:rPr>
        <w:t>ях</w:t>
      </w:r>
      <w:r w:rsidRPr="00603247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>
        <w:rPr>
          <w:rFonts w:eastAsia="Times New Roman"/>
          <w:noProof/>
          <w:sz w:val="28"/>
          <w:szCs w:val="28"/>
          <w:lang w:eastAsia="x-none"/>
        </w:rPr>
        <w:t>а</w:t>
      </w:r>
      <w:r w:rsidRPr="00603247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603247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603247">
        <w:rPr>
          <w:bCs/>
          <w:sz w:val="28"/>
          <w:szCs w:val="28"/>
          <w:lang w:val="en-US"/>
        </w:rPr>
        <w:t>COVID</w:t>
      </w:r>
      <w:r w:rsidR="009055BD" w:rsidRPr="00603247">
        <w:rPr>
          <w:bCs/>
          <w:sz w:val="28"/>
          <w:szCs w:val="28"/>
        </w:rPr>
        <w:t>-19</w:t>
      </w:r>
      <w:r w:rsidRPr="00603247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60324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E53A67">
        <w:rPr>
          <w:rFonts w:eastAsia="Times New Roman"/>
          <w:noProof/>
          <w:sz w:val="28"/>
          <w:szCs w:val="28"/>
          <w:lang w:eastAsia="x-none"/>
        </w:rPr>
        <w:t>34</w:t>
      </w:r>
      <w:r w:rsidR="00986FD3" w:rsidRPr="00603247">
        <w:rPr>
          <w:rFonts w:eastAsia="Times New Roman"/>
          <w:noProof/>
          <w:sz w:val="28"/>
          <w:szCs w:val="28"/>
          <w:lang w:eastAsia="x-none"/>
        </w:rPr>
        <w:t>)</w:t>
      </w:r>
      <w:r w:rsidR="00DC7CEE" w:rsidRPr="00603247">
        <w:rPr>
          <w:rFonts w:eastAsia="Times New Roman"/>
          <w:noProof/>
          <w:sz w:val="28"/>
          <w:szCs w:val="28"/>
          <w:lang w:eastAsia="x-none"/>
        </w:rPr>
        <w:t>,</w:t>
      </w:r>
      <w:r w:rsidR="009055BD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53A67">
        <w:rPr>
          <w:rFonts w:eastAsia="Times New Roman"/>
          <w:noProof/>
          <w:sz w:val="28"/>
          <w:szCs w:val="28"/>
          <w:lang w:eastAsia="x-none"/>
        </w:rPr>
        <w:t>8</w:t>
      </w:r>
      <w:r w:rsidR="00FB40CF" w:rsidRPr="00603247">
        <w:rPr>
          <w:rFonts w:eastAsia="Times New Roman"/>
          <w:noProof/>
          <w:sz w:val="28"/>
          <w:szCs w:val="28"/>
          <w:lang w:eastAsia="x-none"/>
        </w:rPr>
        <w:t xml:space="preserve"> человек </w:t>
      </w:r>
      <w:r w:rsidR="0048506F" w:rsidRPr="00603247">
        <w:rPr>
          <w:rFonts w:eastAsia="Times New Roman"/>
          <w:noProof/>
          <w:sz w:val="28"/>
          <w:szCs w:val="28"/>
          <w:lang w:eastAsia="x-none"/>
        </w:rPr>
        <w:t>скончалось</w:t>
      </w:r>
      <w:r w:rsidR="00986FD3" w:rsidRPr="00603247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91684A">
        <w:rPr>
          <w:rFonts w:eastAsia="Times New Roman"/>
          <w:noProof/>
          <w:sz w:val="28"/>
          <w:szCs w:val="28"/>
          <w:lang w:eastAsia="x-none"/>
        </w:rPr>
        <w:t>+</w:t>
      </w:r>
      <w:r w:rsidR="00E53A67">
        <w:rPr>
          <w:rFonts w:eastAsia="Times New Roman"/>
          <w:noProof/>
          <w:sz w:val="28"/>
          <w:szCs w:val="28"/>
          <w:lang w:eastAsia="x-none"/>
        </w:rPr>
        <w:t>3</w:t>
      </w:r>
      <w:r w:rsidR="00986FD3" w:rsidRPr="00603247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603247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603247">
        <w:rPr>
          <w:rFonts w:eastAsia="Times New Roman"/>
          <w:noProof/>
          <w:sz w:val="28"/>
          <w:szCs w:val="28"/>
          <w:lang w:eastAsia="x-none"/>
        </w:rPr>
        <w:t>Н</w:t>
      </w:r>
      <w:r w:rsidRPr="00603247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603247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603247">
        <w:rPr>
          <w:spacing w:val="-2"/>
          <w:sz w:val="28"/>
          <w:szCs w:val="28"/>
        </w:rPr>
        <w:t>ОРВИ, гриппом, заболеваниями легких</w:t>
      </w:r>
      <w:r w:rsidRPr="00603247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FB40CF" w:rsidRPr="00603247">
        <w:rPr>
          <w:rFonts w:eastAsia="Times New Roman"/>
          <w:noProof/>
          <w:sz w:val="28"/>
          <w:szCs w:val="28"/>
          <w:lang w:eastAsia="x-none"/>
        </w:rPr>
        <w:t>я</w:t>
      </w:r>
      <w:r w:rsidRPr="00603247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91684A">
        <w:rPr>
          <w:rFonts w:eastAsia="Times New Roman"/>
          <w:noProof/>
          <w:sz w:val="28"/>
          <w:szCs w:val="28"/>
          <w:lang w:eastAsia="x-none"/>
        </w:rPr>
        <w:t>5</w:t>
      </w:r>
      <w:r w:rsidR="00E53A67">
        <w:rPr>
          <w:rFonts w:eastAsia="Times New Roman"/>
          <w:noProof/>
          <w:sz w:val="28"/>
          <w:szCs w:val="28"/>
          <w:lang w:eastAsia="x-none"/>
        </w:rPr>
        <w:t>8</w:t>
      </w:r>
      <w:r w:rsidR="0091684A">
        <w:rPr>
          <w:rFonts w:eastAsia="Times New Roman"/>
          <w:noProof/>
          <w:sz w:val="28"/>
          <w:szCs w:val="28"/>
          <w:lang w:eastAsia="x-none"/>
        </w:rPr>
        <w:t>3</w:t>
      </w:r>
      <w:r w:rsidR="009C2EF6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603247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603247">
        <w:rPr>
          <w:rFonts w:eastAsia="Times New Roman"/>
          <w:noProof/>
          <w:sz w:val="28"/>
          <w:szCs w:val="28"/>
          <w:lang w:eastAsia="x-none"/>
        </w:rPr>
        <w:t>к</w:t>
      </w:r>
      <w:r w:rsidR="0091684A">
        <w:rPr>
          <w:rFonts w:eastAsia="Times New Roman"/>
          <w:noProof/>
          <w:sz w:val="28"/>
          <w:szCs w:val="28"/>
          <w:lang w:eastAsia="x-none"/>
        </w:rPr>
        <w:t>а</w:t>
      </w:r>
      <w:r w:rsidR="00986FD3" w:rsidRPr="0060324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91684A">
        <w:rPr>
          <w:rFonts w:eastAsia="Times New Roman"/>
          <w:noProof/>
          <w:sz w:val="28"/>
          <w:szCs w:val="28"/>
          <w:lang w:eastAsia="x-none"/>
        </w:rPr>
        <w:t>5</w:t>
      </w:r>
      <w:r w:rsidR="00E53A67">
        <w:rPr>
          <w:rFonts w:eastAsia="Times New Roman"/>
          <w:noProof/>
          <w:sz w:val="28"/>
          <w:szCs w:val="28"/>
          <w:lang w:eastAsia="x-none"/>
        </w:rPr>
        <w:t>0</w:t>
      </w:r>
      <w:r w:rsidR="00986FD3" w:rsidRPr="00603247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603247">
        <w:rPr>
          <w:rFonts w:eastAsia="Times New Roman"/>
          <w:noProof/>
          <w:sz w:val="28"/>
          <w:szCs w:val="28"/>
          <w:lang w:eastAsia="x-none"/>
        </w:rPr>
        <w:t xml:space="preserve">, в т.ч. </w:t>
      </w:r>
      <w:r w:rsidR="00E53A67">
        <w:rPr>
          <w:rFonts w:eastAsia="Times New Roman"/>
          <w:noProof/>
          <w:sz w:val="28"/>
          <w:szCs w:val="28"/>
          <w:lang w:eastAsia="x-none"/>
        </w:rPr>
        <w:t>73</w:t>
      </w:r>
      <w:r w:rsidR="00FB40CF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53A67">
        <w:rPr>
          <w:rFonts w:eastAsia="Times New Roman"/>
          <w:noProof/>
          <w:sz w:val="28"/>
          <w:szCs w:val="28"/>
          <w:lang w:eastAsia="x-none"/>
        </w:rPr>
        <w:t>ребенка</w:t>
      </w:r>
      <w:r w:rsidR="0048506F" w:rsidRPr="00603247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603247">
        <w:rPr>
          <w:rFonts w:eastAsia="Times New Roman"/>
          <w:noProof/>
          <w:sz w:val="28"/>
          <w:szCs w:val="28"/>
          <w:lang w:eastAsia="x-none"/>
        </w:rPr>
        <w:t xml:space="preserve">Под медицинским наблюдением в поликлинниках по месту жительства (пребывания) находится </w:t>
      </w:r>
      <w:r w:rsidR="00E53A67">
        <w:rPr>
          <w:rFonts w:eastAsia="Times New Roman"/>
          <w:noProof/>
          <w:sz w:val="28"/>
          <w:szCs w:val="28"/>
          <w:lang w:eastAsia="x-none"/>
        </w:rPr>
        <w:t>9008</w:t>
      </w:r>
      <w:r w:rsidR="001C38A2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603247">
        <w:rPr>
          <w:noProof/>
          <w:sz w:val="28"/>
          <w:szCs w:val="28"/>
          <w:lang w:eastAsia="x-none"/>
        </w:rPr>
        <w:t>человек</w:t>
      </w:r>
      <w:r w:rsidR="00603247" w:rsidRPr="00603247">
        <w:rPr>
          <w:noProof/>
          <w:sz w:val="28"/>
          <w:szCs w:val="28"/>
          <w:lang w:eastAsia="x-none"/>
        </w:rPr>
        <w:t xml:space="preserve"> (за сутки </w:t>
      </w:r>
      <w:r w:rsidR="00E53A67">
        <w:rPr>
          <w:noProof/>
          <w:sz w:val="28"/>
          <w:szCs w:val="28"/>
          <w:lang w:eastAsia="x-none"/>
        </w:rPr>
        <w:t>+2539</w:t>
      </w:r>
      <w:r w:rsidR="00986FD3" w:rsidRPr="00603247">
        <w:rPr>
          <w:noProof/>
          <w:sz w:val="28"/>
          <w:szCs w:val="28"/>
          <w:lang w:eastAsia="x-none"/>
        </w:rPr>
        <w:t>)</w:t>
      </w:r>
      <w:r w:rsidRPr="00603247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603247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91684A">
        <w:rPr>
          <w:rFonts w:eastAsia="Times New Roman"/>
          <w:noProof/>
          <w:sz w:val="28"/>
          <w:szCs w:val="28"/>
          <w:lang w:eastAsia="x-none"/>
        </w:rPr>
        <w:t>4</w:t>
      </w:r>
      <w:r w:rsidR="00E53A67">
        <w:rPr>
          <w:rFonts w:eastAsia="Times New Roman"/>
          <w:noProof/>
          <w:sz w:val="28"/>
          <w:szCs w:val="28"/>
          <w:lang w:eastAsia="x-none"/>
        </w:rPr>
        <w:t>9</w:t>
      </w:r>
      <w:r w:rsidR="00986FD3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1684A">
        <w:rPr>
          <w:rFonts w:eastAsia="Times New Roman"/>
          <w:noProof/>
          <w:sz w:val="28"/>
          <w:szCs w:val="28"/>
          <w:lang w:eastAsia="x-none"/>
        </w:rPr>
        <w:t>9</w:t>
      </w:r>
      <w:r w:rsidR="00E53A67">
        <w:rPr>
          <w:rFonts w:eastAsia="Times New Roman"/>
          <w:noProof/>
          <w:sz w:val="28"/>
          <w:szCs w:val="28"/>
          <w:lang w:eastAsia="x-none"/>
        </w:rPr>
        <w:t>51</w:t>
      </w:r>
      <w:r w:rsidR="009C2EF6" w:rsidRPr="0060324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60324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E53A67">
        <w:rPr>
          <w:rFonts w:eastAsia="Times New Roman"/>
          <w:noProof/>
          <w:sz w:val="28"/>
          <w:szCs w:val="28"/>
          <w:lang w:eastAsia="x-none"/>
        </w:rPr>
        <w:t>ое</w:t>
      </w:r>
      <w:r w:rsidRPr="0060324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53A67">
        <w:rPr>
          <w:rFonts w:eastAsia="Times New Roman"/>
          <w:noProof/>
          <w:sz w:val="28"/>
          <w:szCs w:val="28"/>
          <w:lang w:eastAsia="x-none"/>
        </w:rPr>
        <w:t>е</w:t>
      </w:r>
      <w:r w:rsidR="00986FD3" w:rsidRPr="0060324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F50AA3">
        <w:rPr>
          <w:rFonts w:eastAsia="Times New Roman"/>
          <w:noProof/>
          <w:sz w:val="28"/>
          <w:szCs w:val="28"/>
          <w:lang w:eastAsia="x-none"/>
        </w:rPr>
        <w:t>2</w:t>
      </w:r>
      <w:r w:rsidR="00E53A67">
        <w:rPr>
          <w:rFonts w:eastAsia="Times New Roman"/>
          <w:noProof/>
          <w:sz w:val="28"/>
          <w:szCs w:val="28"/>
          <w:lang w:eastAsia="x-none"/>
        </w:rPr>
        <w:t>957</w:t>
      </w:r>
      <w:r w:rsidR="00F50AA3">
        <w:rPr>
          <w:rFonts w:eastAsia="Times New Roman"/>
          <w:noProof/>
          <w:sz w:val="28"/>
          <w:szCs w:val="28"/>
          <w:lang w:eastAsia="x-none"/>
        </w:rPr>
        <w:t>)</w:t>
      </w:r>
      <w:r w:rsidRPr="00603247">
        <w:rPr>
          <w:rFonts w:eastAsia="Times New Roman"/>
          <w:noProof/>
          <w:sz w:val="28"/>
          <w:szCs w:val="28"/>
          <w:lang w:eastAsia="x-none"/>
        </w:rPr>
        <w:t>.</w:t>
      </w:r>
    </w:p>
    <w:p w:rsidR="00112221" w:rsidRPr="00B66B50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B66B50">
        <w:rPr>
          <w:b/>
          <w:sz w:val="28"/>
          <w:szCs w:val="28"/>
        </w:rPr>
        <w:t>1</w:t>
      </w:r>
      <w:r w:rsidR="00A2587F" w:rsidRPr="00B66B50">
        <w:rPr>
          <w:b/>
          <w:sz w:val="28"/>
          <w:szCs w:val="28"/>
        </w:rPr>
        <w:t>.</w:t>
      </w:r>
      <w:r w:rsidR="00325FF0">
        <w:rPr>
          <w:b/>
          <w:sz w:val="28"/>
          <w:szCs w:val="28"/>
        </w:rPr>
        <w:t>8</w:t>
      </w:r>
      <w:r w:rsidRPr="00B66B50">
        <w:rPr>
          <w:b/>
          <w:sz w:val="28"/>
          <w:szCs w:val="28"/>
        </w:rPr>
        <w:t>.</w:t>
      </w:r>
      <w:r w:rsidR="00667A2A" w:rsidRPr="00B66B50">
        <w:rPr>
          <w:b/>
          <w:sz w:val="28"/>
          <w:szCs w:val="28"/>
        </w:rPr>
        <w:t xml:space="preserve"> </w:t>
      </w:r>
      <w:r w:rsidR="00A354C2" w:rsidRPr="00B66B50">
        <w:rPr>
          <w:b/>
          <w:sz w:val="28"/>
          <w:szCs w:val="28"/>
        </w:rPr>
        <w:t xml:space="preserve">Эпизоотическая </w:t>
      </w:r>
      <w:r w:rsidR="00B5631A" w:rsidRPr="00B66B50">
        <w:rPr>
          <w:b/>
          <w:sz w:val="28"/>
          <w:szCs w:val="28"/>
        </w:rPr>
        <w:t>о</w:t>
      </w:r>
      <w:r w:rsidR="00A354C2" w:rsidRPr="00B66B50">
        <w:rPr>
          <w:b/>
          <w:sz w:val="28"/>
          <w:szCs w:val="28"/>
        </w:rPr>
        <w:t>бстановка:</w:t>
      </w:r>
      <w:r w:rsidR="00A1647F" w:rsidRPr="00B66B50">
        <w:rPr>
          <w:b/>
          <w:sz w:val="28"/>
          <w:szCs w:val="28"/>
        </w:rPr>
        <w:t xml:space="preserve"> </w:t>
      </w:r>
      <w:r w:rsidR="00816F89" w:rsidRPr="00B66B50">
        <w:rPr>
          <w:sz w:val="28"/>
          <w:szCs w:val="28"/>
        </w:rPr>
        <w:t>в норме.</w:t>
      </w:r>
    </w:p>
    <w:p w:rsidR="00112221" w:rsidRPr="00B66B50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B66B50">
        <w:rPr>
          <w:b/>
          <w:sz w:val="28"/>
          <w:szCs w:val="28"/>
        </w:rPr>
        <w:t>1</w:t>
      </w:r>
      <w:r w:rsidR="00183514" w:rsidRPr="00B66B50">
        <w:rPr>
          <w:b/>
          <w:sz w:val="28"/>
          <w:szCs w:val="28"/>
        </w:rPr>
        <w:t>.</w:t>
      </w:r>
      <w:r w:rsidR="00325FF0">
        <w:rPr>
          <w:b/>
          <w:sz w:val="28"/>
          <w:szCs w:val="28"/>
        </w:rPr>
        <w:t>9</w:t>
      </w:r>
      <w:r w:rsidRPr="00B66B50">
        <w:rPr>
          <w:b/>
          <w:sz w:val="28"/>
          <w:szCs w:val="28"/>
        </w:rPr>
        <w:t>.</w:t>
      </w:r>
      <w:r w:rsidR="00D37CE6" w:rsidRPr="00B66B50">
        <w:rPr>
          <w:b/>
          <w:sz w:val="28"/>
          <w:szCs w:val="28"/>
        </w:rPr>
        <w:t xml:space="preserve"> </w:t>
      </w:r>
      <w:r w:rsidR="00A354C2" w:rsidRPr="00B66B50">
        <w:rPr>
          <w:b/>
          <w:sz w:val="28"/>
          <w:szCs w:val="28"/>
        </w:rPr>
        <w:t>Фитосанитарная обстановка:</w:t>
      </w:r>
      <w:r w:rsidR="000B697C" w:rsidRPr="00B66B50">
        <w:rPr>
          <w:b/>
          <w:sz w:val="28"/>
          <w:szCs w:val="28"/>
        </w:rPr>
        <w:t xml:space="preserve"> </w:t>
      </w:r>
      <w:r w:rsidR="00B9503A" w:rsidRPr="00B66B50">
        <w:rPr>
          <w:sz w:val="28"/>
          <w:szCs w:val="28"/>
        </w:rPr>
        <w:t>в норме</w:t>
      </w:r>
      <w:r w:rsidR="003A20C6" w:rsidRPr="00B66B50">
        <w:rPr>
          <w:sz w:val="28"/>
          <w:szCs w:val="28"/>
        </w:rPr>
        <w:t>.</w:t>
      </w:r>
    </w:p>
    <w:p w:rsidR="00325FF0" w:rsidRDefault="00325FF0" w:rsidP="00073F2C">
      <w:pPr>
        <w:ind w:firstLine="709"/>
        <w:jc w:val="center"/>
        <w:rPr>
          <w:b/>
          <w:sz w:val="28"/>
          <w:szCs w:val="28"/>
        </w:rPr>
      </w:pPr>
    </w:p>
    <w:p w:rsidR="00073F2C" w:rsidRPr="00B66B50" w:rsidRDefault="00A447D1" w:rsidP="00073F2C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:rsidR="007A5956" w:rsidRDefault="00564A78" w:rsidP="00DC2403">
      <w:pPr>
        <w:pStyle w:val="14"/>
        <w:widowControl w:val="0"/>
        <w:ind w:left="1"/>
      </w:pPr>
      <w:r w:rsidRPr="00B66B50">
        <w:t>2.1 Природного характера</w:t>
      </w:r>
      <w:r w:rsidR="004043D3" w:rsidRPr="00B66B50">
        <w:t>.</w:t>
      </w:r>
    </w:p>
    <w:p w:rsidR="00274E9C" w:rsidRPr="00740B0E" w:rsidRDefault="00750E80" w:rsidP="00EC2E16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CE7FB2">
        <w:rPr>
          <w:b/>
          <w:color w:val="000000"/>
          <w:sz w:val="28"/>
          <w:szCs w:val="28"/>
        </w:rPr>
        <w:t>2</w:t>
      </w:r>
      <w:r w:rsidR="00EC2E16" w:rsidRPr="00740B0E">
        <w:rPr>
          <w:b/>
          <w:color w:val="000000"/>
          <w:sz w:val="28"/>
          <w:szCs w:val="28"/>
        </w:rPr>
        <w:t xml:space="preserve"> апреля</w:t>
      </w:r>
      <w:r w:rsidR="00274E9C" w:rsidRPr="00740B0E">
        <w:rPr>
          <w:b/>
          <w:color w:val="000000"/>
          <w:sz w:val="28"/>
          <w:szCs w:val="28"/>
        </w:rPr>
        <w:t xml:space="preserve"> 2020 года</w:t>
      </w:r>
      <w:r w:rsidR="00274E9C" w:rsidRPr="00740B0E">
        <w:rPr>
          <w:color w:val="000000"/>
          <w:sz w:val="28"/>
          <w:szCs w:val="28"/>
        </w:rPr>
        <w:t xml:space="preserve"> на территории </w:t>
      </w:r>
      <w:r w:rsidR="00274E9C" w:rsidRPr="00740B0E">
        <w:rPr>
          <w:bCs/>
          <w:color w:val="000000"/>
          <w:sz w:val="28"/>
          <w:szCs w:val="28"/>
        </w:rPr>
        <w:t>муниципальных образований:</w:t>
      </w:r>
      <w:r w:rsidR="00274E9C" w:rsidRPr="00740B0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74376F">
        <w:rPr>
          <w:b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Каневский,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</w:t>
      </w:r>
      <w:proofErr w:type="spellStart"/>
      <w:r w:rsidR="0074376F">
        <w:rPr>
          <w:b/>
          <w:sz w:val="28"/>
          <w:szCs w:val="28"/>
        </w:rPr>
        <w:t>Староминский</w:t>
      </w:r>
      <w:proofErr w:type="spellEnd"/>
      <w:r w:rsidR="0074376F">
        <w:rPr>
          <w:b/>
          <w:sz w:val="28"/>
          <w:szCs w:val="28"/>
        </w:rPr>
        <w:t xml:space="preserve">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r w:rsidR="00274E9C" w:rsidRPr="00740B0E">
        <w:rPr>
          <w:rFonts w:eastAsia="Times New Roman"/>
          <w:sz w:val="28"/>
          <w:szCs w:val="28"/>
        </w:rPr>
        <w:t>существует</w:t>
      </w:r>
      <w:r w:rsidR="00274E9C" w:rsidRPr="00740B0E">
        <w:rPr>
          <w:rFonts w:eastAsia="Times New Roman"/>
          <w:b/>
          <w:bCs/>
          <w:sz w:val="28"/>
          <w:szCs w:val="28"/>
        </w:rPr>
        <w:t xml:space="preserve"> </w:t>
      </w:r>
      <w:r w:rsidR="00274E9C" w:rsidRPr="00740B0E">
        <w:rPr>
          <w:color w:val="000000"/>
          <w:sz w:val="28"/>
          <w:szCs w:val="28"/>
        </w:rPr>
        <w:t xml:space="preserve">вероятность возникновения </w:t>
      </w:r>
      <w:r w:rsidR="00274E9C" w:rsidRPr="00740B0E">
        <w:rPr>
          <w:b/>
          <w:color w:val="000000"/>
          <w:sz w:val="28"/>
          <w:szCs w:val="28"/>
        </w:rPr>
        <w:t>ЧС и происшествий,</w:t>
      </w:r>
      <w:r w:rsidR="00274E9C" w:rsidRPr="00740B0E">
        <w:rPr>
          <w:color w:val="000000"/>
          <w:sz w:val="28"/>
          <w:szCs w:val="28"/>
        </w:rPr>
        <w:t xml:space="preserve"> связанных с:</w:t>
      </w:r>
      <w:proofErr w:type="gramEnd"/>
    </w:p>
    <w:p w:rsidR="00274E9C" w:rsidRPr="00740B0E" w:rsidRDefault="00274E9C" w:rsidP="00274E9C">
      <w:pPr>
        <w:ind w:firstLine="708"/>
        <w:jc w:val="both"/>
        <w:rPr>
          <w:sz w:val="28"/>
          <w:szCs w:val="28"/>
        </w:rPr>
      </w:pPr>
      <w:r w:rsidRPr="00740B0E">
        <w:rPr>
          <w:color w:val="000000"/>
          <w:sz w:val="28"/>
          <w:szCs w:val="28"/>
        </w:rPr>
        <w:t>повреждением и полной гибелью сельскохозяйственных культур (в том числе ранних косточковых плодовых культур и семечковых) и теплолюбивых растений.</w:t>
      </w:r>
    </w:p>
    <w:p w:rsidR="00BC56DD" w:rsidRPr="00740B0E" w:rsidRDefault="00274E9C" w:rsidP="000A58BD">
      <w:pPr>
        <w:ind w:firstLine="708"/>
        <w:jc w:val="both"/>
        <w:rPr>
          <w:b/>
          <w:color w:val="000000"/>
          <w:sz w:val="28"/>
          <w:szCs w:val="28"/>
        </w:rPr>
      </w:pPr>
      <w:r w:rsidRPr="00740B0E">
        <w:rPr>
          <w:b/>
          <w:color w:val="000000"/>
          <w:sz w:val="28"/>
          <w:szCs w:val="28"/>
        </w:rPr>
        <w:t>Источник ЧС и происшествий -</w:t>
      </w:r>
      <w:r w:rsidRPr="00740B0E">
        <w:rPr>
          <w:color w:val="000000"/>
          <w:sz w:val="28"/>
          <w:szCs w:val="28"/>
        </w:rPr>
        <w:t xml:space="preserve"> </w:t>
      </w:r>
      <w:r w:rsidRPr="00740B0E">
        <w:rPr>
          <w:b/>
          <w:color w:val="000000"/>
          <w:sz w:val="28"/>
          <w:szCs w:val="28"/>
        </w:rPr>
        <w:t>заморозки.</w:t>
      </w:r>
    </w:p>
    <w:p w:rsidR="0027762E" w:rsidRDefault="0027762E" w:rsidP="00964DC8">
      <w:pPr>
        <w:rPr>
          <w:b/>
          <w:sz w:val="28"/>
          <w:szCs w:val="28"/>
        </w:rPr>
      </w:pPr>
    </w:p>
    <w:p w:rsidR="00A37192" w:rsidRPr="00B66B50" w:rsidRDefault="00D84EC4" w:rsidP="00161624">
      <w:pPr>
        <w:ind w:firstLine="708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2.2. Техногенного характера:</w:t>
      </w:r>
    </w:p>
    <w:p w:rsidR="00644D93" w:rsidRDefault="00750E80" w:rsidP="00644D93">
      <w:pPr>
        <w:pStyle w:val="14"/>
        <w:jc w:val="both"/>
        <w:outlineLvl w:val="9"/>
        <w:rPr>
          <w:b w:val="0"/>
        </w:rPr>
      </w:pPr>
      <w:r>
        <w:rPr>
          <w:bCs w:val="0"/>
        </w:rPr>
        <w:t>2</w:t>
      </w:r>
      <w:r w:rsidR="00643106">
        <w:rPr>
          <w:bCs w:val="0"/>
        </w:rPr>
        <w:t>2</w:t>
      </w:r>
      <w:r w:rsidR="00644D93" w:rsidRPr="00055026">
        <w:rPr>
          <w:bCs w:val="0"/>
        </w:rPr>
        <w:t xml:space="preserve"> а</w:t>
      </w:r>
      <w:r w:rsidR="004662EB" w:rsidRPr="00055026">
        <w:rPr>
          <w:bCs w:val="0"/>
        </w:rPr>
        <w:t>преля</w:t>
      </w:r>
      <w:r w:rsidR="00644D93" w:rsidRPr="00055026">
        <w:rPr>
          <w:bCs w:val="0"/>
        </w:rPr>
        <w:t xml:space="preserve"> 2020 года</w:t>
      </w:r>
      <w:r w:rsidR="00644D93" w:rsidRPr="00055026">
        <w:t xml:space="preserve"> </w:t>
      </w:r>
      <w:r w:rsidR="00644D93" w:rsidRPr="00055026">
        <w:rPr>
          <w:b w:val="0"/>
        </w:rPr>
        <w:t xml:space="preserve">в крае возможны </w:t>
      </w:r>
      <w:r w:rsidR="00644D93" w:rsidRPr="00055026">
        <w:t>ЧС и происшествия</w:t>
      </w:r>
      <w:r w:rsidR="00644D93" w:rsidRPr="00055026">
        <w:rPr>
          <w:b w:val="0"/>
        </w:rPr>
        <w:t>,</w:t>
      </w:r>
      <w:r w:rsidR="00112221" w:rsidRPr="00055026">
        <w:rPr>
          <w:b w:val="0"/>
        </w:rPr>
        <w:t xml:space="preserve">        </w:t>
      </w:r>
      <w:r w:rsidR="00644D93" w:rsidRPr="00055026">
        <w:rPr>
          <w:b w:val="0"/>
        </w:rPr>
        <w:t xml:space="preserve"> </w:t>
      </w:r>
      <w:r w:rsidR="00541607" w:rsidRPr="00055026">
        <w:rPr>
          <w:b w:val="0"/>
        </w:rPr>
        <w:t xml:space="preserve">       </w:t>
      </w:r>
      <w:r w:rsidR="00644D93" w:rsidRPr="00055026">
        <w:rPr>
          <w:b w:val="0"/>
        </w:rPr>
        <w:t xml:space="preserve">связанные </w:t>
      </w:r>
      <w:proofErr w:type="gramStart"/>
      <w:r w:rsidR="00644D93" w:rsidRPr="00055026">
        <w:rPr>
          <w:b w:val="0"/>
        </w:rPr>
        <w:t>с</w:t>
      </w:r>
      <w:proofErr w:type="gramEnd"/>
      <w:r w:rsidR="00644D93" w:rsidRPr="00055026">
        <w:rPr>
          <w:b w:val="0"/>
        </w:rPr>
        <w:t>:</w:t>
      </w:r>
    </w:p>
    <w:p w:rsidR="001347DE" w:rsidRPr="001347DE" w:rsidRDefault="001347DE" w:rsidP="001347DE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643106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края </w:t>
      </w:r>
      <w:r w:rsidRPr="00643106">
        <w:rPr>
          <w:b/>
          <w:iCs/>
          <w:sz w:val="28"/>
          <w:szCs w:val="28"/>
          <w:lang w:eastAsia="x-none"/>
        </w:rPr>
        <w:t>из-за ухудшения видимости в тумане;</w:t>
      </w:r>
    </w:p>
    <w:p w:rsidR="0042155C" w:rsidRPr="00055026" w:rsidRDefault="0042155C" w:rsidP="00EC1AD0">
      <w:pPr>
        <w:ind w:firstLine="709"/>
        <w:jc w:val="both"/>
        <w:rPr>
          <w:sz w:val="28"/>
          <w:szCs w:val="28"/>
        </w:rPr>
      </w:pPr>
      <w:bookmarkStart w:id="2" w:name="_Hlk23338081"/>
      <w:r w:rsidRPr="00055026">
        <w:rPr>
          <w:sz w:val="28"/>
          <w:szCs w:val="28"/>
        </w:rPr>
        <w:t xml:space="preserve">гибелью людей в результате </w:t>
      </w:r>
      <w:r w:rsidRPr="00055026">
        <w:rPr>
          <w:b/>
          <w:sz w:val="28"/>
          <w:szCs w:val="28"/>
        </w:rPr>
        <w:t>ДТП</w:t>
      </w:r>
      <w:r w:rsidRPr="00055026">
        <w:rPr>
          <w:sz w:val="28"/>
          <w:szCs w:val="28"/>
        </w:rPr>
        <w:t>;</w:t>
      </w:r>
    </w:p>
    <w:p w:rsidR="00393A0D" w:rsidRPr="00055026" w:rsidRDefault="00393A0D" w:rsidP="00393A0D">
      <w:pPr>
        <w:ind w:firstLine="709"/>
        <w:jc w:val="both"/>
        <w:rPr>
          <w:b/>
          <w:sz w:val="28"/>
          <w:szCs w:val="28"/>
        </w:rPr>
      </w:pPr>
      <w:r w:rsidRPr="00055026">
        <w:rPr>
          <w:sz w:val="28"/>
          <w:szCs w:val="28"/>
        </w:rPr>
        <w:t xml:space="preserve">гибелью людей </w:t>
      </w:r>
      <w:r w:rsidRPr="00055026">
        <w:rPr>
          <w:b/>
          <w:sz w:val="28"/>
          <w:szCs w:val="28"/>
        </w:rPr>
        <w:t>на пожарах;</w:t>
      </w:r>
    </w:p>
    <w:p w:rsidR="00993F22" w:rsidRPr="00055026" w:rsidRDefault="00D84EC4" w:rsidP="00A6252F">
      <w:pPr>
        <w:ind w:firstLine="709"/>
        <w:jc w:val="both"/>
        <w:rPr>
          <w:sz w:val="28"/>
          <w:szCs w:val="28"/>
        </w:rPr>
      </w:pPr>
      <w:r w:rsidRPr="00055026">
        <w:rPr>
          <w:sz w:val="28"/>
          <w:szCs w:val="28"/>
        </w:rPr>
        <w:t xml:space="preserve">авариями </w:t>
      </w:r>
      <w:r w:rsidRPr="00055026">
        <w:rPr>
          <w:b/>
          <w:sz w:val="28"/>
          <w:szCs w:val="28"/>
        </w:rPr>
        <w:t xml:space="preserve">на объектах </w:t>
      </w:r>
      <w:r w:rsidR="000666E4" w:rsidRPr="00055026">
        <w:rPr>
          <w:b/>
          <w:sz w:val="28"/>
          <w:szCs w:val="28"/>
        </w:rPr>
        <w:t>жизнеобеспечения населения и жилого фонда (</w:t>
      </w:r>
      <w:r w:rsidRPr="00055026">
        <w:rPr>
          <w:b/>
          <w:sz w:val="28"/>
          <w:szCs w:val="28"/>
        </w:rPr>
        <w:t>энерг</w:t>
      </w:r>
      <w:r w:rsidR="000666E4" w:rsidRPr="00055026">
        <w:rPr>
          <w:b/>
          <w:sz w:val="28"/>
          <w:szCs w:val="28"/>
        </w:rPr>
        <w:t>оснабжение</w:t>
      </w:r>
      <w:r w:rsidR="000666E4" w:rsidRPr="00055026">
        <w:rPr>
          <w:sz w:val="28"/>
          <w:szCs w:val="28"/>
        </w:rPr>
        <w:t xml:space="preserve">, </w:t>
      </w:r>
      <w:r w:rsidR="000666E4" w:rsidRPr="00055026">
        <w:rPr>
          <w:b/>
          <w:sz w:val="28"/>
          <w:szCs w:val="28"/>
        </w:rPr>
        <w:t>водо</w:t>
      </w:r>
      <w:r w:rsidR="00206827" w:rsidRPr="00055026">
        <w:rPr>
          <w:b/>
          <w:sz w:val="28"/>
          <w:szCs w:val="28"/>
        </w:rPr>
        <w:t>снабжение,</w:t>
      </w:r>
      <w:r w:rsidR="009309A0" w:rsidRPr="00055026">
        <w:rPr>
          <w:b/>
          <w:sz w:val="28"/>
          <w:szCs w:val="28"/>
        </w:rPr>
        <w:t xml:space="preserve"> </w:t>
      </w:r>
      <w:r w:rsidR="000666E4" w:rsidRPr="00055026">
        <w:rPr>
          <w:b/>
          <w:sz w:val="28"/>
          <w:szCs w:val="28"/>
        </w:rPr>
        <w:t>газоснабжение</w:t>
      </w:r>
      <w:r w:rsidR="00206827" w:rsidRPr="00055026">
        <w:rPr>
          <w:sz w:val="28"/>
          <w:szCs w:val="28"/>
        </w:rPr>
        <w:t>) из-за высокой изношенности коммуникаций</w:t>
      </w:r>
      <w:r w:rsidR="000666E4" w:rsidRPr="00055026">
        <w:rPr>
          <w:sz w:val="28"/>
          <w:szCs w:val="28"/>
        </w:rPr>
        <w:t>;</w:t>
      </w:r>
    </w:p>
    <w:p w:rsidR="0031347E" w:rsidRPr="00055026" w:rsidRDefault="006A1082" w:rsidP="00B43D6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055026">
        <w:rPr>
          <w:sz w:val="28"/>
          <w:szCs w:val="28"/>
        </w:rPr>
        <w:t xml:space="preserve">в связи с </w:t>
      </w:r>
      <w:r w:rsidR="00DF0DEE">
        <w:rPr>
          <w:sz w:val="28"/>
          <w:szCs w:val="28"/>
        </w:rPr>
        <w:t xml:space="preserve">сохраняющимися низкими ночными температурами воздуха </w:t>
      </w:r>
      <w:r w:rsidRPr="00055026">
        <w:rPr>
          <w:sz w:val="28"/>
          <w:szCs w:val="28"/>
        </w:rPr>
        <w:t>возможно случа</w:t>
      </w:r>
      <w:r w:rsidR="00DF0DEE">
        <w:rPr>
          <w:sz w:val="28"/>
          <w:szCs w:val="28"/>
        </w:rPr>
        <w:t>и</w:t>
      </w:r>
      <w:r w:rsidRPr="00055026">
        <w:rPr>
          <w:sz w:val="28"/>
          <w:szCs w:val="28"/>
        </w:rPr>
        <w:t xml:space="preserve"> отравлени</w:t>
      </w:r>
      <w:r w:rsidR="00DF0DEE">
        <w:rPr>
          <w:sz w:val="28"/>
          <w:szCs w:val="28"/>
        </w:rPr>
        <w:t>я</w:t>
      </w:r>
      <w:r w:rsidRPr="00055026">
        <w:rPr>
          <w:sz w:val="28"/>
          <w:szCs w:val="28"/>
        </w:rPr>
        <w:t xml:space="preserve"> угарным газом</w:t>
      </w:r>
      <w:bookmarkEnd w:id="2"/>
      <w:r w:rsidR="00DF0DEE">
        <w:rPr>
          <w:sz w:val="28"/>
          <w:szCs w:val="28"/>
        </w:rPr>
        <w:t>.</w:t>
      </w:r>
    </w:p>
    <w:p w:rsidR="00EF5603" w:rsidRDefault="00EF5603" w:rsidP="005F0B22">
      <w:pPr>
        <w:ind w:firstLine="709"/>
        <w:jc w:val="center"/>
        <w:rPr>
          <w:b/>
          <w:sz w:val="28"/>
          <w:szCs w:val="28"/>
        </w:rPr>
      </w:pPr>
    </w:p>
    <w:p w:rsidR="005F0B22" w:rsidRPr="00B66B50" w:rsidRDefault="005F0B22" w:rsidP="005F0B22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2.3. Биолого-социального характера:</w:t>
      </w:r>
    </w:p>
    <w:p w:rsidR="007910A6" w:rsidRPr="00B66B50" w:rsidRDefault="00750E80" w:rsidP="00E723A8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>
        <w:rPr>
          <w:b/>
          <w:bCs/>
          <w:sz w:val="28"/>
          <w:szCs w:val="28"/>
        </w:rPr>
        <w:t>2</w:t>
      </w:r>
      <w:r w:rsidR="00643106">
        <w:rPr>
          <w:b/>
          <w:bCs/>
          <w:sz w:val="28"/>
          <w:szCs w:val="28"/>
        </w:rPr>
        <w:t>2</w:t>
      </w:r>
      <w:r w:rsidR="007A7CFC">
        <w:rPr>
          <w:b/>
          <w:bCs/>
          <w:sz w:val="28"/>
          <w:szCs w:val="28"/>
        </w:rPr>
        <w:t xml:space="preserve"> </w:t>
      </w:r>
      <w:r w:rsidR="004662EB" w:rsidRPr="00B66B50">
        <w:rPr>
          <w:b/>
          <w:bCs/>
          <w:sz w:val="28"/>
          <w:szCs w:val="28"/>
        </w:rPr>
        <w:t>апреля</w:t>
      </w:r>
      <w:r w:rsidR="00A06CF4" w:rsidRPr="00B66B50">
        <w:rPr>
          <w:b/>
          <w:bCs/>
          <w:sz w:val="28"/>
          <w:szCs w:val="28"/>
        </w:rPr>
        <w:t xml:space="preserve"> 2020 </w:t>
      </w:r>
      <w:r w:rsidR="00A06CF4" w:rsidRPr="009544A9">
        <w:rPr>
          <w:b/>
          <w:bCs/>
          <w:sz w:val="28"/>
          <w:szCs w:val="28"/>
        </w:rPr>
        <w:t>года</w:t>
      </w:r>
      <w:r w:rsidR="00A06CF4" w:rsidRPr="009544A9">
        <w:rPr>
          <w:sz w:val="28"/>
          <w:szCs w:val="28"/>
        </w:rPr>
        <w:t xml:space="preserve"> </w:t>
      </w:r>
      <w:r w:rsidR="009A7AD3" w:rsidRPr="009544A9">
        <w:rPr>
          <w:sz w:val="28"/>
          <w:szCs w:val="28"/>
        </w:rPr>
        <w:t xml:space="preserve">в связи </w:t>
      </w:r>
      <w:proofErr w:type="gramStart"/>
      <w:r w:rsidR="00C15410" w:rsidRPr="009544A9">
        <w:rPr>
          <w:sz w:val="28"/>
          <w:szCs w:val="28"/>
        </w:rPr>
        <w:t>с</w:t>
      </w:r>
      <w:proofErr w:type="gramEnd"/>
      <w:r w:rsidR="005F2026" w:rsidRPr="009544A9">
        <w:rPr>
          <w:sz w:val="28"/>
          <w:szCs w:val="28"/>
        </w:rPr>
        <w:t xml:space="preserve"> сложными погодными условиями (</w:t>
      </w:r>
      <w:r w:rsidR="00B41841" w:rsidRPr="009544A9">
        <w:rPr>
          <w:b/>
          <w:bCs/>
          <w:sz w:val="28"/>
          <w:szCs w:val="28"/>
        </w:rPr>
        <w:t>низкие температуры воздуха</w:t>
      </w:r>
      <w:r w:rsidR="00D34905">
        <w:rPr>
          <w:b/>
          <w:bCs/>
          <w:sz w:val="28"/>
          <w:szCs w:val="28"/>
        </w:rPr>
        <w:t xml:space="preserve"> (заморозки)</w:t>
      </w:r>
      <w:r w:rsidR="005F2026" w:rsidRPr="009544A9">
        <w:rPr>
          <w:sz w:val="28"/>
          <w:szCs w:val="28"/>
        </w:rPr>
        <w:t>,</w:t>
      </w:r>
      <w:r w:rsidR="00964DC8">
        <w:rPr>
          <w:b/>
          <w:bCs/>
          <w:sz w:val="28"/>
          <w:szCs w:val="28"/>
        </w:rPr>
        <w:t xml:space="preserve"> ухудшение видимости в тумане</w:t>
      </w:r>
      <w:r w:rsidR="007318E9" w:rsidRPr="009544A9">
        <w:rPr>
          <w:b/>
          <w:bCs/>
          <w:sz w:val="28"/>
          <w:szCs w:val="28"/>
        </w:rPr>
        <w:t>)</w:t>
      </w:r>
      <w:r w:rsidR="00325FF0">
        <w:rPr>
          <w:b/>
          <w:bCs/>
          <w:sz w:val="28"/>
          <w:szCs w:val="28"/>
        </w:rPr>
        <w:t xml:space="preserve"> </w:t>
      </w:r>
      <w:r w:rsidR="00693D5A" w:rsidRPr="009544A9">
        <w:rPr>
          <w:b/>
          <w:bCs/>
          <w:sz w:val="28"/>
          <w:szCs w:val="28"/>
        </w:rPr>
        <w:t>и</w:t>
      </w:r>
      <w:r w:rsidR="00B43D66" w:rsidRPr="009544A9">
        <w:rPr>
          <w:b/>
          <w:bCs/>
          <w:sz w:val="28"/>
          <w:szCs w:val="28"/>
        </w:rPr>
        <w:t xml:space="preserve"> </w:t>
      </w:r>
      <w:r w:rsidR="00C15410" w:rsidRPr="009544A9">
        <w:rPr>
          <w:b/>
          <w:bCs/>
          <w:sz w:val="28"/>
          <w:szCs w:val="28"/>
        </w:rPr>
        <w:t>пожароопасностью</w:t>
      </w:r>
      <w:r w:rsidR="00B43D66" w:rsidRPr="00B66B50">
        <w:rPr>
          <w:b/>
          <w:bCs/>
          <w:sz w:val="28"/>
          <w:szCs w:val="28"/>
        </w:rPr>
        <w:t xml:space="preserve"> </w:t>
      </w:r>
      <w:r w:rsidR="00B30BB8" w:rsidRPr="00B66B50">
        <w:rPr>
          <w:sz w:val="28"/>
          <w:szCs w:val="28"/>
        </w:rPr>
        <w:t>существует вероятность несчастных случаев с людьми;</w:t>
      </w:r>
    </w:p>
    <w:p w:rsidR="00065669" w:rsidRPr="00B66B50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B66B5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2070EC" w:rsidRPr="00B66B50" w:rsidRDefault="00065669" w:rsidP="00065669">
      <w:pPr>
        <w:widowControl w:val="0"/>
        <w:jc w:val="both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гибелью людей на водных объектах края;</w:t>
      </w:r>
    </w:p>
    <w:p w:rsidR="00762FFA" w:rsidRPr="00B66B50" w:rsidRDefault="0031347E" w:rsidP="00A65519">
      <w:pPr>
        <w:ind w:firstLine="709"/>
        <w:jc w:val="both"/>
        <w:rPr>
          <w:sz w:val="28"/>
          <w:szCs w:val="28"/>
        </w:rPr>
      </w:pPr>
      <w:r w:rsidRPr="00B66B50">
        <w:rPr>
          <w:sz w:val="28"/>
          <w:szCs w:val="28"/>
        </w:rPr>
        <w:t>в</w:t>
      </w:r>
      <w:r w:rsidR="00762FFA" w:rsidRPr="00B66B50">
        <w:rPr>
          <w:sz w:val="28"/>
          <w:szCs w:val="28"/>
        </w:rPr>
        <w:t xml:space="preserve">озможны случаи </w:t>
      </w:r>
      <w:r w:rsidRPr="00B66B50">
        <w:rPr>
          <w:sz w:val="28"/>
          <w:szCs w:val="28"/>
        </w:rPr>
        <w:t>заболева</w:t>
      </w:r>
      <w:r w:rsidR="00762FFA" w:rsidRPr="00B66B50">
        <w:rPr>
          <w:sz w:val="28"/>
          <w:szCs w:val="28"/>
        </w:rPr>
        <w:t>ния</w:t>
      </w:r>
      <w:r w:rsidRPr="00B66B50">
        <w:rPr>
          <w:sz w:val="28"/>
          <w:szCs w:val="28"/>
        </w:rPr>
        <w:t xml:space="preserve"> населения ОРВ</w:t>
      </w:r>
      <w:r w:rsidR="00762FFA" w:rsidRPr="00B66B50">
        <w:rPr>
          <w:sz w:val="28"/>
          <w:szCs w:val="28"/>
        </w:rPr>
        <w:t xml:space="preserve">И, </w:t>
      </w:r>
      <w:r w:rsidRPr="00B66B50">
        <w:rPr>
          <w:sz w:val="28"/>
          <w:szCs w:val="28"/>
        </w:rPr>
        <w:t>ОРЗ</w:t>
      </w:r>
      <w:r w:rsidR="00762FFA" w:rsidRPr="00B66B50">
        <w:rPr>
          <w:sz w:val="28"/>
          <w:szCs w:val="28"/>
        </w:rPr>
        <w:t xml:space="preserve"> и</w:t>
      </w:r>
      <w:r w:rsidR="00762FFA" w:rsidRPr="00B66B50">
        <w:rPr>
          <w:bCs/>
          <w:sz w:val="28"/>
          <w:szCs w:val="28"/>
        </w:rPr>
        <w:t xml:space="preserve"> </w:t>
      </w:r>
      <w:proofErr w:type="spellStart"/>
      <w:r w:rsidR="00D262FA" w:rsidRPr="00B66B50">
        <w:rPr>
          <w:bCs/>
          <w:sz w:val="28"/>
          <w:szCs w:val="28"/>
        </w:rPr>
        <w:t>корона</w:t>
      </w:r>
      <w:r w:rsidR="00762FFA" w:rsidRPr="00B66B50">
        <w:rPr>
          <w:bCs/>
          <w:sz w:val="28"/>
          <w:szCs w:val="28"/>
        </w:rPr>
        <w:t>вирусной</w:t>
      </w:r>
      <w:proofErr w:type="spellEnd"/>
      <w:r w:rsidR="00762FFA" w:rsidRPr="00B66B50">
        <w:rPr>
          <w:bCs/>
          <w:sz w:val="28"/>
          <w:szCs w:val="28"/>
        </w:rPr>
        <w:t xml:space="preserve"> инфекцией</w:t>
      </w:r>
      <w:r w:rsidRPr="00B66B50">
        <w:rPr>
          <w:sz w:val="28"/>
          <w:szCs w:val="28"/>
        </w:rPr>
        <w:t>;</w:t>
      </w:r>
    </w:p>
    <w:p w:rsidR="00DC2403" w:rsidRPr="00B66B50" w:rsidRDefault="00977B15" w:rsidP="00DC2403">
      <w:pPr>
        <w:widowControl w:val="0"/>
        <w:ind w:firstLine="709"/>
        <w:jc w:val="both"/>
        <w:rPr>
          <w:sz w:val="28"/>
          <w:szCs w:val="28"/>
        </w:rPr>
      </w:pPr>
      <w:r w:rsidRPr="00B66B5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B66B50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B66B50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C2403" w:rsidRDefault="00977B15" w:rsidP="00DC240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B66B50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 w:rsidRPr="00B66B50">
        <w:rPr>
          <w:rFonts w:eastAsia="Times New Roman"/>
          <w:sz w:val="28"/>
          <w:szCs w:val="28"/>
        </w:rPr>
        <w:t>ных хозяйствах</w:t>
      </w:r>
      <w:bookmarkStart w:id="4" w:name="_Hlk5194206"/>
      <w:bookmarkStart w:id="5" w:name="_Hlk509404476"/>
      <w:bookmarkStart w:id="6" w:name="_Hlk23338120"/>
      <w:bookmarkEnd w:id="3"/>
      <w:r w:rsidR="005F2026" w:rsidRPr="00B66B50">
        <w:rPr>
          <w:rFonts w:eastAsia="Times New Roman"/>
          <w:sz w:val="28"/>
          <w:szCs w:val="28"/>
        </w:rPr>
        <w:t>.</w:t>
      </w:r>
    </w:p>
    <w:p w:rsidR="008151A6" w:rsidRDefault="008151A6" w:rsidP="00DC240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7A7E23" w:rsidRPr="00137425" w:rsidRDefault="007A7E23" w:rsidP="007A7E23">
      <w:pPr>
        <w:pStyle w:val="14"/>
        <w:widowControl w:val="0"/>
        <w:ind w:firstLine="0"/>
      </w:pPr>
      <w:r w:rsidRPr="00137425">
        <w:t>3.Рекомендации.</w:t>
      </w:r>
    </w:p>
    <w:bookmarkEnd w:id="4"/>
    <w:p w:rsidR="007A7E23" w:rsidRPr="00137425" w:rsidRDefault="007A7E23" w:rsidP="007A7E23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73002A" w:rsidRPr="00137425" w:rsidRDefault="0073002A" w:rsidP="0073002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137425" w:rsidRDefault="0073002A" w:rsidP="00FF4871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137425" w:rsidRDefault="0073002A" w:rsidP="00154EF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:rsidR="004939C1" w:rsidRPr="00137425" w:rsidRDefault="0073002A" w:rsidP="00F278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137425" w:rsidRDefault="0073002A" w:rsidP="0073002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137425" w:rsidRDefault="0073002A" w:rsidP="0059551D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C60A1" w:rsidRDefault="0073002A" w:rsidP="00B44B28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137425">
        <w:rPr>
          <w:sz w:val="28"/>
          <w:szCs w:val="28"/>
        </w:rPr>
        <w:t>ия и в системах энергоснабжения</w:t>
      </w:r>
      <w:r w:rsidR="008320E5" w:rsidRPr="00137425">
        <w:rPr>
          <w:sz w:val="28"/>
          <w:szCs w:val="28"/>
        </w:rPr>
        <w:t>.</w:t>
      </w:r>
    </w:p>
    <w:p w:rsidR="00DF0DEE" w:rsidRDefault="00DF0DEE" w:rsidP="00B44B28">
      <w:pPr>
        <w:ind w:firstLine="709"/>
        <w:jc w:val="both"/>
        <w:rPr>
          <w:sz w:val="28"/>
          <w:szCs w:val="28"/>
        </w:rPr>
      </w:pPr>
    </w:p>
    <w:p w:rsidR="0048235B" w:rsidRPr="00137425" w:rsidRDefault="0048235B" w:rsidP="0048235B">
      <w:pPr>
        <w:ind w:firstLine="709"/>
        <w:jc w:val="center"/>
        <w:rPr>
          <w:b/>
          <w:iCs/>
          <w:sz w:val="28"/>
          <w:szCs w:val="28"/>
        </w:rPr>
      </w:pPr>
      <w:r w:rsidRPr="00137425">
        <w:rPr>
          <w:b/>
          <w:iCs/>
          <w:sz w:val="28"/>
          <w:szCs w:val="28"/>
        </w:rPr>
        <w:t>По смягчению последствий от заморозков:</w:t>
      </w:r>
    </w:p>
    <w:p w:rsidR="00964656" w:rsidRDefault="0048235B" w:rsidP="00B44B28">
      <w:pPr>
        <w:ind w:firstLine="708"/>
        <w:jc w:val="both"/>
        <w:rPr>
          <w:color w:val="000000"/>
          <w:sz w:val="28"/>
          <w:szCs w:val="28"/>
        </w:rPr>
      </w:pPr>
      <w:r w:rsidRPr="00137425">
        <w:rPr>
          <w:color w:val="000000"/>
          <w:sz w:val="28"/>
          <w:szCs w:val="28"/>
        </w:rPr>
        <w:t>принять меры (обильный полив, задымление) по предотвращению значительного ущерба сельскому хозяйству</w:t>
      </w:r>
      <w:bookmarkEnd w:id="5"/>
      <w:r w:rsidR="00B44B28">
        <w:rPr>
          <w:color w:val="000000"/>
          <w:sz w:val="28"/>
          <w:szCs w:val="28"/>
        </w:rPr>
        <w:t>.</w:t>
      </w:r>
    </w:p>
    <w:p w:rsidR="00DF0DEE" w:rsidRDefault="00DF0DEE" w:rsidP="00B44B28">
      <w:pPr>
        <w:ind w:firstLine="708"/>
        <w:jc w:val="both"/>
        <w:rPr>
          <w:color w:val="000000"/>
          <w:sz w:val="28"/>
          <w:szCs w:val="28"/>
        </w:rPr>
      </w:pPr>
    </w:p>
    <w:p w:rsidR="00940F4C" w:rsidRPr="00137425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B44B28" w:rsidRDefault="00C0629C" w:rsidP="00B44B28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137425">
        <w:rPr>
          <w:b w:val="0"/>
        </w:rPr>
        <w:t>объеме превентивных мероприяти</w:t>
      </w:r>
      <w:bookmarkStart w:id="7" w:name="_Hlk491170340"/>
      <w:r w:rsidR="003D455D" w:rsidRPr="00137425">
        <w:rPr>
          <w:b w:val="0"/>
        </w:rPr>
        <w:t>й</w:t>
      </w:r>
      <w:r w:rsidR="008320E5" w:rsidRPr="00137425">
        <w:rPr>
          <w:b w:val="0"/>
        </w:rPr>
        <w:t>.</w:t>
      </w:r>
    </w:p>
    <w:p w:rsidR="00DF0DEE" w:rsidRDefault="00DF0DEE" w:rsidP="00B44B28">
      <w:pPr>
        <w:pStyle w:val="14"/>
        <w:widowControl w:val="0"/>
        <w:ind w:firstLine="709"/>
        <w:jc w:val="both"/>
        <w:rPr>
          <w:b w:val="0"/>
        </w:rPr>
      </w:pPr>
    </w:p>
    <w:p w:rsidR="007318E9" w:rsidRPr="00137425" w:rsidRDefault="007318E9" w:rsidP="007318E9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7318E9" w:rsidRPr="00137425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18E9" w:rsidRPr="00137425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18E9" w:rsidRPr="00137425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318E9" w:rsidRPr="00137425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7318E9" w:rsidRPr="00137425" w:rsidRDefault="007318E9" w:rsidP="007318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692082" w:rsidRDefault="007318E9" w:rsidP="00B44B28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DF0DEE" w:rsidRDefault="00DF0DEE" w:rsidP="00B44B28">
      <w:pPr>
        <w:ind w:firstLine="709"/>
        <w:jc w:val="both"/>
        <w:rPr>
          <w:sz w:val="28"/>
          <w:szCs w:val="28"/>
        </w:rPr>
      </w:pPr>
    </w:p>
    <w:p w:rsidR="00940F4C" w:rsidRPr="00137425" w:rsidRDefault="00B23890" w:rsidP="001E10E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</w:t>
      </w:r>
      <w:r w:rsidR="007D7014" w:rsidRPr="00137425">
        <w:rPr>
          <w:b/>
          <w:sz w:val="28"/>
          <w:szCs w:val="28"/>
        </w:rPr>
        <w:t>о предупреждению ДТП:</w:t>
      </w:r>
    </w:p>
    <w:bookmarkEnd w:id="7"/>
    <w:p w:rsidR="000007E1" w:rsidRPr="00137425" w:rsidRDefault="007D7014" w:rsidP="00B871FF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137425" w:rsidRDefault="007D7014" w:rsidP="00114EDE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137425">
        <w:rPr>
          <w:sz w:val="28"/>
          <w:szCs w:val="28"/>
        </w:rPr>
        <w:t>еспечения безопасности туристо</w:t>
      </w:r>
      <w:r w:rsidR="00434E0F" w:rsidRPr="00137425">
        <w:rPr>
          <w:sz w:val="28"/>
          <w:szCs w:val="28"/>
        </w:rPr>
        <w:t>в</w:t>
      </w:r>
      <w:r w:rsidR="00114EDE" w:rsidRPr="00137425">
        <w:rPr>
          <w:sz w:val="28"/>
          <w:szCs w:val="28"/>
        </w:rPr>
        <w:t>.</w:t>
      </w:r>
    </w:p>
    <w:p w:rsidR="00692082" w:rsidRDefault="0083374D" w:rsidP="00B44B28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245EAE" w:rsidRPr="00137425">
        <w:rPr>
          <w:sz w:val="28"/>
          <w:szCs w:val="28"/>
        </w:rPr>
        <w:t>.</w:t>
      </w:r>
    </w:p>
    <w:p w:rsidR="00DF0DEE" w:rsidRPr="00137425" w:rsidRDefault="00DF0DEE" w:rsidP="00B44B28">
      <w:pPr>
        <w:ind w:firstLine="709"/>
        <w:jc w:val="both"/>
        <w:rPr>
          <w:sz w:val="28"/>
          <w:szCs w:val="28"/>
        </w:rPr>
      </w:pPr>
    </w:p>
    <w:p w:rsidR="00940F4C" w:rsidRPr="00137425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</w:t>
      </w:r>
      <w:r w:rsidR="007835A6" w:rsidRPr="00137425">
        <w:rPr>
          <w:b/>
          <w:sz w:val="28"/>
          <w:szCs w:val="28"/>
        </w:rPr>
        <w:t xml:space="preserve"> противоэпидемиологическим и </w:t>
      </w:r>
      <w:r w:rsidRPr="00137425">
        <w:rPr>
          <w:b/>
          <w:sz w:val="28"/>
          <w:szCs w:val="28"/>
        </w:rPr>
        <w:t>противоэпизоотическим мероприятиям:</w:t>
      </w:r>
    </w:p>
    <w:p w:rsidR="002C2CFA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</w:t>
      </w:r>
      <w:r w:rsidR="000D0030" w:rsidRPr="00137425">
        <w:rPr>
          <w:sz w:val="28"/>
          <w:szCs w:val="28"/>
        </w:rPr>
        <w:t xml:space="preserve"> по эпизоотической (АЧС</w:t>
      </w:r>
      <w:r w:rsidRPr="00137425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137425">
        <w:rPr>
          <w:sz w:val="28"/>
          <w:szCs w:val="28"/>
        </w:rPr>
        <w:t>объеме</w:t>
      </w:r>
      <w:r w:rsidR="000C7C45" w:rsidRPr="00137425">
        <w:rPr>
          <w:sz w:val="28"/>
          <w:szCs w:val="28"/>
        </w:rPr>
        <w:t xml:space="preserve"> превентивных мероприятий</w:t>
      </w:r>
      <w:r w:rsidR="009E6994" w:rsidRPr="00137425">
        <w:rPr>
          <w:sz w:val="28"/>
          <w:szCs w:val="28"/>
        </w:rPr>
        <w:t>.</w:t>
      </w:r>
    </w:p>
    <w:p w:rsidR="00A7304E" w:rsidRPr="00137425" w:rsidRDefault="00A7304E" w:rsidP="008E3111">
      <w:pPr>
        <w:widowControl w:val="0"/>
        <w:ind w:firstLine="709"/>
        <w:jc w:val="both"/>
        <w:rPr>
          <w:sz w:val="28"/>
          <w:szCs w:val="28"/>
        </w:rPr>
      </w:pPr>
    </w:p>
    <w:p w:rsidR="007C5389" w:rsidRPr="00E07085" w:rsidRDefault="007C5389" w:rsidP="007C5389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8" w:name="_Hlk525119130"/>
      <w:bookmarkEnd w:id="6"/>
      <w:r w:rsidRPr="00693D5A">
        <w:rPr>
          <w:bCs/>
          <w:iCs/>
          <w:sz w:val="26"/>
          <w:szCs w:val="28"/>
          <w:lang w:eastAsia="x-none"/>
        </w:rPr>
        <w:t>Руководитель</w:t>
      </w:r>
      <w:r w:rsidRPr="00E07085">
        <w:rPr>
          <w:bCs/>
          <w:iCs/>
          <w:sz w:val="28"/>
          <w:szCs w:val="28"/>
          <w:lang w:eastAsia="x-none"/>
        </w:rPr>
        <w:t>, начальник центра</w:t>
      </w:r>
    </w:p>
    <w:p w:rsidR="007C5389" w:rsidRPr="00E07085" w:rsidRDefault="007C5389" w:rsidP="007C5389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 xml:space="preserve">ГКУ КК «ТЦМП ЧС»                             </w:t>
      </w:r>
      <w:r w:rsidR="009C2EF6">
        <w:rPr>
          <w:bCs/>
          <w:iCs/>
          <w:sz w:val="28"/>
          <w:szCs w:val="28"/>
          <w:lang w:eastAsia="x-none"/>
        </w:rPr>
        <w:t xml:space="preserve"> </w:t>
      </w:r>
      <w:r w:rsidR="00C939AA">
        <w:rPr>
          <w:bCs/>
          <w:iCs/>
          <w:sz w:val="28"/>
          <w:szCs w:val="28"/>
          <w:lang w:eastAsia="x-none"/>
        </w:rPr>
        <w:t xml:space="preserve">     </w:t>
      </w:r>
      <w:r w:rsidR="009C2EF6">
        <w:rPr>
          <w:bCs/>
          <w:iCs/>
          <w:sz w:val="28"/>
          <w:szCs w:val="28"/>
          <w:lang w:eastAsia="x-none"/>
        </w:rPr>
        <w:t xml:space="preserve">     </w:t>
      </w:r>
      <w:proofErr w:type="gramStart"/>
      <w:r w:rsidR="00A24BF9">
        <w:rPr>
          <w:bCs/>
          <w:iCs/>
          <w:sz w:val="28"/>
          <w:szCs w:val="28"/>
          <w:lang w:eastAsia="x-none"/>
        </w:rPr>
        <w:t>п</w:t>
      </w:r>
      <w:proofErr w:type="gramEnd"/>
      <w:r w:rsidR="00A24BF9">
        <w:rPr>
          <w:bCs/>
          <w:iCs/>
          <w:sz w:val="28"/>
          <w:szCs w:val="28"/>
          <w:lang w:eastAsia="x-none"/>
        </w:rPr>
        <w:t>/п</w:t>
      </w:r>
      <w:r w:rsidR="007A7CFC">
        <w:rPr>
          <w:bCs/>
          <w:iCs/>
          <w:sz w:val="28"/>
          <w:szCs w:val="28"/>
          <w:lang w:eastAsia="x-none"/>
        </w:rPr>
        <w:t xml:space="preserve">     </w:t>
      </w:r>
      <w:r w:rsidRPr="00E07085">
        <w:rPr>
          <w:bCs/>
          <w:iCs/>
          <w:sz w:val="28"/>
          <w:szCs w:val="28"/>
          <w:lang w:eastAsia="x-none"/>
        </w:rPr>
        <w:t xml:space="preserve"> </w:t>
      </w:r>
      <w:r w:rsidR="002F2F8A" w:rsidRPr="00E07085">
        <w:rPr>
          <w:bCs/>
          <w:iCs/>
          <w:sz w:val="28"/>
          <w:szCs w:val="28"/>
          <w:lang w:eastAsia="x-none"/>
        </w:rPr>
        <w:t xml:space="preserve">    </w:t>
      </w:r>
      <w:r w:rsidRPr="00E07085">
        <w:rPr>
          <w:bCs/>
          <w:iCs/>
          <w:sz w:val="28"/>
          <w:szCs w:val="28"/>
          <w:lang w:eastAsia="x-none"/>
        </w:rPr>
        <w:t xml:space="preserve">                Ю.Ю. Ткаченко</w:t>
      </w:r>
    </w:p>
    <w:p w:rsidR="00A90F25" w:rsidRDefault="00A90F25" w:rsidP="00C429B5">
      <w:pPr>
        <w:tabs>
          <w:tab w:val="left" w:pos="1560"/>
        </w:tabs>
        <w:rPr>
          <w:bCs/>
          <w:iCs/>
        </w:rPr>
      </w:pPr>
    </w:p>
    <w:p w:rsidR="002E6158" w:rsidRPr="00E07085" w:rsidRDefault="00B12B0D" w:rsidP="007C5389">
      <w:pPr>
        <w:tabs>
          <w:tab w:val="left" w:pos="1560"/>
        </w:tabs>
        <w:jc w:val="both"/>
        <w:rPr>
          <w:b/>
        </w:rPr>
      </w:pPr>
      <w:r w:rsidRPr="00E07085">
        <w:rPr>
          <w:bCs/>
        </w:rPr>
        <w:t>8-861-251</w:t>
      </w:r>
      <w:r w:rsidR="008230CB" w:rsidRPr="00E07085">
        <w:rPr>
          <w:bCs/>
        </w:rPr>
        <w:t>-</w:t>
      </w:r>
      <w:r w:rsidRPr="00E07085">
        <w:rPr>
          <w:bCs/>
        </w:rPr>
        <w:t>65-39</w:t>
      </w:r>
      <w:bookmarkEnd w:id="8"/>
    </w:p>
    <w:sectPr w:rsidR="002E6158" w:rsidRPr="00E07085" w:rsidSect="00325FF0">
      <w:headerReference w:type="even" r:id="rId9"/>
      <w:headerReference w:type="default" r:id="rId10"/>
      <w:pgSz w:w="11906" w:h="16838"/>
      <w:pgMar w:top="993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5FF" w:rsidRDefault="00F035FF">
      <w:r>
        <w:separator/>
      </w:r>
    </w:p>
  </w:endnote>
  <w:endnote w:type="continuationSeparator" w:id="0">
    <w:p w:rsidR="00F035FF" w:rsidRDefault="00F0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5FF" w:rsidRDefault="00F035FF">
      <w:r>
        <w:separator/>
      </w:r>
    </w:p>
  </w:footnote>
  <w:footnote w:type="continuationSeparator" w:id="0">
    <w:p w:rsidR="00F035FF" w:rsidRDefault="00F03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149B" w:rsidRDefault="00BE14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9B" w:rsidRDefault="00BE149B">
    <w:pPr>
      <w:pStyle w:val="a5"/>
      <w:framePr w:wrap="around" w:vAnchor="text" w:hAnchor="margin" w:xAlign="center" w:y="1"/>
      <w:rPr>
        <w:rStyle w:val="a7"/>
      </w:rPr>
    </w:pPr>
  </w:p>
  <w:p w:rsidR="00BE149B" w:rsidRDefault="00BE14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6EB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14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F0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C20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0F27"/>
    <w:rsid w:val="004A0F7C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84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7AE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4B1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04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5FF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5A5B5-8CF6-4F2B-B14F-D89C6605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4389</TotalTime>
  <Pages>2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8812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Александрович</cp:lastModifiedBy>
  <cp:revision>367</cp:revision>
  <cp:lastPrinted>2020-04-21T10:44:00Z</cp:lastPrinted>
  <dcterms:created xsi:type="dcterms:W3CDTF">2020-03-24T08:02:00Z</dcterms:created>
  <dcterms:modified xsi:type="dcterms:W3CDTF">2020-04-21T12:14:00Z</dcterms:modified>
</cp:coreProperties>
</file>