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8543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723B41">
              <w:rPr>
                <w:b/>
                <w:bCs/>
                <w:sz w:val="28"/>
                <w:szCs w:val="28"/>
              </w:rPr>
              <w:t>0</w:t>
            </w:r>
            <w:r w:rsidR="00723B41" w:rsidRPr="00D13306">
              <w:rPr>
                <w:b/>
                <w:bCs/>
                <w:sz w:val="28"/>
                <w:szCs w:val="28"/>
              </w:rPr>
              <w:t>9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23B4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591379">
              <w:rPr>
                <w:b/>
                <w:bCs/>
                <w:sz w:val="28"/>
                <w:szCs w:val="28"/>
              </w:rPr>
              <w:t>29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10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3201B6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>
        <w:rPr>
          <w:b/>
          <w:bCs/>
          <w:sz w:val="28"/>
          <w:szCs w:val="28"/>
        </w:rPr>
        <w:t xml:space="preserve"> </w:t>
      </w:r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 xml:space="preserve">прошедшие сутки </w:t>
      </w:r>
      <w:r w:rsidR="00723B41" w:rsidRPr="00935AAD">
        <w:rPr>
          <w:rFonts w:eastAsia="Times New Roman"/>
          <w:i/>
          <w:iCs/>
          <w:sz w:val="28"/>
          <w:szCs w:val="28"/>
        </w:rPr>
        <w:t>8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r w:rsidR="00937276" w:rsidRPr="003222F3">
        <w:rPr>
          <w:bCs/>
          <w:sz w:val="28"/>
          <w:szCs w:val="28"/>
        </w:rPr>
        <w:t xml:space="preserve">на </w:t>
      </w:r>
      <w:r w:rsidR="00937276">
        <w:rPr>
          <w:bCs/>
          <w:sz w:val="28"/>
          <w:szCs w:val="28"/>
        </w:rPr>
        <w:t>т</w:t>
      </w:r>
      <w:r w:rsidR="00937276" w:rsidRPr="003222F3">
        <w:rPr>
          <w:bCs/>
          <w:sz w:val="28"/>
          <w:szCs w:val="28"/>
        </w:rPr>
        <w:t>ерритории</w:t>
      </w:r>
      <w:r w:rsidR="00937276">
        <w:rPr>
          <w:bCs/>
          <w:sz w:val="28"/>
          <w:szCs w:val="28"/>
        </w:rPr>
        <w:t xml:space="preserve"> Краснодарского </w:t>
      </w:r>
      <w:r w:rsidR="00937276" w:rsidRPr="003222F3">
        <w:rPr>
          <w:bCs/>
          <w:sz w:val="28"/>
          <w:szCs w:val="28"/>
        </w:rPr>
        <w:t>края</w:t>
      </w:r>
      <w:r w:rsidR="00937276">
        <w:rPr>
          <w:bCs/>
          <w:sz w:val="28"/>
          <w:szCs w:val="28"/>
        </w:rPr>
        <w:t xml:space="preserve"> чрезвычайных ситуаций не зарегистрировано.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 xml:space="preserve">прошедшие сутки </w:t>
      </w:r>
      <w:r w:rsidR="00723B41" w:rsidRPr="00935AAD">
        <w:rPr>
          <w:rFonts w:eastAsia="Times New Roman"/>
          <w:i/>
          <w:iCs/>
          <w:sz w:val="28"/>
          <w:szCs w:val="28"/>
        </w:rPr>
        <w:t>8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1507A9">
        <w:rPr>
          <w:rFonts w:eastAsia="Times New Roman"/>
          <w:sz w:val="28"/>
          <w:szCs w:val="28"/>
        </w:rPr>
        <w:t>. На Черноморском побережье прошли кратковременные дожди с грозой</w:t>
      </w:r>
      <w:r w:rsidR="000547B4">
        <w:rPr>
          <w:rFonts w:eastAsia="Times New Roman"/>
          <w:sz w:val="28"/>
          <w:szCs w:val="28"/>
        </w:rPr>
        <w:t>,</w:t>
      </w:r>
      <w:r w:rsidR="0078543C">
        <w:rPr>
          <w:rFonts w:eastAsia="Times New Roman"/>
          <w:sz w:val="28"/>
          <w:szCs w:val="28"/>
        </w:rPr>
        <w:t xml:space="preserve"> </w:t>
      </w:r>
      <w:r w:rsidR="00463C2E">
        <w:rPr>
          <w:rFonts w:eastAsia="Times New Roman"/>
          <w:sz w:val="28"/>
          <w:szCs w:val="28"/>
        </w:rPr>
        <w:t>усиливался ветер порывами до 1</w:t>
      </w:r>
      <w:r w:rsidR="00723B41" w:rsidRPr="00723B41">
        <w:rPr>
          <w:rFonts w:eastAsia="Times New Roman"/>
          <w:sz w:val="28"/>
          <w:szCs w:val="28"/>
        </w:rPr>
        <w:t>3</w:t>
      </w:r>
      <w:r w:rsidR="00463C2E">
        <w:rPr>
          <w:rFonts w:eastAsia="Times New Roman"/>
          <w:sz w:val="28"/>
          <w:szCs w:val="28"/>
        </w:rPr>
        <w:t xml:space="preserve"> м/с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9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10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1" w:name="_Hlk103948597"/>
    </w:p>
    <w:p w:rsidR="00D4100A" w:rsidRPr="00D4100A" w:rsidRDefault="007A5F89" w:rsidP="00D4100A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2" w:name="_Hlk105141661"/>
      <w:r w:rsidRPr="00D4100A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D4100A">
        <w:rPr>
          <w:rFonts w:eastAsia="Times New Roman"/>
          <w:b/>
          <w:bCs/>
          <w:color w:val="000000"/>
          <w:sz w:val="28"/>
          <w:szCs w:val="28"/>
        </w:rPr>
        <w:t>о</w:t>
      </w:r>
      <w:r w:rsidRPr="00D4100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D4100A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D4100A">
        <w:rPr>
          <w:rFonts w:eastAsia="Times New Roman"/>
          <w:color w:val="000000"/>
          <w:sz w:val="28"/>
          <w:szCs w:val="28"/>
        </w:rPr>
        <w:t>:</w:t>
      </w:r>
      <w:bookmarkEnd w:id="21"/>
      <w:r w:rsidR="0091512F" w:rsidRPr="00D4100A">
        <w:rPr>
          <w:rFonts w:eastAsia="Times New Roman"/>
          <w:noProof/>
          <w:sz w:val="28"/>
          <w:szCs w:val="28"/>
        </w:rPr>
        <w:t xml:space="preserve"> </w:t>
      </w:r>
      <w:bookmarkEnd w:id="22"/>
      <w:r w:rsidR="00F92154">
        <w:rPr>
          <w:rFonts w:eastAsia="Times New Roman"/>
          <w:noProof/>
          <w:sz w:val="28"/>
          <w:szCs w:val="28"/>
        </w:rPr>
        <w:t>п</w:t>
      </w:r>
      <w:r w:rsidR="00D4100A" w:rsidRPr="00D4100A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днем в южной половине края в отдельных пунктах сильный дождь, град. Ночью и утром местами туман. До конца суток 09.06 в отдельных районах КМЯ: сильный дождь, ливень в сочетании с грозой, градом и шквалистым усилением ветра 20 м/с. Ветер северо-восточный, восточный 4-9 м/с, местами порывы 12-14 м/с. Температура воздуха ночью +16…+21°С, в юго-восточных предгорьях +12…+17°С,  днем +25…+30°С; в горах ночью +10…+15°С, днем +18…+23°С. </w:t>
      </w:r>
    </w:p>
    <w:p w:rsidR="00D4100A" w:rsidRPr="00D4100A" w:rsidRDefault="00D4100A" w:rsidP="00D4100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F92154">
        <w:rPr>
          <w:rFonts w:eastAsia="Times New Roman"/>
          <w:b/>
          <w:bCs/>
          <w:noProof/>
          <w:sz w:val="28"/>
          <w:szCs w:val="28"/>
        </w:rPr>
        <w:lastRenderedPageBreak/>
        <w:t>На Черноморском побережье</w:t>
      </w:r>
      <w:r w:rsidRPr="00D4100A">
        <w:rPr>
          <w:rFonts w:eastAsia="Times New Roman"/>
          <w:noProof/>
          <w:sz w:val="28"/>
          <w:szCs w:val="28"/>
        </w:rPr>
        <w:t xml:space="preserve"> переменная облачность. Местами кратковременный дождь, гроза, во второй половине дня на участке от Джубги до Магри местами сильный дождь. Ветер восточной четверти 6-11 м/с, местами порывы 12-14 м/с, при грозе 15-18 м/с. Температура воздуха ночью +17…+22°С, днем +24…+29°С.</w:t>
      </w:r>
    </w:p>
    <w:p w:rsidR="007F563A" w:rsidRPr="00D4100A" w:rsidRDefault="0091512F" w:rsidP="00D4100A">
      <w:pPr>
        <w:ind w:firstLine="708"/>
        <w:jc w:val="both"/>
        <w:rPr>
          <w:color w:val="000000"/>
          <w:sz w:val="28"/>
          <w:szCs w:val="28"/>
        </w:rPr>
      </w:pPr>
      <w:r w:rsidRPr="00D4100A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D4100A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D4100A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D4100A">
        <w:rPr>
          <w:rFonts w:eastAsia="Times New Roman"/>
          <w:color w:val="000000"/>
          <w:sz w:val="28"/>
          <w:szCs w:val="28"/>
        </w:rPr>
        <w:t xml:space="preserve"> </w:t>
      </w:r>
      <w:r w:rsidR="00D4100A" w:rsidRPr="00D4100A">
        <w:rPr>
          <w:rFonts w:eastAsia="Times New Roman"/>
          <w:color w:val="000000"/>
          <w:sz w:val="28"/>
          <w:szCs w:val="28"/>
        </w:rPr>
        <w:t>переменная облачность. Днем кратковременный дождь, гроза. Ветер северо-восточный, восточный 4-9 м/с. Температура воздуха ночью +18…+20°С, днем +27…+29°С.</w:t>
      </w:r>
    </w:p>
    <w:p w:rsidR="004B6396" w:rsidRPr="00D4100A" w:rsidRDefault="004B6396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FA5CDB" w:rsidRPr="00D4100A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D4100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D4100A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D4100A">
        <w:rPr>
          <w:b/>
          <w:i/>
          <w:noProof/>
          <w:sz w:val="28"/>
          <w:szCs w:val="28"/>
        </w:rPr>
        <w:t>(по данным ФГБУ «СЦГМС ЧАМ»)</w:t>
      </w:r>
    </w:p>
    <w:p w:rsidR="00D4100A" w:rsidRPr="00D4100A" w:rsidRDefault="00D4100A" w:rsidP="00D4100A">
      <w:pPr>
        <w:ind w:right="38" w:firstLine="993"/>
        <w:jc w:val="both"/>
        <w:rPr>
          <w:color w:val="000000"/>
          <w:sz w:val="28"/>
          <w:szCs w:val="28"/>
        </w:rPr>
      </w:pPr>
      <w:r w:rsidRPr="00D4100A">
        <w:rPr>
          <w:b/>
          <w:bCs/>
          <w:iCs/>
          <w:sz w:val="28"/>
          <w:szCs w:val="28"/>
        </w:rPr>
        <w:t>10</w:t>
      </w:r>
      <w:r w:rsidR="006508CF" w:rsidRPr="00D4100A">
        <w:rPr>
          <w:b/>
          <w:bCs/>
          <w:iCs/>
          <w:sz w:val="28"/>
          <w:szCs w:val="28"/>
        </w:rPr>
        <w:t xml:space="preserve"> </w:t>
      </w:r>
      <w:r w:rsidR="00E7179F" w:rsidRPr="00D4100A">
        <w:rPr>
          <w:b/>
          <w:bCs/>
          <w:iCs/>
          <w:sz w:val="28"/>
          <w:szCs w:val="28"/>
        </w:rPr>
        <w:t>июня.</w:t>
      </w:r>
      <w:r w:rsidR="00C82DB7" w:rsidRPr="00D4100A">
        <w:rPr>
          <w:rFonts w:eastAsia="Times New Roman"/>
          <w:color w:val="000000"/>
          <w:sz w:val="28"/>
          <w:szCs w:val="28"/>
        </w:rPr>
        <w:t xml:space="preserve"> </w:t>
      </w:r>
      <w:r w:rsidRPr="00D4100A">
        <w:rPr>
          <w:color w:val="000000"/>
          <w:sz w:val="28"/>
          <w:szCs w:val="28"/>
        </w:rPr>
        <w:t>Переменная облачность. Местами кратковременный дождь, гроза. Ветер юго-западный 5-10 м/с. Температура воздуха ночью +15…+20°С, днем +23…+28°С. В предгорной зоне ночью +13…+18°С, днем +23…+28°С.</w:t>
      </w:r>
    </w:p>
    <w:p w:rsidR="003201B6" w:rsidRPr="001951BD" w:rsidRDefault="003201B6" w:rsidP="00D4100A">
      <w:pPr>
        <w:ind w:right="38" w:firstLine="993"/>
        <w:jc w:val="both"/>
        <w:rPr>
          <w:iCs/>
          <w:sz w:val="28"/>
          <w:szCs w:val="28"/>
        </w:rPr>
      </w:pPr>
    </w:p>
    <w:p w:rsidR="00935AAD" w:rsidRPr="00935AAD" w:rsidRDefault="00935AAD" w:rsidP="00935AA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35AA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35AA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35AA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35A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35AAD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№4 (продление действия предупреждения НЯ о ВПО №4 от 26.05.2022) от 09.06.2022:</w:t>
      </w:r>
    </w:p>
    <w:p w:rsidR="00FD6F83" w:rsidRPr="00935AAD" w:rsidRDefault="00935AAD" w:rsidP="00935AAD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35AAD">
        <w:rPr>
          <w:rFonts w:eastAsia="Times New Roman"/>
          <w:i/>
          <w:iCs/>
          <w:sz w:val="28"/>
          <w:szCs w:val="22"/>
          <w:lang w:eastAsia="en-US"/>
        </w:rPr>
        <w:t>1</w:t>
      </w:r>
      <w:r>
        <w:rPr>
          <w:rFonts w:eastAsia="Times New Roman"/>
          <w:i/>
          <w:iCs/>
          <w:sz w:val="28"/>
          <w:szCs w:val="22"/>
          <w:lang w:eastAsia="en-US"/>
        </w:rPr>
        <w:t>0</w:t>
      </w:r>
      <w:r w:rsidRPr="00935AAD">
        <w:rPr>
          <w:rFonts w:eastAsia="Times New Roman"/>
          <w:i/>
          <w:iCs/>
          <w:sz w:val="28"/>
          <w:szCs w:val="22"/>
          <w:lang w:eastAsia="en-US"/>
        </w:rPr>
        <w:t>.06.2022 в большинстве районов края и в МО г. Краснодар сохранится, на Черноморском побережье в МО г. Новороссийск ожидается высокая пожароопасность (ВПО) 4 класса (НЯ).</w:t>
      </w:r>
    </w:p>
    <w:p w:rsidR="005B32C6" w:rsidRPr="005B32C6" w:rsidRDefault="005B32C6" w:rsidP="005B32C6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961C79" w:rsidRPr="00961C79" w:rsidRDefault="00C170CD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3" w:name="_Hlk92978393"/>
      <w:bookmarkStart w:id="24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ологическая:</w:t>
      </w:r>
      <w:r w:rsidR="005C3594">
        <w:rPr>
          <w:b/>
          <w:sz w:val="28"/>
          <w:szCs w:val="28"/>
        </w:rPr>
        <w:t xml:space="preserve"> </w:t>
      </w:r>
      <w:bookmarkEnd w:id="23"/>
      <w:r w:rsidR="00A471EF" w:rsidRPr="002541DD">
        <w:rPr>
          <w:rFonts w:eastAsia="Times New Roman"/>
          <w:sz w:val="28"/>
          <w:szCs w:val="28"/>
        </w:rPr>
        <w:t xml:space="preserve">за </w:t>
      </w:r>
      <w:r w:rsidR="00A471EF">
        <w:rPr>
          <w:rFonts w:eastAsia="Times New Roman"/>
          <w:sz w:val="28"/>
          <w:szCs w:val="28"/>
        </w:rPr>
        <w:t xml:space="preserve">прошедшие сутки </w:t>
      </w:r>
      <w:r w:rsidR="00723B41" w:rsidRPr="00935AAD">
        <w:rPr>
          <w:rFonts w:eastAsia="Times New Roman"/>
          <w:i/>
          <w:iCs/>
          <w:sz w:val="28"/>
          <w:szCs w:val="28"/>
        </w:rPr>
        <w:t>8</w:t>
      </w:r>
      <w:r w:rsidR="00A471EF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A471EF" w:rsidRPr="003222F3">
        <w:rPr>
          <w:rFonts w:eastAsia="Times New Roman"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 xml:space="preserve">в связи </w:t>
      </w:r>
      <w:r w:rsidR="002A75C7">
        <w:rPr>
          <w:rFonts w:eastAsia="Times New Roman"/>
          <w:sz w:val="28"/>
          <w:szCs w:val="28"/>
        </w:rPr>
        <w:t>со снеготаянием</w:t>
      </w:r>
      <w:r w:rsidR="00842CB6" w:rsidRPr="00842CB6">
        <w:rPr>
          <w:rFonts w:eastAsia="Times New Roman"/>
          <w:bCs/>
          <w:sz w:val="28"/>
          <w:szCs w:val="28"/>
        </w:rPr>
        <w:t>, на реках юго-восточной территории края</w:t>
      </w:r>
      <w:r w:rsidR="006C2CDE">
        <w:rPr>
          <w:rFonts w:eastAsia="Times New Roman"/>
          <w:bCs/>
          <w:sz w:val="28"/>
          <w:szCs w:val="28"/>
        </w:rPr>
        <w:t xml:space="preserve"> </w:t>
      </w:r>
      <w:r w:rsidR="006C2CDE" w:rsidRPr="008165A1">
        <w:rPr>
          <w:rFonts w:eastAsia="Times New Roman"/>
          <w:bCs/>
          <w:sz w:val="28"/>
          <w:szCs w:val="28"/>
        </w:rPr>
        <w:t>сохран</w:t>
      </w:r>
      <w:r w:rsidR="002A75C7">
        <w:rPr>
          <w:rFonts w:eastAsia="Times New Roman"/>
          <w:bCs/>
          <w:sz w:val="28"/>
          <w:szCs w:val="28"/>
        </w:rPr>
        <w:t>ял</w:t>
      </w:r>
      <w:r w:rsidR="006C2CDE" w:rsidRPr="008165A1">
        <w:rPr>
          <w:rFonts w:eastAsia="Times New Roman"/>
          <w:bCs/>
          <w:sz w:val="28"/>
          <w:szCs w:val="28"/>
        </w:rPr>
        <w:t>ся повышенный фон уровней воды</w:t>
      </w:r>
      <w:r w:rsidR="00A471EF">
        <w:rPr>
          <w:rFonts w:eastAsia="Times New Roman"/>
          <w:bCs/>
          <w:sz w:val="28"/>
          <w:szCs w:val="28"/>
        </w:rPr>
        <w:t>.</w:t>
      </w:r>
      <w:r w:rsidR="00842CB6" w:rsidRPr="00842CB6">
        <w:rPr>
          <w:rFonts w:eastAsia="Times New Roman"/>
          <w:bCs/>
          <w:sz w:val="28"/>
          <w:szCs w:val="28"/>
        </w:rPr>
        <w:t xml:space="preserve"> На реках юго-западной территории края и реках Черноморского побережья без существенных изменений.</w:t>
      </w:r>
    </w:p>
    <w:p w:rsidR="00531DD2" w:rsidRDefault="008E3AA2" w:rsidP="00961C79">
      <w:pPr>
        <w:ind w:firstLine="708"/>
        <w:jc w:val="both"/>
        <w:rPr>
          <w:sz w:val="28"/>
          <w:szCs w:val="28"/>
        </w:rPr>
      </w:pPr>
      <w:r w:rsidRPr="008165A1">
        <w:rPr>
          <w:sz w:val="28"/>
          <w:szCs w:val="28"/>
        </w:rPr>
        <w:t>Температура воды у берегов Черного моря</w:t>
      </w:r>
      <w:r w:rsidR="005648BD" w:rsidRPr="008165A1">
        <w:rPr>
          <w:sz w:val="28"/>
          <w:szCs w:val="28"/>
        </w:rPr>
        <w:t xml:space="preserve"> </w:t>
      </w:r>
      <w:r w:rsidR="00C65460" w:rsidRPr="008165A1">
        <w:rPr>
          <w:sz w:val="28"/>
          <w:szCs w:val="28"/>
        </w:rPr>
        <w:t>+</w:t>
      </w:r>
      <w:r w:rsidR="00F92154">
        <w:rPr>
          <w:sz w:val="28"/>
          <w:szCs w:val="28"/>
        </w:rPr>
        <w:t>20</w:t>
      </w:r>
    </w:p>
    <w:p w:rsidR="004466BE" w:rsidRDefault="00182F24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165A1">
        <w:rPr>
          <w:sz w:val="28"/>
          <w:szCs w:val="28"/>
        </w:rPr>
        <w:t>…+</w:t>
      </w:r>
      <w:r w:rsidR="009D206A" w:rsidRPr="008165A1">
        <w:rPr>
          <w:sz w:val="28"/>
          <w:szCs w:val="28"/>
        </w:rPr>
        <w:t>22</w:t>
      </w:r>
      <w:r w:rsidR="00C65460" w:rsidRPr="008165A1">
        <w:rPr>
          <w:sz w:val="28"/>
          <w:szCs w:val="28"/>
        </w:rPr>
        <w:t>°</w:t>
      </w:r>
      <w:r w:rsidR="00260EB9" w:rsidRPr="008165A1">
        <w:rPr>
          <w:sz w:val="28"/>
          <w:szCs w:val="28"/>
        </w:rPr>
        <w:t>С</w:t>
      </w:r>
      <w:r w:rsidR="008E3AA2" w:rsidRPr="008165A1">
        <w:rPr>
          <w:sz w:val="28"/>
          <w:szCs w:val="28"/>
        </w:rPr>
        <w:t xml:space="preserve">, Азовского моря </w:t>
      </w:r>
      <w:r w:rsidR="003030DF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F92154">
        <w:rPr>
          <w:sz w:val="28"/>
          <w:szCs w:val="28"/>
        </w:rPr>
        <w:t>3</w:t>
      </w:r>
      <w:r w:rsidR="004E7170" w:rsidRPr="008165A1">
        <w:rPr>
          <w:sz w:val="28"/>
          <w:szCs w:val="28"/>
        </w:rPr>
        <w:t>…</w:t>
      </w:r>
      <w:r w:rsidR="001A06CE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231397" w:rsidRPr="008165A1">
        <w:rPr>
          <w:sz w:val="28"/>
          <w:szCs w:val="28"/>
        </w:rPr>
        <w:t>4</w:t>
      </w:r>
      <w:r w:rsidR="008E3AA2" w:rsidRPr="008165A1">
        <w:rPr>
          <w:sz w:val="28"/>
          <w:szCs w:val="28"/>
        </w:rPr>
        <w:t>°С</w:t>
      </w:r>
      <w:r w:rsidR="008E3AA2" w:rsidRPr="008165A1">
        <w:rPr>
          <w:rFonts w:eastAsia="Times New Roman"/>
          <w:color w:val="000000"/>
          <w:sz w:val="28"/>
          <w:szCs w:val="28"/>
        </w:rPr>
        <w:t>.</w:t>
      </w:r>
    </w:p>
    <w:p w:rsidR="00374E37" w:rsidRPr="00374E37" w:rsidRDefault="00F32375" w:rsidP="00374E3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23B41" w:rsidRPr="00723B41">
        <w:rPr>
          <w:rFonts w:eastAsia="Times New Roman"/>
          <w:i/>
          <w:iCs/>
          <w:color w:val="000000"/>
          <w:sz w:val="28"/>
          <w:szCs w:val="28"/>
        </w:rPr>
        <w:t>10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8165A1" w:rsidRPr="008165A1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2A75C7">
        <w:rPr>
          <w:rFonts w:eastAsia="Times New Roman"/>
          <w:bCs/>
          <w:sz w:val="28"/>
          <w:szCs w:val="28"/>
        </w:rPr>
        <w:t>,</w:t>
      </w:r>
      <w:r w:rsidR="00374E37">
        <w:rPr>
          <w:rFonts w:eastAsia="Times New Roman"/>
          <w:bCs/>
          <w:sz w:val="28"/>
          <w:szCs w:val="28"/>
        </w:rPr>
        <w:t xml:space="preserve"> в отдельных пунктах сильными</w:t>
      </w:r>
      <w:r w:rsidR="002A75C7">
        <w:rPr>
          <w:rFonts w:eastAsia="Times New Roman"/>
          <w:bCs/>
          <w:sz w:val="28"/>
          <w:szCs w:val="28"/>
        </w:rPr>
        <w:t>,</w:t>
      </w:r>
      <w:r w:rsidR="00374E37">
        <w:rPr>
          <w:rFonts w:eastAsia="Times New Roman"/>
          <w:bCs/>
          <w:sz w:val="28"/>
          <w:szCs w:val="28"/>
        </w:rPr>
        <w:t xml:space="preserve"> </w:t>
      </w:r>
      <w:r w:rsidR="00374E37" w:rsidRPr="00374E37">
        <w:rPr>
          <w:rFonts w:eastAsia="Times New Roman"/>
          <w:bCs/>
          <w:sz w:val="28"/>
          <w:szCs w:val="28"/>
        </w:rPr>
        <w:t>местами на реках юго-восточной, юго-западной территории края и реках Черноморского побережья ожида</w:t>
      </w:r>
      <w:r w:rsidR="002A75C7">
        <w:rPr>
          <w:rFonts w:eastAsia="Times New Roman"/>
          <w:bCs/>
          <w:sz w:val="28"/>
          <w:szCs w:val="28"/>
        </w:rPr>
        <w:t>ю</w:t>
      </w:r>
      <w:r w:rsidR="00374E37" w:rsidRPr="00374E37">
        <w:rPr>
          <w:rFonts w:eastAsia="Times New Roman"/>
          <w:bCs/>
          <w:sz w:val="28"/>
          <w:szCs w:val="28"/>
        </w:rPr>
        <w:t>тся кратковременные подъемы уровней воды.</w:t>
      </w:r>
    </w:p>
    <w:p w:rsidR="00A51F6C" w:rsidRPr="003222F3" w:rsidRDefault="00A51F6C" w:rsidP="00374E37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BE3B2E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94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DE0938">
              <w:rPr>
                <w:sz w:val="15"/>
                <w:szCs w:val="15"/>
              </w:rPr>
              <w:t>2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23B9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7</w:t>
            </w:r>
            <w:r w:rsidR="00F2418D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23B95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+208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A23B95">
              <w:rPr>
                <w:sz w:val="15"/>
                <w:szCs w:val="15"/>
                <w:lang w:val="en-US"/>
              </w:rPr>
              <w:t>48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23B95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4</w:t>
            </w:r>
            <w:r w:rsidR="00A23B95">
              <w:rPr>
                <w:sz w:val="15"/>
                <w:szCs w:val="15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A23B95">
              <w:rPr>
                <w:sz w:val="15"/>
                <w:szCs w:val="15"/>
                <w:lang w:val="en-US"/>
              </w:rPr>
              <w:t>299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8944B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A23B95">
              <w:rPr>
                <w:sz w:val="15"/>
                <w:szCs w:val="15"/>
                <w:lang w:val="en-US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4C4D3A">
              <w:rPr>
                <w:rFonts w:eastAsia="SimSun"/>
                <w:sz w:val="15"/>
                <w:szCs w:val="15"/>
              </w:rPr>
              <w:t>8</w:t>
            </w:r>
            <w:r w:rsidR="00A23B95">
              <w:rPr>
                <w:rFonts w:eastAsia="SimSun"/>
                <w:sz w:val="15"/>
                <w:szCs w:val="15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A23B95" w:rsidRDefault="008944B2" w:rsidP="008944B2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F2418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C927DD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</w:t>
            </w:r>
            <w:r w:rsidR="00F2418D">
              <w:rPr>
                <w:sz w:val="15"/>
                <w:szCs w:val="15"/>
              </w:rPr>
              <w:t>8</w:t>
            </w:r>
            <w:r w:rsidR="007C3228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F2418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1</w:t>
            </w:r>
            <w:r w:rsidR="00DC556E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DC556E">
              <w:rPr>
                <w:sz w:val="15"/>
                <w:szCs w:val="15"/>
                <w:lang w:val="en-US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</w:t>
            </w:r>
            <w:r w:rsidR="00DC556E">
              <w:rPr>
                <w:sz w:val="15"/>
                <w:szCs w:val="15"/>
                <w:lang w:val="en-US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5</w:t>
            </w:r>
            <w:r w:rsidR="00C26CB8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4C4D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C556E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DA65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556E">
              <w:rPr>
                <w:sz w:val="15"/>
                <w:szCs w:val="15"/>
                <w:lang w:val="en-US"/>
              </w:rPr>
              <w:t>1.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944B2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DC556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89.3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4C4D3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A659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A659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DC556E">
              <w:rPr>
                <w:sz w:val="15"/>
                <w:szCs w:val="15"/>
                <w:lang w:val="en-US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DC556E">
              <w:rPr>
                <w:sz w:val="15"/>
                <w:szCs w:val="15"/>
                <w:lang w:val="en-US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A23B95" w:rsidRPr="00D13306">
        <w:rPr>
          <w:b/>
          <w:i/>
          <w:sz w:val="28"/>
          <w:szCs w:val="28"/>
        </w:rPr>
        <w:t>9</w:t>
      </w:r>
      <w:r w:rsidR="00EA03F9">
        <w:rPr>
          <w:bCs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92154" w:rsidRDefault="00F92154" w:rsidP="00D94F6D">
      <w:pPr>
        <w:ind w:firstLine="680"/>
        <w:jc w:val="both"/>
        <w:rPr>
          <w:b/>
          <w:sz w:val="28"/>
          <w:szCs w:val="28"/>
        </w:rPr>
      </w:pPr>
    </w:p>
    <w:p w:rsidR="00F92154" w:rsidRDefault="00F92154" w:rsidP="00D94F6D">
      <w:pPr>
        <w:ind w:firstLine="680"/>
        <w:jc w:val="both"/>
        <w:rPr>
          <w:b/>
          <w:sz w:val="28"/>
          <w:szCs w:val="28"/>
        </w:rPr>
      </w:pP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DC556E" w:rsidRPr="00DC556E">
        <w:rPr>
          <w:i/>
          <w:iCs/>
          <w:sz w:val="28"/>
          <w:szCs w:val="28"/>
        </w:rPr>
        <w:t>10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5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C556E" w:rsidRPr="00DC556E">
        <w:rPr>
          <w:i/>
          <w:iCs/>
          <w:sz w:val="28"/>
          <w:szCs w:val="28"/>
        </w:rPr>
        <w:t>10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0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556E" w:rsidRPr="00DC556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662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556664">
        <w:rPr>
          <w:rFonts w:eastAsia="Times New Roman"/>
          <w:noProof/>
          <w:sz w:val="28"/>
          <w:szCs w:val="28"/>
          <w:lang w:eastAsia="x-none"/>
        </w:rPr>
        <w:t>ях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87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556664">
        <w:rPr>
          <w:rFonts w:eastAsia="Times New Roman"/>
          <w:noProof/>
          <w:sz w:val="28"/>
          <w:szCs w:val="28"/>
          <w:lang w:eastAsia="x-none"/>
        </w:rPr>
        <w:t>3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7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56664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56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A6029">
        <w:rPr>
          <w:rFonts w:eastAsia="Times New Roman"/>
          <w:noProof/>
          <w:sz w:val="28"/>
          <w:szCs w:val="28"/>
          <w:lang w:eastAsia="x-none"/>
        </w:rPr>
        <w:t>-</w:t>
      </w:r>
      <w:r w:rsidR="00120BD5" w:rsidRPr="00120BD5">
        <w:rPr>
          <w:rFonts w:eastAsia="Times New Roman"/>
          <w:noProof/>
          <w:sz w:val="28"/>
          <w:szCs w:val="28"/>
          <w:lang w:eastAsia="x-none"/>
        </w:rPr>
        <w:t>28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8A6029">
        <w:rPr>
          <w:rFonts w:eastAsia="Times New Roman"/>
          <w:noProof/>
          <w:sz w:val="28"/>
          <w:szCs w:val="28"/>
          <w:lang w:eastAsia="x-none"/>
        </w:rPr>
        <w:t>4</w:t>
      </w:r>
      <w:r w:rsidR="00120BD5" w:rsidRPr="00D13306">
        <w:rPr>
          <w:rFonts w:eastAsia="Times New Roman"/>
          <w:noProof/>
          <w:sz w:val="28"/>
          <w:szCs w:val="28"/>
          <w:lang w:eastAsia="x-none"/>
        </w:rPr>
        <w:t>4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120BD5" w:rsidRPr="00D13306">
        <w:rPr>
          <w:rFonts w:eastAsia="Times New Roman"/>
          <w:noProof/>
          <w:sz w:val="28"/>
          <w:szCs w:val="28"/>
          <w:lang w:eastAsia="x-none"/>
        </w:rPr>
        <w:t>279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20BD5" w:rsidRPr="00D13306">
        <w:rPr>
          <w:rFonts w:eastAsia="Times New Roman"/>
          <w:noProof/>
          <w:sz w:val="28"/>
          <w:szCs w:val="28"/>
          <w:lang w:eastAsia="x-none"/>
        </w:rPr>
        <w:t>3083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3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3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7158C" w:rsidRDefault="00120BD5" w:rsidP="002A75C7">
      <w:pPr>
        <w:ind w:firstLine="709"/>
        <w:jc w:val="both"/>
        <w:outlineLvl w:val="0"/>
        <w:rPr>
          <w:i/>
          <w:sz w:val="28"/>
          <w:szCs w:val="28"/>
        </w:rPr>
      </w:pPr>
      <w:r w:rsidRPr="00120BD5">
        <w:rPr>
          <w:i/>
          <w:sz w:val="28"/>
          <w:szCs w:val="28"/>
        </w:rPr>
        <w:t>8</w:t>
      </w:r>
      <w:r w:rsidR="00DC6A26" w:rsidRPr="00DC6A26">
        <w:rPr>
          <w:i/>
          <w:sz w:val="28"/>
          <w:szCs w:val="28"/>
        </w:rPr>
        <w:t xml:space="preserve"> июня 2022 года</w:t>
      </w:r>
      <w:r w:rsidR="0047158C">
        <w:rPr>
          <w:i/>
          <w:sz w:val="28"/>
          <w:szCs w:val="28"/>
        </w:rPr>
        <w:t>:</w:t>
      </w:r>
    </w:p>
    <w:p w:rsidR="00B02D7B" w:rsidRDefault="00556664" w:rsidP="002A75C7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399A">
        <w:rPr>
          <w:iCs/>
          <w:sz w:val="28"/>
          <w:szCs w:val="28"/>
        </w:rPr>
        <w:t>в</w:t>
      </w:r>
      <w:r w:rsidR="00B02D7B" w:rsidRPr="00B02D7B">
        <w:rPr>
          <w:bCs/>
          <w:iCs/>
          <w:sz w:val="28"/>
          <w:szCs w:val="28"/>
        </w:rPr>
        <w:t xml:space="preserve"> </w:t>
      </w:r>
      <w:r w:rsidR="0047158C" w:rsidRPr="0047158C">
        <w:rPr>
          <w:b/>
          <w:iCs/>
          <w:sz w:val="28"/>
          <w:szCs w:val="28"/>
        </w:rPr>
        <w:t>МО Отрадненский район и гг</w:t>
      </w:r>
      <w:r w:rsidR="00CD28F4">
        <w:rPr>
          <w:b/>
          <w:iCs/>
          <w:sz w:val="28"/>
          <w:szCs w:val="28"/>
        </w:rPr>
        <w:t>.</w:t>
      </w:r>
      <w:r w:rsidR="0047158C" w:rsidRPr="0047158C">
        <w:rPr>
          <w:b/>
          <w:iCs/>
          <w:sz w:val="28"/>
          <w:szCs w:val="28"/>
        </w:rPr>
        <w:t xml:space="preserve"> Краснодар, Новороссийск</w:t>
      </w:r>
      <w:r w:rsidR="00120BD5">
        <w:rPr>
          <w:bCs/>
          <w:iCs/>
          <w:sz w:val="28"/>
          <w:szCs w:val="28"/>
        </w:rPr>
        <w:t xml:space="preserve"> </w:t>
      </w:r>
      <w:r w:rsidR="00B02D7B" w:rsidRPr="00B02D7B">
        <w:rPr>
          <w:bCs/>
          <w:iCs/>
          <w:sz w:val="28"/>
          <w:szCs w:val="28"/>
        </w:rPr>
        <w:t xml:space="preserve">поступали анонимные сообщения об угрозе минирования </w:t>
      </w:r>
      <w:r w:rsidR="0047158C">
        <w:rPr>
          <w:bCs/>
          <w:iCs/>
          <w:sz w:val="28"/>
          <w:szCs w:val="28"/>
        </w:rPr>
        <w:t>1</w:t>
      </w:r>
      <w:r w:rsidR="00AE081A">
        <w:rPr>
          <w:bCs/>
          <w:iCs/>
          <w:sz w:val="28"/>
          <w:szCs w:val="28"/>
        </w:rPr>
        <w:t>5</w:t>
      </w:r>
      <w:r w:rsidR="0047158C">
        <w:rPr>
          <w:bCs/>
          <w:iCs/>
          <w:sz w:val="28"/>
          <w:szCs w:val="28"/>
        </w:rPr>
        <w:t>8</w:t>
      </w:r>
      <w:r w:rsidR="00B02D7B" w:rsidRPr="00B02D7B">
        <w:rPr>
          <w:bCs/>
          <w:iCs/>
          <w:sz w:val="28"/>
          <w:szCs w:val="28"/>
        </w:rPr>
        <w:t xml:space="preserve"> объектов</w:t>
      </w:r>
      <w:r w:rsidR="00F93F5D" w:rsidRPr="00F93F5D">
        <w:rPr>
          <w:bCs/>
          <w:iCs/>
          <w:sz w:val="28"/>
          <w:szCs w:val="28"/>
        </w:rPr>
        <w:t>.</w:t>
      </w:r>
      <w:r w:rsidR="00B6121F">
        <w:rPr>
          <w:bCs/>
          <w:iCs/>
          <w:sz w:val="28"/>
          <w:szCs w:val="28"/>
        </w:rPr>
        <w:t xml:space="preserve"> </w:t>
      </w:r>
      <w:r w:rsidR="00B02D7B" w:rsidRPr="00B02D7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7D560E">
        <w:rPr>
          <w:bCs/>
          <w:iCs/>
          <w:sz w:val="28"/>
          <w:szCs w:val="28"/>
        </w:rPr>
        <w:t>,</w:t>
      </w:r>
      <w:r w:rsidR="0077399A" w:rsidRPr="0077399A">
        <w:rPr>
          <w:bCs/>
          <w:iCs/>
        </w:rPr>
        <w:t xml:space="preserve"> </w:t>
      </w:r>
      <w:r w:rsidR="007D560E" w:rsidRPr="007D560E">
        <w:rPr>
          <w:bCs/>
          <w:iCs/>
          <w:sz w:val="28"/>
          <w:szCs w:val="28"/>
        </w:rPr>
        <w:t>э</w:t>
      </w:r>
      <w:r w:rsidR="0077399A" w:rsidRPr="0077399A">
        <w:rPr>
          <w:bCs/>
          <w:iCs/>
          <w:sz w:val="28"/>
          <w:szCs w:val="28"/>
        </w:rPr>
        <w:t>ваку</w:t>
      </w:r>
      <w:r w:rsidR="0047158C">
        <w:rPr>
          <w:bCs/>
          <w:iCs/>
          <w:sz w:val="28"/>
          <w:szCs w:val="28"/>
        </w:rPr>
        <w:t>ации не проводилось;</w:t>
      </w:r>
    </w:p>
    <w:p w:rsidR="0047158C" w:rsidRDefault="00F93F5D" w:rsidP="0047158C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  <w:lang w:eastAsia="en-US"/>
        </w:rPr>
      </w:pPr>
      <w:r w:rsidRPr="00F93F5D">
        <w:rPr>
          <w:bCs/>
          <w:iCs/>
          <w:sz w:val="28"/>
          <w:szCs w:val="28"/>
        </w:rPr>
        <w:t>в</w:t>
      </w:r>
      <w:r w:rsidR="0077399A">
        <w:rPr>
          <w:bCs/>
          <w:i/>
          <w:sz w:val="28"/>
          <w:szCs w:val="28"/>
        </w:rPr>
        <w:t xml:space="preserve"> </w:t>
      </w:r>
      <w:r w:rsidR="0047158C" w:rsidRPr="0047158C">
        <w:rPr>
          <w:rFonts w:eastAsia="Times New Roman"/>
          <w:b/>
          <w:bCs/>
          <w:sz w:val="28"/>
          <w:szCs w:val="28"/>
          <w:lang w:eastAsia="en-US"/>
        </w:rPr>
        <w:t>МО г. Краснодар</w:t>
      </w:r>
      <w:r w:rsidR="0047158C" w:rsidRPr="0047158C">
        <w:rPr>
          <w:rFonts w:eastAsia="Times New Roman"/>
          <w:sz w:val="28"/>
          <w:szCs w:val="28"/>
          <w:lang w:eastAsia="en-US"/>
        </w:rPr>
        <w:t xml:space="preserve"> произошел порыв подземного трубопровода холодного водоснабжения диаметром 300 мм. В зоне отключения 10000 человек, 25 жилых домов, СЗО нет. Водоснабжение восстановлено</w:t>
      </w:r>
      <w:r w:rsidR="00E43D61">
        <w:rPr>
          <w:rFonts w:eastAsia="Times New Roman"/>
          <w:sz w:val="28"/>
          <w:szCs w:val="28"/>
          <w:lang w:eastAsia="en-US"/>
        </w:rPr>
        <w:t>;</w:t>
      </w:r>
    </w:p>
    <w:p w:rsidR="00B36302" w:rsidRDefault="00E43D61" w:rsidP="0047158C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в </w:t>
      </w:r>
      <w:r w:rsidRPr="00E43D61">
        <w:rPr>
          <w:b/>
          <w:bCs/>
          <w:iCs/>
          <w:sz w:val="28"/>
          <w:szCs w:val="28"/>
        </w:rPr>
        <w:t>МО г. Сочи</w:t>
      </w:r>
      <w:r w:rsidRPr="00E43D61">
        <w:rPr>
          <w:iCs/>
          <w:sz w:val="28"/>
          <w:szCs w:val="28"/>
        </w:rPr>
        <w:t xml:space="preserve"> произошел порыв трубопровода холодного водоснабжения диаметром 700 мм. В зоне отключения 10000 человек, 336 жилых домов, 5 СЗО. Водоснабжение восстановлено</w:t>
      </w:r>
      <w:r w:rsidR="00B36302">
        <w:rPr>
          <w:iCs/>
          <w:sz w:val="28"/>
          <w:szCs w:val="28"/>
        </w:rPr>
        <w:t>;</w:t>
      </w:r>
    </w:p>
    <w:p w:rsidR="00E43D61" w:rsidRPr="00B36302" w:rsidRDefault="00B36302" w:rsidP="0047158C">
      <w:pPr>
        <w:spacing w:line="223" w:lineRule="auto"/>
        <w:ind w:right="-108" w:firstLine="709"/>
        <w:jc w:val="both"/>
        <w:rPr>
          <w:rFonts w:eastAsia="Times New Roman"/>
          <w:iCs/>
          <w:sz w:val="28"/>
          <w:szCs w:val="28"/>
          <w:lang w:eastAsia="en-US"/>
        </w:rPr>
      </w:pPr>
      <w:r>
        <w:rPr>
          <w:rFonts w:cs="Calibri"/>
          <w:iCs/>
          <w:noProof/>
          <w:sz w:val="28"/>
          <w:szCs w:val="28"/>
        </w:rPr>
        <w:t xml:space="preserve">в </w:t>
      </w:r>
      <w:r w:rsidRPr="00B36302">
        <w:rPr>
          <w:rFonts w:cs="Calibri"/>
          <w:b/>
          <w:bCs/>
          <w:iCs/>
          <w:noProof/>
          <w:sz w:val="28"/>
          <w:szCs w:val="28"/>
        </w:rPr>
        <w:t>МО Крымский район</w:t>
      </w:r>
      <w:r w:rsidRPr="00B36302">
        <w:rPr>
          <w:rFonts w:cs="Calibri"/>
          <w:iCs/>
          <w:noProof/>
          <w:sz w:val="28"/>
          <w:szCs w:val="28"/>
        </w:rPr>
        <w:t>, в районе с. Кеслерово</w:t>
      </w:r>
      <w:r w:rsidRPr="00B36302">
        <w:rPr>
          <w:iCs/>
          <w:sz w:val="28"/>
          <w:szCs w:val="28"/>
        </w:rPr>
        <w:t xml:space="preserve"> </w:t>
      </w:r>
      <w:r w:rsidRPr="00B36302">
        <w:rPr>
          <w:rFonts w:cs="Calibri"/>
          <w:iCs/>
          <w:noProof/>
          <w:sz w:val="28"/>
          <w:szCs w:val="28"/>
        </w:rPr>
        <w:t>произошло задымление в моторном отсеке локомотива гузового состава.</w:t>
      </w:r>
      <w:r w:rsidRPr="00B36302">
        <w:rPr>
          <w:iCs/>
          <w:sz w:val="28"/>
          <w:szCs w:val="28"/>
        </w:rPr>
        <w:t xml:space="preserve"> </w:t>
      </w:r>
      <w:r w:rsidRPr="00B36302">
        <w:rPr>
          <w:rFonts w:cs="Calibri"/>
          <w:iCs/>
          <w:noProof/>
          <w:sz w:val="28"/>
          <w:szCs w:val="28"/>
        </w:rPr>
        <w:t>Задержки движения поездов не произошло. Погибших, пострадавших нет. После охлаждения моторного отсека состав продолжил движение к месту назначения.</w:t>
      </w:r>
      <w:r w:rsidR="00E43D61" w:rsidRPr="00B36302">
        <w:rPr>
          <w:rFonts w:eastAsia="Times New Roman"/>
          <w:iCs/>
          <w:sz w:val="28"/>
          <w:szCs w:val="28"/>
          <w:lang w:eastAsia="en-US"/>
        </w:rPr>
        <w:t xml:space="preserve"> </w:t>
      </w:r>
    </w:p>
    <w:p w:rsidR="005C250C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4"/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E43D61" w:rsidRPr="00B36302">
        <w:rPr>
          <w:rFonts w:eastAsia="Times New Roman"/>
          <w:i/>
          <w:iCs/>
          <w:sz w:val="28"/>
          <w:szCs w:val="28"/>
        </w:rPr>
        <w:t>8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FC46A5" w:rsidRPr="00DB7A0E">
        <w:rPr>
          <w:iCs/>
          <w:sz w:val="28"/>
          <w:szCs w:val="28"/>
        </w:rPr>
        <w:t xml:space="preserve"> </w:t>
      </w:r>
      <w:r w:rsidR="00AE081A">
        <w:rPr>
          <w:iCs/>
          <w:sz w:val="28"/>
          <w:szCs w:val="28"/>
        </w:rPr>
        <w:t>2</w:t>
      </w:r>
      <w:r w:rsidR="00E43D61">
        <w:rPr>
          <w:iCs/>
          <w:sz w:val="28"/>
          <w:szCs w:val="28"/>
        </w:rPr>
        <w:t>1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 xml:space="preserve">пожар.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авших</w:t>
      </w:r>
      <w:r w:rsidR="00B36302">
        <w:rPr>
          <w:iCs/>
          <w:sz w:val="28"/>
          <w:szCs w:val="28"/>
        </w:rPr>
        <w:t xml:space="preserve"> и</w:t>
      </w:r>
      <w:r w:rsidR="00FB2B4C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 xml:space="preserve">погибших нет. </w:t>
      </w:r>
    </w:p>
    <w:p w:rsidR="00B02F39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B36302" w:rsidRPr="00B36302">
        <w:rPr>
          <w:rFonts w:eastAsia="Times New Roman"/>
          <w:i/>
          <w:iCs/>
          <w:sz w:val="28"/>
          <w:szCs w:val="28"/>
        </w:rPr>
        <w:t>8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3D3687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B36302">
        <w:rPr>
          <w:iCs/>
          <w:sz w:val="28"/>
          <w:szCs w:val="28"/>
        </w:rPr>
        <w:t>8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B36302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B36302">
        <w:rPr>
          <w:iCs/>
          <w:sz w:val="28"/>
          <w:szCs w:val="28"/>
        </w:rPr>
        <w:t>10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 погиб</w:t>
      </w:r>
      <w:r w:rsidR="00B36302">
        <w:rPr>
          <w:iCs/>
          <w:sz w:val="28"/>
          <w:szCs w:val="28"/>
        </w:rPr>
        <w:t>ших нет</w:t>
      </w:r>
      <w:r w:rsidR="00A21AA8" w:rsidRPr="00824D16">
        <w:rPr>
          <w:iCs/>
          <w:sz w:val="28"/>
          <w:szCs w:val="28"/>
        </w:rPr>
        <w:t>.</w:t>
      </w:r>
    </w:p>
    <w:p w:rsidR="003C722F" w:rsidRPr="003C722F" w:rsidRDefault="00F32375" w:rsidP="002A75C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B2B4C" w:rsidRPr="002541DD">
        <w:rPr>
          <w:rFonts w:eastAsia="Times New Roman"/>
          <w:sz w:val="28"/>
          <w:szCs w:val="28"/>
        </w:rPr>
        <w:t xml:space="preserve">за </w:t>
      </w:r>
      <w:r w:rsidR="00FB2B4C">
        <w:rPr>
          <w:rFonts w:eastAsia="Times New Roman"/>
          <w:sz w:val="28"/>
          <w:szCs w:val="28"/>
        </w:rPr>
        <w:t xml:space="preserve">прошедшие сутки </w:t>
      </w:r>
      <w:r w:rsidR="00B36302" w:rsidRPr="00B36302">
        <w:rPr>
          <w:rFonts w:eastAsia="Times New Roman"/>
          <w:i/>
          <w:iCs/>
          <w:sz w:val="28"/>
          <w:szCs w:val="28"/>
        </w:rPr>
        <w:t>8</w:t>
      </w:r>
      <w:r w:rsidR="00FB2B4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3222F3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>края</w:t>
      </w:r>
      <w:r w:rsidR="00B02D7B">
        <w:rPr>
          <w:rFonts w:eastAsia="Times New Roman"/>
          <w:sz w:val="28"/>
          <w:szCs w:val="28"/>
        </w:rPr>
        <w:t xml:space="preserve"> </w:t>
      </w:r>
      <w:r w:rsidR="0011610E">
        <w:rPr>
          <w:rFonts w:eastAsia="Times New Roman"/>
          <w:sz w:val="28"/>
          <w:szCs w:val="28"/>
        </w:rPr>
        <w:t>взрывоопасны</w:t>
      </w:r>
      <w:r w:rsidR="00705C11">
        <w:rPr>
          <w:rFonts w:eastAsia="Times New Roman"/>
          <w:sz w:val="28"/>
          <w:szCs w:val="28"/>
        </w:rPr>
        <w:t>х</w:t>
      </w:r>
      <w:r w:rsidR="0011610E">
        <w:rPr>
          <w:rFonts w:eastAsia="Times New Roman"/>
          <w:sz w:val="28"/>
          <w:szCs w:val="28"/>
        </w:rPr>
        <w:t xml:space="preserve"> предмет</w:t>
      </w:r>
      <w:r w:rsidR="00705C11">
        <w:rPr>
          <w:rFonts w:eastAsia="Times New Roman"/>
          <w:sz w:val="28"/>
          <w:szCs w:val="28"/>
        </w:rPr>
        <w:t>ов</w:t>
      </w:r>
      <w:r w:rsidR="00CB62E1">
        <w:rPr>
          <w:rFonts w:eastAsia="Times New Roman"/>
          <w:sz w:val="28"/>
          <w:szCs w:val="28"/>
        </w:rPr>
        <w:t xml:space="preserve"> </w:t>
      </w:r>
      <w:r w:rsidR="00705C11">
        <w:rPr>
          <w:rFonts w:eastAsia="Times New Roman"/>
          <w:sz w:val="28"/>
          <w:szCs w:val="28"/>
        </w:rPr>
        <w:t>не обнаружено</w:t>
      </w:r>
      <w:r w:rsidR="0011610E">
        <w:rPr>
          <w:rFonts w:eastAsia="Times New Roman"/>
          <w:sz w:val="28"/>
          <w:szCs w:val="28"/>
        </w:rPr>
        <w:t>.</w:t>
      </w:r>
    </w:p>
    <w:p w:rsidR="00601593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752997" w:rsidRPr="002541DD">
        <w:rPr>
          <w:rFonts w:eastAsia="Times New Roman"/>
          <w:sz w:val="28"/>
          <w:szCs w:val="28"/>
        </w:rPr>
        <w:t xml:space="preserve">за </w:t>
      </w:r>
      <w:r w:rsidR="00752997">
        <w:rPr>
          <w:rFonts w:eastAsia="Times New Roman"/>
          <w:sz w:val="28"/>
          <w:szCs w:val="28"/>
        </w:rPr>
        <w:t xml:space="preserve">прошедшие сутки </w:t>
      </w:r>
      <w:r w:rsidR="00B36302">
        <w:rPr>
          <w:rFonts w:eastAsia="Times New Roman"/>
          <w:i/>
          <w:iCs/>
          <w:sz w:val="28"/>
          <w:szCs w:val="28"/>
        </w:rPr>
        <w:t>8</w:t>
      </w:r>
      <w:r w:rsidR="00752997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утонуло 2 человека</w:t>
      </w:r>
      <w:r w:rsidR="00F92154">
        <w:rPr>
          <w:iCs/>
          <w:sz w:val="28"/>
          <w:szCs w:val="28"/>
        </w:rPr>
        <w:t>,</w:t>
      </w:r>
      <w:r w:rsidR="000E656C">
        <w:rPr>
          <w:iCs/>
          <w:sz w:val="28"/>
          <w:szCs w:val="28"/>
        </w:rPr>
        <w:t xml:space="preserve"> в том числе 1 ребенок</w:t>
      </w:r>
      <w:r w:rsidR="00961FA5">
        <w:rPr>
          <w:iCs/>
          <w:sz w:val="28"/>
          <w:szCs w:val="28"/>
        </w:rPr>
        <w:t>.</w:t>
      </w:r>
    </w:p>
    <w:p w:rsidR="00F92154" w:rsidRDefault="00F92154" w:rsidP="000E656C">
      <w:pPr>
        <w:ind w:firstLine="709"/>
        <w:jc w:val="both"/>
        <w:outlineLvl w:val="0"/>
        <w:rPr>
          <w:i/>
          <w:iCs/>
          <w:sz w:val="28"/>
          <w:szCs w:val="28"/>
        </w:rPr>
      </w:pPr>
    </w:p>
    <w:p w:rsidR="000E656C" w:rsidRDefault="000E656C" w:rsidP="000E656C">
      <w:pPr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 июня 2022 года:</w:t>
      </w:r>
    </w:p>
    <w:p w:rsidR="000E656C" w:rsidRPr="000E656C" w:rsidRDefault="000E656C" w:rsidP="000E656C">
      <w:pPr>
        <w:ind w:firstLine="709"/>
        <w:jc w:val="both"/>
        <w:outlineLvl w:val="0"/>
        <w:rPr>
          <w:i/>
          <w:iCs/>
          <w:sz w:val="28"/>
          <w:szCs w:val="28"/>
        </w:rPr>
      </w:pPr>
      <w:r w:rsidRPr="000E656C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0E656C">
        <w:rPr>
          <w:b/>
          <w:bCs/>
          <w:sz w:val="28"/>
          <w:szCs w:val="28"/>
        </w:rPr>
        <w:t>МО Крымский район</w:t>
      </w:r>
      <w:r>
        <w:rPr>
          <w:b/>
          <w:bCs/>
          <w:sz w:val="28"/>
          <w:szCs w:val="28"/>
        </w:rPr>
        <w:t xml:space="preserve"> </w:t>
      </w:r>
      <w:r w:rsidRPr="000E656C">
        <w:rPr>
          <w:sz w:val="28"/>
          <w:szCs w:val="28"/>
        </w:rPr>
        <w:t>в искусственном водоеме</w:t>
      </w:r>
      <w:r>
        <w:rPr>
          <w:sz w:val="28"/>
          <w:szCs w:val="28"/>
        </w:rPr>
        <w:t xml:space="preserve"> было</w:t>
      </w:r>
      <w:r w:rsidRPr="000E656C">
        <w:rPr>
          <w:sz w:val="28"/>
          <w:szCs w:val="28"/>
        </w:rPr>
        <w:t xml:space="preserve"> обнаружено тело мужчины, 1987 г.р. Проводятся следственные мероприятия</w:t>
      </w:r>
      <w:r>
        <w:rPr>
          <w:sz w:val="28"/>
          <w:szCs w:val="28"/>
        </w:rPr>
        <w:t>;</w:t>
      </w:r>
    </w:p>
    <w:p w:rsidR="000E656C" w:rsidRPr="000E656C" w:rsidRDefault="000E656C" w:rsidP="000E656C">
      <w:pPr>
        <w:ind w:firstLine="709"/>
        <w:jc w:val="both"/>
        <w:outlineLvl w:val="0"/>
        <w:rPr>
          <w:sz w:val="28"/>
          <w:szCs w:val="28"/>
        </w:rPr>
      </w:pPr>
      <w:r w:rsidRPr="000E656C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0E656C">
        <w:rPr>
          <w:b/>
          <w:bCs/>
          <w:sz w:val="28"/>
          <w:szCs w:val="28"/>
        </w:rPr>
        <w:t>МО Мостовский район</w:t>
      </w:r>
      <w:r w:rsidRPr="000E656C">
        <w:rPr>
          <w:sz w:val="28"/>
          <w:szCs w:val="28"/>
        </w:rPr>
        <w:t>, в искусственном водоеме на территории частного домовладения</w:t>
      </w:r>
      <w:r>
        <w:rPr>
          <w:sz w:val="28"/>
          <w:szCs w:val="28"/>
        </w:rPr>
        <w:t xml:space="preserve"> было</w:t>
      </w:r>
      <w:r w:rsidRPr="000E656C">
        <w:rPr>
          <w:sz w:val="28"/>
          <w:szCs w:val="28"/>
        </w:rPr>
        <w:t xml:space="preserve"> обнаружено тело девочки, 2016 г.р. Проводятся следственные мероприятия.</w:t>
      </w:r>
    </w:p>
    <w:p w:rsidR="008E28CE" w:rsidRPr="00FE6AAF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5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5"/>
      <w:r w:rsidR="00752997" w:rsidRPr="002541DD">
        <w:rPr>
          <w:rFonts w:eastAsia="Times New Roman"/>
          <w:sz w:val="28"/>
          <w:szCs w:val="28"/>
        </w:rPr>
        <w:t xml:space="preserve">за </w:t>
      </w:r>
      <w:r w:rsidR="00752997">
        <w:rPr>
          <w:rFonts w:eastAsia="Times New Roman"/>
          <w:sz w:val="28"/>
          <w:szCs w:val="28"/>
        </w:rPr>
        <w:t xml:space="preserve">прошедшие сутки </w:t>
      </w:r>
      <w:r w:rsidR="00B36302" w:rsidRPr="00B36302">
        <w:rPr>
          <w:rFonts w:eastAsia="Times New Roman"/>
          <w:i/>
          <w:iCs/>
          <w:sz w:val="28"/>
          <w:szCs w:val="28"/>
        </w:rPr>
        <w:t>8</w:t>
      </w:r>
      <w:r w:rsidR="00752997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</w:t>
      </w:r>
      <w:r w:rsidR="007150F2">
        <w:rPr>
          <w:rFonts w:eastAsia="Times New Roman"/>
          <w:sz w:val="28"/>
          <w:szCs w:val="28"/>
        </w:rPr>
        <w:t>и</w:t>
      </w:r>
      <w:r w:rsidR="00B02D7B">
        <w:rPr>
          <w:rFonts w:eastAsia="Times New Roman"/>
          <w:sz w:val="28"/>
          <w:szCs w:val="28"/>
        </w:rPr>
        <w:t xml:space="preserve"> </w:t>
      </w:r>
      <w:r w:rsidR="002A75C7">
        <w:rPr>
          <w:rFonts w:eastAsia="Times New Roman"/>
          <w:sz w:val="28"/>
          <w:szCs w:val="28"/>
        </w:rPr>
        <w:t xml:space="preserve">случаев </w:t>
      </w:r>
      <w:r w:rsidR="00B02D7B">
        <w:rPr>
          <w:rFonts w:eastAsia="Times New Roman"/>
          <w:sz w:val="28"/>
          <w:szCs w:val="28"/>
        </w:rPr>
        <w:t>загорани</w:t>
      </w:r>
      <w:r w:rsidR="002A75C7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сухой растительности </w:t>
      </w:r>
      <w:r w:rsidR="007150F2">
        <w:rPr>
          <w:rFonts w:eastAsia="Times New Roman"/>
          <w:sz w:val="28"/>
          <w:szCs w:val="28"/>
        </w:rPr>
        <w:t xml:space="preserve">не </w:t>
      </w:r>
      <w:r w:rsidR="00BA5A89">
        <w:rPr>
          <w:rFonts w:eastAsia="Times New Roman"/>
          <w:sz w:val="28"/>
          <w:szCs w:val="28"/>
        </w:rPr>
        <w:t>зарегистрировано</w:t>
      </w:r>
      <w:r w:rsidR="00B02D7B" w:rsidRPr="00BA5A89">
        <w:rPr>
          <w:rFonts w:eastAsia="Times New Roman"/>
          <w:sz w:val="28"/>
          <w:szCs w:val="28"/>
        </w:rPr>
        <w:t>.</w:t>
      </w:r>
    </w:p>
    <w:p w:rsidR="00FE6AAF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нет.</w:t>
      </w:r>
    </w:p>
    <w:p w:rsidR="00FE5784" w:rsidRPr="00750D7E" w:rsidRDefault="00FE5784" w:rsidP="002A75C7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78797E">
        <w:rPr>
          <w:rFonts w:eastAsia="Times New Roman"/>
          <w:sz w:val="28"/>
          <w:szCs w:val="28"/>
        </w:rPr>
        <w:t>0</w:t>
      </w:r>
      <w:r w:rsidR="00B36302">
        <w:rPr>
          <w:rFonts w:eastAsia="Times New Roman"/>
          <w:sz w:val="28"/>
          <w:szCs w:val="28"/>
        </w:rPr>
        <w:t>9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B36302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B3630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B36302">
        <w:rPr>
          <w:rFonts w:eastAsia="Times New Roman"/>
          <w:i/>
          <w:sz w:val="28"/>
          <w:szCs w:val="28"/>
        </w:rPr>
        <w:t>(в районе ст. Пятигорская)</w:t>
      </w:r>
      <w:r w:rsidRPr="00B3630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B3630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B36302">
        <w:rPr>
          <w:rFonts w:eastAsia="Times New Roman"/>
          <w:sz w:val="28"/>
          <w:szCs w:val="28"/>
        </w:rPr>
        <w:t xml:space="preserve">3 аэропорта </w:t>
      </w:r>
      <w:r w:rsidRPr="00B36302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B36302">
        <w:rPr>
          <w:rFonts w:eastAsia="Times New Roman"/>
          <w:sz w:val="28"/>
          <w:szCs w:val="28"/>
        </w:rPr>
        <w:t xml:space="preserve"> приостановили воздушное сообщение до 12.06.2022. С 24.02.2022 отменено 11 509 рейсов (1 220 604 человек).</w:t>
      </w:r>
    </w:p>
    <w:p w:rsidR="00B36302" w:rsidRPr="00B36302" w:rsidRDefault="00CD28F4" w:rsidP="00B3630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</w:t>
      </w:r>
      <w:r w:rsidR="00B36302" w:rsidRPr="00B36302">
        <w:rPr>
          <w:rFonts w:eastAsia="Times New Roman"/>
          <w:sz w:val="28"/>
          <w:szCs w:val="28"/>
        </w:rPr>
        <w:t>ропорт</w:t>
      </w:r>
      <w:proofErr w:type="spellEnd"/>
      <w:r w:rsidR="00B36302" w:rsidRPr="00B36302">
        <w:rPr>
          <w:rFonts w:eastAsia="Times New Roman"/>
          <w:sz w:val="28"/>
          <w:szCs w:val="28"/>
        </w:rPr>
        <w:t xml:space="preserve"> МО г-к. Сочи работает в штатном режиме, с 24.02.2022 осуществлено 19 770 рейсов, 2 539 366 пассажиров (на прибытие 9 775 рейсов, 1 241 393 человека, на вылет 9 995 рейсов, 1 297 973 человека). Проведено информирование пассажиров, скопления людей в аэропортах Краснодарского края не наблюдается.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B3630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B36302" w:rsidRPr="00B36302" w:rsidRDefault="00B36302" w:rsidP="00B3630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B3630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B36302">
        <w:rPr>
          <w:rFonts w:eastAsia="Times New Roman"/>
          <w:sz w:val="28"/>
          <w:szCs w:val="28"/>
        </w:rPr>
        <w:t>(72 813</w:t>
      </w:r>
      <w:r w:rsidRPr="00B36302">
        <w:rPr>
          <w:rFonts w:eastAsia="Times New Roman"/>
          <w:b/>
          <w:sz w:val="28"/>
          <w:szCs w:val="28"/>
        </w:rPr>
        <w:t xml:space="preserve"> </w:t>
      </w:r>
      <w:r w:rsidRPr="00B36302">
        <w:rPr>
          <w:rFonts w:eastAsia="Times New Roman"/>
          <w:sz w:val="28"/>
          <w:szCs w:val="28"/>
        </w:rPr>
        <w:t xml:space="preserve">человек); </w:t>
      </w:r>
    </w:p>
    <w:p w:rsidR="00961C79" w:rsidRPr="00B36302" w:rsidRDefault="00961C79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bookmarkEnd w:id="36"/>
    <w:bookmarkEnd w:id="37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B36302">
        <w:rPr>
          <w:b/>
          <w:bCs/>
          <w:sz w:val="28"/>
          <w:szCs w:val="28"/>
        </w:rPr>
        <w:t>10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31F7E" w:rsidRDefault="00731F7E" w:rsidP="00A07347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104990750"/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B36302">
        <w:rPr>
          <w:b/>
          <w:bCs/>
          <w:color w:val="000000"/>
          <w:sz w:val="28"/>
          <w:szCs w:val="28"/>
        </w:rPr>
        <w:t>10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bookmarkStart w:id="39" w:name="_Hlk105574205"/>
      <w:r w:rsidR="005B32C6" w:rsidRPr="005B32C6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Краснодар, Новороссийск</w:t>
      </w:r>
      <w:bookmarkEnd w:id="39"/>
      <w:r w:rsidR="005B32C6" w:rsidRPr="005B32C6">
        <w:rPr>
          <w:b/>
          <w:bCs/>
          <w:sz w:val="28"/>
          <w:szCs w:val="28"/>
        </w:rPr>
        <w:t xml:space="preserve">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9D306D" w:rsidRDefault="009D306D" w:rsidP="00A07347">
      <w:pPr>
        <w:ind w:firstLine="708"/>
        <w:jc w:val="both"/>
        <w:rPr>
          <w:b/>
          <w:color w:val="000000"/>
          <w:sz w:val="28"/>
          <w:szCs w:val="28"/>
        </w:rPr>
      </w:pPr>
    </w:p>
    <w:p w:rsidR="009D306D" w:rsidRPr="00421071" w:rsidRDefault="009D306D" w:rsidP="009D306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0" w:name="_Hlk104813696"/>
      <w:bookmarkEnd w:id="7"/>
      <w:bookmarkEnd w:id="38"/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B36302">
        <w:rPr>
          <w:rFonts w:eastAsia="Calibri"/>
          <w:b/>
          <w:color w:val="000000"/>
          <w:sz w:val="28"/>
          <w:szCs w:val="28"/>
          <w:lang w:eastAsia="en-US"/>
        </w:rPr>
        <w:t>10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4B9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Брюховецкий, Выселковский, Гулькевичский, Динской, Кавказский, Калининский, Кореновский, Красноармейский, Крымский, Курганинский, Лабинский, Мостовский, Новокубанский, Отрадненский, Приморско-Ахтарский, Северский, Славянский, Тбилисский, Темрюкский, Тимашевский, Тихорецкий, Туапсинский, Успенский, Усть-Лабинский районы и гг. Анапа, Армавир, Геленджик, Горячий Ключ, Краснодар, Новороссийск</w:t>
      </w:r>
      <w:r w:rsidRPr="005431B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F6F2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 w:rsidR="002A75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ливневыми и </w:t>
      </w: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>склоновыми стоками, нарушением работы ливневых систем;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B7B1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B7B1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автотранспорта, крыш строений и сельхозугодий градом;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D306D" w:rsidRPr="00BB7B17" w:rsidRDefault="009D306D" w:rsidP="009D306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9D306D" w:rsidRPr="00BB7B17" w:rsidRDefault="009D306D" w:rsidP="009D306D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1" w:name="_Hlk100744281"/>
      <w:r w:rsidRPr="00BB7B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7B17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bookmarkEnd w:id="41"/>
    <w:p w:rsidR="009D306D" w:rsidRDefault="009D306D" w:rsidP="009D306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D306D" w:rsidRPr="006444A2" w:rsidRDefault="009D306D" w:rsidP="009D306D">
      <w:pPr>
        <w:ind w:firstLine="708"/>
        <w:jc w:val="both"/>
        <w:rPr>
          <w:b/>
          <w:bCs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 w:rsidR="00B36302">
        <w:rPr>
          <w:rFonts w:eastAsia="Calibri"/>
          <w:b/>
          <w:color w:val="000000"/>
          <w:sz w:val="28"/>
          <w:szCs w:val="28"/>
        </w:rPr>
        <w:t>10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 2022 года </w:t>
      </w:r>
      <w:r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6444A2">
        <w:rPr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bCs/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9E4D58">
        <w:rPr>
          <w:sz w:val="28"/>
          <w:szCs w:val="28"/>
          <w:lang w:eastAsia="en-US"/>
        </w:rPr>
        <w:t>существует</w:t>
      </w:r>
      <w:r w:rsidRPr="009E4D58">
        <w:rPr>
          <w:b/>
          <w:bCs/>
          <w:sz w:val="28"/>
          <w:szCs w:val="28"/>
          <w:lang w:eastAsia="en-US"/>
        </w:rPr>
        <w:t xml:space="preserve"> 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E4D58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D306D" w:rsidRPr="009E4D58" w:rsidRDefault="009D306D" w:rsidP="009D306D">
      <w:pPr>
        <w:ind w:firstLine="709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D306D" w:rsidRPr="009E4D58" w:rsidRDefault="009D306D" w:rsidP="009D306D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D306D" w:rsidRDefault="009D306D" w:rsidP="009D306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–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004DD5" w:rsidRDefault="00004DD5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36302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10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2"/>
    </w:p>
    <w:bookmarkEnd w:id="4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FD1033" w:rsidRDefault="00FD1033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  <w:r w:rsidR="00004DD5">
        <w:rPr>
          <w:b/>
          <w:sz w:val="28"/>
          <w:szCs w:val="28"/>
        </w:rPr>
        <w:t xml:space="preserve"> и осадках</w:t>
      </w:r>
      <w:r w:rsidR="00CD28F4">
        <w:rPr>
          <w:b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6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6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7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7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004DD5" w:rsidRDefault="00004DD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2E0B14" w:rsidRPr="002E0B14" w:rsidRDefault="00B3630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10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50" w:name="_Hlk104990799"/>
      <w:r w:rsidR="009D306D" w:rsidRPr="009D306D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(сильный дождь, гроза, град, </w:t>
      </w:r>
      <w:r w:rsidR="0082476B"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="009D306D" w:rsidRPr="009D306D">
        <w:rPr>
          <w:rFonts w:eastAsia="Times New Roman"/>
          <w:b/>
          <w:bCs/>
          <w:sz w:val="28"/>
          <w:szCs w:val="28"/>
        </w:rPr>
        <w:t>ухудшение видимости в осадках), кратковременными подъемами уровней воды, высокой пожароопасностью и возможной активизацией экзогенных процессов</w:t>
      </w:r>
      <w:r w:rsidR="00B53C37" w:rsidRPr="00B53C3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50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731F7E" w:rsidRDefault="00731F7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3630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B36302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B6121F" w:rsidRPr="00B6121F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6121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B6121F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Pr="00B6121F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1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p w:rsidR="000E656C" w:rsidRDefault="000E656C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0"/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>
        <w:rPr>
          <w:sz w:val="28"/>
          <w:szCs w:val="28"/>
        </w:rPr>
        <w:t>.</w:t>
      </w:r>
    </w:p>
    <w:p w:rsidR="00731F7E" w:rsidRDefault="00731F7E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усиления ветра, подъемов уровней воды в реках и сохранению их высокого фона: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6121F" w:rsidRPr="00736208" w:rsidRDefault="00B6121F" w:rsidP="00B612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6121F" w:rsidRPr="00736208" w:rsidRDefault="00B6121F" w:rsidP="00B612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bookmarkStart w:id="65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6121F" w:rsidRDefault="00B6121F" w:rsidP="00B612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6121F" w:rsidRPr="00B93845" w:rsidRDefault="00B6121F" w:rsidP="00B6121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5"/>
    <w:p w:rsidR="00B6121F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B6121F" w:rsidRDefault="00B6121F" w:rsidP="00B612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31F7E" w:rsidRDefault="00731F7E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6121F" w:rsidRDefault="00B6121F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2"/>
      <w:bookmarkEnd w:id="53"/>
      <w:bookmarkEnd w:id="54"/>
      <w:bookmarkEnd w:id="55"/>
      <w:bookmarkEnd w:id="57"/>
      <w:bookmarkEnd w:id="58"/>
      <w:bookmarkEnd w:id="64"/>
    </w:p>
    <w:p w:rsidR="00731F7E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66" w:name="_Hlk101456109"/>
      <w:bookmarkStart w:id="67" w:name="_Hlk70081671"/>
      <w:bookmarkStart w:id="68" w:name="_Hlk89436034"/>
      <w:bookmarkEnd w:id="13"/>
      <w:bookmarkEnd w:id="56"/>
      <w:bookmarkEnd w:id="59"/>
      <w:bookmarkEnd w:id="60"/>
      <w:bookmarkEnd w:id="61"/>
    </w:p>
    <w:p w:rsidR="000E656C" w:rsidRDefault="000E656C" w:rsidP="00470934">
      <w:pPr>
        <w:rPr>
          <w:rFonts w:eastAsia="Times New Roman"/>
          <w:color w:val="000000"/>
          <w:sz w:val="28"/>
          <w:szCs w:val="28"/>
        </w:rPr>
      </w:pPr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69" w:name="_Hlk104295164"/>
      <w:bookmarkEnd w:id="14"/>
      <w:bookmarkEnd w:id="62"/>
      <w:bookmarkEnd w:id="66"/>
      <w:bookmarkEnd w:id="67"/>
      <w:bookmarkEnd w:id="68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2C5BE5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CD28F4" w:rsidRDefault="00CD28F4" w:rsidP="001605D7">
      <w:pPr>
        <w:rPr>
          <w:rFonts w:eastAsia="Times New Roman"/>
          <w:color w:val="000000"/>
          <w:sz w:val="28"/>
          <w:szCs w:val="28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63"/>
      <w:bookmarkEnd w:id="69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28" w:rsidRDefault="00BD3B28">
      <w:r>
        <w:separator/>
      </w:r>
    </w:p>
  </w:endnote>
  <w:endnote w:type="continuationSeparator" w:id="0">
    <w:p w:rsidR="00BD3B28" w:rsidRDefault="00B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28" w:rsidRDefault="00BD3B28">
      <w:r>
        <w:separator/>
      </w:r>
    </w:p>
  </w:footnote>
  <w:footnote w:type="continuationSeparator" w:id="0">
    <w:p w:rsidR="00BD3B28" w:rsidRDefault="00BD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81">
          <w:rPr>
            <w:noProof/>
          </w:rPr>
          <w:t>9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53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5E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81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28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BCB5-4EB6-49C1-9DB2-03B52CF9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2022-06-09T11:05:00Z</cp:lastPrinted>
  <dcterms:created xsi:type="dcterms:W3CDTF">2022-06-09T12:13:00Z</dcterms:created>
  <dcterms:modified xsi:type="dcterms:W3CDTF">2022-06-09T13:18:00Z</dcterms:modified>
</cp:coreProperties>
</file>