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</w:t>
            </w:r>
            <w:r w:rsidR="00E318AA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F7350" w:rsidRPr="00001813">
              <w:rPr>
                <w:b/>
                <w:bCs/>
                <w:sz w:val="28"/>
                <w:szCs w:val="28"/>
              </w:rPr>
              <w:t>3</w:t>
            </w:r>
            <w:r w:rsidR="00E318AA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404E1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18AA">
        <w:rPr>
          <w:lang w:val="ru-RU"/>
        </w:rPr>
        <w:t>4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57E77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B62EB5" w:rsidRDefault="00CD6125" w:rsidP="00C3167A">
      <w:pPr>
        <w:pStyle w:val="14"/>
      </w:pPr>
      <w:r w:rsidRPr="00B62EB5">
        <w:t>1.</w:t>
      </w:r>
      <w:r w:rsidR="003B4CA4" w:rsidRPr="00B62EB5">
        <w:t>Обстановка</w:t>
      </w:r>
      <w:r w:rsidR="006E3192" w:rsidRPr="00B62EB5">
        <w:t>.</w:t>
      </w:r>
    </w:p>
    <w:p w:rsidR="00DD79A4" w:rsidRPr="007E6B57" w:rsidRDefault="00D36432" w:rsidP="00723FDC">
      <w:pPr>
        <w:pStyle w:val="14"/>
        <w:contextualSpacing/>
      </w:pPr>
      <w:r w:rsidRPr="007E6B57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B45459">
        <w:rPr>
          <w:b/>
          <w:sz w:val="28"/>
          <w:szCs w:val="28"/>
        </w:rPr>
        <w:t>1</w:t>
      </w:r>
      <w:r w:rsidR="00851C3B" w:rsidRPr="00B45459">
        <w:rPr>
          <w:b/>
          <w:sz w:val="28"/>
          <w:szCs w:val="28"/>
        </w:rPr>
        <w:t>.2.</w:t>
      </w:r>
      <w:r w:rsidRPr="00B45459">
        <w:rPr>
          <w:b/>
          <w:sz w:val="28"/>
          <w:szCs w:val="28"/>
        </w:rPr>
        <w:t xml:space="preserve"> </w:t>
      </w:r>
      <w:r w:rsidR="002259E3" w:rsidRPr="00B4545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45459">
        <w:rPr>
          <w:sz w:val="28"/>
          <w:szCs w:val="28"/>
        </w:rPr>
        <w:t xml:space="preserve">за прошедшие сутки </w:t>
      </w:r>
      <w:r w:rsidR="00A00FEB" w:rsidRPr="00B45459">
        <w:rPr>
          <w:sz w:val="28"/>
          <w:szCs w:val="28"/>
        </w:rPr>
        <w:t>0</w:t>
      </w:r>
      <w:r w:rsidR="00E318AA" w:rsidRPr="00B45459">
        <w:rPr>
          <w:sz w:val="28"/>
          <w:szCs w:val="28"/>
        </w:rPr>
        <w:t>2</w:t>
      </w:r>
      <w:r w:rsidR="009600C9" w:rsidRPr="00B45459">
        <w:rPr>
          <w:sz w:val="28"/>
          <w:szCs w:val="28"/>
        </w:rPr>
        <w:t>.</w:t>
      </w:r>
      <w:r w:rsidR="00A00FEB" w:rsidRPr="00B45459">
        <w:rPr>
          <w:sz w:val="28"/>
          <w:szCs w:val="28"/>
        </w:rPr>
        <w:t>10</w:t>
      </w:r>
      <w:r w:rsidR="002259E3" w:rsidRPr="00B45459">
        <w:rPr>
          <w:sz w:val="28"/>
          <w:szCs w:val="28"/>
        </w:rPr>
        <w:t xml:space="preserve">.2019 </w:t>
      </w:r>
      <w:bookmarkEnd w:id="0"/>
      <w:r w:rsidR="00436826" w:rsidRPr="00B45459">
        <w:rPr>
          <w:sz w:val="28"/>
          <w:szCs w:val="28"/>
        </w:rPr>
        <w:t>в крае</w:t>
      </w:r>
      <w:r w:rsidR="00FB5BBE" w:rsidRPr="00B45459">
        <w:rPr>
          <w:sz w:val="28"/>
          <w:szCs w:val="28"/>
        </w:rPr>
        <w:t xml:space="preserve"> </w:t>
      </w:r>
      <w:r w:rsidR="00B43A18" w:rsidRPr="00B45459">
        <w:rPr>
          <w:sz w:val="28"/>
          <w:szCs w:val="28"/>
        </w:rPr>
        <w:t xml:space="preserve">отмечалась </w:t>
      </w:r>
      <w:r w:rsidR="00B62EB5" w:rsidRPr="00B45459">
        <w:rPr>
          <w:sz w:val="28"/>
          <w:szCs w:val="28"/>
        </w:rPr>
        <w:t>теплая</w:t>
      </w:r>
      <w:r w:rsidR="00B43A18" w:rsidRPr="00B45459">
        <w:rPr>
          <w:sz w:val="28"/>
          <w:szCs w:val="28"/>
        </w:rPr>
        <w:t xml:space="preserve"> погода</w:t>
      </w:r>
      <w:r w:rsidR="00B45459" w:rsidRPr="00B45459">
        <w:rPr>
          <w:sz w:val="28"/>
          <w:szCs w:val="28"/>
        </w:rPr>
        <w:t xml:space="preserve"> без осадков.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318AA">
        <w:rPr>
          <w:b/>
          <w:bCs/>
          <w:sz w:val="28"/>
          <w:szCs w:val="28"/>
        </w:rPr>
        <w:t>3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18AA">
        <w:rPr>
          <w:b/>
          <w:bCs/>
          <w:sz w:val="28"/>
          <w:szCs w:val="28"/>
        </w:rPr>
        <w:t>4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101A2" w:rsidRPr="006021A0" w:rsidRDefault="00293451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122732">
        <w:rPr>
          <w:noProof/>
          <w:sz w:val="28"/>
          <w:szCs w:val="28"/>
        </w:rPr>
        <w:t>без осадков</w:t>
      </w:r>
      <w:r w:rsidR="00910D03" w:rsidRPr="006021A0">
        <w:rPr>
          <w:noProof/>
          <w:sz w:val="28"/>
          <w:szCs w:val="28"/>
        </w:rPr>
        <w:t>.</w:t>
      </w:r>
      <w:r w:rsidR="009E2DE9" w:rsidRPr="006021A0">
        <w:rPr>
          <w:noProof/>
          <w:sz w:val="28"/>
          <w:szCs w:val="28"/>
        </w:rPr>
        <w:t xml:space="preserve"> </w:t>
      </w:r>
      <w:r w:rsidR="00910D03" w:rsidRPr="006021A0">
        <w:rPr>
          <w:noProof/>
          <w:sz w:val="28"/>
          <w:szCs w:val="28"/>
        </w:rPr>
        <w:t>Ветер</w:t>
      </w:r>
      <w:r w:rsidR="00122732">
        <w:rPr>
          <w:noProof/>
          <w:sz w:val="28"/>
          <w:szCs w:val="28"/>
        </w:rPr>
        <w:t xml:space="preserve"> </w:t>
      </w:r>
      <w:r w:rsidR="003C3446" w:rsidRPr="006021A0">
        <w:rPr>
          <w:noProof/>
          <w:sz w:val="28"/>
          <w:szCs w:val="28"/>
        </w:rPr>
        <w:t>юго-восточный</w:t>
      </w:r>
      <w:r w:rsidR="00D65198">
        <w:rPr>
          <w:noProof/>
          <w:sz w:val="28"/>
          <w:szCs w:val="28"/>
        </w:rPr>
        <w:t xml:space="preserve"> с переходом на юго-западный</w:t>
      </w:r>
      <w:r w:rsidR="00910D03" w:rsidRPr="006021A0">
        <w:rPr>
          <w:noProof/>
          <w:sz w:val="28"/>
          <w:szCs w:val="28"/>
        </w:rPr>
        <w:t xml:space="preserve"> </w:t>
      </w:r>
      <w:r w:rsidR="00D65198">
        <w:rPr>
          <w:noProof/>
          <w:sz w:val="28"/>
          <w:szCs w:val="28"/>
        </w:rPr>
        <w:t>5</w:t>
      </w:r>
      <w:r w:rsidR="00910D03" w:rsidRPr="006021A0">
        <w:rPr>
          <w:noProof/>
          <w:sz w:val="28"/>
          <w:szCs w:val="28"/>
        </w:rPr>
        <w:t>-</w:t>
      </w:r>
      <w:r w:rsidR="00D65198">
        <w:rPr>
          <w:noProof/>
          <w:sz w:val="28"/>
          <w:szCs w:val="28"/>
        </w:rPr>
        <w:t>10</w:t>
      </w:r>
      <w:r w:rsidR="00910D03" w:rsidRPr="006021A0">
        <w:rPr>
          <w:noProof/>
          <w:sz w:val="28"/>
          <w:szCs w:val="28"/>
        </w:rPr>
        <w:t xml:space="preserve"> м/с. Температура воздуха ночью </w:t>
      </w:r>
      <w:r w:rsidR="00BC35E8" w:rsidRPr="006021A0">
        <w:rPr>
          <w:noProof/>
          <w:sz w:val="28"/>
          <w:szCs w:val="28"/>
        </w:rPr>
        <w:t>+</w:t>
      </w:r>
      <w:r w:rsidR="00D65198">
        <w:rPr>
          <w:noProof/>
          <w:sz w:val="28"/>
          <w:szCs w:val="28"/>
        </w:rPr>
        <w:t>11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D65198">
        <w:rPr>
          <w:noProof/>
          <w:sz w:val="28"/>
          <w:szCs w:val="28"/>
        </w:rPr>
        <w:t>6</w:t>
      </w:r>
      <w:r w:rsidR="00910D03" w:rsidRPr="006021A0">
        <w:rPr>
          <w:noProof/>
          <w:sz w:val="28"/>
          <w:szCs w:val="28"/>
        </w:rPr>
        <w:t xml:space="preserve">°, </w:t>
      </w:r>
      <w:r w:rsidR="00D65198">
        <w:rPr>
          <w:noProof/>
          <w:sz w:val="28"/>
          <w:szCs w:val="28"/>
        </w:rPr>
        <w:t>местами в предгорных районах</w:t>
      </w:r>
      <w:r w:rsidR="0067022E">
        <w:rPr>
          <w:noProof/>
          <w:sz w:val="28"/>
          <w:szCs w:val="28"/>
        </w:rPr>
        <w:t xml:space="preserve"> </w:t>
      </w:r>
      <w:r w:rsidR="00BC35E8" w:rsidRPr="006021A0">
        <w:rPr>
          <w:noProof/>
          <w:sz w:val="28"/>
          <w:szCs w:val="28"/>
        </w:rPr>
        <w:t>+</w:t>
      </w:r>
      <w:r w:rsidR="00D65198">
        <w:rPr>
          <w:noProof/>
          <w:sz w:val="28"/>
          <w:szCs w:val="28"/>
        </w:rPr>
        <w:t>6</w:t>
      </w:r>
      <w:r w:rsidR="00910D03" w:rsidRPr="006021A0">
        <w:rPr>
          <w:noProof/>
          <w:sz w:val="28"/>
          <w:szCs w:val="28"/>
        </w:rPr>
        <w:t>…</w:t>
      </w:r>
      <w:r w:rsidR="003C3446" w:rsidRPr="006021A0">
        <w:rPr>
          <w:noProof/>
          <w:sz w:val="28"/>
          <w:szCs w:val="28"/>
        </w:rPr>
        <w:t>+</w:t>
      </w:r>
      <w:r w:rsidR="00D65198">
        <w:rPr>
          <w:noProof/>
          <w:sz w:val="28"/>
          <w:szCs w:val="28"/>
        </w:rPr>
        <w:t>11</w:t>
      </w:r>
      <w:r w:rsidR="00910D03" w:rsidRPr="006021A0">
        <w:rPr>
          <w:noProof/>
          <w:sz w:val="28"/>
          <w:szCs w:val="28"/>
        </w:rPr>
        <w:t>°</w:t>
      </w:r>
      <w:r w:rsidR="00D65198">
        <w:rPr>
          <w:noProof/>
          <w:sz w:val="28"/>
          <w:szCs w:val="28"/>
        </w:rPr>
        <w:t>,</w:t>
      </w:r>
      <w:r w:rsidR="00910D03" w:rsidRPr="006021A0">
        <w:rPr>
          <w:noProof/>
          <w:sz w:val="28"/>
          <w:szCs w:val="28"/>
        </w:rPr>
        <w:t xml:space="preserve"> днем </w:t>
      </w:r>
      <w:r w:rsidR="00D65198">
        <w:rPr>
          <w:noProof/>
          <w:sz w:val="28"/>
          <w:szCs w:val="28"/>
        </w:rPr>
        <w:t xml:space="preserve">в северной половине края </w:t>
      </w:r>
      <w:r w:rsidR="00BC35E8" w:rsidRPr="006021A0">
        <w:rPr>
          <w:noProof/>
          <w:sz w:val="28"/>
          <w:szCs w:val="28"/>
        </w:rPr>
        <w:t>+</w:t>
      </w:r>
      <w:r w:rsidR="009E2DE9" w:rsidRPr="006021A0">
        <w:rPr>
          <w:noProof/>
          <w:sz w:val="28"/>
          <w:szCs w:val="28"/>
        </w:rPr>
        <w:t>2</w:t>
      </w:r>
      <w:r w:rsidR="00D65198">
        <w:rPr>
          <w:noProof/>
          <w:sz w:val="28"/>
          <w:szCs w:val="28"/>
        </w:rPr>
        <w:t>2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2</w:t>
      </w:r>
      <w:r w:rsidR="00D65198">
        <w:rPr>
          <w:noProof/>
          <w:sz w:val="28"/>
          <w:szCs w:val="28"/>
        </w:rPr>
        <w:t>7</w:t>
      </w:r>
      <w:r w:rsidR="00910D03" w:rsidRPr="006021A0">
        <w:rPr>
          <w:noProof/>
          <w:sz w:val="28"/>
          <w:szCs w:val="28"/>
        </w:rPr>
        <w:t>°</w:t>
      </w:r>
      <w:r w:rsidR="00D65198">
        <w:rPr>
          <w:noProof/>
          <w:sz w:val="28"/>
          <w:szCs w:val="28"/>
        </w:rPr>
        <w:t xml:space="preserve">, в южной половине </w:t>
      </w:r>
      <w:r w:rsidR="00D65198" w:rsidRPr="006021A0">
        <w:rPr>
          <w:noProof/>
          <w:sz w:val="28"/>
          <w:szCs w:val="28"/>
        </w:rPr>
        <w:t>+2</w:t>
      </w:r>
      <w:r w:rsidR="00D65198">
        <w:rPr>
          <w:noProof/>
          <w:sz w:val="28"/>
          <w:szCs w:val="28"/>
        </w:rPr>
        <w:t>5</w:t>
      </w:r>
      <w:r w:rsidR="00D65198" w:rsidRPr="006021A0">
        <w:rPr>
          <w:noProof/>
          <w:sz w:val="28"/>
          <w:szCs w:val="28"/>
        </w:rPr>
        <w:t>…+</w:t>
      </w:r>
      <w:r w:rsidR="00D65198">
        <w:rPr>
          <w:noProof/>
          <w:sz w:val="28"/>
          <w:szCs w:val="28"/>
        </w:rPr>
        <w:t>30</w:t>
      </w:r>
      <w:r w:rsidR="00D65198" w:rsidRPr="006021A0">
        <w:rPr>
          <w:noProof/>
          <w:sz w:val="28"/>
          <w:szCs w:val="28"/>
        </w:rPr>
        <w:t>°</w:t>
      </w:r>
      <w:r w:rsidR="00D65198">
        <w:rPr>
          <w:noProof/>
          <w:sz w:val="28"/>
          <w:szCs w:val="28"/>
        </w:rPr>
        <w:t xml:space="preserve"> </w:t>
      </w:r>
      <w:r w:rsidR="009E2DE9" w:rsidRPr="006021A0">
        <w:rPr>
          <w:noProof/>
          <w:sz w:val="28"/>
          <w:szCs w:val="28"/>
        </w:rPr>
        <w:t>.</w:t>
      </w:r>
    </w:p>
    <w:p w:rsidR="00BC35E8" w:rsidRDefault="00EC1AD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803299" w:rsidRPr="006021A0">
        <w:rPr>
          <w:sz w:val="28"/>
          <w:szCs w:val="28"/>
        </w:rPr>
        <w:t>без осадков</w:t>
      </w:r>
      <w:r w:rsidR="00910D03" w:rsidRPr="006021A0">
        <w:rPr>
          <w:noProof/>
          <w:sz w:val="28"/>
          <w:szCs w:val="28"/>
        </w:rPr>
        <w:t xml:space="preserve">. Ветер </w:t>
      </w:r>
      <w:r w:rsidR="00803299" w:rsidRPr="006021A0">
        <w:rPr>
          <w:noProof/>
          <w:sz w:val="28"/>
          <w:szCs w:val="28"/>
        </w:rPr>
        <w:t>юго-восточный</w:t>
      </w:r>
      <w:r w:rsidR="00D65198">
        <w:rPr>
          <w:noProof/>
          <w:sz w:val="28"/>
          <w:szCs w:val="28"/>
        </w:rPr>
        <w:t xml:space="preserve"> с переходом на юго-западный</w:t>
      </w:r>
      <w:r w:rsidR="00803299" w:rsidRPr="006021A0">
        <w:rPr>
          <w:noProof/>
          <w:sz w:val="28"/>
          <w:szCs w:val="28"/>
        </w:rPr>
        <w:t xml:space="preserve"> </w:t>
      </w:r>
      <w:r w:rsidR="00D65198">
        <w:rPr>
          <w:noProof/>
          <w:sz w:val="28"/>
          <w:szCs w:val="28"/>
        </w:rPr>
        <w:t>5</w:t>
      </w:r>
      <w:r w:rsidR="009E2DE9" w:rsidRPr="006021A0">
        <w:rPr>
          <w:noProof/>
          <w:sz w:val="28"/>
          <w:szCs w:val="28"/>
        </w:rPr>
        <w:t>-</w:t>
      </w:r>
      <w:r w:rsidR="00D65198">
        <w:rPr>
          <w:noProof/>
          <w:sz w:val="28"/>
          <w:szCs w:val="28"/>
        </w:rPr>
        <w:t>10</w:t>
      </w:r>
      <w:r w:rsidR="009E2DE9" w:rsidRPr="006021A0">
        <w:rPr>
          <w:noProof/>
          <w:sz w:val="28"/>
          <w:szCs w:val="28"/>
        </w:rPr>
        <w:t xml:space="preserve"> м/с</w:t>
      </w:r>
      <w:r w:rsidR="00D65198">
        <w:rPr>
          <w:noProof/>
          <w:sz w:val="28"/>
          <w:szCs w:val="28"/>
        </w:rPr>
        <w:t>.</w:t>
      </w:r>
      <w:r w:rsidR="00910D03" w:rsidRPr="006021A0">
        <w:rPr>
          <w:noProof/>
          <w:sz w:val="28"/>
          <w:szCs w:val="28"/>
        </w:rPr>
        <w:t xml:space="preserve"> Температура воздуха ночью 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D65198">
        <w:rPr>
          <w:noProof/>
          <w:sz w:val="28"/>
          <w:szCs w:val="28"/>
        </w:rPr>
        <w:t>2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D65198">
        <w:rPr>
          <w:noProof/>
          <w:sz w:val="28"/>
          <w:szCs w:val="28"/>
        </w:rPr>
        <w:t>4</w:t>
      </w:r>
      <w:r w:rsidR="00910D03" w:rsidRPr="006021A0">
        <w:rPr>
          <w:noProof/>
          <w:sz w:val="28"/>
          <w:szCs w:val="28"/>
        </w:rPr>
        <w:t xml:space="preserve">°, днем 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2</w:t>
      </w:r>
      <w:r w:rsidR="00D65198">
        <w:rPr>
          <w:noProof/>
          <w:sz w:val="28"/>
          <w:szCs w:val="28"/>
        </w:rPr>
        <w:t>8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D65198">
        <w:rPr>
          <w:noProof/>
          <w:sz w:val="28"/>
          <w:szCs w:val="28"/>
        </w:rPr>
        <w:t>30</w:t>
      </w:r>
      <w:r w:rsidR="00910D03" w:rsidRPr="006021A0">
        <w:rPr>
          <w:noProof/>
          <w:sz w:val="28"/>
          <w:szCs w:val="28"/>
        </w:rPr>
        <w:t>°.</w:t>
      </w:r>
    </w:p>
    <w:p w:rsidR="00CC5626" w:rsidRPr="00F6197A" w:rsidRDefault="00F862B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F6197A">
        <w:rPr>
          <w:b/>
          <w:sz w:val="28"/>
          <w:szCs w:val="28"/>
        </w:rPr>
        <w:t>Гидрологическая</w:t>
      </w:r>
      <w:proofErr w:type="gramEnd"/>
      <w:r w:rsidR="00277566" w:rsidRPr="00F6197A">
        <w:rPr>
          <w:sz w:val="28"/>
          <w:szCs w:val="28"/>
        </w:rPr>
        <w:t>:</w:t>
      </w:r>
      <w:r w:rsidR="000E50D5" w:rsidRPr="00F6197A">
        <w:rPr>
          <w:sz w:val="28"/>
          <w:szCs w:val="28"/>
        </w:rPr>
        <w:t xml:space="preserve"> </w:t>
      </w:r>
      <w:r w:rsidR="005642E8" w:rsidRPr="00F6197A">
        <w:rPr>
          <w:sz w:val="28"/>
          <w:szCs w:val="28"/>
        </w:rPr>
        <w:t xml:space="preserve">за прошедшие сутки </w:t>
      </w:r>
      <w:r w:rsidR="0029010C" w:rsidRPr="00F6197A">
        <w:rPr>
          <w:sz w:val="28"/>
          <w:szCs w:val="28"/>
        </w:rPr>
        <w:t>0</w:t>
      </w:r>
      <w:r w:rsidR="00E318AA" w:rsidRPr="00F6197A">
        <w:rPr>
          <w:sz w:val="28"/>
          <w:szCs w:val="28"/>
        </w:rPr>
        <w:t>2</w:t>
      </w:r>
      <w:r w:rsidR="00C22FC7" w:rsidRPr="00F6197A">
        <w:rPr>
          <w:sz w:val="28"/>
          <w:szCs w:val="28"/>
        </w:rPr>
        <w:t>.</w:t>
      </w:r>
      <w:r w:rsidR="0029010C" w:rsidRPr="00F6197A">
        <w:rPr>
          <w:sz w:val="28"/>
          <w:szCs w:val="28"/>
        </w:rPr>
        <w:t>10</w:t>
      </w:r>
      <w:r w:rsidR="00C22FC7" w:rsidRPr="00F6197A">
        <w:rPr>
          <w:sz w:val="28"/>
          <w:szCs w:val="28"/>
        </w:rPr>
        <w:t>.2019</w:t>
      </w:r>
      <w:r w:rsidR="00DA4F22" w:rsidRPr="00F6197A">
        <w:rPr>
          <w:sz w:val="28"/>
          <w:szCs w:val="28"/>
        </w:rPr>
        <w:tab/>
      </w:r>
      <w:r w:rsidR="00B74C6F" w:rsidRPr="00F6197A">
        <w:rPr>
          <w:bCs/>
          <w:sz w:val="28"/>
          <w:szCs w:val="28"/>
        </w:rPr>
        <w:t>на водных объектах</w:t>
      </w:r>
      <w:r w:rsidR="00F6197A">
        <w:rPr>
          <w:bCs/>
          <w:sz w:val="28"/>
          <w:szCs w:val="28"/>
        </w:rPr>
        <w:t xml:space="preserve"> </w:t>
      </w:r>
      <w:r w:rsidR="00B74C6F" w:rsidRPr="00F6197A">
        <w:rPr>
          <w:bCs/>
          <w:sz w:val="28"/>
          <w:szCs w:val="28"/>
        </w:rPr>
        <w:t>края существенных изменений не наблюдалось.</w:t>
      </w:r>
    </w:p>
    <w:p w:rsidR="00B91522" w:rsidRPr="00F6197A" w:rsidRDefault="00FB5D4D" w:rsidP="00FB5D4D">
      <w:pPr>
        <w:ind w:firstLine="709"/>
        <w:jc w:val="both"/>
        <w:rPr>
          <w:b/>
          <w:sz w:val="28"/>
          <w:szCs w:val="28"/>
        </w:rPr>
      </w:pPr>
      <w:r w:rsidRPr="00F6197A">
        <w:rPr>
          <w:b/>
          <w:sz w:val="28"/>
          <w:szCs w:val="28"/>
        </w:rPr>
        <w:t>1.</w:t>
      </w:r>
      <w:r w:rsidR="003404E1">
        <w:rPr>
          <w:b/>
          <w:sz w:val="28"/>
          <w:szCs w:val="28"/>
        </w:rPr>
        <w:t>3</w:t>
      </w:r>
      <w:r w:rsidRPr="00F6197A">
        <w:rPr>
          <w:b/>
          <w:sz w:val="28"/>
          <w:szCs w:val="28"/>
        </w:rPr>
        <w:t xml:space="preserve">. </w:t>
      </w:r>
      <w:r w:rsidR="00C73448" w:rsidRPr="00F6197A">
        <w:rPr>
          <w:b/>
          <w:sz w:val="28"/>
          <w:szCs w:val="28"/>
        </w:rPr>
        <w:t>Геологическая</w:t>
      </w:r>
      <w:r w:rsidR="00F65C86" w:rsidRPr="00F6197A">
        <w:rPr>
          <w:b/>
          <w:sz w:val="28"/>
          <w:szCs w:val="28"/>
        </w:rPr>
        <w:t>:</w:t>
      </w:r>
      <w:r w:rsidR="00E62933" w:rsidRPr="00F6197A">
        <w:rPr>
          <w:b/>
          <w:sz w:val="28"/>
          <w:szCs w:val="28"/>
        </w:rPr>
        <w:t xml:space="preserve"> </w:t>
      </w:r>
      <w:r w:rsidR="00E62933" w:rsidRPr="00F6197A">
        <w:rPr>
          <w:bCs/>
          <w:sz w:val="28"/>
          <w:szCs w:val="28"/>
        </w:rPr>
        <w:t>в норме.</w:t>
      </w:r>
    </w:p>
    <w:p w:rsidR="00B74C6F" w:rsidRDefault="004C3136" w:rsidP="00F6197A">
      <w:pPr>
        <w:pStyle w:val="14"/>
        <w:jc w:val="both"/>
        <w:rPr>
          <w:b w:val="0"/>
          <w:lang w:val="ru-RU"/>
        </w:rPr>
      </w:pPr>
      <w:r w:rsidRPr="00F6197A">
        <w:t>Прогноз</w:t>
      </w:r>
      <w:r w:rsidRPr="00F6197A">
        <w:rPr>
          <w:b w:val="0"/>
        </w:rPr>
        <w:t>:</w:t>
      </w:r>
      <w:r w:rsidR="003E19D1" w:rsidRPr="00F6197A">
        <w:rPr>
          <w:b w:val="0"/>
          <w:lang w:val="ru-RU"/>
        </w:rPr>
        <w:t xml:space="preserve"> </w:t>
      </w:r>
      <w:r w:rsidR="00E318AA" w:rsidRPr="00F6197A">
        <w:rPr>
          <w:b w:val="0"/>
          <w:i/>
          <w:iCs w:val="0"/>
          <w:lang w:val="ru-RU"/>
        </w:rPr>
        <w:t>4</w:t>
      </w:r>
      <w:r w:rsidR="002B1BC8" w:rsidRPr="00F6197A">
        <w:rPr>
          <w:b w:val="0"/>
          <w:i/>
          <w:lang w:val="ru-RU"/>
        </w:rPr>
        <w:t xml:space="preserve"> октября 2019 года</w:t>
      </w:r>
      <w:r w:rsidR="002B1BC8" w:rsidRPr="00F6197A">
        <w:rPr>
          <w:i/>
          <w:lang w:val="ru-RU"/>
        </w:rPr>
        <w:t xml:space="preserve"> </w:t>
      </w:r>
      <w:r w:rsidR="001A0EED" w:rsidRPr="00F6197A">
        <w:rPr>
          <w:b w:val="0"/>
          <w:lang w:val="ru-RU"/>
        </w:rPr>
        <w:t>активизации экзогенных процессов не ожидается.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3404E1">
        <w:rPr>
          <w:lang w:val="ru-RU"/>
        </w:rPr>
        <w:t>4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B74C6F" w:rsidRPr="00F6197A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lastRenderedPageBreak/>
        <w:t>1.</w:t>
      </w:r>
      <w:r w:rsidR="003404E1">
        <w:rPr>
          <w:b/>
          <w:sz w:val="28"/>
          <w:szCs w:val="28"/>
        </w:rPr>
        <w:t>5</w:t>
      </w:r>
      <w:r w:rsidRPr="009057A7">
        <w:rPr>
          <w:b/>
          <w:sz w:val="28"/>
          <w:szCs w:val="28"/>
        </w:rPr>
        <w:t>. ВОП</w:t>
      </w:r>
      <w:r w:rsidR="00BA1587" w:rsidRPr="009057A7">
        <w:rPr>
          <w:b/>
          <w:sz w:val="28"/>
          <w:szCs w:val="28"/>
        </w:rPr>
        <w:t>:</w:t>
      </w:r>
      <w:r w:rsidR="00AA774A">
        <w:rPr>
          <w:b/>
          <w:sz w:val="28"/>
          <w:szCs w:val="28"/>
        </w:rPr>
        <w:t xml:space="preserve"> </w:t>
      </w:r>
      <w:r w:rsidR="00AA774A" w:rsidRPr="00AA774A">
        <w:rPr>
          <w:bCs/>
          <w:sz w:val="28"/>
          <w:szCs w:val="28"/>
        </w:rPr>
        <w:t>не обнаружено.</w:t>
      </w:r>
    </w:p>
    <w:p w:rsidR="00B74C6F" w:rsidRPr="00CC2A1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3404E1">
        <w:rPr>
          <w:b/>
          <w:sz w:val="28"/>
          <w:szCs w:val="28"/>
        </w:rPr>
        <w:t>6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>в норме.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3404E1">
        <w:rPr>
          <w:b/>
          <w:sz w:val="28"/>
          <w:szCs w:val="28"/>
        </w:rPr>
        <w:t>7</w:t>
      </w:r>
      <w:r w:rsidR="00A354C2" w:rsidRPr="0017080C">
        <w:rPr>
          <w:b/>
          <w:sz w:val="28"/>
          <w:szCs w:val="28"/>
        </w:rPr>
        <w:t>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1C638B" w:rsidRDefault="00A2587F" w:rsidP="001C638B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3404E1">
        <w:rPr>
          <w:b/>
          <w:sz w:val="28"/>
          <w:szCs w:val="28"/>
        </w:rPr>
        <w:t>9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B74C6F" w:rsidRDefault="00B74C6F" w:rsidP="001C638B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Техногенного характера:</w:t>
      </w:r>
    </w:p>
    <w:p w:rsidR="00945C33" w:rsidRPr="00D51BB4" w:rsidRDefault="00E318AA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4</w:t>
      </w:r>
      <w:r w:rsidR="00A063AA" w:rsidRPr="00D51BB4">
        <w:rPr>
          <w:bCs w:val="0"/>
          <w:snapToGrid w:val="0"/>
          <w:lang w:val="ru-RU"/>
        </w:rPr>
        <w:t xml:space="preserve"> октября </w:t>
      </w:r>
      <w:r w:rsidR="00F9054A" w:rsidRPr="00D51BB4">
        <w:rPr>
          <w:bCs w:val="0"/>
          <w:snapToGrid w:val="0"/>
        </w:rPr>
        <w:t>2019 года</w:t>
      </w:r>
      <w:r w:rsidR="00F9054A" w:rsidRPr="00D51BB4">
        <w:rPr>
          <w:b w:val="0"/>
          <w:snapToGrid w:val="0"/>
        </w:rPr>
        <w:t xml:space="preserve"> </w:t>
      </w:r>
      <w:r w:rsidR="00945C33" w:rsidRPr="00D51BB4">
        <w:rPr>
          <w:b w:val="0"/>
        </w:rPr>
        <w:t xml:space="preserve">в крае возможны </w:t>
      </w:r>
      <w:r w:rsidR="00945C33" w:rsidRPr="00D51BB4">
        <w:t>ЧС и</w:t>
      </w:r>
      <w:r w:rsidR="00945C33" w:rsidRPr="00D51BB4">
        <w:rPr>
          <w:lang w:val="ru-RU"/>
        </w:rPr>
        <w:t xml:space="preserve"> </w:t>
      </w:r>
      <w:r w:rsidR="00945C33" w:rsidRPr="00D51BB4">
        <w:t>происшествия</w:t>
      </w:r>
      <w:r w:rsidR="00945C33" w:rsidRPr="00D51BB4">
        <w:rPr>
          <w:b w:val="0"/>
        </w:rPr>
        <w:t>,</w:t>
      </w:r>
      <w:r w:rsidR="00945C33" w:rsidRPr="00D51BB4">
        <w:rPr>
          <w:b w:val="0"/>
          <w:lang w:val="ru-RU"/>
        </w:rPr>
        <w:t xml:space="preserve"> с</w:t>
      </w:r>
      <w:r w:rsidR="00945C33" w:rsidRPr="00D51BB4">
        <w:rPr>
          <w:b w:val="0"/>
        </w:rPr>
        <w:t>вязанные с:</w:t>
      </w:r>
    </w:p>
    <w:p w:rsidR="00FD09CB" w:rsidRPr="00F32D87" w:rsidRDefault="00FD09CB" w:rsidP="00FD09CB">
      <w:pPr>
        <w:pStyle w:val="14"/>
        <w:ind w:firstLine="709"/>
        <w:jc w:val="both"/>
        <w:outlineLvl w:val="9"/>
        <w:rPr>
          <w:b w:val="0"/>
          <w:lang w:val="ru-RU"/>
        </w:rPr>
      </w:pPr>
      <w:r w:rsidRPr="00B74C6F">
        <w:rPr>
          <w:b w:val="0"/>
          <w:lang w:val="ru-RU"/>
        </w:rPr>
        <w:t>увеличением количества ДТП</w:t>
      </w:r>
      <w:r w:rsidR="00DB50D2">
        <w:rPr>
          <w:b w:val="0"/>
          <w:lang w:val="ru-RU"/>
        </w:rPr>
        <w:t xml:space="preserve"> </w:t>
      </w:r>
      <w:r w:rsidR="00F76E91">
        <w:rPr>
          <w:b w:val="0"/>
          <w:lang w:val="ru-RU"/>
        </w:rPr>
        <w:t xml:space="preserve">на горных автодорогах и перевалах </w:t>
      </w:r>
      <w:r w:rsidR="00DB50D2" w:rsidRPr="00DB50D2">
        <w:rPr>
          <w:bCs w:val="0"/>
          <w:lang w:val="ru-RU"/>
        </w:rPr>
        <w:t>в ночные и утренние часы</w:t>
      </w:r>
      <w:r w:rsidRPr="00B74C6F">
        <w:rPr>
          <w:b w:val="0"/>
          <w:lang w:val="ru-RU"/>
        </w:rPr>
        <w:t xml:space="preserve"> </w:t>
      </w:r>
      <w:r w:rsidRPr="00B74C6F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B74C6F" w:rsidRDefault="00B74C6F" w:rsidP="00B6196E">
      <w:pPr>
        <w:rPr>
          <w:b/>
          <w:sz w:val="28"/>
          <w:szCs w:val="28"/>
        </w:rPr>
      </w:pPr>
    </w:p>
    <w:p w:rsidR="005F0B22" w:rsidRPr="00F6197A" w:rsidRDefault="005F0B22" w:rsidP="005F0B22">
      <w:pPr>
        <w:ind w:firstLine="709"/>
        <w:jc w:val="center"/>
        <w:rPr>
          <w:b/>
          <w:sz w:val="28"/>
          <w:szCs w:val="28"/>
        </w:rPr>
      </w:pPr>
      <w:r w:rsidRPr="00F6197A">
        <w:rPr>
          <w:b/>
          <w:sz w:val="28"/>
          <w:szCs w:val="28"/>
        </w:rPr>
        <w:t>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F6197A">
        <w:rPr>
          <w:sz w:val="28"/>
          <w:szCs w:val="28"/>
        </w:rPr>
        <w:t>в связи с</w:t>
      </w:r>
      <w:r w:rsidR="00F93F9F" w:rsidRPr="00F6197A">
        <w:rPr>
          <w:sz w:val="28"/>
          <w:szCs w:val="28"/>
        </w:rPr>
        <w:t>о сложными погодными условиями (</w:t>
      </w:r>
      <w:r w:rsidR="000931EB" w:rsidRPr="00F6197A">
        <w:rPr>
          <w:b/>
          <w:sz w:val="28"/>
          <w:szCs w:val="28"/>
        </w:rPr>
        <w:t>ухудшение видимости в тумане</w:t>
      </w:r>
      <w:r w:rsidR="00F93F9F" w:rsidRPr="00F6197A">
        <w:rPr>
          <w:sz w:val="28"/>
          <w:szCs w:val="28"/>
        </w:rPr>
        <w:t>)</w:t>
      </w:r>
      <w:r w:rsidR="005E05A4" w:rsidRPr="00F6197A">
        <w:rPr>
          <w:sz w:val="28"/>
          <w:szCs w:val="28"/>
        </w:rPr>
        <w:t xml:space="preserve"> </w:t>
      </w:r>
      <w:r w:rsidRPr="00F6197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 w:rsidRPr="00F6197A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3404E1" w:rsidRDefault="003404E1" w:rsidP="00A17033">
      <w:pPr>
        <w:pStyle w:val="14"/>
        <w:widowControl w:val="0"/>
        <w:ind w:firstLine="0"/>
        <w:rPr>
          <w:lang w:val="ru-RU"/>
        </w:rPr>
      </w:pPr>
      <w:bookmarkStart w:id="1" w:name="_Hlk5194206"/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1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C638B" w:rsidRDefault="0073002A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B74C6F" w:rsidRDefault="00B74C6F" w:rsidP="00B74C6F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472D4" w:rsidRDefault="00064C8A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1C638B" w:rsidRDefault="001C638B" w:rsidP="00B871FF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431CED" w:rsidRDefault="00C0629C" w:rsidP="007E6B5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1C638B" w:rsidRDefault="001C638B" w:rsidP="00F87E79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20B85" w:rsidRDefault="0083374D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3404E1" w:rsidRDefault="003404E1" w:rsidP="00B74C6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4" w:name="_Hlk525119130"/>
    </w:p>
    <w:p w:rsidR="003404E1" w:rsidRPr="00587D51" w:rsidRDefault="003404E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E7135D" w:rsidRPr="00EA7185" w:rsidRDefault="00333172" w:rsidP="003404E1">
      <w:pPr>
        <w:tabs>
          <w:tab w:val="left" w:pos="1560"/>
        </w:tabs>
        <w:rPr>
          <w:b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F76E91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C17902">
        <w:rPr>
          <w:bCs/>
          <w:iCs/>
          <w:sz w:val="28"/>
          <w:szCs w:val="28"/>
          <w:lang w:eastAsia="x-none"/>
        </w:rPr>
        <w:t>п</w:t>
      </w:r>
      <w:proofErr w:type="gramEnd"/>
      <w:r w:rsidR="00C17902">
        <w:rPr>
          <w:bCs/>
          <w:iCs/>
          <w:sz w:val="28"/>
          <w:szCs w:val="28"/>
          <w:lang w:eastAsia="x-none"/>
        </w:rPr>
        <w:t>/п</w:t>
      </w:r>
      <w:r w:rsidR="00F76E91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Ю.Ю. Ткаченко</w:t>
      </w:r>
      <w:bookmarkEnd w:id="4"/>
    </w:p>
    <w:sectPr w:rsidR="00E7135D" w:rsidRPr="00EA7185" w:rsidSect="003404E1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2C" w:rsidRDefault="00F8452C">
      <w:r>
        <w:separator/>
      </w:r>
    </w:p>
  </w:endnote>
  <w:endnote w:type="continuationSeparator" w:id="0">
    <w:p w:rsidR="00F8452C" w:rsidRDefault="00F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2C" w:rsidRDefault="00F8452C">
      <w:r>
        <w:separator/>
      </w:r>
    </w:p>
  </w:footnote>
  <w:footnote w:type="continuationSeparator" w:id="0">
    <w:p w:rsidR="00F8452C" w:rsidRDefault="00F8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1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2C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2D75-616B-4E9D-9C19-DCB6A7D5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636</cp:revision>
  <cp:lastPrinted>2019-10-03T10:57:00Z</cp:lastPrinted>
  <dcterms:created xsi:type="dcterms:W3CDTF">2019-07-31T06:29:00Z</dcterms:created>
  <dcterms:modified xsi:type="dcterms:W3CDTF">2019-10-03T11:27:00Z</dcterms:modified>
</cp:coreProperties>
</file>