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C381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62F4A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40DA7" w:rsidRPr="004E68F4">
              <w:rPr>
                <w:b/>
                <w:bCs/>
                <w:sz w:val="28"/>
                <w:szCs w:val="28"/>
              </w:rPr>
              <w:t>5</w:t>
            </w:r>
            <w:r w:rsidR="00E21EAE" w:rsidRPr="004E68F4">
              <w:rPr>
                <w:b/>
                <w:bCs/>
                <w:sz w:val="28"/>
                <w:szCs w:val="28"/>
              </w:rPr>
              <w:t>9</w:t>
            </w:r>
            <w:r w:rsidR="00F62F4A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485BAF">
        <w:rPr>
          <w:lang w:val="ru-RU"/>
        </w:rPr>
        <w:t>2</w:t>
      </w:r>
      <w:r w:rsidR="007808CA">
        <w:rPr>
          <w:lang w:val="ru-RU"/>
        </w:rPr>
        <w:t>6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D0553" w:rsidRDefault="00D36432" w:rsidP="00723FDC">
      <w:pPr>
        <w:pStyle w:val="14"/>
        <w:contextualSpacing/>
      </w:pPr>
      <w:r w:rsidRPr="009D0553">
        <w:t>1.1. Чрезвычайные ситуации.</w:t>
      </w:r>
    </w:p>
    <w:p w:rsidR="00BE405C" w:rsidRPr="009D0553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107814" w:rsidRDefault="00D90CA3" w:rsidP="0010781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84D">
        <w:rPr>
          <w:b/>
          <w:sz w:val="28"/>
          <w:szCs w:val="28"/>
        </w:rPr>
        <w:t>1</w:t>
      </w:r>
      <w:r w:rsidR="00851C3B" w:rsidRPr="0058084D">
        <w:rPr>
          <w:b/>
          <w:sz w:val="28"/>
          <w:szCs w:val="28"/>
        </w:rPr>
        <w:t>.2.</w:t>
      </w:r>
      <w:r w:rsidRPr="0058084D">
        <w:rPr>
          <w:b/>
          <w:sz w:val="28"/>
          <w:szCs w:val="28"/>
        </w:rPr>
        <w:t xml:space="preserve"> </w:t>
      </w:r>
      <w:r w:rsidR="002259E3" w:rsidRPr="0058084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58084D">
        <w:rPr>
          <w:sz w:val="28"/>
          <w:szCs w:val="28"/>
        </w:rPr>
        <w:t xml:space="preserve">за прошедшие сутки </w:t>
      </w:r>
      <w:r w:rsidR="00E21EAE" w:rsidRPr="0058084D">
        <w:rPr>
          <w:sz w:val="28"/>
          <w:szCs w:val="28"/>
        </w:rPr>
        <w:t>2</w:t>
      </w:r>
      <w:r w:rsidR="00F62F4A" w:rsidRPr="0058084D">
        <w:rPr>
          <w:sz w:val="28"/>
          <w:szCs w:val="28"/>
        </w:rPr>
        <w:t>4</w:t>
      </w:r>
      <w:r w:rsidR="009600C9" w:rsidRPr="0058084D">
        <w:rPr>
          <w:sz w:val="28"/>
          <w:szCs w:val="28"/>
        </w:rPr>
        <w:t>.</w:t>
      </w:r>
      <w:r w:rsidR="00A00FEB" w:rsidRPr="0058084D">
        <w:rPr>
          <w:sz w:val="28"/>
          <w:szCs w:val="28"/>
        </w:rPr>
        <w:t>1</w:t>
      </w:r>
      <w:r w:rsidR="007E4A4F" w:rsidRPr="0058084D">
        <w:rPr>
          <w:sz w:val="28"/>
          <w:szCs w:val="28"/>
        </w:rPr>
        <w:t>1</w:t>
      </w:r>
      <w:r w:rsidR="002259E3" w:rsidRPr="0058084D">
        <w:rPr>
          <w:sz w:val="28"/>
          <w:szCs w:val="28"/>
        </w:rPr>
        <w:t xml:space="preserve">.2019 </w:t>
      </w:r>
      <w:bookmarkEnd w:id="0"/>
      <w:r w:rsidR="00436826" w:rsidRPr="0058084D">
        <w:rPr>
          <w:sz w:val="28"/>
          <w:szCs w:val="28"/>
        </w:rPr>
        <w:t>в крае</w:t>
      </w:r>
      <w:r w:rsidR="00FB5BBE" w:rsidRPr="0058084D">
        <w:rPr>
          <w:sz w:val="28"/>
          <w:szCs w:val="28"/>
        </w:rPr>
        <w:t xml:space="preserve"> </w:t>
      </w:r>
      <w:r w:rsidR="00B43A18" w:rsidRPr="0058084D">
        <w:rPr>
          <w:sz w:val="28"/>
          <w:szCs w:val="28"/>
        </w:rPr>
        <w:t>отмечалась</w:t>
      </w:r>
      <w:r w:rsidR="00E737F0" w:rsidRPr="0058084D">
        <w:rPr>
          <w:sz w:val="28"/>
          <w:szCs w:val="28"/>
        </w:rPr>
        <w:t xml:space="preserve"> </w:t>
      </w:r>
      <w:r w:rsidR="009D1E71" w:rsidRPr="0058084D">
        <w:rPr>
          <w:sz w:val="28"/>
          <w:szCs w:val="28"/>
        </w:rPr>
        <w:t>прохладная</w:t>
      </w:r>
      <w:r w:rsidR="00842C91" w:rsidRPr="0058084D">
        <w:rPr>
          <w:sz w:val="28"/>
          <w:szCs w:val="28"/>
        </w:rPr>
        <w:t xml:space="preserve"> погода</w:t>
      </w:r>
      <w:r w:rsidR="0058084D" w:rsidRPr="0058084D">
        <w:rPr>
          <w:sz w:val="28"/>
          <w:szCs w:val="28"/>
        </w:rPr>
        <w:t xml:space="preserve"> без осадков</w:t>
      </w:r>
      <w:r w:rsidR="00FB1463" w:rsidRPr="0058084D">
        <w:rPr>
          <w:sz w:val="28"/>
          <w:szCs w:val="28"/>
        </w:rPr>
        <w:t xml:space="preserve">. Местами в крае наблюдалось усиление северо-восточного ветра с порывами </w:t>
      </w:r>
      <w:r w:rsidR="0058084D" w:rsidRPr="0058084D">
        <w:rPr>
          <w:sz w:val="28"/>
          <w:szCs w:val="28"/>
        </w:rPr>
        <w:t>15</w:t>
      </w:r>
      <w:r w:rsidR="00FB1463" w:rsidRPr="0058084D">
        <w:rPr>
          <w:sz w:val="28"/>
          <w:szCs w:val="28"/>
        </w:rPr>
        <w:t>-</w:t>
      </w:r>
      <w:r w:rsidR="0058084D" w:rsidRPr="0058084D">
        <w:rPr>
          <w:sz w:val="28"/>
          <w:szCs w:val="28"/>
        </w:rPr>
        <w:t>18</w:t>
      </w:r>
      <w:r w:rsidR="00FB1463" w:rsidRPr="0058084D">
        <w:rPr>
          <w:sz w:val="28"/>
          <w:szCs w:val="28"/>
        </w:rPr>
        <w:t xml:space="preserve"> м/</w:t>
      </w:r>
      <w:proofErr w:type="gramStart"/>
      <w:r w:rsidR="00FB1463" w:rsidRPr="0058084D">
        <w:rPr>
          <w:sz w:val="28"/>
          <w:szCs w:val="28"/>
        </w:rPr>
        <w:t>с</w:t>
      </w:r>
      <w:proofErr w:type="gramEnd"/>
      <w:r w:rsidR="0058084D" w:rsidRPr="0058084D">
        <w:rPr>
          <w:sz w:val="28"/>
          <w:szCs w:val="28"/>
        </w:rPr>
        <w:t>.</w:t>
      </w:r>
    </w:p>
    <w:p w:rsidR="007808CA" w:rsidRPr="007808CA" w:rsidRDefault="007808CA" w:rsidP="007808C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7808CA">
        <w:rPr>
          <w:sz w:val="28"/>
          <w:szCs w:val="28"/>
        </w:rPr>
        <w:t>За истекшие сутки на территории Краснодарского края</w:t>
      </w:r>
      <w:r>
        <w:rPr>
          <w:sz w:val="28"/>
          <w:szCs w:val="28"/>
        </w:rPr>
        <w:t xml:space="preserve"> было</w:t>
      </w:r>
      <w:r w:rsidRPr="007808CA">
        <w:rPr>
          <w:sz w:val="28"/>
          <w:szCs w:val="28"/>
        </w:rPr>
        <w:t xml:space="preserve"> зарегистрировано 8 термоточек, 3 из них подтверждены и ликвидированы.</w:t>
      </w:r>
    </w:p>
    <w:p w:rsidR="007808CA" w:rsidRDefault="00137E38" w:rsidP="007808CA">
      <w:pPr>
        <w:ind w:firstLine="709"/>
        <w:jc w:val="both"/>
        <w:rPr>
          <w:sz w:val="28"/>
          <w:szCs w:val="28"/>
        </w:rPr>
      </w:pPr>
      <w:r w:rsidRPr="00137E38">
        <w:rPr>
          <w:i/>
          <w:iCs/>
          <w:sz w:val="28"/>
          <w:szCs w:val="28"/>
        </w:rPr>
        <w:t>22 ноября 2019 года</w:t>
      </w:r>
      <w:r>
        <w:rPr>
          <w:sz w:val="28"/>
          <w:szCs w:val="28"/>
        </w:rPr>
        <w:t xml:space="preserve"> в </w:t>
      </w:r>
      <w:r w:rsidRPr="00137E38">
        <w:rPr>
          <w:b/>
          <w:bCs/>
          <w:sz w:val="28"/>
          <w:szCs w:val="28"/>
        </w:rPr>
        <w:t xml:space="preserve">МО </w:t>
      </w:r>
      <w:proofErr w:type="spellStart"/>
      <w:r w:rsidRPr="00137E38">
        <w:rPr>
          <w:b/>
          <w:bCs/>
          <w:sz w:val="28"/>
          <w:szCs w:val="28"/>
        </w:rPr>
        <w:t>г</w:t>
      </w:r>
      <w:proofErr w:type="gramStart"/>
      <w:r w:rsidRPr="00137E38">
        <w:rPr>
          <w:b/>
          <w:bCs/>
          <w:sz w:val="28"/>
          <w:szCs w:val="28"/>
        </w:rPr>
        <w:t>.А</w:t>
      </w:r>
      <w:proofErr w:type="gramEnd"/>
      <w:r w:rsidRPr="00137E38">
        <w:rPr>
          <w:b/>
          <w:bCs/>
          <w:sz w:val="28"/>
          <w:szCs w:val="28"/>
        </w:rPr>
        <w:t>напа</w:t>
      </w:r>
      <w:proofErr w:type="spellEnd"/>
      <w:r>
        <w:rPr>
          <w:sz w:val="28"/>
          <w:szCs w:val="28"/>
        </w:rPr>
        <w:t>,</w:t>
      </w:r>
      <w:r w:rsidR="007808CA" w:rsidRPr="007808CA">
        <w:rPr>
          <w:sz w:val="28"/>
          <w:szCs w:val="28"/>
        </w:rPr>
        <w:t xml:space="preserve"> </w:t>
      </w:r>
      <w:r w:rsidRPr="007808CA">
        <w:rPr>
          <w:sz w:val="28"/>
          <w:szCs w:val="28"/>
        </w:rPr>
        <w:t xml:space="preserve">в районе </w:t>
      </w:r>
      <w:proofErr w:type="spellStart"/>
      <w:r w:rsidRPr="007808CA">
        <w:rPr>
          <w:sz w:val="28"/>
          <w:szCs w:val="28"/>
        </w:rPr>
        <w:t>х.Чембурка</w:t>
      </w:r>
      <w:proofErr w:type="spellEnd"/>
      <w:r w:rsidRPr="007808CA">
        <w:rPr>
          <w:sz w:val="28"/>
          <w:szCs w:val="28"/>
        </w:rPr>
        <w:t xml:space="preserve"> </w:t>
      </w:r>
      <w:r w:rsidR="007808CA" w:rsidRPr="007808CA">
        <w:rPr>
          <w:sz w:val="28"/>
          <w:szCs w:val="28"/>
        </w:rPr>
        <w:t>произошло загорание камыша в плавневой зоне на площади 1500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7808CA" w:rsidRPr="007808CA">
        <w:rPr>
          <w:sz w:val="28"/>
          <w:szCs w:val="28"/>
        </w:rPr>
        <w:t xml:space="preserve">24.11.2019 </w:t>
      </w:r>
      <w:r>
        <w:rPr>
          <w:sz w:val="28"/>
          <w:szCs w:val="28"/>
        </w:rPr>
        <w:t xml:space="preserve">пожар был </w:t>
      </w:r>
      <w:r w:rsidR="007808CA" w:rsidRPr="007808CA">
        <w:rPr>
          <w:sz w:val="28"/>
          <w:szCs w:val="28"/>
        </w:rPr>
        <w:t>ликвидирован, путь</w:t>
      </w:r>
      <w:r>
        <w:rPr>
          <w:sz w:val="28"/>
          <w:szCs w:val="28"/>
        </w:rPr>
        <w:t xml:space="preserve"> </w:t>
      </w:r>
      <w:r w:rsidR="007808CA" w:rsidRPr="007808CA">
        <w:rPr>
          <w:sz w:val="28"/>
          <w:szCs w:val="28"/>
        </w:rPr>
        <w:t>пройденный огнем</w:t>
      </w:r>
      <w:r>
        <w:rPr>
          <w:sz w:val="28"/>
          <w:szCs w:val="28"/>
        </w:rPr>
        <w:t xml:space="preserve"> составил</w:t>
      </w:r>
      <w:r w:rsidR="007808CA" w:rsidRPr="007808CA">
        <w:rPr>
          <w:sz w:val="28"/>
          <w:szCs w:val="28"/>
        </w:rPr>
        <w:t xml:space="preserve"> около 24 га. </w:t>
      </w:r>
    </w:p>
    <w:p w:rsidR="00137E38" w:rsidRDefault="00137E38" w:rsidP="00137E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808CA">
        <w:rPr>
          <w:i/>
          <w:iCs/>
          <w:sz w:val="28"/>
          <w:szCs w:val="28"/>
        </w:rPr>
        <w:t>23 ноября 2019 года</w:t>
      </w:r>
      <w:r>
        <w:rPr>
          <w:i/>
          <w:iCs/>
          <w:sz w:val="28"/>
          <w:szCs w:val="28"/>
        </w:rPr>
        <w:t>:</w:t>
      </w:r>
      <w:r w:rsidRPr="00137E38">
        <w:rPr>
          <w:sz w:val="28"/>
          <w:szCs w:val="28"/>
        </w:rPr>
        <w:t xml:space="preserve"> </w:t>
      </w:r>
    </w:p>
    <w:p w:rsidR="00137E38" w:rsidRDefault="00137E38" w:rsidP="00137E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08CA">
        <w:rPr>
          <w:sz w:val="28"/>
          <w:szCs w:val="28"/>
        </w:rPr>
        <w:t xml:space="preserve"> </w:t>
      </w:r>
      <w:r w:rsidRPr="00137E38">
        <w:rPr>
          <w:b/>
          <w:bCs/>
          <w:sz w:val="28"/>
          <w:szCs w:val="28"/>
        </w:rPr>
        <w:t>МО Туапсинский район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был з</w:t>
      </w:r>
      <w:r w:rsidRPr="007808CA">
        <w:rPr>
          <w:sz w:val="28"/>
          <w:szCs w:val="28"/>
        </w:rPr>
        <w:t>арегистрирован случай загорания лесной подстилки</w:t>
      </w:r>
      <w:r>
        <w:rPr>
          <w:sz w:val="28"/>
          <w:szCs w:val="28"/>
        </w:rPr>
        <w:t xml:space="preserve"> </w:t>
      </w:r>
      <w:r w:rsidRPr="007808CA">
        <w:rPr>
          <w:sz w:val="28"/>
          <w:szCs w:val="28"/>
        </w:rPr>
        <w:t xml:space="preserve">на площади 0,6 </w:t>
      </w:r>
      <w:r>
        <w:rPr>
          <w:sz w:val="28"/>
          <w:szCs w:val="28"/>
        </w:rPr>
        <w:t>г</w:t>
      </w:r>
      <w:r w:rsidRPr="007808CA">
        <w:rPr>
          <w:sz w:val="28"/>
          <w:szCs w:val="28"/>
        </w:rPr>
        <w:t>а.</w:t>
      </w:r>
      <w:r>
        <w:rPr>
          <w:sz w:val="28"/>
          <w:szCs w:val="28"/>
        </w:rPr>
        <w:t xml:space="preserve"> В этот же день пожар был ликвидирован.</w:t>
      </w:r>
    </w:p>
    <w:p w:rsidR="00137E38" w:rsidRPr="007808CA" w:rsidRDefault="00137E38" w:rsidP="00137E38">
      <w:pPr>
        <w:tabs>
          <w:tab w:val="left" w:pos="5812"/>
          <w:tab w:val="left" w:pos="6570"/>
        </w:tabs>
        <w:ind w:firstLine="709"/>
        <w:jc w:val="both"/>
        <w:rPr>
          <w:sz w:val="28"/>
          <w:szCs w:val="28"/>
        </w:rPr>
      </w:pPr>
      <w:r w:rsidRPr="00137E3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08CA">
        <w:rPr>
          <w:b/>
          <w:bCs/>
          <w:sz w:val="28"/>
          <w:szCs w:val="28"/>
        </w:rPr>
        <w:t>МО Темрюкский район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08CA">
        <w:rPr>
          <w:sz w:val="28"/>
          <w:szCs w:val="28"/>
        </w:rPr>
        <w:t>в связи с</w:t>
      </w:r>
      <w:r>
        <w:rPr>
          <w:i/>
          <w:iCs/>
          <w:sz w:val="28"/>
          <w:szCs w:val="28"/>
        </w:rPr>
        <w:t xml:space="preserve"> </w:t>
      </w:r>
      <w:r w:rsidRPr="007808CA">
        <w:rPr>
          <w:sz w:val="28"/>
          <w:szCs w:val="28"/>
        </w:rPr>
        <w:t>усиление</w:t>
      </w:r>
      <w:r>
        <w:rPr>
          <w:sz w:val="28"/>
          <w:szCs w:val="28"/>
        </w:rPr>
        <w:t>м</w:t>
      </w:r>
      <w:r w:rsidRPr="007808CA">
        <w:rPr>
          <w:sz w:val="28"/>
          <w:szCs w:val="28"/>
        </w:rPr>
        <w:t xml:space="preserve"> ветра </w:t>
      </w:r>
      <w:r>
        <w:rPr>
          <w:sz w:val="28"/>
          <w:szCs w:val="28"/>
        </w:rPr>
        <w:t>(</w:t>
      </w:r>
      <w:r w:rsidRPr="007808CA">
        <w:rPr>
          <w:sz w:val="28"/>
          <w:szCs w:val="28"/>
        </w:rPr>
        <w:t>порывы до 15 м/с</w:t>
      </w:r>
      <w:r>
        <w:rPr>
          <w:sz w:val="28"/>
          <w:szCs w:val="28"/>
        </w:rPr>
        <w:t>)</w:t>
      </w:r>
      <w:r w:rsidRPr="007808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08CA">
        <w:rPr>
          <w:sz w:val="28"/>
          <w:szCs w:val="28"/>
        </w:rPr>
        <w:t>аромное сообщение было приостановлено.</w:t>
      </w:r>
    </w:p>
    <w:p w:rsidR="007808CA" w:rsidRPr="007808CA" w:rsidRDefault="007808CA" w:rsidP="007808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7E38">
        <w:rPr>
          <w:i/>
          <w:iCs/>
          <w:sz w:val="28"/>
          <w:szCs w:val="28"/>
        </w:rPr>
        <w:t>24 ноября 2019 года</w:t>
      </w:r>
      <w:r w:rsidRPr="007808CA">
        <w:rPr>
          <w:sz w:val="28"/>
          <w:szCs w:val="28"/>
        </w:rPr>
        <w:t xml:space="preserve"> </w:t>
      </w:r>
      <w:r w:rsidR="00137E38" w:rsidRPr="007808CA">
        <w:rPr>
          <w:sz w:val="28"/>
          <w:szCs w:val="28"/>
        </w:rPr>
        <w:t xml:space="preserve">в </w:t>
      </w:r>
      <w:r w:rsidR="00137E38" w:rsidRPr="00137E38">
        <w:rPr>
          <w:b/>
          <w:bCs/>
          <w:sz w:val="28"/>
          <w:szCs w:val="28"/>
        </w:rPr>
        <w:t>МО Туапсинский район</w:t>
      </w:r>
      <w:r w:rsidR="00137E38" w:rsidRPr="007808CA">
        <w:rPr>
          <w:sz w:val="28"/>
          <w:szCs w:val="28"/>
        </w:rPr>
        <w:t xml:space="preserve"> </w:t>
      </w:r>
      <w:r w:rsidR="00DF5B84">
        <w:rPr>
          <w:sz w:val="28"/>
          <w:szCs w:val="28"/>
        </w:rPr>
        <w:t>был з</w:t>
      </w:r>
      <w:r w:rsidRPr="007808CA">
        <w:rPr>
          <w:sz w:val="28"/>
          <w:szCs w:val="28"/>
        </w:rPr>
        <w:t>арегистрирован случай загорания лесной подстилки</w:t>
      </w:r>
      <w:r w:rsidR="00137E38">
        <w:rPr>
          <w:sz w:val="28"/>
          <w:szCs w:val="28"/>
        </w:rPr>
        <w:t xml:space="preserve"> </w:t>
      </w:r>
      <w:r w:rsidRPr="007808CA">
        <w:rPr>
          <w:sz w:val="28"/>
          <w:szCs w:val="28"/>
        </w:rPr>
        <w:t xml:space="preserve">на площади </w:t>
      </w:r>
      <w:r w:rsidR="00137E38">
        <w:rPr>
          <w:sz w:val="28"/>
          <w:szCs w:val="28"/>
        </w:rPr>
        <w:t>8</w:t>
      </w:r>
      <w:r w:rsidRPr="007808CA">
        <w:rPr>
          <w:sz w:val="28"/>
          <w:szCs w:val="28"/>
        </w:rPr>
        <w:t xml:space="preserve"> </w:t>
      </w:r>
      <w:r w:rsidR="00137E38">
        <w:rPr>
          <w:sz w:val="28"/>
          <w:szCs w:val="28"/>
        </w:rPr>
        <w:t>г</w:t>
      </w:r>
      <w:r w:rsidRPr="007808CA">
        <w:rPr>
          <w:sz w:val="28"/>
          <w:szCs w:val="28"/>
        </w:rPr>
        <w:t xml:space="preserve">а. </w:t>
      </w:r>
      <w:r w:rsidR="00DF5B84">
        <w:rPr>
          <w:sz w:val="28"/>
          <w:szCs w:val="28"/>
        </w:rPr>
        <w:t>В этот же день пожар был ликвидирован.</w:t>
      </w:r>
    </w:p>
    <w:p w:rsidR="00BF7455" w:rsidRPr="007808CA" w:rsidRDefault="00BF7455" w:rsidP="004A31F3">
      <w:pPr>
        <w:ind w:firstLine="708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1C3817">
        <w:rPr>
          <w:b/>
          <w:bCs/>
          <w:sz w:val="28"/>
          <w:szCs w:val="28"/>
        </w:rPr>
        <w:t>2</w:t>
      </w:r>
      <w:r w:rsidR="00F62F4A">
        <w:rPr>
          <w:b/>
          <w:bCs/>
          <w:sz w:val="28"/>
          <w:szCs w:val="28"/>
        </w:rPr>
        <w:t>5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335F78">
        <w:rPr>
          <w:b/>
          <w:bCs/>
          <w:sz w:val="28"/>
          <w:szCs w:val="28"/>
        </w:rPr>
        <w:t>2</w:t>
      </w:r>
      <w:r w:rsidR="00F62F4A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FB1463" w:rsidRDefault="005F7A6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FB1463">
        <w:rPr>
          <w:noProof/>
          <w:sz w:val="28"/>
          <w:szCs w:val="28"/>
        </w:rPr>
        <w:t>б</w:t>
      </w:r>
      <w:r w:rsidR="00FB1463" w:rsidRPr="00FB1463">
        <w:rPr>
          <w:noProof/>
          <w:sz w:val="28"/>
          <w:szCs w:val="28"/>
        </w:rPr>
        <w:t xml:space="preserve">ез осадков. Ветер </w:t>
      </w:r>
      <w:r w:rsidR="0058084D" w:rsidRPr="00FB1463">
        <w:rPr>
          <w:noProof/>
          <w:sz w:val="28"/>
          <w:szCs w:val="28"/>
        </w:rPr>
        <w:t>восточный</w:t>
      </w:r>
      <w:r w:rsidR="0058084D">
        <w:rPr>
          <w:noProof/>
          <w:sz w:val="28"/>
          <w:szCs w:val="28"/>
        </w:rPr>
        <w:t>,</w:t>
      </w:r>
      <w:r w:rsidR="0058084D" w:rsidRPr="00FB1463">
        <w:rPr>
          <w:noProof/>
          <w:sz w:val="28"/>
          <w:szCs w:val="28"/>
        </w:rPr>
        <w:t xml:space="preserve"> </w:t>
      </w:r>
      <w:r w:rsidR="00FB1463" w:rsidRPr="00FB1463">
        <w:rPr>
          <w:noProof/>
          <w:sz w:val="28"/>
          <w:szCs w:val="28"/>
        </w:rPr>
        <w:t xml:space="preserve">северо-восточный </w:t>
      </w:r>
      <w:r w:rsidR="0058084D">
        <w:rPr>
          <w:noProof/>
          <w:sz w:val="28"/>
          <w:szCs w:val="28"/>
        </w:rPr>
        <w:t>5</w:t>
      </w:r>
      <w:r w:rsidR="00FB1463" w:rsidRPr="00FB1463">
        <w:rPr>
          <w:noProof/>
          <w:sz w:val="28"/>
          <w:szCs w:val="28"/>
        </w:rPr>
        <w:t>-</w:t>
      </w:r>
      <w:r w:rsidR="0058084D">
        <w:rPr>
          <w:noProof/>
          <w:sz w:val="28"/>
          <w:szCs w:val="28"/>
        </w:rPr>
        <w:t>10</w:t>
      </w:r>
      <w:r w:rsidR="00FB1463" w:rsidRPr="00FB1463">
        <w:rPr>
          <w:noProof/>
          <w:sz w:val="28"/>
          <w:szCs w:val="28"/>
        </w:rPr>
        <w:t xml:space="preserve"> м/с, местами порывы 1</w:t>
      </w:r>
      <w:r w:rsidR="0058084D">
        <w:rPr>
          <w:noProof/>
          <w:sz w:val="28"/>
          <w:szCs w:val="28"/>
        </w:rPr>
        <w:t>2</w:t>
      </w:r>
      <w:r w:rsidR="00FB1463" w:rsidRPr="00FB1463">
        <w:rPr>
          <w:noProof/>
          <w:sz w:val="28"/>
          <w:szCs w:val="28"/>
        </w:rPr>
        <w:t>-</w:t>
      </w:r>
      <w:r w:rsidR="0058084D">
        <w:rPr>
          <w:noProof/>
          <w:sz w:val="28"/>
          <w:szCs w:val="28"/>
        </w:rPr>
        <w:t>17</w:t>
      </w:r>
      <w:r w:rsidR="00FB1463" w:rsidRPr="00FB1463">
        <w:rPr>
          <w:noProof/>
          <w:sz w:val="28"/>
          <w:szCs w:val="28"/>
        </w:rPr>
        <w:t xml:space="preserve"> м/с</w:t>
      </w:r>
      <w:r w:rsidR="0058084D">
        <w:rPr>
          <w:noProof/>
          <w:sz w:val="28"/>
          <w:szCs w:val="28"/>
        </w:rPr>
        <w:t xml:space="preserve">. </w:t>
      </w:r>
      <w:r w:rsidR="00FB1463" w:rsidRPr="00FB1463">
        <w:rPr>
          <w:noProof/>
          <w:sz w:val="28"/>
          <w:szCs w:val="28"/>
        </w:rPr>
        <w:t xml:space="preserve">Температура воздуха ночью </w:t>
      </w:r>
      <w:r w:rsidR="0058084D">
        <w:rPr>
          <w:noProof/>
          <w:sz w:val="28"/>
          <w:szCs w:val="28"/>
        </w:rPr>
        <w:t>+1</w:t>
      </w:r>
      <w:r w:rsidR="00FB1463" w:rsidRPr="00FB1463">
        <w:rPr>
          <w:noProof/>
          <w:sz w:val="28"/>
          <w:szCs w:val="28"/>
        </w:rPr>
        <w:t>…-</w:t>
      </w:r>
      <w:r w:rsidR="0058084D">
        <w:rPr>
          <w:noProof/>
          <w:sz w:val="28"/>
          <w:szCs w:val="28"/>
        </w:rPr>
        <w:t>4</w:t>
      </w:r>
      <w:r w:rsidR="00FB1463" w:rsidRPr="00FB1463">
        <w:rPr>
          <w:noProof/>
          <w:sz w:val="28"/>
          <w:szCs w:val="28"/>
        </w:rPr>
        <w:t>°, местами в восточной половине края до -</w:t>
      </w:r>
      <w:r w:rsidR="0058084D">
        <w:rPr>
          <w:noProof/>
          <w:sz w:val="28"/>
          <w:szCs w:val="28"/>
        </w:rPr>
        <w:t>6</w:t>
      </w:r>
      <w:r w:rsidR="00FB1463" w:rsidRPr="00FB1463">
        <w:rPr>
          <w:noProof/>
          <w:sz w:val="28"/>
          <w:szCs w:val="28"/>
        </w:rPr>
        <w:t xml:space="preserve">°; днем </w:t>
      </w:r>
      <w:r w:rsidR="00D03FCA">
        <w:rPr>
          <w:noProof/>
          <w:sz w:val="28"/>
          <w:szCs w:val="28"/>
        </w:rPr>
        <w:t>+</w:t>
      </w:r>
      <w:r w:rsidR="0058084D">
        <w:rPr>
          <w:noProof/>
          <w:sz w:val="28"/>
          <w:szCs w:val="28"/>
        </w:rPr>
        <w:t>6</w:t>
      </w:r>
      <w:r w:rsidR="00FB1463" w:rsidRPr="00FB1463">
        <w:rPr>
          <w:noProof/>
          <w:sz w:val="28"/>
          <w:szCs w:val="28"/>
        </w:rPr>
        <w:t>…+</w:t>
      </w:r>
      <w:r w:rsidR="0058084D">
        <w:rPr>
          <w:noProof/>
          <w:sz w:val="28"/>
          <w:szCs w:val="28"/>
        </w:rPr>
        <w:t>11</w:t>
      </w:r>
      <w:r w:rsidR="00FB1463" w:rsidRPr="00FB1463">
        <w:rPr>
          <w:noProof/>
          <w:sz w:val="28"/>
          <w:szCs w:val="28"/>
        </w:rPr>
        <w:t xml:space="preserve">°, местами </w:t>
      </w:r>
      <w:r w:rsidR="0058084D">
        <w:rPr>
          <w:noProof/>
          <w:sz w:val="28"/>
          <w:szCs w:val="28"/>
        </w:rPr>
        <w:t xml:space="preserve">по югу </w:t>
      </w:r>
      <w:r w:rsidR="00FB1463" w:rsidRPr="00FB1463">
        <w:rPr>
          <w:noProof/>
          <w:sz w:val="28"/>
          <w:szCs w:val="28"/>
        </w:rPr>
        <w:t xml:space="preserve">до </w:t>
      </w:r>
      <w:r w:rsidR="00FB1463">
        <w:rPr>
          <w:noProof/>
          <w:sz w:val="28"/>
          <w:szCs w:val="28"/>
        </w:rPr>
        <w:t>+</w:t>
      </w:r>
      <w:r w:rsidR="0058084D">
        <w:rPr>
          <w:noProof/>
          <w:sz w:val="28"/>
          <w:szCs w:val="28"/>
        </w:rPr>
        <w:t>13</w:t>
      </w:r>
      <w:r w:rsidR="00FB1463" w:rsidRPr="00FB1463">
        <w:rPr>
          <w:noProof/>
          <w:sz w:val="28"/>
          <w:szCs w:val="28"/>
        </w:rPr>
        <w:t>°.</w:t>
      </w:r>
    </w:p>
    <w:p w:rsidR="00FB1463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9D1E71">
        <w:rPr>
          <w:b/>
          <w:bCs/>
          <w:sz w:val="28"/>
          <w:szCs w:val="28"/>
        </w:rPr>
        <w:t>:</w:t>
      </w:r>
      <w:r w:rsidR="009D1E71" w:rsidRPr="009D1E71">
        <w:rPr>
          <w:noProof/>
          <w:sz w:val="28"/>
          <w:szCs w:val="28"/>
        </w:rPr>
        <w:t xml:space="preserve"> </w:t>
      </w:r>
      <w:r w:rsidR="00FB1463" w:rsidRPr="00FB1463">
        <w:rPr>
          <w:noProof/>
          <w:sz w:val="28"/>
          <w:szCs w:val="28"/>
        </w:rPr>
        <w:t>без осадков. Ветер восточны</w:t>
      </w:r>
      <w:r w:rsidR="0058084D">
        <w:rPr>
          <w:noProof/>
          <w:sz w:val="28"/>
          <w:szCs w:val="28"/>
        </w:rPr>
        <w:t>х направлений</w:t>
      </w:r>
      <w:r w:rsidR="00FB1463" w:rsidRPr="00FB1463">
        <w:rPr>
          <w:noProof/>
          <w:sz w:val="28"/>
          <w:szCs w:val="28"/>
        </w:rPr>
        <w:t xml:space="preserve"> </w:t>
      </w:r>
      <w:r w:rsidR="0058084D">
        <w:rPr>
          <w:noProof/>
          <w:sz w:val="28"/>
          <w:szCs w:val="28"/>
        </w:rPr>
        <w:t>6</w:t>
      </w:r>
      <w:r w:rsidR="00FB1463" w:rsidRPr="00FB1463">
        <w:rPr>
          <w:noProof/>
          <w:sz w:val="28"/>
          <w:szCs w:val="28"/>
        </w:rPr>
        <w:t>-1</w:t>
      </w:r>
      <w:r w:rsidR="0058084D">
        <w:rPr>
          <w:noProof/>
          <w:sz w:val="28"/>
          <w:szCs w:val="28"/>
        </w:rPr>
        <w:t>1</w:t>
      </w:r>
      <w:r w:rsidR="00FB1463" w:rsidRPr="00FB1463">
        <w:rPr>
          <w:noProof/>
          <w:sz w:val="28"/>
          <w:szCs w:val="28"/>
        </w:rPr>
        <w:t xml:space="preserve"> м/с, местами </w:t>
      </w:r>
      <w:r w:rsidR="0058084D">
        <w:rPr>
          <w:noProof/>
          <w:sz w:val="28"/>
          <w:szCs w:val="28"/>
        </w:rPr>
        <w:t xml:space="preserve">порывы </w:t>
      </w:r>
      <w:r w:rsidR="00FB1463" w:rsidRPr="00FB1463">
        <w:rPr>
          <w:noProof/>
          <w:sz w:val="28"/>
          <w:szCs w:val="28"/>
        </w:rPr>
        <w:t>1</w:t>
      </w:r>
      <w:r w:rsidR="0058084D">
        <w:rPr>
          <w:noProof/>
          <w:sz w:val="28"/>
          <w:szCs w:val="28"/>
        </w:rPr>
        <w:t>2</w:t>
      </w:r>
      <w:r w:rsidR="00FB1463" w:rsidRPr="00FB1463">
        <w:rPr>
          <w:noProof/>
          <w:sz w:val="28"/>
          <w:szCs w:val="28"/>
        </w:rPr>
        <w:t>-</w:t>
      </w:r>
      <w:r w:rsidR="0058084D">
        <w:rPr>
          <w:noProof/>
          <w:sz w:val="28"/>
          <w:szCs w:val="28"/>
        </w:rPr>
        <w:t>14</w:t>
      </w:r>
      <w:r w:rsidR="00FB1463" w:rsidRPr="00FB1463">
        <w:rPr>
          <w:noProof/>
          <w:sz w:val="28"/>
          <w:szCs w:val="28"/>
        </w:rPr>
        <w:t xml:space="preserve"> м/с. Температура воздуха ночью </w:t>
      </w:r>
      <w:r w:rsidR="0058084D">
        <w:rPr>
          <w:noProof/>
          <w:sz w:val="28"/>
          <w:szCs w:val="28"/>
        </w:rPr>
        <w:t>+3</w:t>
      </w:r>
      <w:r w:rsidR="00FB1463" w:rsidRPr="00FB1463">
        <w:rPr>
          <w:noProof/>
          <w:sz w:val="28"/>
          <w:szCs w:val="28"/>
        </w:rPr>
        <w:t>…+</w:t>
      </w:r>
      <w:r w:rsidR="0058084D">
        <w:rPr>
          <w:noProof/>
          <w:sz w:val="28"/>
          <w:szCs w:val="28"/>
        </w:rPr>
        <w:t>8</w:t>
      </w:r>
      <w:r w:rsidR="00FB1463" w:rsidRPr="00FB1463">
        <w:rPr>
          <w:noProof/>
          <w:sz w:val="28"/>
          <w:szCs w:val="28"/>
        </w:rPr>
        <w:t xml:space="preserve">°; днем </w:t>
      </w:r>
      <w:r w:rsidR="00FB1463">
        <w:rPr>
          <w:noProof/>
          <w:sz w:val="28"/>
          <w:szCs w:val="28"/>
        </w:rPr>
        <w:t>+</w:t>
      </w:r>
      <w:r w:rsidR="0058084D">
        <w:rPr>
          <w:noProof/>
          <w:sz w:val="28"/>
          <w:szCs w:val="28"/>
        </w:rPr>
        <w:t>13</w:t>
      </w:r>
      <w:r w:rsidR="00FB1463" w:rsidRPr="00FB1463">
        <w:rPr>
          <w:noProof/>
          <w:sz w:val="28"/>
          <w:szCs w:val="28"/>
        </w:rPr>
        <w:t>…</w:t>
      </w:r>
      <w:r w:rsidR="00FB1463">
        <w:rPr>
          <w:noProof/>
          <w:sz w:val="28"/>
          <w:szCs w:val="28"/>
        </w:rPr>
        <w:t>+</w:t>
      </w:r>
      <w:r w:rsidR="0058084D">
        <w:rPr>
          <w:noProof/>
          <w:sz w:val="28"/>
          <w:szCs w:val="28"/>
        </w:rPr>
        <w:t>18</w:t>
      </w:r>
      <w:r w:rsidR="00FB1463" w:rsidRPr="00FB1463">
        <w:rPr>
          <w:noProof/>
          <w:sz w:val="28"/>
          <w:szCs w:val="28"/>
        </w:rPr>
        <w:t>°.</w:t>
      </w:r>
    </w:p>
    <w:p w:rsidR="00661F36" w:rsidRDefault="00B13A96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FB1463">
        <w:rPr>
          <w:noProof/>
          <w:sz w:val="28"/>
          <w:szCs w:val="28"/>
        </w:rPr>
        <w:t>б</w:t>
      </w:r>
      <w:r w:rsidR="00FB1463" w:rsidRPr="00FB1463">
        <w:rPr>
          <w:noProof/>
          <w:sz w:val="28"/>
          <w:szCs w:val="28"/>
        </w:rPr>
        <w:t>ез осадков. Ветер восточный</w:t>
      </w:r>
      <w:r w:rsidR="0058084D">
        <w:rPr>
          <w:noProof/>
          <w:sz w:val="28"/>
          <w:szCs w:val="28"/>
        </w:rPr>
        <w:t>, северо-восточный</w:t>
      </w:r>
      <w:r w:rsidR="00FB1463" w:rsidRPr="00FB1463">
        <w:rPr>
          <w:noProof/>
          <w:sz w:val="28"/>
          <w:szCs w:val="28"/>
        </w:rPr>
        <w:t xml:space="preserve"> </w:t>
      </w:r>
      <w:r w:rsidR="0058084D">
        <w:rPr>
          <w:noProof/>
          <w:sz w:val="28"/>
          <w:szCs w:val="28"/>
        </w:rPr>
        <w:t>5</w:t>
      </w:r>
      <w:r w:rsidR="00FB1463" w:rsidRPr="00FB1463">
        <w:rPr>
          <w:noProof/>
          <w:sz w:val="28"/>
          <w:szCs w:val="28"/>
        </w:rPr>
        <w:t>-1</w:t>
      </w:r>
      <w:r w:rsidR="0058084D">
        <w:rPr>
          <w:noProof/>
          <w:sz w:val="28"/>
          <w:szCs w:val="28"/>
        </w:rPr>
        <w:t>0</w:t>
      </w:r>
      <w:r w:rsidR="00FB1463" w:rsidRPr="00FB1463">
        <w:rPr>
          <w:noProof/>
          <w:sz w:val="28"/>
          <w:szCs w:val="28"/>
        </w:rPr>
        <w:t xml:space="preserve"> м/с, </w:t>
      </w:r>
      <w:r w:rsidR="0058084D">
        <w:rPr>
          <w:noProof/>
          <w:sz w:val="28"/>
          <w:szCs w:val="28"/>
        </w:rPr>
        <w:t>днем</w:t>
      </w:r>
      <w:r w:rsidR="00FB1463" w:rsidRPr="00FB1463">
        <w:rPr>
          <w:noProof/>
          <w:sz w:val="28"/>
          <w:szCs w:val="28"/>
        </w:rPr>
        <w:t xml:space="preserve"> порывы </w:t>
      </w:r>
      <w:r w:rsidR="0058084D">
        <w:rPr>
          <w:noProof/>
          <w:sz w:val="28"/>
          <w:szCs w:val="28"/>
        </w:rPr>
        <w:t>до 13</w:t>
      </w:r>
      <w:r w:rsidR="00FB1463" w:rsidRPr="00FB1463">
        <w:rPr>
          <w:noProof/>
          <w:sz w:val="28"/>
          <w:szCs w:val="28"/>
        </w:rPr>
        <w:t xml:space="preserve"> м/с. Температура воздуха ночью -</w:t>
      </w:r>
      <w:r w:rsidR="0058084D">
        <w:rPr>
          <w:noProof/>
          <w:sz w:val="28"/>
          <w:szCs w:val="28"/>
        </w:rPr>
        <w:t>1</w:t>
      </w:r>
      <w:r w:rsidR="00FB1463" w:rsidRPr="00FB1463">
        <w:rPr>
          <w:noProof/>
          <w:sz w:val="28"/>
          <w:szCs w:val="28"/>
        </w:rPr>
        <w:t>…-</w:t>
      </w:r>
      <w:r w:rsidR="0058084D">
        <w:rPr>
          <w:noProof/>
          <w:sz w:val="28"/>
          <w:szCs w:val="28"/>
        </w:rPr>
        <w:t>3</w:t>
      </w:r>
      <w:r w:rsidR="00FB1463" w:rsidRPr="00FB1463">
        <w:rPr>
          <w:noProof/>
          <w:sz w:val="28"/>
          <w:szCs w:val="28"/>
        </w:rPr>
        <w:t xml:space="preserve">°, днем </w:t>
      </w:r>
      <w:r w:rsidR="00FB1463">
        <w:rPr>
          <w:noProof/>
          <w:sz w:val="28"/>
          <w:szCs w:val="28"/>
        </w:rPr>
        <w:t>+</w:t>
      </w:r>
      <w:r w:rsidR="0058084D">
        <w:rPr>
          <w:noProof/>
          <w:sz w:val="28"/>
          <w:szCs w:val="28"/>
        </w:rPr>
        <w:t>10</w:t>
      </w:r>
      <w:r w:rsidR="00FB1463" w:rsidRPr="00FB1463">
        <w:rPr>
          <w:noProof/>
          <w:sz w:val="28"/>
          <w:szCs w:val="28"/>
        </w:rPr>
        <w:t>…</w:t>
      </w:r>
      <w:r w:rsidR="00FB1463">
        <w:rPr>
          <w:noProof/>
          <w:sz w:val="28"/>
          <w:szCs w:val="28"/>
        </w:rPr>
        <w:t>+</w:t>
      </w:r>
      <w:r w:rsidR="0058084D">
        <w:rPr>
          <w:noProof/>
          <w:sz w:val="28"/>
          <w:szCs w:val="28"/>
        </w:rPr>
        <w:t>12</w:t>
      </w:r>
      <w:r w:rsidR="00FB1463" w:rsidRPr="00FB1463">
        <w:rPr>
          <w:noProof/>
          <w:sz w:val="28"/>
          <w:szCs w:val="28"/>
        </w:rPr>
        <w:t>°.</w:t>
      </w:r>
    </w:p>
    <w:p w:rsidR="0058084D" w:rsidRDefault="0058084D" w:rsidP="00FB1463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580EA7" w:rsidRPr="0058084D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58084D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58084D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58084D">
        <w:rPr>
          <w:b/>
          <w:color w:val="000000"/>
          <w:sz w:val="28"/>
          <w:szCs w:val="28"/>
        </w:rPr>
        <w:t xml:space="preserve"> УГМС» НЯ о ВПО №5 от </w:t>
      </w:r>
      <w:r w:rsidR="005771E3" w:rsidRPr="0058084D">
        <w:rPr>
          <w:b/>
          <w:color w:val="000000"/>
          <w:sz w:val="28"/>
          <w:szCs w:val="28"/>
        </w:rPr>
        <w:t>2</w:t>
      </w:r>
      <w:r w:rsidR="0058084D">
        <w:rPr>
          <w:b/>
          <w:color w:val="000000"/>
          <w:sz w:val="28"/>
          <w:szCs w:val="28"/>
        </w:rPr>
        <w:t>5</w:t>
      </w:r>
      <w:r w:rsidR="00580EA7" w:rsidRPr="0058084D">
        <w:rPr>
          <w:b/>
          <w:color w:val="000000"/>
          <w:sz w:val="28"/>
          <w:szCs w:val="28"/>
        </w:rPr>
        <w:t>.1</w:t>
      </w:r>
      <w:r w:rsidR="000700F8" w:rsidRPr="0058084D">
        <w:rPr>
          <w:b/>
          <w:color w:val="000000"/>
          <w:sz w:val="28"/>
          <w:szCs w:val="28"/>
        </w:rPr>
        <w:t>1</w:t>
      </w:r>
      <w:r w:rsidR="00580EA7" w:rsidRPr="0058084D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556011" w:rsidRDefault="00FB1463" w:rsidP="00BF7455">
      <w:pPr>
        <w:tabs>
          <w:tab w:val="left" w:pos="2595"/>
        </w:tabs>
        <w:jc w:val="both"/>
        <w:rPr>
          <w:i/>
          <w:iCs/>
          <w:sz w:val="28"/>
          <w:szCs w:val="28"/>
        </w:rPr>
      </w:pPr>
      <w:r w:rsidRPr="0058084D">
        <w:rPr>
          <w:i/>
          <w:iCs/>
          <w:sz w:val="28"/>
          <w:szCs w:val="28"/>
        </w:rPr>
        <w:t xml:space="preserve">          2</w:t>
      </w:r>
      <w:r w:rsidR="0058084D" w:rsidRPr="0058084D">
        <w:rPr>
          <w:i/>
          <w:iCs/>
          <w:sz w:val="28"/>
          <w:szCs w:val="28"/>
        </w:rPr>
        <w:t>6</w:t>
      </w:r>
      <w:r w:rsidRPr="0058084D">
        <w:rPr>
          <w:i/>
          <w:iCs/>
          <w:sz w:val="28"/>
          <w:szCs w:val="28"/>
        </w:rPr>
        <w:t xml:space="preserve">.11.2019г. в большинстве районов края, включая МО </w:t>
      </w:r>
      <w:proofErr w:type="spellStart"/>
      <w:r w:rsidRPr="0058084D">
        <w:rPr>
          <w:i/>
          <w:iCs/>
          <w:sz w:val="28"/>
          <w:szCs w:val="28"/>
        </w:rPr>
        <w:t>г</w:t>
      </w:r>
      <w:proofErr w:type="gramStart"/>
      <w:r w:rsidRPr="0058084D">
        <w:rPr>
          <w:i/>
          <w:iCs/>
          <w:sz w:val="28"/>
          <w:szCs w:val="28"/>
        </w:rPr>
        <w:t>.К</w:t>
      </w:r>
      <w:proofErr w:type="gramEnd"/>
      <w:r w:rsidRPr="0058084D">
        <w:rPr>
          <w:i/>
          <w:iCs/>
          <w:sz w:val="28"/>
          <w:szCs w:val="28"/>
        </w:rPr>
        <w:t>раснодар</w:t>
      </w:r>
      <w:proofErr w:type="spellEnd"/>
      <w:r w:rsidRPr="0058084D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190FBC" w:rsidRPr="00705BF1" w:rsidRDefault="00190FBC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D03FCA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D03FCA" w:rsidRDefault="00D03FCA" w:rsidP="00624CDD">
      <w:pPr>
        <w:ind w:firstLine="709"/>
        <w:jc w:val="both"/>
        <w:rPr>
          <w:i/>
          <w:iCs/>
          <w:sz w:val="28"/>
          <w:szCs w:val="28"/>
        </w:rPr>
      </w:pP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9D6C9D" w:rsidRPr="00342832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</w:t>
      </w:r>
      <w:proofErr w:type="gramStart"/>
      <w:r w:rsidRPr="00342832">
        <w:rPr>
          <w:i/>
          <w:iCs/>
          <w:sz w:val="28"/>
          <w:szCs w:val="28"/>
        </w:rPr>
        <w:t>.С</w:t>
      </w:r>
      <w:proofErr w:type="gramEnd"/>
      <w:r w:rsidRPr="00342832">
        <w:rPr>
          <w:i/>
          <w:iCs/>
          <w:sz w:val="28"/>
          <w:szCs w:val="28"/>
        </w:rPr>
        <w:t>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947483" w:rsidRPr="00342832" w:rsidRDefault="00947483" w:rsidP="00C0332F">
      <w:pPr>
        <w:ind w:firstLine="709"/>
        <w:jc w:val="both"/>
        <w:rPr>
          <w:i/>
          <w:iCs/>
          <w:sz w:val="28"/>
          <w:szCs w:val="28"/>
        </w:rPr>
      </w:pPr>
    </w:p>
    <w:p w:rsidR="002C730E" w:rsidRPr="00342832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 xml:space="preserve">1.3. </w:t>
      </w:r>
      <w:proofErr w:type="gramStart"/>
      <w:r w:rsidR="00F862B8" w:rsidRPr="00342832">
        <w:rPr>
          <w:b/>
          <w:sz w:val="28"/>
          <w:szCs w:val="28"/>
        </w:rPr>
        <w:t>Гидрологическая</w:t>
      </w:r>
      <w:proofErr w:type="gramEnd"/>
      <w:r w:rsidR="00277566" w:rsidRPr="00342832">
        <w:rPr>
          <w:sz w:val="28"/>
          <w:szCs w:val="28"/>
        </w:rPr>
        <w:t>:</w:t>
      </w:r>
      <w:r w:rsidR="000E50D5" w:rsidRPr="00342832">
        <w:rPr>
          <w:sz w:val="28"/>
          <w:szCs w:val="28"/>
        </w:rPr>
        <w:t xml:space="preserve"> </w:t>
      </w:r>
      <w:r w:rsidR="005642E8" w:rsidRPr="00342832">
        <w:rPr>
          <w:sz w:val="28"/>
          <w:szCs w:val="28"/>
        </w:rPr>
        <w:t xml:space="preserve">за прошедшие сутки </w:t>
      </w:r>
      <w:r w:rsidR="00E21EAE" w:rsidRPr="00342832">
        <w:rPr>
          <w:sz w:val="28"/>
          <w:szCs w:val="28"/>
        </w:rPr>
        <w:t>2</w:t>
      </w:r>
      <w:r w:rsidR="00F62F4A" w:rsidRPr="00342832">
        <w:rPr>
          <w:sz w:val="28"/>
          <w:szCs w:val="28"/>
        </w:rPr>
        <w:t>4</w:t>
      </w:r>
      <w:r w:rsidR="00C22FC7" w:rsidRPr="00342832">
        <w:rPr>
          <w:sz w:val="28"/>
          <w:szCs w:val="28"/>
        </w:rPr>
        <w:t>.</w:t>
      </w:r>
      <w:r w:rsidR="0029010C" w:rsidRPr="00342832">
        <w:rPr>
          <w:sz w:val="28"/>
          <w:szCs w:val="28"/>
        </w:rPr>
        <w:t>1</w:t>
      </w:r>
      <w:r w:rsidR="007161F7" w:rsidRPr="00342832">
        <w:rPr>
          <w:sz w:val="28"/>
          <w:szCs w:val="28"/>
        </w:rPr>
        <w:t>1</w:t>
      </w:r>
      <w:r w:rsidR="00C22FC7" w:rsidRPr="00342832">
        <w:rPr>
          <w:sz w:val="28"/>
          <w:szCs w:val="28"/>
        </w:rPr>
        <w:t>.2019</w:t>
      </w:r>
      <w:r w:rsidR="0058084D" w:rsidRPr="00342832">
        <w:rPr>
          <w:sz w:val="28"/>
          <w:szCs w:val="28"/>
        </w:rPr>
        <w:t xml:space="preserve"> на водных объектах края существенных изменений не наблюдалось.</w:t>
      </w:r>
    </w:p>
    <w:p w:rsidR="008D7DCB" w:rsidRPr="00342832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2832">
        <w:rPr>
          <w:sz w:val="28"/>
          <w:szCs w:val="28"/>
        </w:rPr>
        <w:t>Температура воды у берегов Черного моря</w:t>
      </w:r>
      <w:r w:rsidR="00D03A76" w:rsidRPr="00342832">
        <w:rPr>
          <w:sz w:val="28"/>
          <w:szCs w:val="28"/>
        </w:rPr>
        <w:t xml:space="preserve"> +</w:t>
      </w:r>
      <w:r w:rsidR="00451B7B" w:rsidRPr="00342832">
        <w:rPr>
          <w:sz w:val="28"/>
          <w:szCs w:val="28"/>
        </w:rPr>
        <w:t>1</w:t>
      </w:r>
      <w:r w:rsidR="00342832" w:rsidRPr="00342832">
        <w:rPr>
          <w:sz w:val="28"/>
          <w:szCs w:val="28"/>
        </w:rPr>
        <w:t>2</w:t>
      </w:r>
      <w:r w:rsidR="007F71E5" w:rsidRPr="00342832">
        <w:rPr>
          <w:sz w:val="28"/>
          <w:szCs w:val="28"/>
        </w:rPr>
        <w:t>…+</w:t>
      </w:r>
      <w:r w:rsidR="00061557" w:rsidRPr="00342832">
        <w:rPr>
          <w:sz w:val="28"/>
          <w:szCs w:val="28"/>
        </w:rPr>
        <w:t>1</w:t>
      </w:r>
      <w:r w:rsidR="00342832" w:rsidRPr="00342832">
        <w:rPr>
          <w:sz w:val="28"/>
          <w:szCs w:val="28"/>
        </w:rPr>
        <w:t>5</w:t>
      </w:r>
      <w:r w:rsidR="00D03A76" w:rsidRPr="00342832">
        <w:rPr>
          <w:sz w:val="28"/>
          <w:szCs w:val="28"/>
        </w:rPr>
        <w:t>°, Азовского моря</w:t>
      </w:r>
      <w:r w:rsidR="00463D94" w:rsidRPr="00342832">
        <w:rPr>
          <w:sz w:val="28"/>
          <w:szCs w:val="28"/>
        </w:rPr>
        <w:t xml:space="preserve"> </w:t>
      </w:r>
      <w:r w:rsidR="00C5128F" w:rsidRPr="00342832">
        <w:rPr>
          <w:sz w:val="28"/>
          <w:szCs w:val="28"/>
        </w:rPr>
        <w:t>+</w:t>
      </w:r>
      <w:r w:rsidR="00342832" w:rsidRPr="00342832">
        <w:rPr>
          <w:sz w:val="28"/>
          <w:szCs w:val="28"/>
        </w:rPr>
        <w:t>1</w:t>
      </w:r>
      <w:r w:rsidR="00E05686" w:rsidRPr="00342832">
        <w:rPr>
          <w:sz w:val="28"/>
          <w:szCs w:val="28"/>
        </w:rPr>
        <w:t>…+</w:t>
      </w:r>
      <w:r w:rsidR="00342832" w:rsidRPr="00342832">
        <w:rPr>
          <w:sz w:val="28"/>
          <w:szCs w:val="28"/>
        </w:rPr>
        <w:t>4</w:t>
      </w:r>
      <w:r w:rsidRPr="00342832">
        <w:rPr>
          <w:sz w:val="28"/>
          <w:szCs w:val="28"/>
        </w:rPr>
        <w:t>°</w:t>
      </w:r>
      <w:r w:rsidR="008D7DCB" w:rsidRPr="00342832">
        <w:rPr>
          <w:sz w:val="28"/>
          <w:szCs w:val="28"/>
        </w:rPr>
        <w:t>.</w:t>
      </w:r>
    </w:p>
    <w:p w:rsidR="00342832" w:rsidRPr="00342832" w:rsidRDefault="00D1312C" w:rsidP="003428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>Прогноз:</w:t>
      </w:r>
      <w:bookmarkStart w:id="3" w:name="_Hlk7524679"/>
      <w:r w:rsidR="005553DB" w:rsidRPr="00342832">
        <w:rPr>
          <w:b/>
          <w:sz w:val="28"/>
          <w:szCs w:val="28"/>
        </w:rPr>
        <w:t xml:space="preserve"> </w:t>
      </w:r>
      <w:bookmarkStart w:id="4" w:name="_Hlk23421514"/>
      <w:bookmarkEnd w:id="3"/>
      <w:r w:rsidR="00990670" w:rsidRPr="00342832">
        <w:rPr>
          <w:bCs/>
          <w:i/>
          <w:iCs/>
          <w:sz w:val="28"/>
          <w:szCs w:val="28"/>
        </w:rPr>
        <w:t>2</w:t>
      </w:r>
      <w:r w:rsidR="00F62F4A" w:rsidRPr="00342832">
        <w:rPr>
          <w:bCs/>
          <w:i/>
          <w:iCs/>
          <w:sz w:val="28"/>
          <w:szCs w:val="28"/>
        </w:rPr>
        <w:t>6</w:t>
      </w:r>
      <w:r w:rsidR="00990670" w:rsidRPr="00342832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342832">
        <w:rPr>
          <w:bCs/>
          <w:i/>
          <w:iCs/>
          <w:sz w:val="28"/>
          <w:szCs w:val="28"/>
        </w:rPr>
        <w:t>2019 года</w:t>
      </w:r>
      <w:r w:rsidR="00990670" w:rsidRPr="00342832">
        <w:rPr>
          <w:bCs/>
          <w:sz w:val="28"/>
          <w:szCs w:val="28"/>
        </w:rPr>
        <w:t xml:space="preserve"> </w:t>
      </w:r>
      <w:r w:rsidR="00342832" w:rsidRPr="00342832">
        <w:rPr>
          <w:sz w:val="28"/>
          <w:szCs w:val="28"/>
        </w:rPr>
        <w:t xml:space="preserve">на водных объектах края существенных изменений не </w:t>
      </w:r>
      <w:r w:rsidR="00342832">
        <w:rPr>
          <w:sz w:val="28"/>
          <w:szCs w:val="28"/>
        </w:rPr>
        <w:t>ожидается</w:t>
      </w:r>
      <w:r w:rsidR="00342832" w:rsidRPr="00342832">
        <w:rPr>
          <w:sz w:val="28"/>
          <w:szCs w:val="28"/>
        </w:rPr>
        <w:t>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21EAE" w:rsidRPr="00E21EAE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BF7455" w:rsidRPr="00BF7455">
        <w:rPr>
          <w:b w:val="0"/>
          <w:i/>
          <w:iCs w:val="0"/>
          <w:lang w:val="ru-RU"/>
        </w:rPr>
        <w:t>2</w:t>
      </w:r>
      <w:r w:rsidR="00F62F4A">
        <w:rPr>
          <w:b w:val="0"/>
          <w:i/>
          <w:iCs w:val="0"/>
          <w:lang w:val="ru-RU"/>
        </w:rPr>
        <w:t>6</w:t>
      </w:r>
      <w:r w:rsidR="00BF7455" w:rsidRPr="00BF7455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BF7455" w:rsidRPr="00BF7455">
        <w:rPr>
          <w:b w:val="0"/>
          <w:bCs w:val="0"/>
          <w:i/>
          <w:lang w:val="ru-RU"/>
        </w:rPr>
        <w:t>2</w:t>
      </w:r>
      <w:r w:rsidR="00F62F4A">
        <w:rPr>
          <w:b w:val="0"/>
          <w:bCs w:val="0"/>
          <w:i/>
          <w:lang w:val="ru-RU"/>
        </w:rPr>
        <w:t>6</w:t>
      </w:r>
      <w:r w:rsidR="00BF7455" w:rsidRPr="00BF7455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E64C15">
        <w:rPr>
          <w:b/>
          <w:sz w:val="28"/>
          <w:szCs w:val="28"/>
        </w:rPr>
        <w:t xml:space="preserve">1.6. </w:t>
      </w:r>
      <w:r w:rsidR="00D7303D" w:rsidRPr="00E64C15">
        <w:rPr>
          <w:b/>
          <w:sz w:val="28"/>
          <w:szCs w:val="28"/>
        </w:rPr>
        <w:t>Техногенная</w:t>
      </w:r>
      <w:r w:rsidR="00F1741B" w:rsidRPr="00E64C15">
        <w:rPr>
          <w:b/>
          <w:sz w:val="28"/>
          <w:szCs w:val="28"/>
        </w:rPr>
        <w:t>:</w:t>
      </w:r>
    </w:p>
    <w:p w:rsidR="007808CA" w:rsidRPr="00B05F80" w:rsidRDefault="00C85085" w:rsidP="00B05F80">
      <w:pPr>
        <w:ind w:firstLine="709"/>
        <w:jc w:val="both"/>
        <w:rPr>
          <w:bCs/>
          <w:sz w:val="28"/>
        </w:rPr>
      </w:pPr>
      <w:r w:rsidRPr="00C85085">
        <w:rPr>
          <w:bCs/>
          <w:i/>
          <w:sz w:val="28"/>
        </w:rPr>
        <w:t>2</w:t>
      </w:r>
      <w:r>
        <w:rPr>
          <w:bCs/>
          <w:i/>
          <w:sz w:val="28"/>
        </w:rPr>
        <w:t>4</w:t>
      </w:r>
      <w:r w:rsidRPr="00C85085">
        <w:rPr>
          <w:bCs/>
          <w:i/>
          <w:sz w:val="28"/>
        </w:rPr>
        <w:t xml:space="preserve"> ноября 2019 года </w:t>
      </w:r>
      <w:r w:rsidRPr="00C85085">
        <w:rPr>
          <w:bCs/>
          <w:sz w:val="28"/>
        </w:rPr>
        <w:t xml:space="preserve">в </w:t>
      </w:r>
      <w:r w:rsidR="007808CA" w:rsidRPr="00C85085">
        <w:rPr>
          <w:b/>
          <w:sz w:val="28"/>
        </w:rPr>
        <w:t xml:space="preserve">МО </w:t>
      </w:r>
      <w:proofErr w:type="spellStart"/>
      <w:r w:rsidR="007808CA" w:rsidRPr="00C85085">
        <w:rPr>
          <w:b/>
          <w:sz w:val="28"/>
        </w:rPr>
        <w:t>г</w:t>
      </w:r>
      <w:proofErr w:type="gramStart"/>
      <w:r w:rsidR="007808CA" w:rsidRPr="00C85085">
        <w:rPr>
          <w:b/>
          <w:sz w:val="28"/>
        </w:rPr>
        <w:t>.К</w:t>
      </w:r>
      <w:proofErr w:type="gramEnd"/>
      <w:r w:rsidR="007808CA" w:rsidRPr="00C85085">
        <w:rPr>
          <w:b/>
          <w:sz w:val="28"/>
        </w:rPr>
        <w:t>раснодар</w:t>
      </w:r>
      <w:proofErr w:type="spellEnd"/>
      <w:r w:rsidR="007808CA" w:rsidRPr="00C85085">
        <w:rPr>
          <w:bCs/>
          <w:sz w:val="28"/>
        </w:rPr>
        <w:t xml:space="preserve"> </w:t>
      </w:r>
      <w:r>
        <w:rPr>
          <w:bCs/>
          <w:sz w:val="28"/>
        </w:rPr>
        <w:t xml:space="preserve">произошло </w:t>
      </w:r>
      <w:r w:rsidR="007808CA" w:rsidRPr="00C85085">
        <w:rPr>
          <w:bCs/>
          <w:sz w:val="28"/>
        </w:rPr>
        <w:t>аварийно</w:t>
      </w:r>
      <w:r>
        <w:rPr>
          <w:bCs/>
          <w:sz w:val="28"/>
        </w:rPr>
        <w:t>е</w:t>
      </w:r>
      <w:r w:rsidR="007808CA" w:rsidRPr="00C85085">
        <w:rPr>
          <w:bCs/>
          <w:sz w:val="28"/>
        </w:rPr>
        <w:t xml:space="preserve"> отключени</w:t>
      </w:r>
      <w:r>
        <w:rPr>
          <w:bCs/>
          <w:sz w:val="28"/>
        </w:rPr>
        <w:t>е</w:t>
      </w:r>
      <w:r w:rsidR="007808CA" w:rsidRPr="00C85085">
        <w:rPr>
          <w:bCs/>
          <w:sz w:val="28"/>
        </w:rPr>
        <w:t xml:space="preserve"> теплоснабжения в Западном </w:t>
      </w:r>
      <w:r w:rsidR="00DE642C">
        <w:rPr>
          <w:bCs/>
          <w:sz w:val="28"/>
        </w:rPr>
        <w:t>внутригородском округе</w:t>
      </w:r>
      <w:r>
        <w:rPr>
          <w:bCs/>
          <w:sz w:val="28"/>
        </w:rPr>
        <w:t xml:space="preserve">. </w:t>
      </w:r>
      <w:r w:rsidR="007808CA" w:rsidRPr="00C85085">
        <w:rPr>
          <w:bCs/>
          <w:sz w:val="28"/>
          <w:szCs w:val="28"/>
        </w:rPr>
        <w:t>Без теплоснабжения остал</w:t>
      </w:r>
      <w:r>
        <w:rPr>
          <w:bCs/>
          <w:sz w:val="28"/>
          <w:szCs w:val="28"/>
        </w:rPr>
        <w:t>о</w:t>
      </w:r>
      <w:r w:rsidR="007808CA" w:rsidRPr="00C85085">
        <w:rPr>
          <w:bCs/>
          <w:sz w:val="28"/>
          <w:szCs w:val="28"/>
        </w:rPr>
        <w:t>сь 25 многоквартирных жилых домов, около 12000 человек</w:t>
      </w:r>
      <w:r w:rsidR="007808CA" w:rsidRPr="00C85085">
        <w:rPr>
          <w:b/>
          <w:bCs/>
          <w:sz w:val="28"/>
          <w:szCs w:val="28"/>
        </w:rPr>
        <w:t>,</w:t>
      </w:r>
      <w:r w:rsidR="007808CA" w:rsidRPr="00C85085">
        <w:rPr>
          <w:bCs/>
          <w:sz w:val="28"/>
          <w:szCs w:val="28"/>
        </w:rPr>
        <w:t xml:space="preserve"> СЗО – нет. </w:t>
      </w:r>
      <w:r>
        <w:rPr>
          <w:bCs/>
          <w:sz w:val="28"/>
        </w:rPr>
        <w:t xml:space="preserve"> </w:t>
      </w:r>
      <w:r w:rsidR="007808CA" w:rsidRPr="00C85085">
        <w:rPr>
          <w:bCs/>
          <w:sz w:val="28"/>
          <w:szCs w:val="28"/>
        </w:rPr>
        <w:t xml:space="preserve">Причина отключения – утечка теплоносителя на подземном трубопроводе. </w:t>
      </w:r>
      <w:r>
        <w:rPr>
          <w:bCs/>
          <w:sz w:val="28"/>
          <w:szCs w:val="28"/>
        </w:rPr>
        <w:t>В этот же день</w:t>
      </w:r>
      <w:r w:rsidR="007808CA" w:rsidRPr="00C85085">
        <w:rPr>
          <w:bCs/>
          <w:sz w:val="28"/>
          <w:szCs w:val="28"/>
        </w:rPr>
        <w:t xml:space="preserve"> восстановительные работы были завершены, теплоснабжение</w:t>
      </w:r>
      <w:r>
        <w:rPr>
          <w:bCs/>
          <w:sz w:val="28"/>
          <w:szCs w:val="28"/>
        </w:rPr>
        <w:t xml:space="preserve"> </w:t>
      </w:r>
      <w:r w:rsidR="007808CA" w:rsidRPr="00C85085">
        <w:rPr>
          <w:bCs/>
          <w:sz w:val="28"/>
          <w:szCs w:val="28"/>
        </w:rPr>
        <w:t>восстановлено в полном объеме.</w:t>
      </w:r>
    </w:p>
    <w:p w:rsidR="00C85085" w:rsidRPr="00C85085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85085">
        <w:rPr>
          <w:b/>
          <w:sz w:val="28"/>
          <w:szCs w:val="28"/>
        </w:rPr>
        <w:t>1.</w:t>
      </w:r>
      <w:r w:rsidR="00D90CA3" w:rsidRPr="00C85085">
        <w:rPr>
          <w:b/>
          <w:sz w:val="28"/>
          <w:szCs w:val="28"/>
        </w:rPr>
        <w:t>6</w:t>
      </w:r>
      <w:r w:rsidR="009C1D63" w:rsidRPr="00C85085">
        <w:rPr>
          <w:b/>
          <w:sz w:val="28"/>
          <w:szCs w:val="28"/>
        </w:rPr>
        <w:t>.1.</w:t>
      </w:r>
      <w:r w:rsidR="009C1D63" w:rsidRPr="00C85085">
        <w:rPr>
          <w:sz w:val="28"/>
          <w:szCs w:val="28"/>
        </w:rPr>
        <w:t xml:space="preserve"> </w:t>
      </w:r>
      <w:r w:rsidR="009C1D63" w:rsidRPr="00C85085">
        <w:rPr>
          <w:b/>
          <w:sz w:val="28"/>
          <w:szCs w:val="28"/>
        </w:rPr>
        <w:t>Обстановка по пожарам</w:t>
      </w:r>
      <w:r w:rsidR="009C1D63" w:rsidRPr="00C85085">
        <w:rPr>
          <w:sz w:val="28"/>
          <w:szCs w:val="28"/>
        </w:rPr>
        <w:t>: за</w:t>
      </w:r>
      <w:r w:rsidR="00545E63" w:rsidRPr="00C85085">
        <w:rPr>
          <w:sz w:val="28"/>
          <w:szCs w:val="28"/>
        </w:rPr>
        <w:t xml:space="preserve"> </w:t>
      </w:r>
      <w:r w:rsidR="00952B85" w:rsidRPr="00C85085">
        <w:rPr>
          <w:sz w:val="28"/>
          <w:szCs w:val="28"/>
        </w:rPr>
        <w:t xml:space="preserve">прошедшие </w:t>
      </w:r>
      <w:r w:rsidR="009C1D63" w:rsidRPr="00C85085">
        <w:rPr>
          <w:sz w:val="28"/>
          <w:szCs w:val="28"/>
        </w:rPr>
        <w:t>сутки</w:t>
      </w:r>
      <w:r w:rsidR="00DA59A1" w:rsidRPr="00C85085">
        <w:rPr>
          <w:sz w:val="28"/>
          <w:szCs w:val="28"/>
        </w:rPr>
        <w:t xml:space="preserve"> </w:t>
      </w:r>
      <w:r w:rsidR="00E21EAE" w:rsidRPr="00C85085">
        <w:rPr>
          <w:bCs/>
          <w:sz w:val="28"/>
          <w:szCs w:val="28"/>
        </w:rPr>
        <w:t>2</w:t>
      </w:r>
      <w:r w:rsidR="00F62F4A" w:rsidRPr="00C85085">
        <w:rPr>
          <w:bCs/>
          <w:sz w:val="28"/>
          <w:szCs w:val="28"/>
        </w:rPr>
        <w:t>4</w:t>
      </w:r>
      <w:r w:rsidR="0029010C" w:rsidRPr="00C85085">
        <w:rPr>
          <w:bCs/>
          <w:sz w:val="28"/>
          <w:szCs w:val="28"/>
        </w:rPr>
        <w:t>.1</w:t>
      </w:r>
      <w:r w:rsidR="007161F7" w:rsidRPr="00C85085">
        <w:rPr>
          <w:bCs/>
          <w:sz w:val="28"/>
          <w:szCs w:val="28"/>
        </w:rPr>
        <w:t>1</w:t>
      </w:r>
      <w:r w:rsidR="0029010C" w:rsidRPr="00C85085">
        <w:rPr>
          <w:bCs/>
          <w:sz w:val="28"/>
          <w:szCs w:val="28"/>
        </w:rPr>
        <w:t xml:space="preserve">.2019 </w:t>
      </w:r>
      <w:r w:rsidR="007E257F" w:rsidRPr="00C85085">
        <w:rPr>
          <w:sz w:val="28"/>
          <w:szCs w:val="28"/>
          <w:shd w:val="clear" w:color="auto" w:fill="FFFFFF"/>
        </w:rPr>
        <w:t>в крае был</w:t>
      </w:r>
      <w:r w:rsidR="002B5DB9" w:rsidRPr="00C85085">
        <w:rPr>
          <w:sz w:val="28"/>
          <w:szCs w:val="28"/>
          <w:shd w:val="clear" w:color="auto" w:fill="FFFFFF"/>
        </w:rPr>
        <w:t>о</w:t>
      </w:r>
      <w:r w:rsidR="007E257F" w:rsidRPr="00C85085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C85085">
        <w:rPr>
          <w:sz w:val="28"/>
          <w:szCs w:val="28"/>
          <w:shd w:val="clear" w:color="auto" w:fill="FFFFFF"/>
        </w:rPr>
        <w:t>о</w:t>
      </w:r>
      <w:r w:rsidR="003D6AE0" w:rsidRPr="00C85085">
        <w:rPr>
          <w:sz w:val="28"/>
          <w:szCs w:val="28"/>
          <w:shd w:val="clear" w:color="auto" w:fill="FFFFFF"/>
        </w:rPr>
        <w:t xml:space="preserve"> </w:t>
      </w:r>
      <w:r w:rsidR="00C85085" w:rsidRPr="00C85085">
        <w:rPr>
          <w:sz w:val="28"/>
          <w:szCs w:val="28"/>
          <w:shd w:val="clear" w:color="auto" w:fill="FFFFFF"/>
        </w:rPr>
        <w:t>97</w:t>
      </w:r>
      <w:r w:rsidR="00F1597F" w:rsidRPr="00C85085">
        <w:rPr>
          <w:sz w:val="28"/>
          <w:szCs w:val="28"/>
          <w:shd w:val="clear" w:color="auto" w:fill="FFFFFF"/>
        </w:rPr>
        <w:t xml:space="preserve"> </w:t>
      </w:r>
      <w:r w:rsidR="00E00874" w:rsidRPr="00C85085">
        <w:rPr>
          <w:sz w:val="28"/>
          <w:szCs w:val="28"/>
          <w:shd w:val="clear" w:color="auto" w:fill="FFFFFF"/>
        </w:rPr>
        <w:t>пожа</w:t>
      </w:r>
      <w:r w:rsidR="00AF027E" w:rsidRPr="00C85085">
        <w:rPr>
          <w:sz w:val="28"/>
          <w:szCs w:val="28"/>
          <w:shd w:val="clear" w:color="auto" w:fill="FFFFFF"/>
        </w:rPr>
        <w:t>р</w:t>
      </w:r>
      <w:r w:rsidR="00454C35" w:rsidRPr="00C85085">
        <w:rPr>
          <w:sz w:val="28"/>
          <w:szCs w:val="28"/>
          <w:shd w:val="clear" w:color="auto" w:fill="FFFFFF"/>
        </w:rPr>
        <w:t>ов</w:t>
      </w:r>
      <w:r w:rsidR="00FA4DFA" w:rsidRPr="00C85085">
        <w:rPr>
          <w:sz w:val="28"/>
          <w:szCs w:val="28"/>
          <w:shd w:val="clear" w:color="auto" w:fill="FFFFFF"/>
        </w:rPr>
        <w:t>.</w:t>
      </w:r>
      <w:r w:rsidR="0086567F" w:rsidRPr="00C85085">
        <w:rPr>
          <w:sz w:val="28"/>
          <w:szCs w:val="28"/>
          <w:shd w:val="clear" w:color="auto" w:fill="FFFFFF"/>
        </w:rPr>
        <w:t xml:space="preserve"> </w:t>
      </w:r>
      <w:r w:rsidR="00455B36" w:rsidRPr="00C85085">
        <w:rPr>
          <w:sz w:val="28"/>
          <w:szCs w:val="28"/>
          <w:shd w:val="clear" w:color="auto" w:fill="FFFFFF"/>
        </w:rPr>
        <w:t>Пострад</w:t>
      </w:r>
      <w:r w:rsidR="00516D8D" w:rsidRPr="00C85085">
        <w:rPr>
          <w:sz w:val="28"/>
          <w:szCs w:val="28"/>
          <w:shd w:val="clear" w:color="auto" w:fill="FFFFFF"/>
        </w:rPr>
        <w:t>а</w:t>
      </w:r>
      <w:r w:rsidR="00416B34" w:rsidRPr="00C85085">
        <w:rPr>
          <w:sz w:val="28"/>
          <w:szCs w:val="28"/>
          <w:shd w:val="clear" w:color="auto" w:fill="FFFFFF"/>
        </w:rPr>
        <w:t>л</w:t>
      </w:r>
      <w:r w:rsidR="00926DA6" w:rsidRPr="00C85085">
        <w:rPr>
          <w:sz w:val="28"/>
          <w:szCs w:val="28"/>
          <w:shd w:val="clear" w:color="auto" w:fill="FFFFFF"/>
        </w:rPr>
        <w:t>о</w:t>
      </w:r>
      <w:r w:rsidR="00416B34" w:rsidRPr="00C85085">
        <w:rPr>
          <w:sz w:val="28"/>
          <w:szCs w:val="28"/>
          <w:shd w:val="clear" w:color="auto" w:fill="FFFFFF"/>
        </w:rPr>
        <w:t xml:space="preserve"> </w:t>
      </w:r>
      <w:r w:rsidR="00C85085" w:rsidRPr="00C85085">
        <w:rPr>
          <w:sz w:val="28"/>
          <w:szCs w:val="28"/>
          <w:shd w:val="clear" w:color="auto" w:fill="FFFFFF"/>
        </w:rPr>
        <w:t>4</w:t>
      </w:r>
      <w:r w:rsidR="003D6AE0" w:rsidRPr="00C85085">
        <w:rPr>
          <w:sz w:val="28"/>
          <w:szCs w:val="28"/>
          <w:shd w:val="clear" w:color="auto" w:fill="FFFFFF"/>
        </w:rPr>
        <w:t xml:space="preserve"> </w:t>
      </w:r>
      <w:r w:rsidR="00416B34" w:rsidRPr="00C85085">
        <w:rPr>
          <w:sz w:val="28"/>
          <w:szCs w:val="28"/>
          <w:shd w:val="clear" w:color="auto" w:fill="FFFFFF"/>
        </w:rPr>
        <w:t>человек</w:t>
      </w:r>
      <w:r w:rsidR="00115C55" w:rsidRPr="00C85085">
        <w:rPr>
          <w:sz w:val="28"/>
          <w:szCs w:val="28"/>
          <w:shd w:val="clear" w:color="auto" w:fill="FFFFFF"/>
        </w:rPr>
        <w:t>а</w:t>
      </w:r>
      <w:r w:rsidR="00416B34" w:rsidRPr="00C85085">
        <w:rPr>
          <w:sz w:val="28"/>
          <w:szCs w:val="28"/>
          <w:shd w:val="clear" w:color="auto" w:fill="FFFFFF"/>
        </w:rPr>
        <w:t>,</w:t>
      </w:r>
      <w:r w:rsidR="00454C35" w:rsidRPr="00C85085">
        <w:rPr>
          <w:sz w:val="28"/>
          <w:szCs w:val="28"/>
          <w:shd w:val="clear" w:color="auto" w:fill="FFFFFF"/>
        </w:rPr>
        <w:t xml:space="preserve"> </w:t>
      </w:r>
      <w:r w:rsidR="00C85085" w:rsidRPr="00C85085">
        <w:rPr>
          <w:sz w:val="28"/>
          <w:szCs w:val="28"/>
          <w:shd w:val="clear" w:color="auto" w:fill="FFFFFF"/>
        </w:rPr>
        <w:t xml:space="preserve">2 человека </w:t>
      </w:r>
      <w:r w:rsidR="001509FF" w:rsidRPr="00C85085">
        <w:rPr>
          <w:sz w:val="28"/>
          <w:szCs w:val="28"/>
          <w:shd w:val="clear" w:color="auto" w:fill="FFFFFF"/>
        </w:rPr>
        <w:t>погиб</w:t>
      </w:r>
      <w:r w:rsidR="00C85085" w:rsidRPr="00C85085">
        <w:rPr>
          <w:sz w:val="28"/>
          <w:szCs w:val="28"/>
          <w:shd w:val="clear" w:color="auto" w:fill="FFFFFF"/>
        </w:rPr>
        <w:t>ло.</w:t>
      </w:r>
    </w:p>
    <w:p w:rsidR="00C85085" w:rsidRDefault="00C85085" w:rsidP="007808CA">
      <w:pPr>
        <w:ind w:firstLine="709"/>
        <w:jc w:val="both"/>
        <w:rPr>
          <w:sz w:val="28"/>
          <w:szCs w:val="28"/>
        </w:rPr>
      </w:pPr>
      <w:r w:rsidRPr="00C85085">
        <w:rPr>
          <w:bCs/>
          <w:i/>
          <w:sz w:val="28"/>
        </w:rPr>
        <w:t>2</w:t>
      </w:r>
      <w:r>
        <w:rPr>
          <w:bCs/>
          <w:i/>
          <w:sz w:val="28"/>
        </w:rPr>
        <w:t>3</w:t>
      </w:r>
      <w:r w:rsidRPr="00C85085">
        <w:rPr>
          <w:bCs/>
          <w:i/>
          <w:sz w:val="28"/>
        </w:rPr>
        <w:t xml:space="preserve"> ноября 2019 года</w:t>
      </w:r>
      <w:r>
        <w:rPr>
          <w:sz w:val="28"/>
          <w:szCs w:val="28"/>
        </w:rPr>
        <w:t xml:space="preserve"> в </w:t>
      </w:r>
      <w:r w:rsidRPr="0028115E">
        <w:rPr>
          <w:b/>
          <w:bCs/>
          <w:sz w:val="28"/>
          <w:szCs w:val="28"/>
        </w:rPr>
        <w:t xml:space="preserve">МО </w:t>
      </w:r>
      <w:proofErr w:type="spellStart"/>
      <w:r w:rsidRPr="0028115E">
        <w:rPr>
          <w:b/>
          <w:bCs/>
          <w:sz w:val="28"/>
          <w:szCs w:val="28"/>
        </w:rPr>
        <w:t>г</w:t>
      </w:r>
      <w:proofErr w:type="gramStart"/>
      <w:r w:rsidRPr="0028115E">
        <w:rPr>
          <w:b/>
          <w:bCs/>
          <w:sz w:val="28"/>
          <w:szCs w:val="28"/>
        </w:rPr>
        <w:t>.Г</w:t>
      </w:r>
      <w:proofErr w:type="gramEnd"/>
      <w:r w:rsidRPr="0028115E">
        <w:rPr>
          <w:b/>
          <w:bCs/>
          <w:sz w:val="28"/>
          <w:szCs w:val="28"/>
        </w:rPr>
        <w:t>орячий</w:t>
      </w:r>
      <w:proofErr w:type="spellEnd"/>
      <w:r w:rsidRPr="0028115E">
        <w:rPr>
          <w:b/>
          <w:bCs/>
          <w:sz w:val="28"/>
          <w:szCs w:val="28"/>
        </w:rPr>
        <w:t xml:space="preserve"> Ключ</w:t>
      </w:r>
      <w:r>
        <w:rPr>
          <w:sz w:val="28"/>
          <w:szCs w:val="28"/>
        </w:rPr>
        <w:t xml:space="preserve"> произошло </w:t>
      </w:r>
      <w:r w:rsidR="007808CA">
        <w:rPr>
          <w:sz w:val="28"/>
          <w:szCs w:val="28"/>
        </w:rPr>
        <w:t>возгорани</w:t>
      </w:r>
      <w:r>
        <w:rPr>
          <w:sz w:val="28"/>
          <w:szCs w:val="28"/>
        </w:rPr>
        <w:t>е</w:t>
      </w:r>
      <w:r w:rsidR="007808CA">
        <w:rPr>
          <w:sz w:val="28"/>
          <w:szCs w:val="28"/>
        </w:rPr>
        <w:t xml:space="preserve"> частного трехквартирного дома на площади 300 м</w:t>
      </w:r>
      <w:r>
        <w:rPr>
          <w:sz w:val="28"/>
          <w:szCs w:val="28"/>
          <w:vertAlign w:val="superscript"/>
        </w:rPr>
        <w:t>2</w:t>
      </w:r>
      <w:r w:rsidR="007808CA">
        <w:rPr>
          <w:sz w:val="28"/>
          <w:szCs w:val="28"/>
        </w:rPr>
        <w:t>.</w:t>
      </w:r>
      <w:r>
        <w:rPr>
          <w:sz w:val="28"/>
          <w:szCs w:val="28"/>
        </w:rPr>
        <w:t xml:space="preserve"> В доме проживало 8 человек, все расселены у родственников и знакомых. В этот же день пожар был</w:t>
      </w:r>
      <w:r w:rsidR="007808CA">
        <w:rPr>
          <w:sz w:val="28"/>
          <w:szCs w:val="28"/>
        </w:rPr>
        <w:t xml:space="preserve"> ликвидирован. </w:t>
      </w:r>
    </w:p>
    <w:p w:rsidR="005D65A9" w:rsidRDefault="00C85085" w:rsidP="004A31F3">
      <w:pPr>
        <w:ind w:firstLine="709"/>
        <w:jc w:val="both"/>
        <w:rPr>
          <w:sz w:val="28"/>
          <w:szCs w:val="28"/>
        </w:rPr>
      </w:pPr>
      <w:r w:rsidRPr="00C85085">
        <w:rPr>
          <w:bCs/>
          <w:i/>
          <w:sz w:val="28"/>
        </w:rPr>
        <w:t>2</w:t>
      </w:r>
      <w:r w:rsidR="005D65A9">
        <w:rPr>
          <w:bCs/>
          <w:i/>
          <w:sz w:val="28"/>
        </w:rPr>
        <w:t>4</w:t>
      </w:r>
      <w:r w:rsidRPr="00C85085">
        <w:rPr>
          <w:bCs/>
          <w:i/>
          <w:sz w:val="28"/>
        </w:rPr>
        <w:t xml:space="preserve"> ноября 2019 года</w:t>
      </w:r>
      <w:r>
        <w:rPr>
          <w:sz w:val="28"/>
          <w:szCs w:val="28"/>
        </w:rPr>
        <w:t xml:space="preserve"> в </w:t>
      </w:r>
      <w:r w:rsidRPr="0028115E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 xml:space="preserve">, в </w:t>
      </w:r>
      <w:proofErr w:type="spellStart"/>
      <w:r w:rsidRPr="003F2505">
        <w:rPr>
          <w:sz w:val="28"/>
          <w:szCs w:val="28"/>
        </w:rPr>
        <w:t>г</w:t>
      </w:r>
      <w:proofErr w:type="gramStart"/>
      <w:r w:rsidRPr="003F2505">
        <w:rPr>
          <w:sz w:val="28"/>
          <w:szCs w:val="28"/>
        </w:rPr>
        <w:t>.Х</w:t>
      </w:r>
      <w:proofErr w:type="gramEnd"/>
      <w:r w:rsidRPr="003F2505">
        <w:rPr>
          <w:sz w:val="28"/>
          <w:szCs w:val="28"/>
        </w:rPr>
        <w:t>адыженск</w:t>
      </w:r>
      <w:proofErr w:type="spellEnd"/>
      <w:r>
        <w:rPr>
          <w:sz w:val="28"/>
          <w:szCs w:val="28"/>
        </w:rPr>
        <w:t xml:space="preserve"> произошло </w:t>
      </w:r>
      <w:r w:rsidR="007808CA" w:rsidRPr="003F2505">
        <w:rPr>
          <w:sz w:val="28"/>
          <w:szCs w:val="28"/>
        </w:rPr>
        <w:t>возгорани</w:t>
      </w:r>
      <w:r>
        <w:rPr>
          <w:sz w:val="28"/>
          <w:szCs w:val="28"/>
        </w:rPr>
        <w:t>е</w:t>
      </w:r>
      <w:r w:rsidR="007808CA" w:rsidRPr="003F2505">
        <w:rPr>
          <w:sz w:val="28"/>
          <w:szCs w:val="28"/>
        </w:rPr>
        <w:t xml:space="preserve"> одноэтажного </w:t>
      </w:r>
      <w:proofErr w:type="spellStart"/>
      <w:r w:rsidR="007808CA" w:rsidRPr="003F2505">
        <w:rPr>
          <w:sz w:val="28"/>
          <w:szCs w:val="28"/>
        </w:rPr>
        <w:t>шестиквартирного</w:t>
      </w:r>
      <w:proofErr w:type="spellEnd"/>
      <w:r w:rsidR="007808CA" w:rsidRPr="003F2505">
        <w:rPr>
          <w:sz w:val="28"/>
          <w:szCs w:val="28"/>
        </w:rPr>
        <w:t xml:space="preserve"> дома на площади </w:t>
      </w:r>
      <w:r w:rsidR="0028115E">
        <w:rPr>
          <w:sz w:val="28"/>
          <w:szCs w:val="28"/>
        </w:rPr>
        <w:t xml:space="preserve">           </w:t>
      </w:r>
      <w:r w:rsidR="007808CA" w:rsidRPr="003F2505">
        <w:rPr>
          <w:sz w:val="28"/>
          <w:szCs w:val="28"/>
        </w:rPr>
        <w:t>140 м²</w:t>
      </w:r>
      <w:r>
        <w:rPr>
          <w:sz w:val="28"/>
          <w:szCs w:val="28"/>
        </w:rPr>
        <w:t xml:space="preserve">. </w:t>
      </w:r>
      <w:r w:rsidR="0028115E" w:rsidRPr="003F2505">
        <w:rPr>
          <w:sz w:val="28"/>
          <w:szCs w:val="28"/>
        </w:rPr>
        <w:t>В доме проживало 20 человек, из них 8 детей</w:t>
      </w:r>
      <w:r w:rsidR="0028115E">
        <w:rPr>
          <w:sz w:val="28"/>
          <w:szCs w:val="28"/>
        </w:rPr>
        <w:t>, были расселены</w:t>
      </w:r>
      <w:r w:rsidR="0028115E" w:rsidRPr="003F2505">
        <w:rPr>
          <w:sz w:val="28"/>
          <w:szCs w:val="28"/>
        </w:rPr>
        <w:t xml:space="preserve">. </w:t>
      </w:r>
      <w:r w:rsidR="0028115E">
        <w:rPr>
          <w:sz w:val="28"/>
          <w:szCs w:val="28"/>
        </w:rPr>
        <w:t xml:space="preserve">В этот же день пожар был </w:t>
      </w:r>
      <w:r w:rsidR="007808CA" w:rsidRPr="003F2505">
        <w:rPr>
          <w:sz w:val="28"/>
          <w:szCs w:val="28"/>
        </w:rPr>
        <w:t xml:space="preserve">ликвидирован. </w:t>
      </w:r>
      <w:r w:rsidR="0028115E">
        <w:rPr>
          <w:sz w:val="28"/>
          <w:szCs w:val="28"/>
        </w:rPr>
        <w:t>П</w:t>
      </w:r>
      <w:r w:rsidR="0028115E" w:rsidRPr="003F2505">
        <w:rPr>
          <w:sz w:val="28"/>
          <w:szCs w:val="28"/>
        </w:rPr>
        <w:t xml:space="preserve">острадавших </w:t>
      </w:r>
      <w:r w:rsidR="0028115E">
        <w:rPr>
          <w:sz w:val="28"/>
          <w:szCs w:val="28"/>
        </w:rPr>
        <w:t>и п</w:t>
      </w:r>
      <w:r w:rsidR="007808CA" w:rsidRPr="003F2505">
        <w:rPr>
          <w:sz w:val="28"/>
          <w:szCs w:val="28"/>
        </w:rPr>
        <w:t xml:space="preserve">огибших нет. </w:t>
      </w:r>
      <w:r w:rsidR="005D65A9" w:rsidRPr="003F2505">
        <w:rPr>
          <w:sz w:val="28"/>
          <w:szCs w:val="28"/>
        </w:rPr>
        <w:t xml:space="preserve">Причина пожара – короткое замыкание электропроводки. 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C85085">
        <w:rPr>
          <w:b/>
          <w:sz w:val="28"/>
          <w:szCs w:val="28"/>
        </w:rPr>
        <w:t>1.</w:t>
      </w:r>
      <w:r w:rsidR="00D90CA3" w:rsidRPr="00C85085">
        <w:rPr>
          <w:b/>
          <w:sz w:val="28"/>
          <w:szCs w:val="28"/>
        </w:rPr>
        <w:t>6</w:t>
      </w:r>
      <w:r w:rsidRPr="00C85085">
        <w:rPr>
          <w:b/>
          <w:sz w:val="28"/>
          <w:szCs w:val="28"/>
        </w:rPr>
        <w:t>.2.</w:t>
      </w:r>
      <w:r w:rsidRPr="00C85085">
        <w:rPr>
          <w:sz w:val="28"/>
          <w:szCs w:val="28"/>
        </w:rPr>
        <w:t xml:space="preserve"> </w:t>
      </w:r>
      <w:r w:rsidRPr="00C85085">
        <w:rPr>
          <w:b/>
          <w:sz w:val="28"/>
          <w:szCs w:val="28"/>
        </w:rPr>
        <w:t xml:space="preserve">ДТП: </w:t>
      </w:r>
      <w:r w:rsidRPr="00C85085">
        <w:rPr>
          <w:sz w:val="28"/>
          <w:szCs w:val="28"/>
        </w:rPr>
        <w:t>за прошедшие сутки</w:t>
      </w:r>
      <w:r w:rsidR="00D8258A" w:rsidRPr="00C85085">
        <w:rPr>
          <w:sz w:val="28"/>
          <w:szCs w:val="28"/>
        </w:rPr>
        <w:t xml:space="preserve"> </w:t>
      </w:r>
      <w:r w:rsidR="00E21EAE" w:rsidRPr="00C85085">
        <w:rPr>
          <w:bCs/>
          <w:sz w:val="28"/>
          <w:szCs w:val="28"/>
        </w:rPr>
        <w:t>2</w:t>
      </w:r>
      <w:r w:rsidR="00F62F4A" w:rsidRPr="00C85085">
        <w:rPr>
          <w:bCs/>
          <w:sz w:val="28"/>
          <w:szCs w:val="28"/>
        </w:rPr>
        <w:t>4</w:t>
      </w:r>
      <w:r w:rsidR="00D27722" w:rsidRPr="00C85085">
        <w:rPr>
          <w:bCs/>
          <w:sz w:val="28"/>
          <w:szCs w:val="28"/>
        </w:rPr>
        <w:t>.1</w:t>
      </w:r>
      <w:r w:rsidR="007161F7" w:rsidRPr="00C85085">
        <w:rPr>
          <w:bCs/>
          <w:sz w:val="28"/>
          <w:szCs w:val="28"/>
        </w:rPr>
        <w:t>1</w:t>
      </w:r>
      <w:r w:rsidR="00D27722" w:rsidRPr="00C85085">
        <w:rPr>
          <w:bCs/>
          <w:sz w:val="28"/>
          <w:szCs w:val="28"/>
        </w:rPr>
        <w:t>.2019</w:t>
      </w:r>
      <w:r w:rsidR="00C22FC7" w:rsidRPr="00C85085">
        <w:rPr>
          <w:sz w:val="28"/>
          <w:szCs w:val="28"/>
        </w:rPr>
        <w:t xml:space="preserve"> </w:t>
      </w:r>
      <w:r w:rsidRPr="00C85085">
        <w:rPr>
          <w:sz w:val="28"/>
          <w:szCs w:val="28"/>
        </w:rPr>
        <w:t xml:space="preserve">на территории края произошло </w:t>
      </w:r>
      <w:r w:rsidR="00C85085" w:rsidRPr="00C85085">
        <w:rPr>
          <w:sz w:val="28"/>
          <w:szCs w:val="28"/>
        </w:rPr>
        <w:t>22</w:t>
      </w:r>
      <w:r w:rsidRPr="00C85085">
        <w:rPr>
          <w:sz w:val="28"/>
          <w:szCs w:val="28"/>
        </w:rPr>
        <w:t xml:space="preserve"> ДТП. Пострадал</w:t>
      </w:r>
      <w:r w:rsidR="00115C55" w:rsidRPr="00C85085">
        <w:rPr>
          <w:sz w:val="28"/>
          <w:szCs w:val="28"/>
        </w:rPr>
        <w:t>о</w:t>
      </w:r>
      <w:r w:rsidR="009B1265" w:rsidRPr="00C85085">
        <w:rPr>
          <w:sz w:val="28"/>
          <w:szCs w:val="28"/>
        </w:rPr>
        <w:t xml:space="preserve"> </w:t>
      </w:r>
      <w:r w:rsidR="00C85085" w:rsidRPr="00C85085">
        <w:rPr>
          <w:sz w:val="28"/>
          <w:szCs w:val="28"/>
        </w:rPr>
        <w:t>28</w:t>
      </w:r>
      <w:r w:rsidR="00BE75FA" w:rsidRPr="00C85085">
        <w:rPr>
          <w:sz w:val="28"/>
          <w:szCs w:val="28"/>
        </w:rPr>
        <w:t xml:space="preserve"> человек</w:t>
      </w:r>
      <w:r w:rsidR="00CC1E24" w:rsidRPr="00C85085">
        <w:rPr>
          <w:sz w:val="28"/>
          <w:szCs w:val="28"/>
        </w:rPr>
        <w:t xml:space="preserve">, </w:t>
      </w:r>
      <w:r w:rsidR="00C85085" w:rsidRPr="00C85085">
        <w:rPr>
          <w:sz w:val="28"/>
          <w:szCs w:val="28"/>
        </w:rPr>
        <w:t>1</w:t>
      </w:r>
      <w:r w:rsidR="00CF3A0C" w:rsidRPr="00C85085">
        <w:rPr>
          <w:sz w:val="28"/>
          <w:szCs w:val="28"/>
        </w:rPr>
        <w:t xml:space="preserve"> человек</w:t>
      </w:r>
      <w:r w:rsidR="00D417F1" w:rsidRPr="00C85085">
        <w:rPr>
          <w:sz w:val="28"/>
          <w:szCs w:val="28"/>
        </w:rPr>
        <w:t xml:space="preserve"> </w:t>
      </w:r>
      <w:r w:rsidR="009B1265" w:rsidRPr="00C85085">
        <w:rPr>
          <w:sz w:val="28"/>
          <w:szCs w:val="28"/>
        </w:rPr>
        <w:t>пог</w:t>
      </w:r>
      <w:r w:rsidR="00880528" w:rsidRPr="00C85085">
        <w:rPr>
          <w:sz w:val="28"/>
          <w:szCs w:val="28"/>
        </w:rPr>
        <w:t>и</w:t>
      </w:r>
      <w:r w:rsidR="006F0B96" w:rsidRPr="00C85085">
        <w:rPr>
          <w:sz w:val="28"/>
          <w:szCs w:val="28"/>
        </w:rPr>
        <w:t>б</w:t>
      </w:r>
      <w:r w:rsidR="008500EE" w:rsidRPr="00C85085">
        <w:rPr>
          <w:sz w:val="28"/>
          <w:szCs w:val="28"/>
        </w:rPr>
        <w:t>.</w:t>
      </w:r>
    </w:p>
    <w:p w:rsidR="007808CA" w:rsidRPr="0028115E" w:rsidRDefault="0028115E" w:rsidP="0028115E">
      <w:pPr>
        <w:ind w:firstLine="709"/>
        <w:jc w:val="both"/>
        <w:rPr>
          <w:rFonts w:eastAsia="Times New Roman"/>
          <w:sz w:val="28"/>
          <w:szCs w:val="28"/>
        </w:rPr>
      </w:pPr>
      <w:r w:rsidRPr="0028115E">
        <w:rPr>
          <w:bCs/>
          <w:i/>
          <w:sz w:val="28"/>
        </w:rPr>
        <w:t>22 ноября 2019 года</w:t>
      </w:r>
      <w:r w:rsidRPr="0028115E">
        <w:rPr>
          <w:sz w:val="28"/>
          <w:szCs w:val="28"/>
        </w:rPr>
        <w:t xml:space="preserve"> </w:t>
      </w:r>
      <w:r w:rsidR="002473B7">
        <w:rPr>
          <w:sz w:val="28"/>
          <w:szCs w:val="28"/>
        </w:rPr>
        <w:t xml:space="preserve">в </w:t>
      </w:r>
      <w:r w:rsidR="002473B7" w:rsidRPr="002473B7">
        <w:rPr>
          <w:b/>
          <w:bCs/>
          <w:sz w:val="28"/>
          <w:szCs w:val="28"/>
        </w:rPr>
        <w:t xml:space="preserve">МО </w:t>
      </w:r>
      <w:proofErr w:type="spellStart"/>
      <w:r w:rsidR="002473B7" w:rsidRPr="002473B7">
        <w:rPr>
          <w:b/>
          <w:bCs/>
          <w:sz w:val="28"/>
          <w:szCs w:val="28"/>
        </w:rPr>
        <w:t>г</w:t>
      </w:r>
      <w:proofErr w:type="gramStart"/>
      <w:r w:rsidR="002473B7" w:rsidRPr="002473B7">
        <w:rPr>
          <w:b/>
          <w:bCs/>
          <w:sz w:val="28"/>
          <w:szCs w:val="28"/>
        </w:rPr>
        <w:t>.А</w:t>
      </w:r>
      <w:proofErr w:type="gramEnd"/>
      <w:r w:rsidR="002473B7" w:rsidRPr="002473B7">
        <w:rPr>
          <w:b/>
          <w:bCs/>
          <w:sz w:val="28"/>
          <w:szCs w:val="28"/>
        </w:rPr>
        <w:t>напа</w:t>
      </w:r>
      <w:proofErr w:type="spellEnd"/>
      <w:r w:rsidR="002473B7" w:rsidRPr="002473B7">
        <w:rPr>
          <w:rFonts w:eastAsia="Times New Roman"/>
          <w:sz w:val="28"/>
          <w:szCs w:val="28"/>
        </w:rPr>
        <w:t xml:space="preserve"> </w:t>
      </w:r>
      <w:r w:rsidRPr="0028115E">
        <w:rPr>
          <w:rFonts w:eastAsia="Times New Roman"/>
          <w:sz w:val="28"/>
          <w:szCs w:val="28"/>
        </w:rPr>
        <w:t>на регулируемом железнодорожном переезде произошло ДТП с участием легкового автомобиля с движущимся пассажирским составом поезда № 12, сообщением «Москва - Анапа». Задержка движения пассажирского поезда составила</w:t>
      </w:r>
      <w:r w:rsidR="002473B7">
        <w:rPr>
          <w:rFonts w:eastAsia="Times New Roman"/>
          <w:sz w:val="28"/>
          <w:szCs w:val="28"/>
        </w:rPr>
        <w:t xml:space="preserve"> </w:t>
      </w:r>
      <w:r w:rsidRPr="0028115E">
        <w:rPr>
          <w:rFonts w:eastAsia="Times New Roman"/>
          <w:sz w:val="28"/>
          <w:szCs w:val="28"/>
        </w:rPr>
        <w:t>10 минут</w:t>
      </w:r>
      <w:r>
        <w:rPr>
          <w:rFonts w:eastAsia="Times New Roman"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Pr="0028115E">
        <w:rPr>
          <w:bCs/>
          <w:sz w:val="28"/>
          <w:szCs w:val="28"/>
        </w:rPr>
        <w:t>острадал 1 человек (в легковом автомобиле)</w:t>
      </w:r>
      <w:r>
        <w:rPr>
          <w:bCs/>
          <w:sz w:val="28"/>
          <w:szCs w:val="28"/>
        </w:rPr>
        <w:t>, был госпитализирован, п</w:t>
      </w:r>
      <w:r w:rsidR="007808CA" w:rsidRPr="0028115E">
        <w:rPr>
          <w:bCs/>
          <w:sz w:val="28"/>
          <w:szCs w:val="28"/>
        </w:rPr>
        <w:t>огибших нет.</w:t>
      </w:r>
    </w:p>
    <w:p w:rsidR="007808CA" w:rsidRDefault="0028115E" w:rsidP="00B05F80">
      <w:pPr>
        <w:ind w:firstLine="709"/>
        <w:jc w:val="both"/>
        <w:rPr>
          <w:sz w:val="28"/>
          <w:szCs w:val="28"/>
        </w:rPr>
      </w:pPr>
      <w:r w:rsidRPr="0028115E">
        <w:rPr>
          <w:bCs/>
          <w:i/>
          <w:sz w:val="28"/>
        </w:rPr>
        <w:t>2</w:t>
      </w:r>
      <w:r>
        <w:rPr>
          <w:bCs/>
          <w:i/>
          <w:sz w:val="28"/>
        </w:rPr>
        <w:t>4</w:t>
      </w:r>
      <w:r w:rsidRPr="0028115E">
        <w:rPr>
          <w:bCs/>
          <w:i/>
          <w:sz w:val="28"/>
        </w:rPr>
        <w:t xml:space="preserve"> ноября 2019 года</w:t>
      </w:r>
      <w:r w:rsidRPr="00281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808CA" w:rsidRPr="0028115E">
        <w:rPr>
          <w:b/>
          <w:bCs/>
          <w:sz w:val="28"/>
          <w:szCs w:val="28"/>
        </w:rPr>
        <w:t>МО Славянский район</w:t>
      </w:r>
      <w:r>
        <w:rPr>
          <w:sz w:val="28"/>
          <w:szCs w:val="28"/>
        </w:rPr>
        <w:t xml:space="preserve">, </w:t>
      </w:r>
      <w:r w:rsidR="007808CA" w:rsidRPr="0028115E">
        <w:rPr>
          <w:sz w:val="28"/>
          <w:szCs w:val="28"/>
        </w:rPr>
        <w:t xml:space="preserve">в районе </w:t>
      </w:r>
      <w:proofErr w:type="spellStart"/>
      <w:r w:rsidR="007808CA" w:rsidRPr="0028115E">
        <w:rPr>
          <w:sz w:val="28"/>
          <w:szCs w:val="28"/>
        </w:rPr>
        <w:t>п</w:t>
      </w:r>
      <w:proofErr w:type="gramStart"/>
      <w:r w:rsidR="007808CA" w:rsidRPr="0028115E">
        <w:rPr>
          <w:sz w:val="28"/>
          <w:szCs w:val="28"/>
        </w:rPr>
        <w:t>.К</w:t>
      </w:r>
      <w:proofErr w:type="gramEnd"/>
      <w:r w:rsidR="007808CA" w:rsidRPr="0028115E">
        <w:rPr>
          <w:sz w:val="28"/>
          <w:szCs w:val="28"/>
        </w:rPr>
        <w:t>ирпичный</w:t>
      </w:r>
      <w:proofErr w:type="spellEnd"/>
      <w:r w:rsidR="007808CA" w:rsidRPr="0028115E">
        <w:rPr>
          <w:sz w:val="28"/>
          <w:szCs w:val="28"/>
        </w:rPr>
        <w:t xml:space="preserve"> произошло ДТП с участием двух </w:t>
      </w:r>
      <w:r>
        <w:rPr>
          <w:sz w:val="28"/>
          <w:szCs w:val="28"/>
        </w:rPr>
        <w:t>легковых автомобилей. П</w:t>
      </w:r>
      <w:r w:rsidRPr="0028115E">
        <w:rPr>
          <w:sz w:val="28"/>
          <w:szCs w:val="28"/>
        </w:rPr>
        <w:t xml:space="preserve">острадало 7 человек, </w:t>
      </w:r>
      <w:r>
        <w:rPr>
          <w:sz w:val="28"/>
          <w:szCs w:val="28"/>
        </w:rPr>
        <w:t xml:space="preserve">были госпитализированы, </w:t>
      </w:r>
      <w:r w:rsidR="007808CA" w:rsidRPr="0028115E">
        <w:rPr>
          <w:sz w:val="28"/>
          <w:szCs w:val="28"/>
        </w:rPr>
        <w:t>погибших нет</w:t>
      </w:r>
      <w:r>
        <w:rPr>
          <w:sz w:val="28"/>
          <w:szCs w:val="28"/>
        </w:rPr>
        <w:t xml:space="preserve">. </w:t>
      </w:r>
      <w:r w:rsidR="007808CA" w:rsidRPr="0028115E">
        <w:rPr>
          <w:sz w:val="28"/>
          <w:szCs w:val="28"/>
        </w:rPr>
        <w:t xml:space="preserve">Причина ДТП – нарушение правила обгона, боковое столкновение с попутно двигающимся </w:t>
      </w:r>
      <w:r>
        <w:rPr>
          <w:sz w:val="28"/>
          <w:szCs w:val="28"/>
        </w:rPr>
        <w:t>легковым автомобилем</w:t>
      </w:r>
      <w:r w:rsidR="007808CA" w:rsidRPr="0028115E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2473B7" w:rsidRPr="002473B7" w:rsidRDefault="002473B7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28115E">
        <w:rPr>
          <w:bCs/>
          <w:i/>
          <w:sz w:val="28"/>
        </w:rPr>
        <w:t>22 ноября 2019 года</w:t>
      </w:r>
      <w:r>
        <w:rPr>
          <w:bCs/>
          <w:i/>
          <w:sz w:val="28"/>
        </w:rPr>
        <w:t>:</w:t>
      </w:r>
    </w:p>
    <w:p w:rsidR="007808CA" w:rsidRDefault="007808CA" w:rsidP="0096372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473B7">
        <w:rPr>
          <w:b/>
          <w:sz w:val="28"/>
          <w:szCs w:val="28"/>
        </w:rPr>
        <w:t xml:space="preserve">МО </w:t>
      </w:r>
      <w:proofErr w:type="spellStart"/>
      <w:r w:rsidRPr="002473B7">
        <w:rPr>
          <w:b/>
          <w:sz w:val="28"/>
          <w:szCs w:val="28"/>
        </w:rPr>
        <w:t>г</w:t>
      </w:r>
      <w:proofErr w:type="gramStart"/>
      <w:r w:rsidRPr="002473B7">
        <w:rPr>
          <w:b/>
          <w:sz w:val="28"/>
          <w:szCs w:val="28"/>
        </w:rPr>
        <w:t>.Н</w:t>
      </w:r>
      <w:proofErr w:type="gramEnd"/>
      <w:r w:rsidRPr="002473B7">
        <w:rPr>
          <w:b/>
          <w:sz w:val="28"/>
          <w:szCs w:val="28"/>
        </w:rPr>
        <w:t>овороссийск</w:t>
      </w:r>
      <w:proofErr w:type="spellEnd"/>
      <w:r w:rsidR="002473B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с.Цемдолина</w:t>
      </w:r>
      <w:proofErr w:type="spellEnd"/>
      <w:r w:rsidR="002473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проведении земляных работ был</w:t>
      </w:r>
      <w:r w:rsidR="002473B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обнаружен</w:t>
      </w:r>
      <w:r w:rsidR="002473B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минометная мина </w:t>
      </w:r>
      <w:r w:rsidR="002473B7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калибр 51 мм) времен ВОВ.</w:t>
      </w:r>
    </w:p>
    <w:p w:rsidR="007808CA" w:rsidRDefault="007808CA" w:rsidP="00963729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473B7">
        <w:rPr>
          <w:b/>
          <w:sz w:val="28"/>
          <w:szCs w:val="28"/>
        </w:rPr>
        <w:t>МО Крымский район</w:t>
      </w:r>
      <w:r w:rsidR="002473B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районе </w:t>
      </w:r>
      <w:proofErr w:type="spellStart"/>
      <w:r>
        <w:rPr>
          <w:bCs/>
          <w:sz w:val="28"/>
          <w:szCs w:val="28"/>
        </w:rPr>
        <w:t>п</w:t>
      </w:r>
      <w:proofErr w:type="gramStart"/>
      <w:r>
        <w:rPr>
          <w:bCs/>
          <w:sz w:val="28"/>
          <w:szCs w:val="28"/>
        </w:rPr>
        <w:t>.Ю</w:t>
      </w:r>
      <w:proofErr w:type="gramEnd"/>
      <w:r>
        <w:rPr>
          <w:bCs/>
          <w:sz w:val="28"/>
          <w:szCs w:val="28"/>
        </w:rPr>
        <w:t>жный</w:t>
      </w:r>
      <w:proofErr w:type="spellEnd"/>
      <w:r>
        <w:rPr>
          <w:bCs/>
          <w:sz w:val="28"/>
          <w:szCs w:val="28"/>
        </w:rPr>
        <w:t xml:space="preserve"> при проведении земляных работ</w:t>
      </w:r>
      <w:r w:rsidR="002473B7" w:rsidRPr="002473B7">
        <w:rPr>
          <w:bCs/>
          <w:sz w:val="28"/>
          <w:szCs w:val="28"/>
        </w:rPr>
        <w:t xml:space="preserve"> </w:t>
      </w:r>
      <w:r w:rsidR="002473B7">
        <w:rPr>
          <w:bCs/>
          <w:sz w:val="28"/>
          <w:szCs w:val="28"/>
        </w:rPr>
        <w:t>в поле</w:t>
      </w:r>
      <w:r>
        <w:rPr>
          <w:bCs/>
          <w:sz w:val="28"/>
          <w:szCs w:val="28"/>
        </w:rPr>
        <w:t xml:space="preserve"> был</w:t>
      </w:r>
      <w:r w:rsidR="002473B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обнаружен</w:t>
      </w:r>
      <w:r w:rsidR="002473B7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минометная мина </w:t>
      </w:r>
      <w:r w:rsidR="002473B7">
        <w:rPr>
          <w:bCs/>
          <w:sz w:val="28"/>
          <w:szCs w:val="28"/>
        </w:rPr>
        <w:t xml:space="preserve">(калибр </w:t>
      </w:r>
      <w:r>
        <w:rPr>
          <w:bCs/>
          <w:sz w:val="28"/>
          <w:szCs w:val="28"/>
        </w:rPr>
        <w:t>82 мм) времен ВОВ.</w:t>
      </w:r>
    </w:p>
    <w:p w:rsidR="007808CA" w:rsidRDefault="002473B7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28115E">
        <w:rPr>
          <w:bCs/>
          <w:i/>
          <w:sz w:val="28"/>
        </w:rPr>
        <w:t>2</w:t>
      </w:r>
      <w:r w:rsidR="00136CBC">
        <w:rPr>
          <w:bCs/>
          <w:i/>
          <w:sz w:val="28"/>
        </w:rPr>
        <w:t>4</w:t>
      </w:r>
      <w:r w:rsidRPr="0028115E">
        <w:rPr>
          <w:bCs/>
          <w:i/>
          <w:sz w:val="28"/>
        </w:rPr>
        <w:t xml:space="preserve"> ноября 2019 года</w:t>
      </w:r>
      <w:r w:rsidRPr="00D35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7808CA" w:rsidRPr="002473B7">
        <w:rPr>
          <w:b/>
          <w:sz w:val="28"/>
          <w:szCs w:val="28"/>
        </w:rPr>
        <w:t>МО Усть-Лабинский район</w:t>
      </w:r>
      <w:r>
        <w:rPr>
          <w:b/>
          <w:sz w:val="28"/>
          <w:szCs w:val="28"/>
        </w:rPr>
        <w:t xml:space="preserve">, </w:t>
      </w:r>
      <w:r w:rsidRPr="00D358A3">
        <w:rPr>
          <w:bCs/>
          <w:sz w:val="28"/>
          <w:szCs w:val="28"/>
        </w:rPr>
        <w:t>в г. Усть-Лабинске</w:t>
      </w:r>
      <w:r w:rsidR="007808CA" w:rsidRPr="00D358A3">
        <w:rPr>
          <w:bCs/>
          <w:sz w:val="28"/>
          <w:szCs w:val="28"/>
        </w:rPr>
        <w:t xml:space="preserve"> при </w:t>
      </w:r>
      <w:r>
        <w:rPr>
          <w:bCs/>
          <w:sz w:val="28"/>
          <w:szCs w:val="28"/>
        </w:rPr>
        <w:t xml:space="preserve">проведении </w:t>
      </w:r>
      <w:r w:rsidR="007808CA" w:rsidRPr="00D358A3">
        <w:rPr>
          <w:bCs/>
          <w:sz w:val="28"/>
          <w:szCs w:val="28"/>
        </w:rPr>
        <w:t>земляных работ</w:t>
      </w:r>
      <w:r>
        <w:rPr>
          <w:bCs/>
          <w:sz w:val="28"/>
          <w:szCs w:val="28"/>
        </w:rPr>
        <w:t xml:space="preserve"> </w:t>
      </w:r>
      <w:r w:rsidR="007808CA" w:rsidRPr="00D358A3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а</w:t>
      </w:r>
      <w:r w:rsidR="007808CA" w:rsidRPr="00D358A3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а</w:t>
      </w:r>
      <w:r w:rsidR="007808CA" w:rsidRPr="00D358A3">
        <w:rPr>
          <w:bCs/>
          <w:sz w:val="28"/>
          <w:szCs w:val="28"/>
        </w:rPr>
        <w:t xml:space="preserve"> </w:t>
      </w:r>
      <w:r w:rsidRPr="00D358A3">
        <w:rPr>
          <w:bCs/>
          <w:sz w:val="28"/>
          <w:szCs w:val="28"/>
        </w:rPr>
        <w:t>авиабомба ФАБ-50</w:t>
      </w:r>
      <w:r>
        <w:rPr>
          <w:bCs/>
          <w:sz w:val="28"/>
          <w:szCs w:val="28"/>
        </w:rPr>
        <w:t xml:space="preserve"> </w:t>
      </w:r>
      <w:r w:rsidR="007808CA" w:rsidRPr="00D358A3">
        <w:rPr>
          <w:bCs/>
          <w:sz w:val="28"/>
          <w:szCs w:val="28"/>
        </w:rPr>
        <w:t>времен ВОВ.</w:t>
      </w:r>
    </w:p>
    <w:p w:rsidR="00D970B6" w:rsidRDefault="00B5503B" w:rsidP="00D970B6">
      <w:pPr>
        <w:ind w:firstLine="709"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8</w:t>
      </w:r>
      <w:r w:rsidRPr="00115C55">
        <w:rPr>
          <w:b/>
          <w:sz w:val="28"/>
          <w:szCs w:val="28"/>
        </w:rPr>
        <w:t>.1.</w:t>
      </w:r>
      <w:r w:rsidRPr="00115C55">
        <w:rPr>
          <w:sz w:val="28"/>
          <w:szCs w:val="28"/>
        </w:rPr>
        <w:t xml:space="preserve"> </w:t>
      </w:r>
      <w:r w:rsidRPr="00115C55">
        <w:rPr>
          <w:b/>
          <w:sz w:val="28"/>
          <w:szCs w:val="28"/>
        </w:rPr>
        <w:t>Происшествия на водных объектах</w:t>
      </w:r>
      <w:r w:rsidRPr="00115C55">
        <w:rPr>
          <w:sz w:val="28"/>
          <w:szCs w:val="28"/>
        </w:rPr>
        <w:t>: за прошедшие сутки</w:t>
      </w:r>
      <w:r w:rsidR="001C75E3" w:rsidRPr="00115C55">
        <w:rPr>
          <w:sz w:val="28"/>
          <w:szCs w:val="28"/>
        </w:rPr>
        <w:t xml:space="preserve"> </w:t>
      </w:r>
      <w:r w:rsidR="00E21EAE" w:rsidRPr="00115C55">
        <w:rPr>
          <w:sz w:val="28"/>
          <w:szCs w:val="28"/>
        </w:rPr>
        <w:t>2</w:t>
      </w:r>
      <w:r w:rsidR="00F62F4A">
        <w:rPr>
          <w:sz w:val="28"/>
          <w:szCs w:val="28"/>
        </w:rPr>
        <w:t>4</w:t>
      </w:r>
      <w:r w:rsidR="00C22FC7" w:rsidRPr="00115C55">
        <w:rPr>
          <w:sz w:val="28"/>
          <w:szCs w:val="28"/>
        </w:rPr>
        <w:t>.</w:t>
      </w:r>
      <w:r w:rsidR="00706C3A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 xml:space="preserve">.2019 </w:t>
      </w:r>
      <w:r w:rsidR="009B1265" w:rsidRPr="00115C55">
        <w:rPr>
          <w:sz w:val="28"/>
          <w:szCs w:val="28"/>
        </w:rPr>
        <w:t xml:space="preserve">на водных объектах края </w:t>
      </w:r>
      <w:r w:rsidR="00F76E91" w:rsidRPr="00115C55">
        <w:rPr>
          <w:sz w:val="28"/>
          <w:szCs w:val="28"/>
        </w:rPr>
        <w:t>утон</w:t>
      </w:r>
      <w:r w:rsidR="007E4761" w:rsidRPr="00115C55">
        <w:rPr>
          <w:sz w:val="28"/>
          <w:szCs w:val="28"/>
        </w:rPr>
        <w:t>увших нет</w:t>
      </w:r>
      <w:r w:rsidR="00A105BF" w:rsidRPr="00115C55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98575B" w:rsidRDefault="00A2587F" w:rsidP="00FA3562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FA3562" w:rsidRDefault="00FA3562" w:rsidP="00FA3562">
      <w:pPr>
        <w:ind w:firstLine="709"/>
        <w:contextualSpacing/>
        <w:jc w:val="both"/>
        <w:rPr>
          <w:sz w:val="28"/>
          <w:szCs w:val="28"/>
        </w:rPr>
      </w:pPr>
    </w:p>
    <w:p w:rsidR="00F62F4A" w:rsidRPr="001C06B1" w:rsidRDefault="00F62F4A" w:rsidP="00FA3562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115C55">
        <w:rPr>
          <w:b/>
          <w:bCs/>
          <w:spacing w:val="1"/>
          <w:sz w:val="28"/>
          <w:szCs w:val="28"/>
        </w:rPr>
        <w:t>2.1.</w:t>
      </w:r>
      <w:r w:rsidR="002D4346" w:rsidRPr="00115C55">
        <w:rPr>
          <w:b/>
          <w:bCs/>
          <w:spacing w:val="1"/>
          <w:sz w:val="28"/>
          <w:szCs w:val="28"/>
        </w:rPr>
        <w:t>1</w:t>
      </w:r>
      <w:r w:rsidR="00892D26" w:rsidRPr="00115C5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 w:rsidRPr="00115C55">
        <w:rPr>
          <w:b/>
          <w:bCs/>
          <w:spacing w:val="1"/>
          <w:sz w:val="28"/>
          <w:szCs w:val="28"/>
        </w:rPr>
        <w:t>2</w:t>
      </w:r>
      <w:r w:rsidR="00F62F4A">
        <w:rPr>
          <w:b/>
          <w:bCs/>
          <w:spacing w:val="1"/>
          <w:sz w:val="28"/>
          <w:szCs w:val="28"/>
        </w:rPr>
        <w:t>6</w:t>
      </w:r>
      <w:r w:rsidR="00A063AA" w:rsidRPr="00115C55">
        <w:rPr>
          <w:b/>
          <w:bCs/>
          <w:spacing w:val="1"/>
          <w:sz w:val="28"/>
          <w:szCs w:val="28"/>
        </w:rPr>
        <w:t xml:space="preserve"> </w:t>
      </w:r>
      <w:r w:rsidR="001509FF" w:rsidRPr="00115C55">
        <w:rPr>
          <w:b/>
          <w:bCs/>
          <w:spacing w:val="1"/>
          <w:sz w:val="28"/>
          <w:szCs w:val="28"/>
        </w:rPr>
        <w:t>ноября</w:t>
      </w:r>
      <w:r w:rsidR="00B94289" w:rsidRPr="00115C5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115C55">
        <w:rPr>
          <w:b/>
          <w:bCs/>
          <w:color w:val="000000"/>
          <w:sz w:val="28"/>
          <w:szCs w:val="28"/>
        </w:rPr>
        <w:t>2019 года</w:t>
      </w:r>
      <w:r w:rsidR="0081285F" w:rsidRPr="00115C55">
        <w:rPr>
          <w:color w:val="000000"/>
          <w:sz w:val="28"/>
          <w:szCs w:val="28"/>
        </w:rPr>
        <w:t xml:space="preserve"> </w:t>
      </w:r>
      <w:r w:rsidR="00F47401" w:rsidRPr="00115C55">
        <w:rPr>
          <w:color w:val="000000"/>
          <w:sz w:val="28"/>
          <w:szCs w:val="28"/>
        </w:rPr>
        <w:t xml:space="preserve">в связи </w:t>
      </w:r>
      <w:r w:rsidR="0020554C" w:rsidRPr="00115C55">
        <w:rPr>
          <w:color w:val="000000"/>
          <w:sz w:val="28"/>
          <w:szCs w:val="28"/>
        </w:rPr>
        <w:t>с</w:t>
      </w:r>
      <w:r w:rsidR="008F527A" w:rsidRPr="00115C55">
        <w:rPr>
          <w:color w:val="000000"/>
          <w:sz w:val="28"/>
          <w:szCs w:val="28"/>
        </w:rPr>
        <w:t xml:space="preserve"> </w:t>
      </w:r>
      <w:r w:rsidR="0063051A" w:rsidRPr="00115C55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B05F80">
        <w:rPr>
          <w:color w:val="000000"/>
          <w:sz w:val="28"/>
          <w:szCs w:val="28"/>
        </w:rPr>
        <w:t>подстилающей поверхности</w:t>
      </w:r>
      <w:r w:rsidR="004634FA" w:rsidRPr="00B05F80">
        <w:rPr>
          <w:color w:val="000000"/>
          <w:sz w:val="28"/>
          <w:szCs w:val="28"/>
        </w:rPr>
        <w:t xml:space="preserve"> </w:t>
      </w:r>
      <w:r w:rsidR="00880528" w:rsidRPr="00B05F80">
        <w:rPr>
          <w:color w:val="000000"/>
          <w:sz w:val="28"/>
          <w:szCs w:val="28"/>
        </w:rPr>
        <w:t>на территории муниципальн</w:t>
      </w:r>
      <w:r w:rsidR="00B4170B" w:rsidRPr="00B05F80">
        <w:rPr>
          <w:color w:val="000000"/>
          <w:sz w:val="28"/>
          <w:szCs w:val="28"/>
        </w:rPr>
        <w:t>ых</w:t>
      </w:r>
      <w:r w:rsidR="00880528" w:rsidRPr="00B05F80">
        <w:rPr>
          <w:color w:val="000000"/>
          <w:sz w:val="28"/>
          <w:szCs w:val="28"/>
        </w:rPr>
        <w:t xml:space="preserve"> образовани</w:t>
      </w:r>
      <w:r w:rsidR="00B4170B" w:rsidRPr="00B05F80">
        <w:rPr>
          <w:color w:val="000000"/>
          <w:sz w:val="28"/>
          <w:szCs w:val="28"/>
        </w:rPr>
        <w:t>й:</w:t>
      </w:r>
      <w:r w:rsidR="0020554C" w:rsidRPr="00B05F80">
        <w:rPr>
          <w:color w:val="000000"/>
          <w:sz w:val="28"/>
          <w:szCs w:val="28"/>
        </w:rPr>
        <w:t xml:space="preserve"> </w:t>
      </w:r>
      <w:proofErr w:type="gramStart"/>
      <w:r w:rsidR="001C06B1" w:rsidRPr="00B05F80">
        <w:rPr>
          <w:b/>
          <w:bCs/>
          <w:color w:val="000000"/>
          <w:sz w:val="28"/>
          <w:szCs w:val="28"/>
        </w:rPr>
        <w:t>Абинский,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</w:t>
      </w:r>
      <w:r w:rsidR="00F11B38" w:rsidRPr="00B05F80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B05F80">
        <w:rPr>
          <w:b/>
          <w:bCs/>
          <w:color w:val="000000"/>
          <w:sz w:val="28"/>
          <w:szCs w:val="28"/>
        </w:rPr>
        <w:t>Белореченский,</w:t>
      </w:r>
      <w:r w:rsidR="00E64C15" w:rsidRPr="00B05F80">
        <w:rPr>
          <w:b/>
          <w:bCs/>
          <w:color w:val="000000"/>
          <w:sz w:val="28"/>
          <w:szCs w:val="28"/>
        </w:rPr>
        <w:t xml:space="preserve"> Брюховецкий,</w:t>
      </w:r>
      <w:r w:rsidR="001C06B1" w:rsidRPr="00B05F80">
        <w:rPr>
          <w:color w:val="000000"/>
          <w:sz w:val="28"/>
          <w:szCs w:val="28"/>
        </w:rPr>
        <w:t xml:space="preserve"> </w:t>
      </w:r>
      <w:r w:rsidR="00E64C15" w:rsidRPr="00B05F80">
        <w:rPr>
          <w:b/>
          <w:bCs/>
          <w:color w:val="000000"/>
          <w:sz w:val="28"/>
          <w:szCs w:val="28"/>
        </w:rPr>
        <w:t>Динской</w:t>
      </w:r>
      <w:r w:rsidR="00E64C15" w:rsidRPr="00B05F80">
        <w:rPr>
          <w:color w:val="000000"/>
          <w:sz w:val="28"/>
          <w:szCs w:val="28"/>
        </w:rPr>
        <w:t xml:space="preserve">, </w:t>
      </w:r>
      <w:r w:rsidR="00A53E6B" w:rsidRPr="00B05F80">
        <w:rPr>
          <w:b/>
          <w:bCs/>
          <w:color w:val="000000"/>
          <w:sz w:val="28"/>
          <w:szCs w:val="28"/>
        </w:rPr>
        <w:t>Ейский,</w:t>
      </w:r>
      <w:r w:rsidR="00A53E6B" w:rsidRPr="00B05F80">
        <w:rPr>
          <w:color w:val="000000"/>
          <w:sz w:val="28"/>
          <w:szCs w:val="28"/>
        </w:rPr>
        <w:t xml:space="preserve"> </w:t>
      </w:r>
      <w:r w:rsidR="00A17998" w:rsidRPr="00B05F80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B05F80">
        <w:rPr>
          <w:b/>
          <w:bCs/>
          <w:color w:val="000000"/>
          <w:sz w:val="28"/>
          <w:szCs w:val="28"/>
        </w:rPr>
        <w:t>Кавказский,</w:t>
      </w:r>
      <w:r w:rsidR="002A5A3C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Калининский</w:t>
      </w:r>
      <w:r w:rsidR="00624CDD" w:rsidRPr="00B05F80">
        <w:rPr>
          <w:b/>
          <w:bCs/>
          <w:color w:val="000000"/>
          <w:sz w:val="28"/>
          <w:szCs w:val="28"/>
        </w:rPr>
        <w:t>,</w:t>
      </w:r>
      <w:r w:rsidR="00E64C15" w:rsidRPr="00B05F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05F80" w:rsidRPr="00B05F80">
        <w:rPr>
          <w:b/>
          <w:bCs/>
          <w:color w:val="000000"/>
          <w:sz w:val="28"/>
          <w:szCs w:val="28"/>
        </w:rPr>
        <w:t>Каневский</w:t>
      </w:r>
      <w:proofErr w:type="spellEnd"/>
      <w:r w:rsidR="00B05F80" w:rsidRPr="00B05F80">
        <w:rPr>
          <w:b/>
          <w:bCs/>
          <w:color w:val="000000"/>
          <w:sz w:val="28"/>
          <w:szCs w:val="28"/>
        </w:rPr>
        <w:t xml:space="preserve">, </w:t>
      </w:r>
      <w:r w:rsidR="00E64C15" w:rsidRPr="00B05F80">
        <w:rPr>
          <w:b/>
          <w:bCs/>
          <w:color w:val="000000"/>
          <w:sz w:val="28"/>
          <w:szCs w:val="28"/>
        </w:rPr>
        <w:t xml:space="preserve">Кореновский, </w:t>
      </w:r>
      <w:r w:rsidR="00624CDD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Красноармейский,</w:t>
      </w:r>
      <w:r w:rsidR="008B6868" w:rsidRPr="00B05F80">
        <w:rPr>
          <w:b/>
          <w:bCs/>
          <w:color w:val="000000"/>
          <w:sz w:val="28"/>
          <w:szCs w:val="28"/>
        </w:rPr>
        <w:t xml:space="preserve"> </w:t>
      </w:r>
      <w:r w:rsidR="001C06B1" w:rsidRPr="00B05F80">
        <w:rPr>
          <w:b/>
          <w:bCs/>
          <w:color w:val="000000"/>
          <w:sz w:val="28"/>
          <w:szCs w:val="28"/>
        </w:rPr>
        <w:t>Крымский,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Курганинский, </w:t>
      </w:r>
      <w:r w:rsidR="001C06B1" w:rsidRPr="00B05F80">
        <w:rPr>
          <w:b/>
          <w:bCs/>
          <w:color w:val="000000"/>
          <w:sz w:val="28"/>
          <w:szCs w:val="28"/>
        </w:rPr>
        <w:t xml:space="preserve"> </w:t>
      </w:r>
      <w:r w:rsidR="0070637C" w:rsidRPr="00B05F80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B05F80">
        <w:rPr>
          <w:b/>
          <w:bCs/>
          <w:color w:val="000000"/>
          <w:sz w:val="28"/>
          <w:szCs w:val="28"/>
        </w:rPr>
        <w:t>Мостовский,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B05F80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B05F80">
        <w:rPr>
          <w:b/>
          <w:bCs/>
          <w:color w:val="000000"/>
          <w:sz w:val="28"/>
          <w:szCs w:val="28"/>
        </w:rPr>
        <w:t>Северский,</w:t>
      </w:r>
      <w:r w:rsidR="002A5A3C" w:rsidRPr="00B05F80">
        <w:rPr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B05F80">
        <w:rPr>
          <w:b/>
          <w:bCs/>
          <w:color w:val="000000"/>
          <w:sz w:val="28"/>
          <w:szCs w:val="28"/>
        </w:rPr>
        <w:t>,</w:t>
      </w:r>
      <w:r w:rsidR="00E64C15" w:rsidRPr="00B05F80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B05F80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B05F80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B05F80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B05F80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B05F80">
        <w:rPr>
          <w:b/>
          <w:bCs/>
          <w:color w:val="000000"/>
          <w:sz w:val="28"/>
          <w:szCs w:val="28"/>
        </w:rPr>
        <w:t>район</w:t>
      </w:r>
      <w:r w:rsidR="00B4170B" w:rsidRPr="00B05F80">
        <w:rPr>
          <w:b/>
          <w:bCs/>
          <w:color w:val="000000"/>
          <w:sz w:val="28"/>
          <w:szCs w:val="28"/>
        </w:rPr>
        <w:t>ы</w:t>
      </w:r>
      <w:r w:rsidR="0020554C" w:rsidRPr="00B05F80">
        <w:rPr>
          <w:b/>
          <w:bCs/>
          <w:color w:val="000000"/>
          <w:sz w:val="28"/>
          <w:szCs w:val="28"/>
        </w:rPr>
        <w:t xml:space="preserve"> </w:t>
      </w:r>
      <w:r w:rsidR="00FF7F16" w:rsidRPr="00B05F80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B05F80">
        <w:rPr>
          <w:b/>
          <w:bCs/>
          <w:color w:val="000000"/>
          <w:sz w:val="28"/>
          <w:szCs w:val="28"/>
        </w:rPr>
        <w:t>г.</w:t>
      </w:r>
      <w:r w:rsidR="008B6868" w:rsidRPr="00B05F80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B05F80">
        <w:rPr>
          <w:b/>
          <w:bCs/>
          <w:color w:val="000000"/>
          <w:sz w:val="28"/>
          <w:szCs w:val="28"/>
        </w:rPr>
        <w:t>.</w:t>
      </w:r>
      <w:r w:rsidR="00A42661" w:rsidRPr="00B05F80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B05F80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B05F80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B05F80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B05F80">
        <w:rPr>
          <w:b/>
          <w:bCs/>
          <w:color w:val="000000"/>
          <w:sz w:val="28"/>
          <w:szCs w:val="28"/>
        </w:rPr>
        <w:t>Новороссийск</w:t>
      </w:r>
      <w:r w:rsidR="00BF7455" w:rsidRPr="00115C55">
        <w:rPr>
          <w:b/>
          <w:bCs/>
          <w:color w:val="000000"/>
          <w:sz w:val="28"/>
          <w:szCs w:val="28"/>
        </w:rPr>
        <w:t xml:space="preserve"> </w:t>
      </w:r>
      <w:r w:rsidR="00A930E8" w:rsidRPr="00115C55">
        <w:rPr>
          <w:color w:val="000000"/>
          <w:sz w:val="28"/>
          <w:szCs w:val="28"/>
        </w:rPr>
        <w:t xml:space="preserve">существует </w:t>
      </w:r>
      <w:r w:rsidR="00880528" w:rsidRPr="00115C5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115C55">
        <w:rPr>
          <w:b/>
          <w:color w:val="000000"/>
          <w:sz w:val="28"/>
          <w:szCs w:val="28"/>
        </w:rPr>
        <w:t>ЧС и происшествий</w:t>
      </w:r>
      <w:r w:rsidR="00A52B14" w:rsidRPr="00115C55">
        <w:rPr>
          <w:b/>
          <w:color w:val="000000"/>
          <w:sz w:val="28"/>
          <w:szCs w:val="28"/>
        </w:rPr>
        <w:t>,</w:t>
      </w:r>
      <w:r w:rsidR="00880528" w:rsidRPr="00115C55">
        <w:rPr>
          <w:color w:val="000000"/>
          <w:sz w:val="28"/>
          <w:szCs w:val="28"/>
        </w:rPr>
        <w:t xml:space="preserve"> связанных с</w:t>
      </w:r>
      <w:r w:rsidR="00C22FC7" w:rsidRPr="00115C55">
        <w:rPr>
          <w:color w:val="000000"/>
          <w:sz w:val="28"/>
          <w:szCs w:val="28"/>
        </w:rPr>
        <w:t>:</w:t>
      </w:r>
      <w:proofErr w:type="gramEnd"/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3B3288" w:rsidRPr="003B3288" w:rsidRDefault="003B3288" w:rsidP="003B3288">
      <w:pPr>
        <w:ind w:firstLine="708"/>
        <w:jc w:val="both"/>
        <w:rPr>
          <w:sz w:val="28"/>
          <w:szCs w:val="28"/>
        </w:rPr>
      </w:pPr>
      <w:r w:rsidRPr="00A42661"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E405C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B05F80" w:rsidRDefault="00B05F80" w:rsidP="009C715A">
      <w:pPr>
        <w:jc w:val="both"/>
        <w:rPr>
          <w:b/>
          <w:color w:val="000000"/>
          <w:sz w:val="28"/>
          <w:szCs w:val="28"/>
        </w:rPr>
      </w:pPr>
    </w:p>
    <w:p w:rsidR="00B05F80" w:rsidRDefault="00B05F80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</w:t>
      </w:r>
      <w:r w:rsidR="00F62F4A">
        <w:rPr>
          <w:bCs w:val="0"/>
          <w:snapToGrid w:val="0"/>
          <w:lang w:val="ru-RU"/>
        </w:rPr>
        <w:t>6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 xml:space="preserve">вязанные </w:t>
      </w:r>
      <w:proofErr w:type="gramStart"/>
      <w:r w:rsidR="00945C33" w:rsidRPr="00E64C15">
        <w:rPr>
          <w:b w:val="0"/>
        </w:rPr>
        <w:t>с</w:t>
      </w:r>
      <w:proofErr w:type="gramEnd"/>
      <w:r w:rsidR="00945C33" w:rsidRPr="00E64C15">
        <w:rPr>
          <w:b w:val="0"/>
        </w:rPr>
        <w:t>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B05F8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E64C15" w:rsidRPr="00B05F80">
        <w:rPr>
          <w:bCs/>
          <w:iCs/>
          <w:sz w:val="28"/>
          <w:szCs w:val="28"/>
          <w:lang w:eastAsia="x-none"/>
        </w:rPr>
        <w:t xml:space="preserve">горных </w:t>
      </w:r>
      <w:r w:rsidRPr="00B05F80">
        <w:rPr>
          <w:bCs/>
          <w:iCs/>
          <w:sz w:val="28"/>
          <w:szCs w:val="28"/>
          <w:lang w:eastAsia="x-none"/>
        </w:rPr>
        <w:t>автодорогах</w:t>
      </w:r>
      <w:r w:rsidR="00E64C15" w:rsidRPr="00B05F80">
        <w:rPr>
          <w:bCs/>
          <w:iCs/>
          <w:sz w:val="28"/>
          <w:szCs w:val="28"/>
          <w:lang w:eastAsia="x-none"/>
        </w:rPr>
        <w:t xml:space="preserve"> и перевалах</w:t>
      </w:r>
      <w:r w:rsidR="00A42661" w:rsidRPr="00B05F80">
        <w:rPr>
          <w:bCs/>
          <w:iCs/>
          <w:sz w:val="28"/>
          <w:szCs w:val="28"/>
          <w:lang w:eastAsia="x-none"/>
        </w:rPr>
        <w:t xml:space="preserve"> </w:t>
      </w:r>
      <w:r w:rsidRPr="00B05F80">
        <w:rPr>
          <w:b/>
          <w:iCs/>
          <w:sz w:val="28"/>
          <w:szCs w:val="28"/>
          <w:lang w:eastAsia="x-none"/>
        </w:rPr>
        <w:t>в ночные</w:t>
      </w:r>
      <w:r w:rsidR="009C715A" w:rsidRPr="00B05F80">
        <w:rPr>
          <w:b/>
          <w:iCs/>
          <w:sz w:val="28"/>
          <w:szCs w:val="28"/>
          <w:lang w:eastAsia="x-none"/>
        </w:rPr>
        <w:t xml:space="preserve"> и утренние часы</w:t>
      </w:r>
      <w:r w:rsidRPr="00B05F80">
        <w:rPr>
          <w:b/>
          <w:iCs/>
          <w:sz w:val="28"/>
          <w:szCs w:val="28"/>
          <w:lang w:eastAsia="x-none"/>
        </w:rPr>
        <w:t xml:space="preserve"> из-за</w:t>
      </w:r>
      <w:r w:rsidR="00130B8E" w:rsidRPr="00B05F80">
        <w:rPr>
          <w:b/>
          <w:iCs/>
          <w:sz w:val="28"/>
          <w:szCs w:val="28"/>
          <w:lang w:eastAsia="x-none"/>
        </w:rPr>
        <w:t xml:space="preserve"> </w:t>
      </w:r>
      <w:r w:rsidR="004B7E3A" w:rsidRPr="00B05F80">
        <w:rPr>
          <w:b/>
          <w:iCs/>
          <w:sz w:val="28"/>
          <w:szCs w:val="28"/>
          <w:lang w:eastAsia="x-none"/>
        </w:rPr>
        <w:t xml:space="preserve">гололедных явлений (гололедица), </w:t>
      </w:r>
      <w:r w:rsidRPr="00B05F80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947483" w:rsidRPr="00B05F80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2B6377" w:rsidRPr="005D65A9" w:rsidRDefault="006A1082" w:rsidP="00FB14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7"/>
    </w:p>
    <w:p w:rsidR="009F5A74" w:rsidRPr="005D65A9" w:rsidRDefault="009F5A74" w:rsidP="00FB14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5D65A9" w:rsidRDefault="005F0B22" w:rsidP="005F0B22">
      <w:pPr>
        <w:ind w:firstLine="709"/>
        <w:jc w:val="center"/>
        <w:rPr>
          <w:b/>
          <w:sz w:val="28"/>
          <w:szCs w:val="28"/>
        </w:rPr>
      </w:pPr>
      <w:r w:rsidRPr="005D65A9">
        <w:rPr>
          <w:b/>
          <w:sz w:val="28"/>
          <w:szCs w:val="28"/>
        </w:rPr>
        <w:t>2.3. Биолого-социального характера:</w:t>
      </w:r>
    </w:p>
    <w:p w:rsidR="00B30BB8" w:rsidRPr="00190FBC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5D65A9">
        <w:rPr>
          <w:sz w:val="28"/>
          <w:szCs w:val="28"/>
        </w:rPr>
        <w:t>в связи с</w:t>
      </w:r>
      <w:r w:rsidR="002C754A" w:rsidRPr="005D65A9">
        <w:rPr>
          <w:sz w:val="28"/>
          <w:szCs w:val="28"/>
        </w:rPr>
        <w:t>о сложными погодными условиями (</w:t>
      </w:r>
      <w:r w:rsidR="00A42661" w:rsidRPr="005D65A9">
        <w:rPr>
          <w:b/>
          <w:bCs/>
          <w:sz w:val="28"/>
          <w:szCs w:val="28"/>
        </w:rPr>
        <w:t>понижение температуры до отрицательных значений</w:t>
      </w:r>
      <w:r w:rsidR="00687503" w:rsidRPr="005D65A9">
        <w:rPr>
          <w:b/>
          <w:bCs/>
          <w:sz w:val="28"/>
          <w:szCs w:val="28"/>
        </w:rPr>
        <w:t xml:space="preserve">, </w:t>
      </w:r>
      <w:r w:rsidR="004B7E3A" w:rsidRPr="005D65A9">
        <w:rPr>
          <w:b/>
          <w:bCs/>
          <w:sz w:val="28"/>
          <w:szCs w:val="28"/>
        </w:rPr>
        <w:t xml:space="preserve">гололедные явления (гололедица), </w:t>
      </w:r>
      <w:r w:rsidR="00687503" w:rsidRPr="005D65A9">
        <w:rPr>
          <w:b/>
          <w:bCs/>
          <w:sz w:val="28"/>
          <w:szCs w:val="28"/>
        </w:rPr>
        <w:t xml:space="preserve">ухудшение видимости в </w:t>
      </w:r>
      <w:r w:rsidR="00107814" w:rsidRPr="005D65A9">
        <w:rPr>
          <w:b/>
          <w:bCs/>
          <w:sz w:val="28"/>
          <w:szCs w:val="28"/>
        </w:rPr>
        <w:t xml:space="preserve">дымке, </w:t>
      </w:r>
      <w:r w:rsidR="00687503" w:rsidRPr="005D65A9">
        <w:rPr>
          <w:b/>
          <w:bCs/>
          <w:sz w:val="28"/>
          <w:szCs w:val="28"/>
        </w:rPr>
        <w:t>тумане</w:t>
      </w:r>
      <w:r w:rsidR="002C754A" w:rsidRPr="005D65A9">
        <w:rPr>
          <w:sz w:val="28"/>
          <w:szCs w:val="28"/>
        </w:rPr>
        <w:t xml:space="preserve">) </w:t>
      </w:r>
      <w:r w:rsidR="00B05F80" w:rsidRPr="005D65A9">
        <w:rPr>
          <w:sz w:val="28"/>
          <w:szCs w:val="28"/>
        </w:rPr>
        <w:t xml:space="preserve">и </w:t>
      </w:r>
      <w:r w:rsidR="00B05F80" w:rsidRPr="005D65A9">
        <w:rPr>
          <w:b/>
          <w:bCs/>
          <w:sz w:val="28"/>
          <w:szCs w:val="28"/>
        </w:rPr>
        <w:t>высокой пожароопасностью</w:t>
      </w:r>
      <w:r w:rsidR="00B05F80" w:rsidRPr="005D65A9">
        <w:rPr>
          <w:sz w:val="28"/>
          <w:szCs w:val="28"/>
        </w:rPr>
        <w:t xml:space="preserve"> </w:t>
      </w:r>
      <w:r w:rsidRPr="005D65A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947483" w:rsidRPr="00CB234F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F5A74" w:rsidRDefault="0073002A" w:rsidP="00B05F8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D65A9" w:rsidRDefault="005D65A9" w:rsidP="00B05F80">
      <w:pPr>
        <w:ind w:firstLine="709"/>
        <w:jc w:val="both"/>
        <w:rPr>
          <w:sz w:val="28"/>
          <w:szCs w:val="28"/>
        </w:rPr>
      </w:pPr>
    </w:p>
    <w:p w:rsidR="004B7E3A" w:rsidRPr="00286503" w:rsidRDefault="004B7E3A" w:rsidP="004B7E3A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286503" w:rsidRDefault="004B7E3A" w:rsidP="004B7E3A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150D9" w:rsidRDefault="004B7E3A" w:rsidP="0094748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5D65A9" w:rsidRPr="00915975" w:rsidRDefault="005D65A9" w:rsidP="00947483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6E000F" w:rsidRDefault="00064C8A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5D65A9" w:rsidRDefault="005D65A9" w:rsidP="00947483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150D9" w:rsidRDefault="00C0629C" w:rsidP="00947483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5D65A9" w:rsidRDefault="005D65A9" w:rsidP="00947483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FC20A2" w:rsidRDefault="0083374D" w:rsidP="00947483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9F5A74" w:rsidRDefault="009F5A74" w:rsidP="00947483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4" w:name="_GoBack"/>
      <w:bookmarkEnd w:id="14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="00332208">
        <w:rPr>
          <w:bCs/>
          <w:iCs/>
          <w:sz w:val="28"/>
          <w:szCs w:val="28"/>
          <w:lang w:eastAsia="x-none"/>
        </w:rPr>
        <w:t xml:space="preserve">   </w:t>
      </w:r>
      <w:proofErr w:type="gramStart"/>
      <w:r w:rsidR="00B87431">
        <w:rPr>
          <w:bCs/>
          <w:iCs/>
          <w:sz w:val="28"/>
          <w:szCs w:val="28"/>
          <w:lang w:eastAsia="x-none"/>
        </w:rPr>
        <w:t>п</w:t>
      </w:r>
      <w:proofErr w:type="gramEnd"/>
      <w:r w:rsidR="00B87431">
        <w:rPr>
          <w:bCs/>
          <w:iCs/>
          <w:sz w:val="28"/>
          <w:szCs w:val="28"/>
          <w:lang w:eastAsia="x-none"/>
        </w:rPr>
        <w:t>/п</w:t>
      </w:r>
      <w:r w:rsidR="00F62F4A">
        <w:rPr>
          <w:bCs/>
          <w:iCs/>
          <w:sz w:val="28"/>
          <w:szCs w:val="28"/>
          <w:lang w:eastAsia="x-none"/>
        </w:rPr>
        <w:t xml:space="preserve">    </w:t>
      </w:r>
      <w:r w:rsidR="00107814">
        <w:rPr>
          <w:bCs/>
          <w:iCs/>
          <w:sz w:val="28"/>
          <w:szCs w:val="28"/>
          <w:lang w:eastAsia="x-none"/>
        </w:rPr>
        <w:t xml:space="preserve">  </w:t>
      </w:r>
      <w:r w:rsidR="00436BCB">
        <w:rPr>
          <w:bCs/>
          <w:iCs/>
          <w:sz w:val="28"/>
          <w:szCs w:val="28"/>
          <w:lang w:eastAsia="x-none"/>
        </w:rPr>
        <w:t xml:space="preserve"> </w:t>
      </w:r>
      <w:r w:rsidR="00F5534E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9F5A74" w:rsidRDefault="009F5A74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62F4A" w:rsidRDefault="00F62F4A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35F78" w:rsidRDefault="00335F78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D65A9" w:rsidRDefault="005D65A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5534E">
        <w:rPr>
          <w:b/>
          <w:sz w:val="28"/>
          <w:szCs w:val="28"/>
        </w:rPr>
        <w:t>2</w:t>
      </w:r>
      <w:r w:rsidR="004D58DF">
        <w:rPr>
          <w:b/>
          <w:sz w:val="28"/>
          <w:szCs w:val="28"/>
        </w:rPr>
        <w:t>5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B05F80">
              <w:rPr>
                <w:sz w:val="22"/>
                <w:szCs w:val="22"/>
              </w:rPr>
              <w:t>54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B05F80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05F80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05F80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534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05F80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B05F80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5F80">
              <w:rPr>
                <w:sz w:val="22"/>
                <w:szCs w:val="22"/>
              </w:rPr>
              <w:t>513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0AAE">
              <w:rPr>
                <w:sz w:val="22"/>
                <w:szCs w:val="22"/>
              </w:rPr>
              <w:t>0</w:t>
            </w:r>
            <w:r w:rsidR="00F32073">
              <w:rPr>
                <w:sz w:val="22"/>
                <w:szCs w:val="22"/>
              </w:rPr>
              <w:t>,</w:t>
            </w:r>
            <w:r w:rsidR="00B05F80">
              <w:rPr>
                <w:sz w:val="22"/>
                <w:szCs w:val="22"/>
              </w:rPr>
              <w:t>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604D35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F5093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F5534E">
              <w:rPr>
                <w:sz w:val="22"/>
                <w:szCs w:val="22"/>
              </w:rPr>
              <w:t>0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604D35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F62F4A">
        <w:rPr>
          <w:bCs/>
          <w:iCs/>
          <w:sz w:val="28"/>
          <w:szCs w:val="28"/>
          <w:lang w:eastAsia="x-none"/>
        </w:rPr>
        <w:t xml:space="preserve">       </w:t>
      </w:r>
      <w:r w:rsidR="006F5247">
        <w:rPr>
          <w:bCs/>
          <w:iCs/>
          <w:sz w:val="28"/>
          <w:szCs w:val="28"/>
          <w:lang w:eastAsia="x-none"/>
        </w:rPr>
        <w:t xml:space="preserve">  </w:t>
      </w:r>
      <w:proofErr w:type="gramStart"/>
      <w:r w:rsidR="00B87431">
        <w:rPr>
          <w:bCs/>
          <w:iCs/>
          <w:sz w:val="28"/>
          <w:szCs w:val="28"/>
          <w:lang w:eastAsia="x-none"/>
        </w:rPr>
        <w:t>п</w:t>
      </w:r>
      <w:proofErr w:type="gramEnd"/>
      <w:r w:rsidR="00B87431">
        <w:rPr>
          <w:bCs/>
          <w:iCs/>
          <w:sz w:val="28"/>
          <w:szCs w:val="28"/>
          <w:lang w:eastAsia="x-none"/>
        </w:rPr>
        <w:t>/п</w:t>
      </w:r>
      <w:r w:rsidR="00190FBC">
        <w:rPr>
          <w:bCs/>
          <w:iCs/>
          <w:sz w:val="28"/>
          <w:szCs w:val="28"/>
          <w:lang w:eastAsia="x-none"/>
        </w:rPr>
        <w:t xml:space="preserve">    </w:t>
      </w:r>
      <w:r w:rsidR="00332208">
        <w:rPr>
          <w:bCs/>
          <w:iCs/>
          <w:sz w:val="28"/>
          <w:szCs w:val="28"/>
          <w:lang w:eastAsia="x-none"/>
        </w:rPr>
        <w:t xml:space="preserve">  </w:t>
      </w:r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</w:t>
      </w:r>
      <w:r w:rsidR="002C754A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 w:rsidR="00827950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C9" w:rsidRDefault="00C754C9">
      <w:r>
        <w:separator/>
      </w:r>
    </w:p>
  </w:endnote>
  <w:endnote w:type="continuationSeparator" w:id="0">
    <w:p w:rsidR="00C754C9" w:rsidRDefault="00C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C9" w:rsidRDefault="00C754C9">
      <w:r>
        <w:separator/>
      </w:r>
    </w:p>
  </w:footnote>
  <w:footnote w:type="continuationSeparator" w:id="0">
    <w:p w:rsidR="00C754C9" w:rsidRDefault="00C7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75E0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5E0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4C9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326E-2212-4D36-80B0-AC339405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10903</TotalTime>
  <Pages>8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15034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1095</cp:revision>
  <cp:lastPrinted>2019-11-25T11:15:00Z</cp:lastPrinted>
  <dcterms:created xsi:type="dcterms:W3CDTF">2019-07-31T06:29:00Z</dcterms:created>
  <dcterms:modified xsi:type="dcterms:W3CDTF">2019-11-25T11:51:00Z</dcterms:modified>
</cp:coreProperties>
</file>