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B305" w14:textId="77777777" w:rsidR="00515276" w:rsidRPr="00144F6D" w:rsidRDefault="00515276" w:rsidP="005152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44F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 wp14:anchorId="0FA7705A" wp14:editId="258DF740">
            <wp:simplePos x="0" y="0"/>
            <wp:positionH relativeFrom="margin">
              <wp:posOffset>2797175</wp:posOffset>
            </wp:positionH>
            <wp:positionV relativeFrom="page">
              <wp:posOffset>200025</wp:posOffset>
            </wp:positionV>
            <wp:extent cx="525780" cy="608330"/>
            <wp:effectExtent l="0" t="0" r="762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8BBC7" w14:textId="77777777"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0A42F0">
        <w:rPr>
          <w:rFonts w:ascii="Times New Roman" w:eastAsia="Times New Roman" w:hAnsi="Times New Roman" w:cs="Times New Roman"/>
          <w:b/>
          <w:sz w:val="28"/>
          <w:szCs w:val="28"/>
        </w:rPr>
        <w:t xml:space="preserve">ПАРКОВСКОГО СЕЛЬСКОГО </w:t>
      </w: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</w:p>
    <w:p w14:paraId="45F8AFF6" w14:textId="1D01FE8C" w:rsidR="00515276" w:rsidRPr="00721CBB" w:rsidRDefault="00515276" w:rsidP="0051527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ТИХОРЕЦКОГО</w:t>
      </w: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0835511" w14:textId="77777777" w:rsidR="00515276" w:rsidRDefault="00515276" w:rsidP="0051527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63722C" w14:textId="77777777"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 w:rsidR="00CC42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71FEBB5" w14:textId="77777777"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A263FC" w14:textId="77777777"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4F6D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56E27D4F" w14:textId="77777777"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4F6D">
        <w:rPr>
          <w:rFonts w:ascii="Times New Roman" w:eastAsia="Times New Roman" w:hAnsi="Times New Roman" w:cs="Times New Roman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44F6D">
        <w:rPr>
          <w:rFonts w:ascii="Times New Roman" w:eastAsia="Times New Roman" w:hAnsi="Times New Roman" w:cs="Times New Roman"/>
          <w:sz w:val="28"/>
          <w:szCs w:val="28"/>
        </w:rPr>
        <w:t xml:space="preserve">  Парковый</w:t>
      </w:r>
    </w:p>
    <w:p w14:paraId="49EE1378" w14:textId="77777777" w:rsidR="00515276" w:rsidRDefault="00515276" w:rsidP="00515276">
      <w:pPr>
        <w:rPr>
          <w:sz w:val="28"/>
          <w:szCs w:val="28"/>
        </w:rPr>
      </w:pPr>
    </w:p>
    <w:p w14:paraId="4D6DBF48" w14:textId="77777777" w:rsidR="00515276" w:rsidRPr="00144F6D" w:rsidRDefault="00515276" w:rsidP="00515276">
      <w:pPr>
        <w:rPr>
          <w:sz w:val="28"/>
          <w:szCs w:val="28"/>
        </w:rPr>
      </w:pPr>
    </w:p>
    <w:p w14:paraId="3406F71E" w14:textId="77777777" w:rsidR="00BA3CCD" w:rsidRDefault="00515276" w:rsidP="00BA3CCD">
      <w:pPr>
        <w:tabs>
          <w:tab w:val="left" w:pos="9638"/>
        </w:tabs>
        <w:ind w:right="566"/>
        <w:jc w:val="center"/>
        <w:rPr>
          <w:b/>
          <w:sz w:val="28"/>
          <w:szCs w:val="28"/>
        </w:rPr>
      </w:pPr>
      <w:r w:rsidRPr="00BA3CCD">
        <w:rPr>
          <w:b/>
          <w:sz w:val="28"/>
          <w:szCs w:val="28"/>
        </w:rPr>
        <w:t xml:space="preserve">Об </w:t>
      </w:r>
      <w:r w:rsidR="00BA3CCD" w:rsidRPr="00BA3CCD">
        <w:rPr>
          <w:b/>
          <w:sz w:val="28"/>
          <w:szCs w:val="28"/>
        </w:rPr>
        <w:t>утверждении</w:t>
      </w:r>
      <w:r w:rsidRPr="00BA3CCD">
        <w:rPr>
          <w:b/>
          <w:sz w:val="28"/>
          <w:szCs w:val="28"/>
        </w:rPr>
        <w:t xml:space="preserve"> </w:t>
      </w:r>
      <w:r w:rsidR="00BA3CCD" w:rsidRPr="00BA3CCD">
        <w:rPr>
          <w:b/>
          <w:sz w:val="28"/>
          <w:szCs w:val="28"/>
        </w:rPr>
        <w:t xml:space="preserve">Порядка установления и использования </w:t>
      </w:r>
    </w:p>
    <w:p w14:paraId="4A72EA2B" w14:textId="77777777" w:rsidR="00BA3CCD" w:rsidRDefault="00BA3CCD" w:rsidP="00BA3CCD">
      <w:pPr>
        <w:tabs>
          <w:tab w:val="left" w:pos="9638"/>
        </w:tabs>
        <w:ind w:right="566"/>
        <w:jc w:val="center"/>
        <w:rPr>
          <w:b/>
          <w:sz w:val="28"/>
          <w:szCs w:val="28"/>
        </w:rPr>
      </w:pPr>
      <w:r w:rsidRPr="00BA3CCD">
        <w:rPr>
          <w:b/>
          <w:sz w:val="28"/>
          <w:szCs w:val="28"/>
        </w:rPr>
        <w:t xml:space="preserve">полос отвода автомобильных дорог местного значения </w:t>
      </w:r>
    </w:p>
    <w:p w14:paraId="61F6EB9D" w14:textId="0A43146A" w:rsidR="00BA3CCD" w:rsidRPr="00BA3CCD" w:rsidRDefault="00BA3CCD" w:rsidP="00BA3CCD">
      <w:pPr>
        <w:tabs>
          <w:tab w:val="left" w:pos="9638"/>
        </w:tabs>
        <w:ind w:right="566"/>
        <w:jc w:val="center"/>
        <w:rPr>
          <w:b/>
          <w:sz w:val="28"/>
          <w:szCs w:val="28"/>
        </w:rPr>
      </w:pPr>
      <w:r w:rsidRPr="00BA3CCD">
        <w:rPr>
          <w:b/>
          <w:sz w:val="28"/>
          <w:szCs w:val="28"/>
        </w:rPr>
        <w:t xml:space="preserve">Парковского сельского поселения </w:t>
      </w:r>
    </w:p>
    <w:p w14:paraId="26FBC658" w14:textId="58B9C74A" w:rsidR="00515276" w:rsidRPr="00BA3CCD" w:rsidRDefault="00BA3CCD" w:rsidP="00BA3CCD">
      <w:pPr>
        <w:ind w:left="567" w:right="-1"/>
        <w:jc w:val="center"/>
        <w:rPr>
          <w:b/>
          <w:sz w:val="28"/>
          <w:szCs w:val="28"/>
        </w:rPr>
      </w:pPr>
      <w:r w:rsidRPr="00BA3CCD">
        <w:rPr>
          <w:b/>
          <w:sz w:val="28"/>
          <w:szCs w:val="28"/>
        </w:rPr>
        <w:t>Тихорецкого района</w:t>
      </w:r>
    </w:p>
    <w:p w14:paraId="23F4DA37" w14:textId="358E4E49" w:rsidR="00515276" w:rsidRDefault="00515276" w:rsidP="00515276">
      <w:pPr>
        <w:jc w:val="both"/>
        <w:rPr>
          <w:sz w:val="28"/>
          <w:szCs w:val="28"/>
        </w:rPr>
      </w:pPr>
    </w:p>
    <w:p w14:paraId="2F5E181E" w14:textId="77777777" w:rsidR="00BA3CCD" w:rsidRPr="00041C00" w:rsidRDefault="00BA3CCD" w:rsidP="00515276">
      <w:pPr>
        <w:jc w:val="both"/>
        <w:rPr>
          <w:sz w:val="28"/>
          <w:szCs w:val="28"/>
        </w:rPr>
      </w:pPr>
    </w:p>
    <w:p w14:paraId="036424F5" w14:textId="526F7D81" w:rsidR="00515276" w:rsidRPr="00041C00" w:rsidRDefault="00A76CE1" w:rsidP="00515276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A76CE1">
        <w:rPr>
          <w:bCs/>
          <w:sz w:val="28"/>
          <w:szCs w:val="28"/>
        </w:rPr>
        <w:t>В соответствии с федеральным закон</w:t>
      </w:r>
      <w:r>
        <w:rPr>
          <w:bCs/>
          <w:sz w:val="28"/>
          <w:szCs w:val="28"/>
        </w:rPr>
        <w:t>ом</w:t>
      </w:r>
      <w:r w:rsidRPr="00A76CE1">
        <w:rPr>
          <w:bCs/>
          <w:sz w:val="28"/>
          <w:szCs w:val="28"/>
        </w:rPr>
        <w:t xml:space="preserve"> от 8 ноября 2007 года №</w:t>
      </w:r>
      <w:r w:rsidR="00BA3CCD">
        <w:rPr>
          <w:bCs/>
          <w:sz w:val="28"/>
          <w:szCs w:val="28"/>
        </w:rPr>
        <w:t xml:space="preserve"> </w:t>
      </w:r>
      <w:r w:rsidRPr="00A76CE1">
        <w:rPr>
          <w:bCs/>
          <w:sz w:val="28"/>
          <w:szCs w:val="28"/>
        </w:rPr>
        <w:t xml:space="preserve">257-ФЗ «Об автомобильных дорогах и о дорожной деятельности в Российской Федерации», постановлением главы (губернатора) Краснодарского края </w:t>
      </w:r>
      <w:r w:rsidR="003E01C6">
        <w:rPr>
          <w:bCs/>
          <w:sz w:val="28"/>
          <w:szCs w:val="28"/>
        </w:rPr>
        <w:t xml:space="preserve">                       </w:t>
      </w:r>
      <w:r w:rsidRPr="00A76CE1">
        <w:rPr>
          <w:bCs/>
          <w:sz w:val="28"/>
          <w:szCs w:val="28"/>
        </w:rPr>
        <w:t>от 10 марта 2017 года №160 «Об утверждении Порядка установления и использования полос отвода автомобильных дорог регионального или межмуниципального значения, находящихся в государственной собственности Краснодарского края»</w:t>
      </w:r>
      <w:r w:rsidR="00515276">
        <w:rPr>
          <w:bCs/>
          <w:sz w:val="28"/>
          <w:szCs w:val="28"/>
        </w:rPr>
        <w:t xml:space="preserve"> </w:t>
      </w:r>
      <w:r w:rsidR="00515276" w:rsidRPr="00041C00">
        <w:rPr>
          <w:bCs/>
          <w:sz w:val="28"/>
          <w:szCs w:val="28"/>
        </w:rPr>
        <w:t>п о с т а н о в л я ю:</w:t>
      </w:r>
    </w:p>
    <w:p w14:paraId="33EA8E97" w14:textId="0E836A87" w:rsidR="00515276" w:rsidRDefault="00515276" w:rsidP="00515276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041C00">
        <w:rPr>
          <w:bCs/>
          <w:sz w:val="28"/>
          <w:szCs w:val="28"/>
        </w:rPr>
        <w:t>1.</w:t>
      </w:r>
      <w:r w:rsidR="00A76CE1" w:rsidRPr="00A76CE1">
        <w:t xml:space="preserve"> </w:t>
      </w:r>
      <w:r w:rsidR="00A76CE1" w:rsidRPr="00A76CE1">
        <w:rPr>
          <w:bCs/>
          <w:sz w:val="28"/>
          <w:szCs w:val="28"/>
        </w:rPr>
        <w:t xml:space="preserve">Утвердить </w:t>
      </w:r>
      <w:r w:rsidR="003E01C6" w:rsidRPr="003E01C6">
        <w:rPr>
          <w:bCs/>
          <w:sz w:val="28"/>
          <w:szCs w:val="28"/>
        </w:rPr>
        <w:t xml:space="preserve">Порядок установления и использования полос отвода автомобильных дорог </w:t>
      </w:r>
      <w:r w:rsidR="00A76CE1" w:rsidRPr="00A76CE1">
        <w:rPr>
          <w:bCs/>
          <w:sz w:val="28"/>
          <w:szCs w:val="28"/>
        </w:rPr>
        <w:t xml:space="preserve">местного значения </w:t>
      </w:r>
      <w:r>
        <w:rPr>
          <w:bCs/>
          <w:sz w:val="28"/>
          <w:szCs w:val="28"/>
        </w:rPr>
        <w:t>Парковского сельского поселения Тихорецкого района (прилагается).</w:t>
      </w:r>
    </w:p>
    <w:p w14:paraId="486D0A8D" w14:textId="17EAD303" w:rsidR="00515276" w:rsidRPr="00041C00" w:rsidRDefault="00515276" w:rsidP="0051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1C00">
        <w:rPr>
          <w:sz w:val="28"/>
          <w:szCs w:val="28"/>
        </w:rPr>
        <w:t>.</w:t>
      </w:r>
      <w:r>
        <w:rPr>
          <w:sz w:val="28"/>
          <w:szCs w:val="28"/>
        </w:rPr>
        <w:t>Общему о</w:t>
      </w:r>
      <w:r w:rsidRPr="00041C00">
        <w:rPr>
          <w:sz w:val="28"/>
          <w:szCs w:val="28"/>
        </w:rPr>
        <w:t xml:space="preserve">тделу </w:t>
      </w:r>
      <w:r>
        <w:rPr>
          <w:sz w:val="28"/>
          <w:szCs w:val="28"/>
        </w:rPr>
        <w:t xml:space="preserve">администрации Парковского сельского поселения Тихорецкого района (Лукьянова Е.В.) </w:t>
      </w:r>
      <w:r w:rsidR="00721CBB" w:rsidRPr="00721CBB">
        <w:rPr>
          <w:sz w:val="28"/>
          <w:szCs w:val="28"/>
        </w:rPr>
        <w:t xml:space="preserve">обеспечить официальное опубликование настоящего постановления в газете «Тихорецкие вести» </w:t>
      </w:r>
      <w:r>
        <w:rPr>
          <w:sz w:val="28"/>
          <w:szCs w:val="28"/>
        </w:rPr>
        <w:t xml:space="preserve">и разместить его на официальном сайте </w:t>
      </w:r>
      <w:r w:rsidRPr="00041C0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Парковского сельского поселения</w:t>
      </w:r>
      <w:r w:rsidRPr="00041C00">
        <w:rPr>
          <w:sz w:val="28"/>
          <w:szCs w:val="28"/>
        </w:rPr>
        <w:t xml:space="preserve"> Тихорецк</w:t>
      </w:r>
      <w:r>
        <w:rPr>
          <w:sz w:val="28"/>
          <w:szCs w:val="28"/>
        </w:rPr>
        <w:t>ого</w:t>
      </w:r>
      <w:r w:rsidRPr="00041C0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41C00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1A3A98F1" w14:textId="0BF7CBAF" w:rsidR="00515276" w:rsidRPr="00041C00" w:rsidRDefault="00515276" w:rsidP="0051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1C00">
        <w:rPr>
          <w:sz w:val="28"/>
          <w:szCs w:val="28"/>
        </w:rPr>
        <w:t xml:space="preserve">.Контроль за выполнением настоящего постановления </w:t>
      </w:r>
      <w:r>
        <w:rPr>
          <w:sz w:val="28"/>
          <w:szCs w:val="28"/>
        </w:rPr>
        <w:t xml:space="preserve">оставляю </w:t>
      </w:r>
      <w:r w:rsidR="003E01C6">
        <w:rPr>
          <w:sz w:val="28"/>
          <w:szCs w:val="28"/>
        </w:rPr>
        <w:t>возложить на заместителя главы Парковского сельского поселения Тихорецкого района Власова В.А.</w:t>
      </w:r>
    </w:p>
    <w:p w14:paraId="550A2799" w14:textId="23E0923C" w:rsidR="00515276" w:rsidRPr="00041C00" w:rsidRDefault="00515276" w:rsidP="0051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41C00">
        <w:rPr>
          <w:sz w:val="28"/>
          <w:szCs w:val="28"/>
        </w:rPr>
        <w:t>.Постановление вступает в силу со дня</w:t>
      </w:r>
      <w:r>
        <w:rPr>
          <w:sz w:val="28"/>
          <w:szCs w:val="28"/>
        </w:rPr>
        <w:t xml:space="preserve"> официального</w:t>
      </w:r>
      <w:r w:rsidRPr="00041C0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21CBB">
        <w:rPr>
          <w:sz w:val="28"/>
          <w:szCs w:val="28"/>
        </w:rPr>
        <w:t>публикования</w:t>
      </w:r>
      <w:r w:rsidR="003E01C6">
        <w:rPr>
          <w:sz w:val="28"/>
          <w:szCs w:val="28"/>
        </w:rPr>
        <w:t>.</w:t>
      </w:r>
    </w:p>
    <w:p w14:paraId="019DEE74" w14:textId="77777777" w:rsidR="00515276" w:rsidRDefault="00515276" w:rsidP="00515276">
      <w:pPr>
        <w:jc w:val="both"/>
        <w:rPr>
          <w:sz w:val="28"/>
          <w:szCs w:val="28"/>
        </w:rPr>
      </w:pPr>
    </w:p>
    <w:p w14:paraId="22D191C3" w14:textId="77777777" w:rsidR="00515276" w:rsidRDefault="00515276" w:rsidP="00515276">
      <w:pPr>
        <w:jc w:val="both"/>
        <w:rPr>
          <w:sz w:val="28"/>
          <w:szCs w:val="28"/>
        </w:rPr>
      </w:pPr>
    </w:p>
    <w:p w14:paraId="5CD1B377" w14:textId="77777777" w:rsidR="00515276" w:rsidRPr="00041C00" w:rsidRDefault="00515276" w:rsidP="00515276">
      <w:pPr>
        <w:jc w:val="both"/>
        <w:rPr>
          <w:sz w:val="28"/>
          <w:szCs w:val="28"/>
        </w:rPr>
      </w:pPr>
    </w:p>
    <w:p w14:paraId="73DEC876" w14:textId="77777777" w:rsidR="00515276" w:rsidRPr="00041C00" w:rsidRDefault="00515276" w:rsidP="00515276">
      <w:pPr>
        <w:jc w:val="both"/>
        <w:rPr>
          <w:sz w:val="28"/>
          <w:szCs w:val="28"/>
        </w:rPr>
      </w:pPr>
      <w:r w:rsidRPr="00041C0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Парковского сельского поселения</w:t>
      </w:r>
    </w:p>
    <w:p w14:paraId="44BD5280" w14:textId="77777777" w:rsidR="00515276" w:rsidRDefault="00515276" w:rsidP="00515276">
      <w:pPr>
        <w:jc w:val="both"/>
        <w:rPr>
          <w:sz w:val="28"/>
          <w:szCs w:val="28"/>
        </w:rPr>
      </w:pPr>
      <w:r w:rsidRPr="00041C00">
        <w:rPr>
          <w:sz w:val="28"/>
          <w:szCs w:val="28"/>
        </w:rPr>
        <w:t>Тихорецк</w:t>
      </w:r>
      <w:r>
        <w:rPr>
          <w:sz w:val="28"/>
          <w:szCs w:val="28"/>
        </w:rPr>
        <w:t>ого р</w:t>
      </w:r>
      <w:r w:rsidRPr="00041C00">
        <w:rPr>
          <w:sz w:val="28"/>
          <w:szCs w:val="28"/>
        </w:rPr>
        <w:t>айон</w:t>
      </w:r>
      <w:r>
        <w:rPr>
          <w:sz w:val="28"/>
          <w:szCs w:val="28"/>
        </w:rPr>
        <w:t>а</w:t>
      </w:r>
      <w:r w:rsidRPr="00041C00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Н.Н. Агеев</w:t>
      </w:r>
    </w:p>
    <w:p w14:paraId="2E12C740" w14:textId="77777777" w:rsidR="00515276" w:rsidRDefault="00515276" w:rsidP="00515276">
      <w:pPr>
        <w:jc w:val="both"/>
        <w:rPr>
          <w:sz w:val="28"/>
          <w:szCs w:val="28"/>
        </w:rPr>
      </w:pPr>
    </w:p>
    <w:p w14:paraId="2172B86B" w14:textId="77777777" w:rsidR="00515276" w:rsidRDefault="00515276" w:rsidP="00515276">
      <w:pPr>
        <w:jc w:val="both"/>
        <w:rPr>
          <w:sz w:val="28"/>
          <w:szCs w:val="28"/>
        </w:rPr>
      </w:pPr>
    </w:p>
    <w:p w14:paraId="4919B65D" w14:textId="77777777" w:rsidR="00515276" w:rsidRDefault="00515276" w:rsidP="00515276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3"/>
        <w:gridCol w:w="4845"/>
      </w:tblGrid>
      <w:tr w:rsidR="00515276" w:rsidRPr="00AF3B05" w14:paraId="3485FACD" w14:textId="77777777" w:rsidTr="00082CB6">
        <w:tc>
          <w:tcPr>
            <w:tcW w:w="4793" w:type="dxa"/>
            <w:shd w:val="clear" w:color="auto" w:fill="auto"/>
          </w:tcPr>
          <w:p w14:paraId="141AB8D1" w14:textId="77777777" w:rsidR="00515276" w:rsidRPr="00AF3B05" w:rsidRDefault="00515276" w:rsidP="00107C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14:paraId="6030EB43" w14:textId="77777777" w:rsidR="00515276" w:rsidRPr="00AF3B05" w:rsidRDefault="00515276" w:rsidP="0010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4FBE522A" w14:textId="6A13BFD6" w:rsidR="00515276" w:rsidRDefault="00D96B1C" w:rsidP="0010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5362F384" w14:textId="7A36B857" w:rsidR="00515276" w:rsidRPr="00AF3B05" w:rsidRDefault="00515276" w:rsidP="00107C09">
            <w:pPr>
              <w:jc w:val="center"/>
              <w:rPr>
                <w:sz w:val="28"/>
                <w:szCs w:val="28"/>
              </w:rPr>
            </w:pPr>
            <w:r w:rsidRPr="00AF3B05">
              <w:rPr>
                <w:sz w:val="28"/>
                <w:szCs w:val="28"/>
              </w:rPr>
              <w:t>постановлени</w:t>
            </w:r>
            <w:r w:rsidR="00D96B1C">
              <w:rPr>
                <w:sz w:val="28"/>
                <w:szCs w:val="28"/>
              </w:rPr>
              <w:t>ем</w:t>
            </w:r>
            <w:r w:rsidRPr="00AF3B05">
              <w:rPr>
                <w:sz w:val="28"/>
                <w:szCs w:val="28"/>
              </w:rPr>
              <w:t xml:space="preserve"> администрации </w:t>
            </w:r>
          </w:p>
          <w:p w14:paraId="1624FC20" w14:textId="77777777" w:rsidR="00515276" w:rsidRPr="00AF3B05" w:rsidRDefault="00515276" w:rsidP="0010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Парковского </w:t>
            </w:r>
            <w:r w:rsidRPr="00AF3B05">
              <w:rPr>
                <w:sz w:val="28"/>
                <w:szCs w:val="28"/>
              </w:rPr>
              <w:t>сельского поселения</w:t>
            </w:r>
          </w:p>
          <w:p w14:paraId="23E9240E" w14:textId="77777777" w:rsidR="00515276" w:rsidRPr="00AF3B05" w:rsidRDefault="00515276" w:rsidP="00107C09">
            <w:pPr>
              <w:jc w:val="center"/>
              <w:rPr>
                <w:sz w:val="28"/>
                <w:szCs w:val="28"/>
              </w:rPr>
            </w:pPr>
            <w:r w:rsidRPr="00AF3B05">
              <w:rPr>
                <w:sz w:val="28"/>
                <w:szCs w:val="28"/>
              </w:rPr>
              <w:t>Тихорецкого района</w:t>
            </w:r>
          </w:p>
          <w:p w14:paraId="4218EB0D" w14:textId="77777777" w:rsidR="00515276" w:rsidRDefault="00515276" w:rsidP="00107C09">
            <w:pPr>
              <w:jc w:val="center"/>
              <w:rPr>
                <w:sz w:val="28"/>
                <w:szCs w:val="28"/>
              </w:rPr>
            </w:pPr>
            <w:r w:rsidRPr="00AF3B0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</w:t>
            </w:r>
            <w:r w:rsidRPr="00AF3B05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_______</w:t>
            </w:r>
            <w:r w:rsidRPr="00AF3B05">
              <w:rPr>
                <w:sz w:val="28"/>
                <w:szCs w:val="28"/>
              </w:rPr>
              <w:t xml:space="preserve"> </w:t>
            </w:r>
          </w:p>
          <w:p w14:paraId="50FE33E1" w14:textId="77777777" w:rsidR="00515276" w:rsidRDefault="00515276" w:rsidP="00107C09">
            <w:pPr>
              <w:jc w:val="center"/>
              <w:rPr>
                <w:sz w:val="28"/>
                <w:szCs w:val="28"/>
              </w:rPr>
            </w:pPr>
          </w:p>
          <w:p w14:paraId="431916A1" w14:textId="77777777" w:rsidR="00515276" w:rsidRPr="00AF3B05" w:rsidRDefault="00515276" w:rsidP="00107C09">
            <w:pPr>
              <w:rPr>
                <w:sz w:val="28"/>
                <w:szCs w:val="28"/>
              </w:rPr>
            </w:pPr>
          </w:p>
        </w:tc>
      </w:tr>
    </w:tbl>
    <w:p w14:paraId="5BB8C0B2" w14:textId="59C56213" w:rsidR="00A76CE1" w:rsidRDefault="00A76CE1" w:rsidP="00515276">
      <w:pPr>
        <w:tabs>
          <w:tab w:val="left" w:pos="9638"/>
        </w:tabs>
        <w:ind w:right="566"/>
        <w:jc w:val="center"/>
        <w:rPr>
          <w:sz w:val="28"/>
          <w:szCs w:val="28"/>
        </w:rPr>
      </w:pPr>
    </w:p>
    <w:p w14:paraId="137DB974" w14:textId="77777777" w:rsidR="003E01C6" w:rsidRDefault="003E01C6" w:rsidP="00515276">
      <w:pPr>
        <w:tabs>
          <w:tab w:val="left" w:pos="9638"/>
        </w:tabs>
        <w:ind w:right="566"/>
        <w:jc w:val="center"/>
        <w:rPr>
          <w:bCs/>
          <w:sz w:val="28"/>
          <w:szCs w:val="28"/>
        </w:rPr>
      </w:pPr>
      <w:r w:rsidRPr="003E01C6">
        <w:rPr>
          <w:sz w:val="28"/>
          <w:szCs w:val="28"/>
        </w:rPr>
        <w:t xml:space="preserve">Порядок установления и использования полос отвода автомобильных </w:t>
      </w:r>
      <w:r w:rsidRPr="003E01C6">
        <w:rPr>
          <w:bCs/>
          <w:sz w:val="28"/>
          <w:szCs w:val="28"/>
        </w:rPr>
        <w:t xml:space="preserve">дорог местного значения Парковского сельского поселения </w:t>
      </w:r>
    </w:p>
    <w:p w14:paraId="1C22AEBD" w14:textId="1B4A7BD7" w:rsidR="00A76CE1" w:rsidRPr="003E01C6" w:rsidRDefault="003E01C6" w:rsidP="00515276">
      <w:pPr>
        <w:tabs>
          <w:tab w:val="left" w:pos="9638"/>
        </w:tabs>
        <w:ind w:right="566"/>
        <w:jc w:val="center"/>
        <w:rPr>
          <w:sz w:val="28"/>
          <w:szCs w:val="28"/>
        </w:rPr>
      </w:pPr>
      <w:r w:rsidRPr="003E01C6">
        <w:rPr>
          <w:bCs/>
          <w:sz w:val="28"/>
          <w:szCs w:val="28"/>
        </w:rPr>
        <w:t>Тихорецкого района</w:t>
      </w:r>
    </w:p>
    <w:p w14:paraId="18732401" w14:textId="59406284" w:rsidR="00A76CE1" w:rsidRDefault="00A76CE1" w:rsidP="00515276">
      <w:pPr>
        <w:tabs>
          <w:tab w:val="left" w:pos="9638"/>
        </w:tabs>
        <w:ind w:right="566"/>
        <w:jc w:val="center"/>
        <w:rPr>
          <w:sz w:val="28"/>
          <w:szCs w:val="28"/>
        </w:rPr>
      </w:pPr>
    </w:p>
    <w:p w14:paraId="641495D2" w14:textId="77777777" w:rsidR="005F3A28" w:rsidRPr="005F3A28" w:rsidRDefault="005F3A28" w:rsidP="00BA3CCD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 xml:space="preserve">1. Порядок установления и использования полос отвода автомобильных дорог местного значения Парковского сельского поселения </w:t>
      </w:r>
    </w:p>
    <w:p w14:paraId="395EF14D" w14:textId="412E1ACC" w:rsidR="005F3A28" w:rsidRPr="005F3A28" w:rsidRDefault="005F3A28" w:rsidP="00BA3CCD">
      <w:pPr>
        <w:tabs>
          <w:tab w:val="left" w:pos="9638"/>
        </w:tabs>
        <w:ind w:right="-1"/>
        <w:jc w:val="both"/>
        <w:rPr>
          <w:sz w:val="28"/>
          <w:szCs w:val="28"/>
        </w:rPr>
      </w:pPr>
      <w:r w:rsidRPr="005F3A28">
        <w:rPr>
          <w:sz w:val="28"/>
          <w:szCs w:val="28"/>
        </w:rPr>
        <w:t xml:space="preserve">Тихорецкого района (далее - Порядок) разработан в соответствии со статьей 25 Федерального закона от 8 ноября 2007 года </w:t>
      </w:r>
      <w:r>
        <w:rPr>
          <w:sz w:val="28"/>
          <w:szCs w:val="28"/>
        </w:rPr>
        <w:t>№</w:t>
      </w:r>
      <w:r w:rsidRPr="005F3A28">
        <w:rPr>
          <w:sz w:val="28"/>
          <w:szCs w:val="28"/>
        </w:rPr>
        <w:t xml:space="preserve"> 257-ФЗ</w:t>
      </w:r>
      <w:r>
        <w:rPr>
          <w:sz w:val="28"/>
          <w:szCs w:val="28"/>
        </w:rPr>
        <w:t xml:space="preserve"> «</w:t>
      </w:r>
      <w:r w:rsidRPr="005F3A28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5F3A28">
        <w:rPr>
          <w:sz w:val="28"/>
          <w:szCs w:val="28"/>
        </w:rPr>
        <w:t xml:space="preserve"> (далее </w:t>
      </w:r>
      <w:r w:rsidR="00FD3869">
        <w:rPr>
          <w:sz w:val="28"/>
          <w:szCs w:val="28"/>
        </w:rPr>
        <w:t xml:space="preserve">– </w:t>
      </w:r>
      <w:r w:rsidRPr="005F3A28">
        <w:rPr>
          <w:sz w:val="28"/>
          <w:szCs w:val="28"/>
        </w:rPr>
        <w:t>ФЗ</w:t>
      </w:r>
      <w:r w:rsidR="00FD3869">
        <w:rPr>
          <w:sz w:val="28"/>
          <w:szCs w:val="28"/>
        </w:rPr>
        <w:t xml:space="preserve"> -№ 257</w:t>
      </w:r>
      <w:r w:rsidRPr="005F3A28">
        <w:rPr>
          <w:sz w:val="28"/>
          <w:szCs w:val="28"/>
        </w:rPr>
        <w:t>) и определяет:</w:t>
      </w:r>
    </w:p>
    <w:p w14:paraId="0A5BE55A" w14:textId="1AD69862" w:rsidR="005F3A28" w:rsidRPr="005F3A28" w:rsidRDefault="005F3A28" w:rsidP="00BA3CCD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 xml:space="preserve">процедуру установления полос отвода автомобильных дорог </w:t>
      </w:r>
      <w:r w:rsidR="00FD3869" w:rsidRPr="00FD3869">
        <w:rPr>
          <w:sz w:val="28"/>
          <w:szCs w:val="28"/>
        </w:rPr>
        <w:t xml:space="preserve">местного значения Парковского сельского поселения Тихорецкого района </w:t>
      </w:r>
      <w:r w:rsidRPr="005F3A28">
        <w:rPr>
          <w:sz w:val="28"/>
          <w:szCs w:val="28"/>
        </w:rPr>
        <w:t>(далее - автомобильные дороги), в целях размещения таких автомобильных дорог (строительства или реконструкции автомобильных дорог, а также при оформлении прав на земельные участки, занимаемые такими автомобильными дорогами), а также размещения объектов дорожного и придорожного сервиса (далее - объект сервиса);</w:t>
      </w:r>
    </w:p>
    <w:p w14:paraId="027A6106" w14:textId="77777777" w:rsidR="005F3A28" w:rsidRPr="005F3A28" w:rsidRDefault="005F3A28" w:rsidP="00BA3CCD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условия использования полос отвода автомобильных дорог.</w:t>
      </w:r>
    </w:p>
    <w:p w14:paraId="2BE8E6EB" w14:textId="77777777" w:rsidR="005F3A28" w:rsidRPr="005F3A28" w:rsidRDefault="005F3A28" w:rsidP="00BA3CCD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2. Границы полосы отвода автомобильной дороги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и (или) объектов сервиса, осуществляется с учетом утверждаемых Правительством Российской Федерации норм отвода земель для размещения указанных объектов.</w:t>
      </w:r>
    </w:p>
    <w:p w14:paraId="20EF80A5" w14:textId="77A3C3AE" w:rsidR="005F3A28" w:rsidRPr="005F3A28" w:rsidRDefault="005F3A28" w:rsidP="00BA3CCD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 xml:space="preserve">3. В случаях, предусмотренных утвержденной в установленном порядке проектной документацией на строительство или реконструкцию автомобильных дорог при необходимости изъятия земельных участков и (или) расположенных на них иных объектов недвижимости для нужд </w:t>
      </w:r>
      <w:r w:rsidR="00FD3869">
        <w:rPr>
          <w:sz w:val="28"/>
          <w:szCs w:val="28"/>
        </w:rPr>
        <w:t>Парковского сельского поселения Тихорецкого района</w:t>
      </w:r>
      <w:r w:rsidRPr="005F3A28">
        <w:rPr>
          <w:sz w:val="28"/>
          <w:szCs w:val="28"/>
        </w:rPr>
        <w:t xml:space="preserve"> в целях размещения автомобильной дороги, в том числе для формирования полосы отвода автомобильной дороги, принятие решений об изъятии и организация работ по изъятию для нужд </w:t>
      </w:r>
      <w:r w:rsidR="00FD3869" w:rsidRPr="00FD3869">
        <w:rPr>
          <w:sz w:val="28"/>
          <w:szCs w:val="28"/>
        </w:rPr>
        <w:t xml:space="preserve">Парковского сельского поселения Тихорецкого района </w:t>
      </w:r>
      <w:r w:rsidRPr="005F3A28">
        <w:rPr>
          <w:sz w:val="28"/>
          <w:szCs w:val="28"/>
        </w:rPr>
        <w:t>земельных участков и (или) расположенных на них иных объектов недвижимого имущества для указанных целей осуществляется уполномоченным органом.</w:t>
      </w:r>
    </w:p>
    <w:p w14:paraId="1F26F80F" w14:textId="77777777" w:rsidR="005F3A28" w:rsidRPr="005F3A28" w:rsidRDefault="005F3A28" w:rsidP="00BA3CCD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lastRenderedPageBreak/>
        <w:t>4. Подготовка ходатайства о переводе земельных участков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(далее - земли транспорта) в целях установления полосы отвода автомобильной дороги для размещения такой автомобильной дороги и (или) объектов сервиса осуществляется уполномоченным органом в соответствии с законодательством Российской Федерации.</w:t>
      </w:r>
    </w:p>
    <w:p w14:paraId="3507212E" w14:textId="236F8C3D" w:rsidR="005F3A28" w:rsidRPr="005F3A28" w:rsidRDefault="005F3A28" w:rsidP="00BA3CCD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 xml:space="preserve">Перевод земельных участков в категорию земель транспорта в целях установления полосы отвода автомобильной дороги </w:t>
      </w:r>
      <w:r w:rsidR="00FD3869">
        <w:rPr>
          <w:sz w:val="28"/>
          <w:szCs w:val="28"/>
        </w:rPr>
        <w:t>местного</w:t>
      </w:r>
      <w:r w:rsidRPr="005F3A28">
        <w:rPr>
          <w:sz w:val="28"/>
          <w:szCs w:val="28"/>
        </w:rPr>
        <w:t xml:space="preserve"> значения для размещения такой автомобильной дороги и (или) объектов сервиса осуществляется в соответствии с законодательством Российской Федерации.</w:t>
      </w:r>
    </w:p>
    <w:p w14:paraId="6D90B15B" w14:textId="77777777" w:rsidR="005F3A28" w:rsidRPr="005F3A28" w:rsidRDefault="005F3A28" w:rsidP="00BA3CCD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5. В границах полосы отвода автомобильной дороги запрещаются:</w:t>
      </w:r>
    </w:p>
    <w:p w14:paraId="62F0F37B" w14:textId="77777777" w:rsidR="005F3A28" w:rsidRPr="005F3A28" w:rsidRDefault="005F3A28" w:rsidP="00BA3CCD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сервиса;</w:t>
      </w:r>
    </w:p>
    <w:p w14:paraId="50B9A69A" w14:textId="77777777" w:rsidR="005F3A28" w:rsidRPr="005F3A28" w:rsidRDefault="005F3A28" w:rsidP="00BA3CCD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сервиса;</w:t>
      </w:r>
    </w:p>
    <w:p w14:paraId="7D393184" w14:textId="77777777" w:rsidR="005F3A28" w:rsidRPr="005F3A28" w:rsidRDefault="005F3A28" w:rsidP="00BA3CCD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14:paraId="162D9169" w14:textId="77777777" w:rsidR="005F3A28" w:rsidRPr="005F3A28" w:rsidRDefault="005F3A28" w:rsidP="00BA3CCD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4) выпас животных, а также их прогон через автомобильные дороги вне специально предусмотренных для указанных целей мест;</w:t>
      </w:r>
    </w:p>
    <w:p w14:paraId="6D3037BE" w14:textId="77777777" w:rsidR="005F3A28" w:rsidRPr="005F3A28" w:rsidRDefault="005F3A28" w:rsidP="00BA3CCD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14:paraId="6DD7629D" w14:textId="77777777" w:rsidR="005F3A28" w:rsidRPr="005F3A28" w:rsidRDefault="005F3A28" w:rsidP="00BA3CCD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14:paraId="7AEF2521" w14:textId="77777777" w:rsidR="005F3A28" w:rsidRPr="005F3A28" w:rsidRDefault="005F3A28" w:rsidP="00BA3CCD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6. Осуществление деятельности в границах полосы отвода автомобильной дороги допускается при условии, что такая деятельность (при обычных условиях ее осуществления) не повлечет за собой:</w:t>
      </w:r>
    </w:p>
    <w:p w14:paraId="43706C2F" w14:textId="77777777" w:rsidR="005F3A28" w:rsidRPr="005F3A28" w:rsidRDefault="005F3A28" w:rsidP="00BA3CCD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1) загрязнения полос отвода автомобильных дорог, включая выброс мусора вне специально предусмотренных для указанных целей мест;</w:t>
      </w:r>
    </w:p>
    <w:p w14:paraId="4AF31107" w14:textId="77777777" w:rsidR="005F3A28" w:rsidRPr="005F3A28" w:rsidRDefault="005F3A28" w:rsidP="00BA3CCD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2) использования водоотводных сооружений автомобильных дорог для стока или сброса вод;</w:t>
      </w:r>
    </w:p>
    <w:p w14:paraId="69E11E18" w14:textId="77777777" w:rsidR="005F3A28" w:rsidRPr="005F3A28" w:rsidRDefault="005F3A28" w:rsidP="00BA3CCD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3) выполнения в границах полос отвода автомобильных дорог, в том числе на проезжей части автомобильных дорог, работ, связанных с применением веществ, которые могут оказать воздействие на уменьшение сцепления колес транспортных средств с дорожным покрытием, а также без соблюдения требований пожарной безопасности;</w:t>
      </w:r>
    </w:p>
    <w:p w14:paraId="7C4C75C7" w14:textId="77777777" w:rsidR="005F3A28" w:rsidRPr="005F3A28" w:rsidRDefault="005F3A28" w:rsidP="00BA3CCD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lastRenderedPageBreak/>
        <w:t>4) создания условий, препятствующих обеспечению безопасности дорожного движения;</w:t>
      </w:r>
    </w:p>
    <w:p w14:paraId="1C4F4530" w14:textId="77777777" w:rsidR="005F3A28" w:rsidRPr="005F3A28" w:rsidRDefault="005F3A28" w:rsidP="00BA3CCD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5) повреждения автомобильных дорог или осуществления иных действий, наносящих ущерб автомобильным дорогам либо создающих препятствия движению транспортных средств и (или) пешеходов;</w:t>
      </w:r>
    </w:p>
    <w:p w14:paraId="281DF983" w14:textId="77777777" w:rsidR="005F3A28" w:rsidRPr="005F3A28" w:rsidRDefault="005F3A28" w:rsidP="00BA3CCD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6) нарушения других установленных нормативными правовыми актами Российской Федерации требований к ограничению использования автомобильных дорог и их полос отвода, а также к обеспечению их сохранности.</w:t>
      </w:r>
    </w:p>
    <w:p w14:paraId="20F9DD79" w14:textId="77777777" w:rsidR="005F3A28" w:rsidRPr="005F3A28" w:rsidRDefault="005F3A28" w:rsidP="00BA3CCD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7. Запрещается вырубка лесных насаждений, расположенных на земельных участках в границах полос отвода автомобильных дорог, отнесенных к категории земель транспорта, за исключением случаев, когда такая деятельность осуществляется в рамках выполнения работ по:</w:t>
      </w:r>
    </w:p>
    <w:p w14:paraId="2CB23E5B" w14:textId="77777777" w:rsidR="005F3A28" w:rsidRPr="005F3A28" w:rsidRDefault="005F3A28" w:rsidP="00BA3CCD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1) ремонту и содержанию автомобильных дорог;</w:t>
      </w:r>
    </w:p>
    <w:p w14:paraId="4D0EE2E7" w14:textId="77777777" w:rsidR="005F3A28" w:rsidRPr="005F3A28" w:rsidRDefault="005F3A28" w:rsidP="00BA3CCD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2) строительству, реконструкции, капитальному ремонту автомобильных дорог в соответствии с утвержденными проектами строительства, реконструкции, капитального ремонта автомобильных дорог.</w:t>
      </w:r>
    </w:p>
    <w:p w14:paraId="4F239A73" w14:textId="1D0E4841" w:rsidR="005F3A28" w:rsidRPr="005F3A28" w:rsidRDefault="005F3A28" w:rsidP="00BA3CCD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 xml:space="preserve">8. Прокладка, переустройство, перенос инженерных коммуникаций, их эксплуатация в границах полос отвода автомобильных дорог допускаются в порядке, предусмотренном </w:t>
      </w:r>
      <w:r w:rsidR="00FD3869">
        <w:rPr>
          <w:sz w:val="28"/>
          <w:szCs w:val="28"/>
        </w:rPr>
        <w:t>ФЗ- № 257</w:t>
      </w:r>
      <w:r w:rsidR="00711362">
        <w:rPr>
          <w:sz w:val="28"/>
          <w:szCs w:val="28"/>
        </w:rPr>
        <w:t>.</w:t>
      </w:r>
    </w:p>
    <w:p w14:paraId="23E90226" w14:textId="5E812FA9" w:rsidR="005F3A28" w:rsidRPr="005F3A28" w:rsidRDefault="005F3A28" w:rsidP="00BA3CCD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 xml:space="preserve">9. Строительство, реконструкция, капитальный ремонт, ремонт являющихся сооружениями пересечения автомобильной дороги с другими автомобильными дорогами (далее - пересечение) и примыкания автомобильной дороги к другой автомобильной дороге (далее - примыкание) допускаются в порядке, предусмотренном </w:t>
      </w:r>
      <w:r w:rsidR="00711362">
        <w:rPr>
          <w:sz w:val="28"/>
          <w:szCs w:val="28"/>
        </w:rPr>
        <w:t>ФЗ- № 257</w:t>
      </w:r>
      <w:r w:rsidRPr="005F3A28">
        <w:rPr>
          <w:sz w:val="28"/>
          <w:szCs w:val="28"/>
        </w:rPr>
        <w:t>.</w:t>
      </w:r>
    </w:p>
    <w:p w14:paraId="2C2B8F94" w14:textId="1DA8AEF2" w:rsidR="00711362" w:rsidRDefault="005F3A28" w:rsidP="00BA3CCD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 xml:space="preserve">Строительство новых пересечений и примыканий осуществляется в соответствии с документацией по планировке территории, требованиями технических регламентов, </w:t>
      </w:r>
      <w:r w:rsidR="00711362">
        <w:rPr>
          <w:sz w:val="28"/>
          <w:szCs w:val="28"/>
        </w:rPr>
        <w:t>местных н</w:t>
      </w:r>
      <w:r w:rsidRPr="005F3A28">
        <w:rPr>
          <w:sz w:val="28"/>
          <w:szCs w:val="28"/>
        </w:rPr>
        <w:t xml:space="preserve">ормативов градостроительного проектирования </w:t>
      </w:r>
      <w:r w:rsidR="00711362">
        <w:rPr>
          <w:sz w:val="28"/>
          <w:szCs w:val="28"/>
        </w:rPr>
        <w:t>Парковского сельского поселения Тихорецкого района</w:t>
      </w:r>
      <w:r w:rsidRPr="005F3A28">
        <w:rPr>
          <w:sz w:val="28"/>
          <w:szCs w:val="28"/>
        </w:rPr>
        <w:t xml:space="preserve">, </w:t>
      </w:r>
      <w:r w:rsidR="00711362">
        <w:rPr>
          <w:sz w:val="28"/>
          <w:szCs w:val="28"/>
        </w:rPr>
        <w:t xml:space="preserve">утвержденных </w:t>
      </w:r>
      <w:r w:rsidR="00711362" w:rsidRPr="00711362">
        <w:rPr>
          <w:sz w:val="28"/>
          <w:szCs w:val="28"/>
        </w:rPr>
        <w:t>решением Совета муниципального образования</w:t>
      </w:r>
      <w:r w:rsidR="00711362">
        <w:rPr>
          <w:sz w:val="28"/>
          <w:szCs w:val="28"/>
        </w:rPr>
        <w:t xml:space="preserve"> </w:t>
      </w:r>
      <w:r w:rsidR="00711362" w:rsidRPr="00711362">
        <w:rPr>
          <w:sz w:val="28"/>
          <w:szCs w:val="28"/>
        </w:rPr>
        <w:t>Тихорецкий район</w:t>
      </w:r>
      <w:r w:rsidR="00711362">
        <w:rPr>
          <w:sz w:val="28"/>
          <w:szCs w:val="28"/>
        </w:rPr>
        <w:t xml:space="preserve"> </w:t>
      </w:r>
      <w:r w:rsidR="00711362" w:rsidRPr="00711362">
        <w:rPr>
          <w:sz w:val="28"/>
          <w:szCs w:val="28"/>
        </w:rPr>
        <w:t>от 23</w:t>
      </w:r>
      <w:r w:rsidR="00711362">
        <w:rPr>
          <w:sz w:val="28"/>
          <w:szCs w:val="28"/>
        </w:rPr>
        <w:t xml:space="preserve"> ноября </w:t>
      </w:r>
      <w:r w:rsidR="00711362" w:rsidRPr="00711362">
        <w:rPr>
          <w:sz w:val="28"/>
          <w:szCs w:val="28"/>
        </w:rPr>
        <w:t>2017 года № 383</w:t>
      </w:r>
      <w:r w:rsidR="00711362">
        <w:rPr>
          <w:sz w:val="28"/>
          <w:szCs w:val="28"/>
        </w:rPr>
        <w:t>.</w:t>
      </w:r>
    </w:p>
    <w:p w14:paraId="6538FBE8" w14:textId="15F326FE" w:rsidR="005F3A28" w:rsidRPr="005F3A28" w:rsidRDefault="005F3A28" w:rsidP="00082CB6">
      <w:pPr>
        <w:tabs>
          <w:tab w:val="left" w:pos="9781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На автомобильных дорогах, за исключением участков, обозначенных дорожными знаками 5.23.1 и 5.23.2, расстояние от планируемого пересечения и примыкания до ближайшего существующего пересечения и примыкания другой автомобильной дороги или иного объекта должно быть не менее:</w:t>
      </w:r>
    </w:p>
    <w:p w14:paraId="5624F2E2" w14:textId="77777777" w:rsidR="005F3A28" w:rsidRPr="005F3A28" w:rsidRDefault="005F3A28" w:rsidP="00082CB6">
      <w:pPr>
        <w:tabs>
          <w:tab w:val="left" w:pos="9781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600 метров - на автомобильных дорогах первой, второй и третьей категорий;</w:t>
      </w:r>
    </w:p>
    <w:p w14:paraId="6286AEC0" w14:textId="77777777" w:rsidR="005F3A28" w:rsidRPr="005F3A28" w:rsidRDefault="005F3A28" w:rsidP="00082CB6">
      <w:pPr>
        <w:tabs>
          <w:tab w:val="left" w:pos="9072"/>
          <w:tab w:val="left" w:pos="9781"/>
        </w:tabs>
        <w:ind w:right="566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100 метров - на автомобильных дорогах четвертой категории;</w:t>
      </w:r>
    </w:p>
    <w:p w14:paraId="63EAF61B" w14:textId="77777777" w:rsidR="005F3A28" w:rsidRPr="005F3A28" w:rsidRDefault="005F3A28" w:rsidP="00082CB6">
      <w:pPr>
        <w:tabs>
          <w:tab w:val="left" w:pos="9072"/>
          <w:tab w:val="left" w:pos="9781"/>
        </w:tabs>
        <w:ind w:right="566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50 метров - на автомобильных дорогах пятой категории.</w:t>
      </w:r>
    </w:p>
    <w:p w14:paraId="47F05B66" w14:textId="77777777" w:rsidR="005F3A28" w:rsidRPr="005F3A28" w:rsidRDefault="005F3A28" w:rsidP="00082CB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</w:r>
    </w:p>
    <w:p w14:paraId="6AEF3FFA" w14:textId="6BDABA68" w:rsidR="005F3A28" w:rsidRPr="005F3A28" w:rsidRDefault="005F3A28" w:rsidP="00082CB6">
      <w:pPr>
        <w:tabs>
          <w:tab w:val="left" w:pos="9072"/>
          <w:tab w:val="left" w:pos="9781"/>
        </w:tabs>
        <w:ind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lastRenderedPageBreak/>
        <w:t xml:space="preserve">10. Устройство пересечений автомобильных дорог железнодорожными путями на одном уровне и на разных уровнях осуществляется в соответствии с </w:t>
      </w:r>
      <w:r w:rsidR="00711362">
        <w:rPr>
          <w:sz w:val="28"/>
          <w:szCs w:val="28"/>
        </w:rPr>
        <w:t>ФЗ- № 257</w:t>
      </w:r>
      <w:r w:rsidRPr="005F3A28">
        <w:rPr>
          <w:sz w:val="28"/>
          <w:szCs w:val="28"/>
        </w:rPr>
        <w:t xml:space="preserve">, Федеральным законом от 10 января 2003 года </w:t>
      </w:r>
      <w:r w:rsidR="00711362">
        <w:rPr>
          <w:sz w:val="28"/>
          <w:szCs w:val="28"/>
        </w:rPr>
        <w:t>№</w:t>
      </w:r>
      <w:r w:rsidRPr="005F3A28">
        <w:rPr>
          <w:sz w:val="28"/>
          <w:szCs w:val="28"/>
        </w:rPr>
        <w:t xml:space="preserve"> 17-ФЗ </w:t>
      </w:r>
      <w:r w:rsidR="00711362">
        <w:rPr>
          <w:sz w:val="28"/>
          <w:szCs w:val="28"/>
        </w:rPr>
        <w:t>«</w:t>
      </w:r>
      <w:r w:rsidRPr="005F3A28">
        <w:rPr>
          <w:sz w:val="28"/>
          <w:szCs w:val="28"/>
        </w:rPr>
        <w:t>О железнодорожном транспорте в Российской Федерации</w:t>
      </w:r>
      <w:r w:rsidR="00711362">
        <w:rPr>
          <w:sz w:val="28"/>
          <w:szCs w:val="28"/>
        </w:rPr>
        <w:t>»</w:t>
      </w:r>
      <w:r w:rsidRPr="005F3A28">
        <w:rPr>
          <w:sz w:val="28"/>
          <w:szCs w:val="28"/>
        </w:rPr>
        <w:t>, Федеральным законом от 10 декабря 1995 года</w:t>
      </w:r>
      <w:r w:rsidR="00711362">
        <w:rPr>
          <w:sz w:val="28"/>
          <w:szCs w:val="28"/>
        </w:rPr>
        <w:t xml:space="preserve"> №</w:t>
      </w:r>
      <w:r w:rsidRPr="005F3A28">
        <w:rPr>
          <w:sz w:val="28"/>
          <w:szCs w:val="28"/>
        </w:rPr>
        <w:t xml:space="preserve"> 196-ФЗ </w:t>
      </w:r>
      <w:r w:rsidR="00711362">
        <w:rPr>
          <w:sz w:val="28"/>
          <w:szCs w:val="28"/>
        </w:rPr>
        <w:t>«</w:t>
      </w:r>
      <w:r w:rsidRPr="005F3A28">
        <w:rPr>
          <w:sz w:val="28"/>
          <w:szCs w:val="28"/>
        </w:rPr>
        <w:t>О безопасности дорожного движения</w:t>
      </w:r>
      <w:r w:rsidR="00711362">
        <w:rPr>
          <w:sz w:val="28"/>
          <w:szCs w:val="28"/>
        </w:rPr>
        <w:t>»</w:t>
      </w:r>
      <w:r w:rsidRPr="005F3A28">
        <w:rPr>
          <w:sz w:val="28"/>
          <w:szCs w:val="28"/>
        </w:rPr>
        <w:t>, требованиями технических регламентов, иными нормативными правовыми актами Российской Федерации.</w:t>
      </w:r>
    </w:p>
    <w:p w14:paraId="7776578C" w14:textId="3DABD676" w:rsidR="005F3A28" w:rsidRPr="005F3A28" w:rsidRDefault="005F3A28" w:rsidP="00082CB6">
      <w:pPr>
        <w:tabs>
          <w:tab w:val="left" w:pos="9072"/>
          <w:tab w:val="left" w:pos="9781"/>
        </w:tabs>
        <w:ind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 xml:space="preserve">11. Размещение вновь возводимых объектов сервиса в пределах полосы отвода автомобильной дороги осуществляется в соответствии с документацией по планировке территории, требованиями технических регламентов, </w:t>
      </w:r>
      <w:r w:rsidR="00225930" w:rsidRPr="00225930">
        <w:rPr>
          <w:sz w:val="28"/>
          <w:szCs w:val="28"/>
        </w:rPr>
        <w:t xml:space="preserve">местных нормативов градостроительного проектирования Парковского сельского поселения Тихорецкого района, утвержденных решением Совета муниципального образования Тихорецкий район </w:t>
      </w:r>
      <w:r w:rsidR="00225930">
        <w:rPr>
          <w:sz w:val="28"/>
          <w:szCs w:val="28"/>
        </w:rPr>
        <w:t xml:space="preserve">                                     </w:t>
      </w:r>
      <w:r w:rsidR="00225930" w:rsidRPr="00225930">
        <w:rPr>
          <w:sz w:val="28"/>
          <w:szCs w:val="28"/>
        </w:rPr>
        <w:t>от 23 ноября 2017 года № 383</w:t>
      </w:r>
      <w:r w:rsidRPr="005F3A28">
        <w:rPr>
          <w:sz w:val="28"/>
          <w:szCs w:val="28"/>
        </w:rPr>
        <w:t>, с учетом планирования мероприятий по реконструкции автомобильных дорог, предусмотренных утвержденными государственными программами Краснодарского края</w:t>
      </w:r>
      <w:r w:rsidR="00225930">
        <w:rPr>
          <w:sz w:val="28"/>
          <w:szCs w:val="28"/>
        </w:rPr>
        <w:t xml:space="preserve"> и Парковского сельского поселения Тихорецкого района</w:t>
      </w:r>
      <w:r w:rsidRPr="005F3A28">
        <w:rPr>
          <w:sz w:val="28"/>
          <w:szCs w:val="28"/>
        </w:rPr>
        <w:t>:</w:t>
      </w:r>
    </w:p>
    <w:p w14:paraId="12098E46" w14:textId="77777777" w:rsidR="005F3A28" w:rsidRPr="005F3A28" w:rsidRDefault="005F3A28" w:rsidP="00082CB6">
      <w:pPr>
        <w:tabs>
          <w:tab w:val="left" w:pos="9072"/>
          <w:tab w:val="left" w:pos="9781"/>
        </w:tabs>
        <w:ind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1) на участках автомобильных дорог, за исключением участков, обозначенных дорожными знаками 5.23.1 и 5.23.2, расстояние от планируемого к размещению подъезда, съезда, примыкания к объекту сервиса до ближайшего:</w:t>
      </w:r>
    </w:p>
    <w:p w14:paraId="13A3C303" w14:textId="77777777" w:rsidR="005F3A28" w:rsidRPr="005F3A28" w:rsidRDefault="005F3A28" w:rsidP="00082CB6">
      <w:pPr>
        <w:tabs>
          <w:tab w:val="left" w:pos="9072"/>
          <w:tab w:val="left" w:pos="9781"/>
        </w:tabs>
        <w:ind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мостового перехода не должно быть менее 1000 метров;</w:t>
      </w:r>
    </w:p>
    <w:p w14:paraId="0C7D0AAE" w14:textId="77777777" w:rsidR="005F3A28" w:rsidRPr="005F3A28" w:rsidRDefault="005F3A28" w:rsidP="00082CB6">
      <w:pPr>
        <w:tabs>
          <w:tab w:val="left" w:pos="9072"/>
          <w:tab w:val="left" w:pos="9781"/>
        </w:tabs>
        <w:ind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железнодорожного переезда в одном уровне не должно быть менее 250 метров:</w:t>
      </w:r>
    </w:p>
    <w:p w14:paraId="340F7EB7" w14:textId="77777777" w:rsidR="005F3A28" w:rsidRPr="005F3A28" w:rsidRDefault="005F3A28" w:rsidP="00082CB6">
      <w:pPr>
        <w:tabs>
          <w:tab w:val="left" w:pos="9072"/>
          <w:tab w:val="left" w:pos="9781"/>
        </w:tabs>
        <w:ind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существующего примыкания другой автомобильной дороги или иного объекта должно быть не менее:</w:t>
      </w:r>
    </w:p>
    <w:p w14:paraId="517D1396" w14:textId="77777777" w:rsidR="005F3A28" w:rsidRPr="005F3A28" w:rsidRDefault="005F3A28" w:rsidP="00082CB6">
      <w:pPr>
        <w:tabs>
          <w:tab w:val="left" w:pos="9072"/>
          <w:tab w:val="left" w:pos="9781"/>
        </w:tabs>
        <w:ind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600 метров - на автомобильных дорогах первой, второй и третьей категорий;</w:t>
      </w:r>
    </w:p>
    <w:p w14:paraId="46654AEB" w14:textId="77777777" w:rsidR="005F3A28" w:rsidRPr="005F3A28" w:rsidRDefault="005F3A28" w:rsidP="00082CB6">
      <w:pPr>
        <w:tabs>
          <w:tab w:val="left" w:pos="9072"/>
          <w:tab w:val="left" w:pos="9781"/>
        </w:tabs>
        <w:ind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100 метров - на автомобильных дорогах четвертой категории;</w:t>
      </w:r>
    </w:p>
    <w:p w14:paraId="36F7E2A7" w14:textId="77777777" w:rsidR="005F3A28" w:rsidRPr="005F3A28" w:rsidRDefault="005F3A28" w:rsidP="00082CB6">
      <w:pPr>
        <w:tabs>
          <w:tab w:val="left" w:pos="9072"/>
          <w:tab w:val="left" w:pos="9781"/>
        </w:tabs>
        <w:ind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50 метров - на автомобильных дорогах пятой категории;</w:t>
      </w:r>
    </w:p>
    <w:p w14:paraId="5EBEECDE" w14:textId="77777777" w:rsidR="005F3A28" w:rsidRPr="005F3A28" w:rsidRDefault="005F3A28" w:rsidP="00082CB6">
      <w:pPr>
        <w:tabs>
          <w:tab w:val="left" w:pos="9072"/>
          <w:tab w:val="left" w:pos="9781"/>
        </w:tabs>
        <w:ind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2) расстояние от планируемого к размещению подъезда, съезда, примыкания к объекту сервиса до ближайшего:</w:t>
      </w:r>
    </w:p>
    <w:p w14:paraId="5D91F66F" w14:textId="77777777" w:rsidR="005F3A28" w:rsidRPr="005F3A28" w:rsidRDefault="005F3A28" w:rsidP="00082CB6">
      <w:pPr>
        <w:tabs>
          <w:tab w:val="left" w:pos="9072"/>
          <w:tab w:val="left" w:pos="9781"/>
        </w:tabs>
        <w:ind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элемента остановочного пункта общественного пассажирского транспорта не должно быть менее 20 метров;</w:t>
      </w:r>
    </w:p>
    <w:p w14:paraId="43A7EED8" w14:textId="77777777" w:rsidR="005F3A28" w:rsidRPr="005F3A28" w:rsidRDefault="005F3A28" w:rsidP="00082CB6">
      <w:pPr>
        <w:tabs>
          <w:tab w:val="left" w:pos="9072"/>
          <w:tab w:val="left" w:pos="9781"/>
        </w:tabs>
        <w:ind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стоп-линий перекрестка не должно быть менее 50 метров;</w:t>
      </w:r>
    </w:p>
    <w:p w14:paraId="1C82AB3D" w14:textId="77777777" w:rsidR="005F3A28" w:rsidRPr="005F3A28" w:rsidRDefault="005F3A28" w:rsidP="00082CB6">
      <w:pPr>
        <w:tabs>
          <w:tab w:val="left" w:pos="9072"/>
          <w:tab w:val="left" w:pos="9781"/>
        </w:tabs>
        <w:ind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3) на участках автомобильных дорог, за исключением участков, обозначенных дорожными знаками 5.23.1 и 5.23.2, доступ (подъезд, съезд, примыкание) к объектам сервиса (площадка отдыха (большая и малая), автозаправочная станция, станция технического обслуживания, гостиница (мотель) или кемпинг, пункт питания) допускается обустраивать в зависимости от категории автомобильной дороги на расстоянии друг от друга не чаще чем:</w:t>
      </w:r>
    </w:p>
    <w:p w14:paraId="5BF003AC" w14:textId="77777777" w:rsidR="005F3A28" w:rsidRPr="005F3A28" w:rsidRDefault="005F3A28" w:rsidP="00082CB6">
      <w:pPr>
        <w:tabs>
          <w:tab w:val="left" w:pos="9072"/>
          <w:tab w:val="left" w:pos="9781"/>
        </w:tabs>
        <w:ind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20 км - для категории IА;</w:t>
      </w:r>
    </w:p>
    <w:p w14:paraId="21C9C663" w14:textId="77777777" w:rsidR="005F3A28" w:rsidRPr="005F3A28" w:rsidRDefault="005F3A28" w:rsidP="00082CB6">
      <w:pPr>
        <w:tabs>
          <w:tab w:val="left" w:pos="9072"/>
          <w:tab w:val="left" w:pos="9781"/>
        </w:tabs>
        <w:ind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15 км - для категории IБ, IB;</w:t>
      </w:r>
    </w:p>
    <w:p w14:paraId="54CC82D4" w14:textId="77777777" w:rsidR="005F3A28" w:rsidRPr="005F3A28" w:rsidRDefault="005F3A28" w:rsidP="00082CB6">
      <w:pPr>
        <w:tabs>
          <w:tab w:val="left" w:pos="9072"/>
          <w:tab w:val="left" w:pos="9781"/>
        </w:tabs>
        <w:ind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5 км - для категории II (4 полосы);</w:t>
      </w:r>
    </w:p>
    <w:p w14:paraId="44C3E811" w14:textId="77777777" w:rsidR="005F3A28" w:rsidRPr="005F3A28" w:rsidRDefault="005F3A28" w:rsidP="00082CB6">
      <w:pPr>
        <w:tabs>
          <w:tab w:val="left" w:pos="9072"/>
          <w:tab w:val="left" w:pos="9781"/>
        </w:tabs>
        <w:ind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1 км - для категории II (2 полосы), III;</w:t>
      </w:r>
    </w:p>
    <w:p w14:paraId="2AAAA0FB" w14:textId="77777777" w:rsidR="005F3A28" w:rsidRPr="005F3A28" w:rsidRDefault="005F3A28" w:rsidP="00082CB6">
      <w:pPr>
        <w:tabs>
          <w:tab w:val="left" w:pos="9072"/>
          <w:tab w:val="left" w:pos="9781"/>
        </w:tabs>
        <w:ind w:right="142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600 м - для категории IV;</w:t>
      </w:r>
    </w:p>
    <w:p w14:paraId="6EEE77A0" w14:textId="77777777" w:rsidR="005F3A28" w:rsidRPr="005F3A28" w:rsidRDefault="005F3A28" w:rsidP="00082CB6">
      <w:pPr>
        <w:tabs>
          <w:tab w:val="left" w:pos="9072"/>
          <w:tab w:val="left" w:pos="9781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lastRenderedPageBreak/>
        <w:t>4) выбор места размещения объектов не должен осуществляться на участке автомобильной дороги с уклоном, превышающим 40%о, на участках кривой в плане радиусом менее 1000 м или более только на внутренней стороне кривой в плане, с насыпями более 2,0 м, пониженными местами рельефа местности, где возможны заносы и подтопления, а также на участках, характеризующихся повышенной концентрацией дорожно-транспортных происшествий (являющихся местом концентрации дорожно-транспортных происшествий за предшествующий год);</w:t>
      </w:r>
    </w:p>
    <w:p w14:paraId="4D70290A" w14:textId="77777777" w:rsidR="005F3A28" w:rsidRPr="005F3A28" w:rsidRDefault="005F3A28" w:rsidP="00082CB6">
      <w:pPr>
        <w:tabs>
          <w:tab w:val="left" w:pos="9072"/>
          <w:tab w:val="left" w:pos="9781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5) объекты сервиса не должны ухудшать видимость на автомобильной дороге и другие условия обеспечения безопасности дорожного движения и использования этой автомобильной дороги.</w:t>
      </w:r>
    </w:p>
    <w:p w14:paraId="62E33E78" w14:textId="77777777" w:rsidR="005F3A28" w:rsidRPr="005F3A28" w:rsidRDefault="005F3A28" w:rsidP="00082CB6">
      <w:pPr>
        <w:tabs>
          <w:tab w:val="left" w:pos="9072"/>
          <w:tab w:val="left" w:pos="9781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12. Образование земельных участков, расположенных в границах полос отвода, предназначенных для размещения сервиса, осуществляется в соответствии со статьей 11.3 Земельного кодекса Российской Федерации.</w:t>
      </w:r>
    </w:p>
    <w:p w14:paraId="42E079A1" w14:textId="77777777" w:rsidR="005F3A28" w:rsidRPr="005F3A28" w:rsidRDefault="005F3A28" w:rsidP="00082CB6">
      <w:pPr>
        <w:tabs>
          <w:tab w:val="left" w:pos="9072"/>
          <w:tab w:val="left" w:pos="9638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Земельные участки в границах полосы отвода автомобильной дороги для размещения объектов сервиса предоставляются в соответствии с законодательством Российской Федерации.</w:t>
      </w:r>
    </w:p>
    <w:p w14:paraId="38A6EEE1" w14:textId="60C4147F" w:rsidR="005F3A28" w:rsidRPr="005F3A28" w:rsidRDefault="005F3A28" w:rsidP="00082CB6">
      <w:pPr>
        <w:tabs>
          <w:tab w:val="left" w:pos="9072"/>
          <w:tab w:val="left" w:pos="9638"/>
        </w:tabs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 xml:space="preserve">13. В случаях строительства, реконструкции, капитального ремонта объектов сервиса, размещаемых в границах полосы отвода автомобильной дороги, разрешение на строительство выдается в соответствии с Градостроительным кодексом Российской Федерации и </w:t>
      </w:r>
      <w:r w:rsidR="00AE4DBF">
        <w:rPr>
          <w:sz w:val="28"/>
          <w:szCs w:val="28"/>
        </w:rPr>
        <w:t>ФЗ- № 257.</w:t>
      </w:r>
    </w:p>
    <w:p w14:paraId="3E0E3677" w14:textId="7D4FB0E3" w:rsidR="005F3A28" w:rsidRPr="005F3A28" w:rsidRDefault="005F3A28" w:rsidP="00082CB6">
      <w:pPr>
        <w:tabs>
          <w:tab w:val="left" w:pos="9072"/>
          <w:tab w:val="left" w:pos="9638"/>
        </w:tabs>
        <w:ind w:right="-1" w:firstLine="567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14. В соответствии с частью 9 статьи 22 Федерального закона от 8 ноября 2007 года N 257-ФЗ за оказание услуг присоединения объектов сервиса к автомобильной дороге взимается плата</w:t>
      </w:r>
      <w:r w:rsidR="00F64A65">
        <w:rPr>
          <w:sz w:val="28"/>
          <w:szCs w:val="28"/>
        </w:rPr>
        <w:t>,</w:t>
      </w:r>
      <w:r w:rsidRPr="005F3A28">
        <w:rPr>
          <w:sz w:val="28"/>
          <w:szCs w:val="28"/>
        </w:rPr>
        <w:t xml:space="preserve"> установленная постановлением </w:t>
      </w:r>
      <w:r w:rsidR="00F64A65">
        <w:rPr>
          <w:sz w:val="28"/>
          <w:szCs w:val="28"/>
        </w:rPr>
        <w:t>администрации Парковского сельского поселения Тихорецкого района.</w:t>
      </w:r>
    </w:p>
    <w:p w14:paraId="424C58E9" w14:textId="480DE51D" w:rsidR="005F3A28" w:rsidRPr="005F3A28" w:rsidRDefault="005F3A28" w:rsidP="00082CB6">
      <w:pPr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 xml:space="preserve">15. Реконструкция, капитальный ремонт и ремонт примыканий объектов сервиса к автомобильным дорогам допускаются в порядке, предусмотренном </w:t>
      </w:r>
      <w:r w:rsidR="00BA3CCD">
        <w:rPr>
          <w:sz w:val="28"/>
          <w:szCs w:val="28"/>
        </w:rPr>
        <w:t>ФЗ - № 257</w:t>
      </w:r>
      <w:r w:rsidRPr="005F3A28">
        <w:rPr>
          <w:sz w:val="28"/>
          <w:szCs w:val="28"/>
        </w:rPr>
        <w:t>.</w:t>
      </w:r>
    </w:p>
    <w:p w14:paraId="530C115E" w14:textId="05FBA8C8" w:rsidR="003E01C6" w:rsidRDefault="005F3A28" w:rsidP="00082CB6">
      <w:pPr>
        <w:ind w:right="-1" w:firstLine="709"/>
        <w:jc w:val="both"/>
        <w:rPr>
          <w:sz w:val="28"/>
          <w:szCs w:val="28"/>
        </w:rPr>
      </w:pPr>
      <w:r w:rsidRPr="005F3A28">
        <w:rPr>
          <w:sz w:val="28"/>
          <w:szCs w:val="28"/>
        </w:rPr>
        <w:t>16. В случае реконструкции автомобильной дороги переустройство объектов сервиса и (или) подъездов, съездов, примыканий к указанным объектам осуществляется владельцами таких объектов или за их счет.</w:t>
      </w:r>
    </w:p>
    <w:p w14:paraId="417E706F" w14:textId="2AAC22F3" w:rsidR="003E01C6" w:rsidRDefault="003E01C6" w:rsidP="005F3A28">
      <w:pPr>
        <w:tabs>
          <w:tab w:val="left" w:pos="9638"/>
        </w:tabs>
        <w:ind w:right="566"/>
        <w:jc w:val="both"/>
        <w:rPr>
          <w:sz w:val="28"/>
          <w:szCs w:val="28"/>
        </w:rPr>
      </w:pPr>
    </w:p>
    <w:p w14:paraId="28C588D7" w14:textId="3D1F5B4D" w:rsidR="003E01C6" w:rsidRDefault="003E01C6" w:rsidP="00515276">
      <w:pPr>
        <w:tabs>
          <w:tab w:val="left" w:pos="9638"/>
        </w:tabs>
        <w:ind w:right="566"/>
        <w:jc w:val="center"/>
        <w:rPr>
          <w:sz w:val="28"/>
          <w:szCs w:val="28"/>
        </w:rPr>
      </w:pPr>
    </w:p>
    <w:p w14:paraId="76FE5F7A" w14:textId="77777777" w:rsidR="003E01C6" w:rsidRDefault="003E01C6" w:rsidP="00515276">
      <w:pPr>
        <w:tabs>
          <w:tab w:val="left" w:pos="9638"/>
        </w:tabs>
        <w:ind w:right="566"/>
        <w:jc w:val="center"/>
        <w:rPr>
          <w:sz w:val="28"/>
          <w:szCs w:val="28"/>
        </w:rPr>
      </w:pPr>
    </w:p>
    <w:p w14:paraId="02970059" w14:textId="77777777" w:rsidR="00515276" w:rsidRDefault="00515276" w:rsidP="00515276">
      <w:pPr>
        <w:tabs>
          <w:tab w:val="left" w:pos="9638"/>
        </w:tabs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администрации </w:t>
      </w:r>
    </w:p>
    <w:p w14:paraId="75F4FF3D" w14:textId="77777777" w:rsidR="00515276" w:rsidRDefault="00515276" w:rsidP="00515276">
      <w:pPr>
        <w:tabs>
          <w:tab w:val="left" w:pos="9638"/>
        </w:tabs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14:paraId="52F0CE1C" w14:textId="77777777" w:rsidR="00515276" w:rsidRDefault="00515276" w:rsidP="00515276">
      <w:pPr>
        <w:tabs>
          <w:tab w:val="lef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                                                                            Е.В. Лукьянова</w:t>
      </w:r>
    </w:p>
    <w:p w14:paraId="7B1FD7D1" w14:textId="77777777" w:rsidR="00EC4117" w:rsidRDefault="00EC4117"/>
    <w:sectPr w:rsidR="00EC4117" w:rsidSect="00082CB6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17"/>
    <w:rsid w:val="00012E00"/>
    <w:rsid w:val="00082CB6"/>
    <w:rsid w:val="000A42F0"/>
    <w:rsid w:val="00167EB9"/>
    <w:rsid w:val="00225930"/>
    <w:rsid w:val="00356371"/>
    <w:rsid w:val="003E01C6"/>
    <w:rsid w:val="004C3F17"/>
    <w:rsid w:val="00513A5C"/>
    <w:rsid w:val="00515276"/>
    <w:rsid w:val="005F3A28"/>
    <w:rsid w:val="00711362"/>
    <w:rsid w:val="00721CBB"/>
    <w:rsid w:val="00A76CE1"/>
    <w:rsid w:val="00AE4DBF"/>
    <w:rsid w:val="00BA3CCD"/>
    <w:rsid w:val="00CC4272"/>
    <w:rsid w:val="00D3638F"/>
    <w:rsid w:val="00D4012A"/>
    <w:rsid w:val="00D85FF8"/>
    <w:rsid w:val="00D96B1C"/>
    <w:rsid w:val="00EC4117"/>
    <w:rsid w:val="00F64A65"/>
    <w:rsid w:val="00FD3869"/>
    <w:rsid w:val="00F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71BE"/>
  <w15:chartTrackingRefBased/>
  <w15:docId w15:val="{C4BDAD16-6AFB-4D73-88C7-9219DB8C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276"/>
    <w:pPr>
      <w:spacing w:after="120"/>
    </w:pPr>
  </w:style>
  <w:style w:type="character" w:customStyle="1" w:styleId="a4">
    <w:name w:val="Основной текст Знак"/>
    <w:basedOn w:val="a0"/>
    <w:link w:val="a3"/>
    <w:rsid w:val="005152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1527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152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527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New</cp:lastModifiedBy>
  <cp:revision>15</cp:revision>
  <cp:lastPrinted>2024-05-12T09:14:00Z</cp:lastPrinted>
  <dcterms:created xsi:type="dcterms:W3CDTF">2022-01-22T07:11:00Z</dcterms:created>
  <dcterms:modified xsi:type="dcterms:W3CDTF">2024-05-12T09:14:00Z</dcterms:modified>
</cp:coreProperties>
</file>