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FD6" w:rsidRPr="00CC50EA" w:rsidRDefault="00BC77CD" w:rsidP="00CC50EA">
      <w:pPr>
        <w:outlineLvl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13.45pt;margin-top:-49.95pt;width:42pt;height:48.75pt;z-index:1;visibility:visible">
            <v:imagedata r:id="rId6" o:title=""/>
          </v:shape>
        </w:pict>
      </w:r>
      <w:r w:rsidR="00465FD6">
        <w:t xml:space="preserve">                                                                                                           </w:t>
      </w:r>
    </w:p>
    <w:p w:rsidR="00465FD6" w:rsidRPr="00C25469" w:rsidRDefault="00465FD6" w:rsidP="00C25469">
      <w:pPr>
        <w:suppressAutoHyphens/>
        <w:jc w:val="center"/>
        <w:rPr>
          <w:b/>
          <w:sz w:val="24"/>
          <w:szCs w:val="24"/>
          <w:lang w:eastAsia="ar-SA"/>
        </w:rPr>
      </w:pPr>
      <w:r w:rsidRPr="00C25469">
        <w:rPr>
          <w:b/>
          <w:sz w:val="24"/>
          <w:szCs w:val="24"/>
          <w:lang w:eastAsia="ar-SA"/>
        </w:rPr>
        <w:t>ПОСТАНОВЛЕНИЕ</w:t>
      </w:r>
    </w:p>
    <w:p w:rsidR="00465FD6" w:rsidRPr="00C25469" w:rsidRDefault="00465FD6" w:rsidP="00C25469">
      <w:pPr>
        <w:suppressAutoHyphens/>
        <w:jc w:val="center"/>
        <w:rPr>
          <w:b/>
          <w:sz w:val="24"/>
          <w:szCs w:val="24"/>
          <w:lang w:eastAsia="ar-SA"/>
        </w:rPr>
      </w:pPr>
    </w:p>
    <w:p w:rsidR="00465FD6" w:rsidRPr="00C25469" w:rsidRDefault="00465FD6" w:rsidP="00C25469">
      <w:pPr>
        <w:suppressAutoHyphens/>
        <w:jc w:val="center"/>
        <w:rPr>
          <w:b/>
          <w:sz w:val="24"/>
          <w:szCs w:val="24"/>
          <w:lang w:eastAsia="ar-SA"/>
        </w:rPr>
      </w:pPr>
      <w:r w:rsidRPr="00C25469">
        <w:rPr>
          <w:b/>
          <w:sz w:val="24"/>
          <w:szCs w:val="24"/>
          <w:lang w:eastAsia="ar-SA"/>
        </w:rPr>
        <w:t>АДМИНИСТРАЦИИ ПАРКОВСКОГО  СЕЛЬСКОГО ПОСЕЛЕНИЯ</w:t>
      </w:r>
    </w:p>
    <w:p w:rsidR="00465FD6" w:rsidRPr="00C25469" w:rsidRDefault="00465FD6" w:rsidP="00C25469">
      <w:pPr>
        <w:suppressAutoHyphens/>
        <w:jc w:val="center"/>
        <w:rPr>
          <w:b/>
          <w:sz w:val="24"/>
          <w:szCs w:val="24"/>
          <w:lang w:eastAsia="ar-SA"/>
        </w:rPr>
      </w:pPr>
      <w:r w:rsidRPr="00C25469">
        <w:rPr>
          <w:b/>
          <w:sz w:val="24"/>
          <w:szCs w:val="24"/>
          <w:lang w:eastAsia="ar-SA"/>
        </w:rPr>
        <w:t xml:space="preserve">ТИХОРЕЦКОГО  РАЙОНА  </w:t>
      </w:r>
    </w:p>
    <w:p w:rsidR="00465FD6" w:rsidRPr="00C25469" w:rsidRDefault="00465FD6" w:rsidP="00C25469">
      <w:pPr>
        <w:suppressAutoHyphens/>
        <w:jc w:val="center"/>
        <w:rPr>
          <w:sz w:val="24"/>
          <w:szCs w:val="24"/>
          <w:lang w:eastAsia="ar-SA"/>
        </w:rPr>
      </w:pPr>
    </w:p>
    <w:p w:rsidR="00465FD6" w:rsidRPr="00004FF3" w:rsidRDefault="000D7ED9" w:rsidP="00C25469">
      <w:pPr>
        <w:suppressAutoHyphens/>
        <w:rPr>
          <w:lang w:eastAsia="ar-SA"/>
        </w:rPr>
      </w:pPr>
      <w:r>
        <w:rPr>
          <w:lang w:eastAsia="ar-SA"/>
        </w:rPr>
        <w:t xml:space="preserve">от </w:t>
      </w:r>
      <w:r w:rsidR="00D4615F">
        <w:rPr>
          <w:lang w:eastAsia="ar-SA"/>
        </w:rPr>
        <w:t>23.01.2015</w:t>
      </w:r>
      <w:r w:rsidR="00465FD6" w:rsidRPr="00004FF3">
        <w:rPr>
          <w:lang w:eastAsia="ar-SA"/>
        </w:rPr>
        <w:tab/>
        <w:t xml:space="preserve">                                                         </w:t>
      </w:r>
      <w:r w:rsidR="00465FD6">
        <w:rPr>
          <w:lang w:eastAsia="ar-SA"/>
        </w:rPr>
        <w:t xml:space="preserve">                           № </w:t>
      </w:r>
      <w:r w:rsidR="00D4615F">
        <w:rPr>
          <w:lang w:eastAsia="ar-SA"/>
        </w:rPr>
        <w:t>31</w:t>
      </w:r>
    </w:p>
    <w:p w:rsidR="00465FD6" w:rsidRPr="00004FF3" w:rsidRDefault="00465FD6" w:rsidP="00C25469">
      <w:pPr>
        <w:suppressAutoHyphens/>
        <w:jc w:val="center"/>
        <w:rPr>
          <w:lang w:eastAsia="ar-SA"/>
        </w:rPr>
      </w:pPr>
      <w:r w:rsidRPr="00004FF3">
        <w:rPr>
          <w:lang w:eastAsia="ar-SA"/>
        </w:rPr>
        <w:t>посёлок Парковый</w:t>
      </w:r>
    </w:p>
    <w:p w:rsidR="00465FD6" w:rsidRDefault="00465FD6" w:rsidP="00C25469">
      <w:pPr>
        <w:suppressAutoHyphens/>
        <w:rPr>
          <w:lang w:eastAsia="ar-SA"/>
        </w:rPr>
      </w:pPr>
    </w:p>
    <w:p w:rsidR="00465FD6" w:rsidRDefault="00465FD6" w:rsidP="00C25469">
      <w:pPr>
        <w:suppressAutoHyphens/>
        <w:rPr>
          <w:lang w:eastAsia="ar-SA"/>
        </w:rPr>
      </w:pPr>
    </w:p>
    <w:p w:rsidR="00465FD6" w:rsidRDefault="00465FD6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 xml:space="preserve">О внесении изменений в постановление администрации </w:t>
      </w:r>
    </w:p>
    <w:p w:rsidR="00465FD6" w:rsidRDefault="00465FD6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>Парковского сельского поселения Тихорецкого района</w:t>
      </w:r>
    </w:p>
    <w:p w:rsidR="00454416" w:rsidRDefault="00465FD6" w:rsidP="006F1882">
      <w:pPr>
        <w:suppressAutoHyphens/>
        <w:jc w:val="center"/>
        <w:rPr>
          <w:b/>
        </w:rPr>
      </w:pPr>
      <w:r w:rsidRPr="006F1882">
        <w:rPr>
          <w:b/>
          <w:lang w:eastAsia="ar-SA"/>
        </w:rPr>
        <w:t xml:space="preserve">от 12 ноября 2014 </w:t>
      </w:r>
      <w:r>
        <w:rPr>
          <w:b/>
          <w:lang w:eastAsia="ar-SA"/>
        </w:rPr>
        <w:t xml:space="preserve">года № 407 </w:t>
      </w:r>
      <w:r>
        <w:rPr>
          <w:b/>
        </w:rPr>
        <w:t>«</w:t>
      </w:r>
      <w:r w:rsidRPr="00D141DA">
        <w:rPr>
          <w:b/>
        </w:rPr>
        <w:t xml:space="preserve">Об утверждении </w:t>
      </w:r>
    </w:p>
    <w:p w:rsidR="00454416" w:rsidRDefault="00465FD6" w:rsidP="006F1882">
      <w:pPr>
        <w:suppressAutoHyphens/>
        <w:jc w:val="center"/>
        <w:rPr>
          <w:b/>
        </w:rPr>
      </w:pPr>
      <w:r w:rsidRPr="00D141DA">
        <w:rPr>
          <w:b/>
        </w:rPr>
        <w:t xml:space="preserve">муниципальной программы Парковского сельского </w:t>
      </w:r>
    </w:p>
    <w:p w:rsidR="00454416" w:rsidRDefault="00465FD6" w:rsidP="000D7ED9">
      <w:pPr>
        <w:suppressAutoHyphens/>
        <w:jc w:val="center"/>
        <w:rPr>
          <w:b/>
        </w:rPr>
      </w:pPr>
      <w:r w:rsidRPr="00D141DA">
        <w:rPr>
          <w:b/>
        </w:rPr>
        <w:t>поселения Тихорецкого района</w:t>
      </w:r>
      <w:r w:rsidR="000D7ED9">
        <w:rPr>
          <w:b/>
          <w:lang w:eastAsia="ar-SA"/>
        </w:rPr>
        <w:t xml:space="preserve"> </w:t>
      </w:r>
      <w:r>
        <w:rPr>
          <w:b/>
        </w:rPr>
        <w:t xml:space="preserve">«Развитие </w:t>
      </w:r>
    </w:p>
    <w:p w:rsidR="00465FD6" w:rsidRDefault="00465FD6" w:rsidP="000D7ED9">
      <w:pPr>
        <w:suppressAutoHyphens/>
        <w:jc w:val="center"/>
        <w:rPr>
          <w:b/>
        </w:rPr>
      </w:pPr>
      <w:r>
        <w:rPr>
          <w:b/>
        </w:rPr>
        <w:t>жилищно-коммунального и дорожного хозяйства</w:t>
      </w:r>
      <w:r w:rsidRPr="00D141DA">
        <w:rPr>
          <w:b/>
        </w:rPr>
        <w:t xml:space="preserve">» </w:t>
      </w:r>
    </w:p>
    <w:p w:rsidR="00465FD6" w:rsidRDefault="00465FD6" w:rsidP="0028116C">
      <w:pPr>
        <w:jc w:val="center"/>
        <w:rPr>
          <w:b/>
        </w:rPr>
      </w:pPr>
      <w:r w:rsidRPr="00D141DA">
        <w:rPr>
          <w:b/>
        </w:rPr>
        <w:t xml:space="preserve"> на 2015-2017 </w:t>
      </w:r>
      <w:r>
        <w:rPr>
          <w:b/>
        </w:rPr>
        <w:t>годы»</w:t>
      </w:r>
    </w:p>
    <w:p w:rsidR="00465FD6" w:rsidRDefault="00465FD6" w:rsidP="0028116C">
      <w:pPr>
        <w:jc w:val="center"/>
        <w:rPr>
          <w:b/>
        </w:rPr>
      </w:pPr>
    </w:p>
    <w:p w:rsidR="00465FD6" w:rsidRDefault="00465FD6" w:rsidP="0028116C">
      <w:pPr>
        <w:jc w:val="center"/>
        <w:rPr>
          <w:b/>
        </w:rPr>
      </w:pPr>
    </w:p>
    <w:p w:rsidR="00465FD6" w:rsidRDefault="00465FD6" w:rsidP="00B97B79">
      <w:pPr>
        <w:ind w:firstLine="708"/>
        <w:jc w:val="both"/>
        <w:rPr>
          <w:lang w:eastAsia="ar-SA"/>
        </w:rPr>
      </w:pPr>
      <w:r>
        <w:rPr>
          <w:lang w:eastAsia="ar-SA"/>
        </w:rPr>
        <w:t>В целях уточнения  финансирования  мероприятий муниципальной программы  Парковского сельского поселения Тихорецкого района «Развитие  жилищно-коммунального и дорожного хозяйства» на 2015-2017 годы,                п о с т а н о в л я ю:</w:t>
      </w:r>
    </w:p>
    <w:p w:rsidR="00465FD6" w:rsidRDefault="00465FD6" w:rsidP="00B97B79">
      <w:pPr>
        <w:suppressAutoHyphens/>
        <w:jc w:val="both"/>
      </w:pPr>
      <w:r>
        <w:rPr>
          <w:lang w:eastAsia="ar-SA"/>
        </w:rPr>
        <w:tab/>
        <w:t xml:space="preserve">1.Внести в постановление  администрации Парковского сельского поселения Тихорецкого района от 12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lang w:eastAsia="ar-SA"/>
          </w:rPr>
          <w:t>2014 г</w:t>
        </w:r>
      </w:smartTag>
      <w:r>
        <w:rPr>
          <w:lang w:eastAsia="ar-SA"/>
        </w:rPr>
        <w:t xml:space="preserve"> № </w:t>
      </w:r>
      <w:r w:rsidRPr="00B97B79">
        <w:rPr>
          <w:lang w:eastAsia="ar-SA"/>
        </w:rPr>
        <w:t xml:space="preserve">407 </w:t>
      </w:r>
      <w:r w:rsidRPr="00B97B79">
        <w:t>«Об утверждении муниципальной программы Парковского сельского поселения Тихорецкого района</w:t>
      </w:r>
      <w:r>
        <w:rPr>
          <w:lang w:eastAsia="ar-SA"/>
        </w:rPr>
        <w:t xml:space="preserve"> </w:t>
      </w:r>
      <w:r w:rsidRPr="00B97B79">
        <w:t>«Развитие жилищно-коммунального и дорожного хозяйства»</w:t>
      </w:r>
      <w:r w:rsidR="000D7ED9">
        <w:t xml:space="preserve">                            </w:t>
      </w:r>
      <w:r w:rsidRPr="00B97B79">
        <w:t xml:space="preserve"> на 2015-2017 годы</w:t>
      </w:r>
      <w:r>
        <w:t xml:space="preserve"> (далее-Программа)  следующие изменения:</w:t>
      </w:r>
    </w:p>
    <w:p w:rsidR="00C84230" w:rsidRDefault="000D7ED9" w:rsidP="00BD7209">
      <w:pPr>
        <w:suppressAutoHyphens/>
        <w:ind w:firstLine="708"/>
        <w:jc w:val="both"/>
      </w:pPr>
      <w:r>
        <w:t>1.1.</w:t>
      </w:r>
      <w:r w:rsidR="00C84230">
        <w:t>В п</w:t>
      </w:r>
      <w:r w:rsidR="00465FD6">
        <w:t>риложени</w:t>
      </w:r>
      <w:r w:rsidR="00EC5CB4">
        <w:t>и</w:t>
      </w:r>
      <w:r w:rsidR="00465FD6">
        <w:t xml:space="preserve"> к постановлению</w:t>
      </w:r>
      <w:r w:rsidR="00C84230">
        <w:t>:</w:t>
      </w:r>
    </w:p>
    <w:p w:rsidR="00465FD6" w:rsidRDefault="00C84230" w:rsidP="00BD7209">
      <w:pPr>
        <w:suppressAutoHyphens/>
        <w:ind w:firstLine="708"/>
        <w:jc w:val="both"/>
      </w:pPr>
      <w:r>
        <w:t>1.1.1.Д</w:t>
      </w:r>
      <w:r w:rsidR="00465FD6">
        <w:t>ополнить  приложением</w:t>
      </w:r>
      <w:r w:rsidR="000D7ED9">
        <w:t xml:space="preserve"> </w:t>
      </w:r>
      <w:r w:rsidR="00465FD6">
        <w:t>№ 5</w:t>
      </w:r>
      <w:r w:rsidR="000D7ED9">
        <w:t xml:space="preserve"> </w:t>
      </w:r>
      <w:r>
        <w:rPr>
          <w:lang w:eastAsia="ar-SA"/>
        </w:rPr>
        <w:t>«Капитальный ремонт общего имущества собственников помещений в многоквартирных домах, расположенных на территории Парковского сельского поселения Тихорецкого района» на 2015 год</w:t>
      </w:r>
      <w:r w:rsidR="000D7ED9">
        <w:t xml:space="preserve"> </w:t>
      </w:r>
      <w:r w:rsidR="00465FD6">
        <w:t>(прил</w:t>
      </w:r>
      <w:r w:rsidR="000D7ED9">
        <w:t>ожение №3</w:t>
      </w:r>
      <w:r w:rsidR="00EC5CB4">
        <w:t>).</w:t>
      </w:r>
    </w:p>
    <w:p w:rsidR="00465FD6" w:rsidRDefault="00465FD6" w:rsidP="001E4C0F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>1.</w:t>
      </w:r>
      <w:r w:rsidR="00C84230">
        <w:rPr>
          <w:lang w:eastAsia="ar-SA"/>
        </w:rPr>
        <w:t>1</w:t>
      </w:r>
      <w:r>
        <w:rPr>
          <w:lang w:eastAsia="ar-SA"/>
        </w:rPr>
        <w:t xml:space="preserve">. </w:t>
      </w:r>
      <w:r w:rsidR="00C84230">
        <w:rPr>
          <w:lang w:eastAsia="ar-SA"/>
        </w:rPr>
        <w:t>2</w:t>
      </w:r>
      <w:r w:rsidR="00EC5CB4">
        <w:rPr>
          <w:lang w:eastAsia="ar-SA"/>
        </w:rPr>
        <w:t>.</w:t>
      </w:r>
      <w:r>
        <w:rPr>
          <w:lang w:eastAsia="ar-SA"/>
        </w:rPr>
        <w:t>Позицию «Подпрограммы муниципальной программы»  дополнить подпрограммой  «Капитальный ремонт общего имущества собственников помещений в многоквартирных домах, расположенных на территории Парковского сельского поселения Тихорецкого райо</w:t>
      </w:r>
      <w:r w:rsidR="00EC5CB4">
        <w:rPr>
          <w:lang w:eastAsia="ar-SA"/>
        </w:rPr>
        <w:t>на» на 2015 год.</w:t>
      </w:r>
    </w:p>
    <w:p w:rsidR="00465FD6" w:rsidRDefault="00465FD6" w:rsidP="00B97B79">
      <w:pPr>
        <w:suppressAutoHyphens/>
        <w:jc w:val="both"/>
      </w:pPr>
      <w:r>
        <w:tab/>
        <w:t>1.</w:t>
      </w:r>
      <w:r w:rsidR="00EC5CB4">
        <w:t>1.</w:t>
      </w:r>
      <w:r>
        <w:t>3. В позиции «Объемы бюджетных ассигнований муниципальной  программы» паспорта Программы  изложить в новой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465FD6" w:rsidTr="003945C1">
        <w:tc>
          <w:tcPr>
            <w:tcW w:w="4927" w:type="dxa"/>
          </w:tcPr>
          <w:p w:rsidR="00465FD6" w:rsidRDefault="00465FD6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465FD6" w:rsidRDefault="00EC5CB4" w:rsidP="003945C1">
            <w:pPr>
              <w:suppressAutoHyphens/>
              <w:jc w:val="both"/>
            </w:pPr>
            <w:r>
              <w:t>«</w:t>
            </w:r>
            <w:r w:rsidR="00465FD6">
              <w:t>Объем финансирования муниципальной программы за счет средств местного бюджета составляет 39595,4 тыс. рублей, в том числе на:</w:t>
            </w:r>
          </w:p>
        </w:tc>
      </w:tr>
      <w:tr w:rsidR="00465FD6" w:rsidTr="003945C1">
        <w:tc>
          <w:tcPr>
            <w:tcW w:w="4927" w:type="dxa"/>
          </w:tcPr>
          <w:p w:rsidR="00465FD6" w:rsidRDefault="00465FD6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465FD6" w:rsidRDefault="00465FD6" w:rsidP="003945C1">
            <w:pPr>
              <w:suppressAutoHyphens/>
              <w:jc w:val="both"/>
            </w:pPr>
            <w:r>
              <w:t xml:space="preserve">    2015 год – 18937,0 тыс. рублей;    </w:t>
            </w:r>
          </w:p>
        </w:tc>
      </w:tr>
      <w:tr w:rsidR="00465FD6" w:rsidTr="003945C1">
        <w:tc>
          <w:tcPr>
            <w:tcW w:w="4927" w:type="dxa"/>
          </w:tcPr>
          <w:p w:rsidR="00465FD6" w:rsidRDefault="00465FD6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465FD6" w:rsidRDefault="00465FD6" w:rsidP="003945C1">
            <w:pPr>
              <w:suppressAutoHyphens/>
              <w:jc w:val="both"/>
            </w:pPr>
            <w:r>
              <w:t xml:space="preserve">    2016 год – 10551,2 тыс. рублей;</w:t>
            </w:r>
          </w:p>
        </w:tc>
      </w:tr>
      <w:tr w:rsidR="00465FD6" w:rsidTr="003945C1">
        <w:tc>
          <w:tcPr>
            <w:tcW w:w="4927" w:type="dxa"/>
          </w:tcPr>
          <w:p w:rsidR="00465FD6" w:rsidRDefault="00465FD6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465FD6" w:rsidRDefault="00465FD6" w:rsidP="003945C1">
            <w:pPr>
              <w:suppressAutoHyphens/>
              <w:jc w:val="both"/>
            </w:pPr>
            <w:r>
              <w:t xml:space="preserve">    2017 год – 10107,2 тыс. рублей, в том числе:</w:t>
            </w:r>
          </w:p>
        </w:tc>
      </w:tr>
      <w:tr w:rsidR="00465FD6" w:rsidTr="003945C1">
        <w:tc>
          <w:tcPr>
            <w:tcW w:w="4927" w:type="dxa"/>
          </w:tcPr>
          <w:p w:rsidR="00465FD6" w:rsidRDefault="00465FD6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465FD6" w:rsidRDefault="00465FD6" w:rsidP="003945C1">
            <w:pPr>
              <w:suppressAutoHyphens/>
              <w:jc w:val="both"/>
            </w:pPr>
            <w:r>
              <w:t>-подпрограмма «Содержание и развитие комунальной инфраструктуры Парковского сельского поселения Тихорецкого района» на 2015-2017 годы – 12954,8 тыс. рублей, в том числе:</w:t>
            </w:r>
          </w:p>
        </w:tc>
      </w:tr>
      <w:tr w:rsidR="00465FD6" w:rsidTr="003945C1">
        <w:tc>
          <w:tcPr>
            <w:tcW w:w="4927" w:type="dxa"/>
          </w:tcPr>
          <w:p w:rsidR="00465FD6" w:rsidRDefault="00465FD6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465FD6" w:rsidRDefault="00465FD6" w:rsidP="003945C1">
            <w:pPr>
              <w:suppressAutoHyphens/>
              <w:jc w:val="both"/>
            </w:pPr>
            <w:r>
              <w:t xml:space="preserve">    2015 год – 7477,8 тыс. рублей;</w:t>
            </w:r>
          </w:p>
        </w:tc>
      </w:tr>
      <w:tr w:rsidR="00465FD6" w:rsidTr="003945C1">
        <w:tc>
          <w:tcPr>
            <w:tcW w:w="4927" w:type="dxa"/>
          </w:tcPr>
          <w:p w:rsidR="00465FD6" w:rsidRDefault="00465FD6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465FD6" w:rsidRDefault="00465FD6" w:rsidP="003945C1">
            <w:pPr>
              <w:suppressAutoHyphens/>
              <w:jc w:val="both"/>
            </w:pPr>
            <w:r>
              <w:t xml:space="preserve">    2016 год – 2987,0 тыс. рублей;</w:t>
            </w:r>
          </w:p>
        </w:tc>
      </w:tr>
      <w:tr w:rsidR="00465FD6" w:rsidTr="003945C1">
        <w:tc>
          <w:tcPr>
            <w:tcW w:w="4927" w:type="dxa"/>
          </w:tcPr>
          <w:p w:rsidR="00465FD6" w:rsidRDefault="00465FD6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465FD6" w:rsidRDefault="00465FD6" w:rsidP="003945C1">
            <w:pPr>
              <w:suppressAutoHyphens/>
              <w:jc w:val="both"/>
            </w:pPr>
            <w:r>
              <w:t xml:space="preserve">    2017 год – 2490,0 тыс. рублей.</w:t>
            </w:r>
          </w:p>
        </w:tc>
      </w:tr>
      <w:tr w:rsidR="00465FD6" w:rsidTr="003945C1">
        <w:tc>
          <w:tcPr>
            <w:tcW w:w="4927" w:type="dxa"/>
          </w:tcPr>
          <w:p w:rsidR="00465FD6" w:rsidRDefault="00465FD6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465FD6" w:rsidRDefault="00465FD6" w:rsidP="003945C1">
            <w:pPr>
              <w:suppressAutoHyphens/>
              <w:jc w:val="both"/>
            </w:pPr>
            <w:r>
              <w:t>-подпрограмма «Благоустройство территории Парковского сельского поселения Тихорецкого района» на 2015-2017 годы – 19699,5 тыс. рублей, в том числе:</w:t>
            </w:r>
          </w:p>
        </w:tc>
      </w:tr>
      <w:tr w:rsidR="00465FD6" w:rsidTr="003945C1">
        <w:tc>
          <w:tcPr>
            <w:tcW w:w="4927" w:type="dxa"/>
          </w:tcPr>
          <w:p w:rsidR="00465FD6" w:rsidRDefault="00465FD6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465FD6" w:rsidRDefault="00465FD6" w:rsidP="003945C1">
            <w:pPr>
              <w:suppressAutoHyphens/>
              <w:jc w:val="both"/>
            </w:pPr>
            <w:r>
              <w:t xml:space="preserve">      2015 год – 6797,7 тыс. рублей;</w:t>
            </w:r>
          </w:p>
        </w:tc>
      </w:tr>
      <w:tr w:rsidR="00465FD6" w:rsidTr="003945C1">
        <w:tc>
          <w:tcPr>
            <w:tcW w:w="4927" w:type="dxa"/>
          </w:tcPr>
          <w:p w:rsidR="00465FD6" w:rsidRDefault="00465FD6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465FD6" w:rsidRDefault="00465FD6" w:rsidP="003945C1">
            <w:pPr>
              <w:suppressAutoHyphens/>
              <w:jc w:val="both"/>
            </w:pPr>
            <w:r>
              <w:t xml:space="preserve">      2016 год – 6425,4 тыс. рублей;</w:t>
            </w:r>
          </w:p>
        </w:tc>
      </w:tr>
      <w:tr w:rsidR="00465FD6" w:rsidTr="003945C1">
        <w:tc>
          <w:tcPr>
            <w:tcW w:w="4927" w:type="dxa"/>
          </w:tcPr>
          <w:p w:rsidR="00465FD6" w:rsidRDefault="00465FD6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465FD6" w:rsidRDefault="00465FD6" w:rsidP="003945C1">
            <w:pPr>
              <w:suppressAutoHyphens/>
              <w:jc w:val="both"/>
            </w:pPr>
            <w:r>
              <w:t xml:space="preserve">      2017 год – 6476,4 тыс. рублей.</w:t>
            </w:r>
          </w:p>
        </w:tc>
      </w:tr>
      <w:tr w:rsidR="00465FD6" w:rsidTr="003945C1">
        <w:tc>
          <w:tcPr>
            <w:tcW w:w="4927" w:type="dxa"/>
          </w:tcPr>
          <w:p w:rsidR="00465FD6" w:rsidRDefault="00465FD6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465FD6" w:rsidRDefault="00465FD6" w:rsidP="003945C1">
            <w:pPr>
              <w:suppressAutoHyphens/>
              <w:jc w:val="both"/>
            </w:pPr>
            <w:r>
              <w:t>-подпрограмма «Энергосбережение и повышение энергетической эффективности Парковского сельского поселения Тихорецкого района» на 2015-2017 годы- 250,0 тыс. рублей, в том числе:</w:t>
            </w:r>
          </w:p>
        </w:tc>
      </w:tr>
      <w:tr w:rsidR="00465FD6" w:rsidTr="003945C1">
        <w:tc>
          <w:tcPr>
            <w:tcW w:w="4927" w:type="dxa"/>
          </w:tcPr>
          <w:p w:rsidR="00465FD6" w:rsidRDefault="00465FD6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465FD6" w:rsidRDefault="00465FD6" w:rsidP="003945C1">
            <w:pPr>
              <w:suppressAutoHyphens/>
              <w:jc w:val="both"/>
            </w:pPr>
            <w:r>
              <w:t xml:space="preserve">     2015 год – 80,0 тыс. рублей;</w:t>
            </w:r>
          </w:p>
        </w:tc>
      </w:tr>
      <w:tr w:rsidR="00465FD6" w:rsidTr="003945C1">
        <w:tc>
          <w:tcPr>
            <w:tcW w:w="4927" w:type="dxa"/>
          </w:tcPr>
          <w:p w:rsidR="00465FD6" w:rsidRDefault="00465FD6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465FD6" w:rsidRDefault="00465FD6" w:rsidP="003945C1">
            <w:pPr>
              <w:suppressAutoHyphens/>
              <w:jc w:val="both"/>
            </w:pPr>
            <w:r>
              <w:t xml:space="preserve">     2016 год – 84,0 тыс. рублей;</w:t>
            </w:r>
          </w:p>
        </w:tc>
      </w:tr>
      <w:tr w:rsidR="00465FD6" w:rsidTr="003945C1">
        <w:tc>
          <w:tcPr>
            <w:tcW w:w="4927" w:type="dxa"/>
          </w:tcPr>
          <w:p w:rsidR="00465FD6" w:rsidRDefault="00465FD6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465FD6" w:rsidRDefault="00465FD6" w:rsidP="003945C1">
            <w:pPr>
              <w:suppressAutoHyphens/>
              <w:jc w:val="both"/>
            </w:pPr>
            <w:r>
              <w:t xml:space="preserve">     2017 год – 86,0 тыс. рублей.</w:t>
            </w:r>
          </w:p>
        </w:tc>
      </w:tr>
      <w:tr w:rsidR="00465FD6" w:rsidTr="003945C1">
        <w:tc>
          <w:tcPr>
            <w:tcW w:w="4927" w:type="dxa"/>
          </w:tcPr>
          <w:p w:rsidR="00465FD6" w:rsidRDefault="00465FD6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465FD6" w:rsidRDefault="00465FD6" w:rsidP="003945C1">
            <w:pPr>
              <w:suppressAutoHyphens/>
              <w:jc w:val="both"/>
            </w:pPr>
            <w:r>
              <w:t>-подпрограмма «Развитие дорожного хозяйства Парковского  сельского поселения Тихорецкого района» на 2015-2017 годы -3791,1 тыс. рублей, в том числе:</w:t>
            </w:r>
          </w:p>
        </w:tc>
      </w:tr>
      <w:tr w:rsidR="00465FD6" w:rsidTr="003945C1">
        <w:tc>
          <w:tcPr>
            <w:tcW w:w="4927" w:type="dxa"/>
          </w:tcPr>
          <w:p w:rsidR="00465FD6" w:rsidRDefault="00465FD6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465FD6" w:rsidRDefault="00465FD6" w:rsidP="003945C1">
            <w:pPr>
              <w:suppressAutoHyphens/>
              <w:jc w:val="both"/>
            </w:pPr>
            <w:r>
              <w:t xml:space="preserve">     2015 год – 1681,5 тыс. рублей;</w:t>
            </w:r>
          </w:p>
        </w:tc>
      </w:tr>
      <w:tr w:rsidR="00465FD6" w:rsidTr="003945C1">
        <w:tc>
          <w:tcPr>
            <w:tcW w:w="4927" w:type="dxa"/>
          </w:tcPr>
          <w:p w:rsidR="00465FD6" w:rsidRDefault="00465FD6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465FD6" w:rsidRDefault="00465FD6" w:rsidP="003945C1">
            <w:pPr>
              <w:suppressAutoHyphens/>
              <w:jc w:val="both"/>
            </w:pPr>
            <w:r>
              <w:t xml:space="preserve">    2016 год – 1054,8 тыс. рублей;</w:t>
            </w:r>
          </w:p>
        </w:tc>
      </w:tr>
      <w:tr w:rsidR="00465FD6" w:rsidTr="003945C1">
        <w:tc>
          <w:tcPr>
            <w:tcW w:w="4927" w:type="dxa"/>
          </w:tcPr>
          <w:p w:rsidR="00465FD6" w:rsidRDefault="00465FD6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465FD6" w:rsidRDefault="00465FD6" w:rsidP="003945C1">
            <w:pPr>
              <w:suppressAutoHyphens/>
              <w:jc w:val="both"/>
            </w:pPr>
            <w:r>
              <w:t xml:space="preserve">    2017 год – 1054,8 тыс. рублей.</w:t>
            </w:r>
          </w:p>
        </w:tc>
      </w:tr>
      <w:tr w:rsidR="00465FD6" w:rsidTr="003945C1">
        <w:tc>
          <w:tcPr>
            <w:tcW w:w="4927" w:type="dxa"/>
          </w:tcPr>
          <w:p w:rsidR="00465FD6" w:rsidRDefault="00465FD6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465FD6" w:rsidRDefault="00465FD6" w:rsidP="003945C1">
            <w:pPr>
              <w:suppressAutoHyphens/>
              <w:jc w:val="both"/>
            </w:pPr>
            <w:r>
              <w:t>-подпрограмма «Капитальный ремонт общего имущества собственников помещений в многоквартирных домах, расположенных на территории Парковского сельского поселения Тихорецкого района» на 2015 год – 2900,0 тыс. рублей.</w:t>
            </w:r>
          </w:p>
        </w:tc>
      </w:tr>
      <w:tr w:rsidR="00465FD6" w:rsidTr="003945C1">
        <w:tc>
          <w:tcPr>
            <w:tcW w:w="4927" w:type="dxa"/>
          </w:tcPr>
          <w:p w:rsidR="00465FD6" w:rsidRDefault="00465FD6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465FD6" w:rsidRDefault="00465FD6" w:rsidP="003945C1">
            <w:pPr>
              <w:suppressAutoHyphens/>
              <w:jc w:val="both"/>
            </w:pPr>
            <w:r>
              <w:t xml:space="preserve">      2015 год- 2900,0 тыс. рублей</w:t>
            </w:r>
            <w:r w:rsidR="00EC5CB4">
              <w:t>».</w:t>
            </w:r>
          </w:p>
        </w:tc>
      </w:tr>
    </w:tbl>
    <w:p w:rsidR="00465FD6" w:rsidRDefault="00465FD6" w:rsidP="00B97B79">
      <w:pPr>
        <w:suppressAutoHyphens/>
        <w:jc w:val="both"/>
      </w:pPr>
    </w:p>
    <w:p w:rsidR="00465FD6" w:rsidRDefault="00465FD6" w:rsidP="00B97B79">
      <w:pPr>
        <w:suppressAutoHyphens/>
        <w:jc w:val="both"/>
      </w:pPr>
      <w:r>
        <w:tab/>
        <w:t>1.</w:t>
      </w:r>
      <w:r w:rsidR="00EC5CB4">
        <w:t>1.</w:t>
      </w:r>
      <w:r>
        <w:t>4. Раздел 3 «Перечень мероприятий муниципальной программы»   изложить в новой редакции (приложение № 1).</w:t>
      </w:r>
    </w:p>
    <w:p w:rsidR="00465FD6" w:rsidRDefault="00465FD6" w:rsidP="00EC5CB4">
      <w:pPr>
        <w:suppressAutoHyphens/>
        <w:ind w:firstLine="708"/>
        <w:jc w:val="both"/>
      </w:pPr>
      <w:r>
        <w:t>1.</w:t>
      </w:r>
      <w:r w:rsidR="00EC5CB4">
        <w:t>1.</w:t>
      </w:r>
      <w:r>
        <w:t>5. В разделе 4 «Обоснование ресурсного обеспечения муниципальной программы»  изложить в новой редакции:</w:t>
      </w:r>
    </w:p>
    <w:tbl>
      <w:tblPr>
        <w:tblW w:w="10139" w:type="dxa"/>
        <w:tblLook w:val="01E0" w:firstRow="1" w:lastRow="1" w:firstColumn="1" w:lastColumn="1" w:noHBand="0" w:noVBand="0"/>
      </w:tblPr>
      <w:tblGrid>
        <w:gridCol w:w="4927"/>
        <w:gridCol w:w="284"/>
        <w:gridCol w:w="4644"/>
        <w:gridCol w:w="284"/>
      </w:tblGrid>
      <w:tr w:rsidR="00465FD6" w:rsidTr="00BA0C64">
        <w:trPr>
          <w:gridAfter w:val="1"/>
          <w:wAfter w:w="284" w:type="dxa"/>
        </w:trPr>
        <w:tc>
          <w:tcPr>
            <w:tcW w:w="9855" w:type="dxa"/>
            <w:gridSpan w:val="3"/>
          </w:tcPr>
          <w:p w:rsidR="00465FD6" w:rsidRDefault="00EC5CB4" w:rsidP="00BA0C64">
            <w:pPr>
              <w:suppressAutoHyphens/>
              <w:ind w:firstLine="851"/>
              <w:jc w:val="both"/>
            </w:pPr>
            <w:r>
              <w:t>«</w:t>
            </w:r>
            <w:r w:rsidR="00465FD6">
              <w:t>Общий объем финансирования муниципальной программы на 2015-2017 годы за счет средств местного бюджета составляет 39595,4 тыс. рублей, в том числе :</w:t>
            </w:r>
          </w:p>
        </w:tc>
      </w:tr>
      <w:tr w:rsidR="00465FD6" w:rsidTr="00BA0C64">
        <w:trPr>
          <w:gridAfter w:val="1"/>
          <w:wAfter w:w="284" w:type="dxa"/>
        </w:trPr>
        <w:tc>
          <w:tcPr>
            <w:tcW w:w="4927" w:type="dxa"/>
          </w:tcPr>
          <w:p w:rsidR="00465FD6" w:rsidRDefault="00BA0C64" w:rsidP="003945C1">
            <w:pPr>
              <w:suppressAutoHyphens/>
              <w:jc w:val="both"/>
            </w:pPr>
            <w:r>
              <w:t xml:space="preserve">           </w:t>
            </w:r>
            <w:r w:rsidR="00465FD6">
              <w:t>2015 год -18937,0 тыс. рублей;</w:t>
            </w:r>
          </w:p>
        </w:tc>
        <w:tc>
          <w:tcPr>
            <w:tcW w:w="4928" w:type="dxa"/>
            <w:gridSpan w:val="2"/>
          </w:tcPr>
          <w:p w:rsidR="00465FD6" w:rsidRDefault="00465FD6" w:rsidP="003945C1">
            <w:pPr>
              <w:suppressAutoHyphens/>
              <w:jc w:val="both"/>
            </w:pPr>
          </w:p>
        </w:tc>
      </w:tr>
      <w:tr w:rsidR="00465FD6" w:rsidTr="00BA0C64">
        <w:trPr>
          <w:gridAfter w:val="1"/>
          <w:wAfter w:w="284" w:type="dxa"/>
        </w:trPr>
        <w:tc>
          <w:tcPr>
            <w:tcW w:w="4927" w:type="dxa"/>
          </w:tcPr>
          <w:p w:rsidR="00465FD6" w:rsidRDefault="00BA0C64" w:rsidP="003945C1">
            <w:pPr>
              <w:suppressAutoHyphens/>
              <w:jc w:val="both"/>
            </w:pPr>
            <w:r>
              <w:t xml:space="preserve">           </w:t>
            </w:r>
            <w:r w:rsidR="00465FD6">
              <w:t>2016 год -10551,2 тыс. рублей;</w:t>
            </w:r>
          </w:p>
        </w:tc>
        <w:tc>
          <w:tcPr>
            <w:tcW w:w="4928" w:type="dxa"/>
            <w:gridSpan w:val="2"/>
          </w:tcPr>
          <w:p w:rsidR="00465FD6" w:rsidRDefault="00465FD6" w:rsidP="003945C1">
            <w:pPr>
              <w:suppressAutoHyphens/>
              <w:jc w:val="both"/>
            </w:pPr>
          </w:p>
        </w:tc>
      </w:tr>
      <w:tr w:rsidR="00465FD6" w:rsidTr="00BA0C64">
        <w:trPr>
          <w:gridAfter w:val="1"/>
          <w:wAfter w:w="284" w:type="dxa"/>
        </w:trPr>
        <w:tc>
          <w:tcPr>
            <w:tcW w:w="4927" w:type="dxa"/>
          </w:tcPr>
          <w:p w:rsidR="00465FD6" w:rsidRDefault="00BA0C64" w:rsidP="003945C1">
            <w:pPr>
              <w:suppressAutoHyphens/>
              <w:jc w:val="both"/>
            </w:pPr>
            <w:r>
              <w:t xml:space="preserve">            </w:t>
            </w:r>
            <w:r w:rsidR="00465FD6">
              <w:t>2017 год – 10107,2 тыс. рублей.</w:t>
            </w:r>
          </w:p>
        </w:tc>
        <w:tc>
          <w:tcPr>
            <w:tcW w:w="4928" w:type="dxa"/>
            <w:gridSpan w:val="2"/>
          </w:tcPr>
          <w:p w:rsidR="00465FD6" w:rsidRDefault="00465FD6" w:rsidP="003945C1">
            <w:pPr>
              <w:suppressAutoHyphens/>
              <w:jc w:val="both"/>
            </w:pPr>
          </w:p>
        </w:tc>
      </w:tr>
      <w:tr w:rsidR="00465FD6" w:rsidTr="00BA0C64">
        <w:trPr>
          <w:gridAfter w:val="1"/>
          <w:wAfter w:w="284" w:type="dxa"/>
        </w:trPr>
        <w:tc>
          <w:tcPr>
            <w:tcW w:w="4927" w:type="dxa"/>
          </w:tcPr>
          <w:p w:rsidR="00465FD6" w:rsidRDefault="00465FD6" w:rsidP="003945C1">
            <w:pPr>
              <w:suppressAutoHyphens/>
              <w:jc w:val="both"/>
            </w:pPr>
          </w:p>
        </w:tc>
        <w:tc>
          <w:tcPr>
            <w:tcW w:w="4928" w:type="dxa"/>
            <w:gridSpan w:val="2"/>
          </w:tcPr>
          <w:p w:rsidR="00465FD6" w:rsidRDefault="00465FD6" w:rsidP="003945C1">
            <w:pPr>
              <w:suppressAutoHyphens/>
              <w:jc w:val="both"/>
            </w:pPr>
          </w:p>
        </w:tc>
      </w:tr>
      <w:tr w:rsidR="00465FD6" w:rsidTr="00BA0C64">
        <w:trPr>
          <w:gridAfter w:val="1"/>
          <w:wAfter w:w="284" w:type="dxa"/>
        </w:trPr>
        <w:tc>
          <w:tcPr>
            <w:tcW w:w="9855" w:type="dxa"/>
            <w:gridSpan w:val="3"/>
          </w:tcPr>
          <w:p w:rsidR="00465FD6" w:rsidRDefault="00465FD6" w:rsidP="00BA0C64">
            <w:pPr>
              <w:suppressAutoHyphens/>
              <w:ind w:firstLine="851"/>
              <w:jc w:val="both"/>
            </w:pPr>
            <w:r>
              <w:t>Объем финансирования подпрограммы «Содержание и развитие коммунальной инфраструктуры Парковского сельского поселения Тихорецкого района» на 2015-2017 годы  из средств бюджета составляет – 12954,8 тыс. рублей, в том числе:</w:t>
            </w:r>
          </w:p>
        </w:tc>
      </w:tr>
      <w:tr w:rsidR="00465FD6" w:rsidTr="00BA0C64">
        <w:tc>
          <w:tcPr>
            <w:tcW w:w="5211" w:type="dxa"/>
            <w:gridSpan w:val="2"/>
          </w:tcPr>
          <w:p w:rsidR="00465FD6" w:rsidRDefault="00465FD6" w:rsidP="00BA0C64">
            <w:pPr>
              <w:suppressAutoHyphens/>
              <w:ind w:firstLine="851"/>
              <w:jc w:val="both"/>
            </w:pPr>
            <w:r>
              <w:t>2015 год – 7477,8 тыс. рублей;</w:t>
            </w:r>
          </w:p>
        </w:tc>
        <w:tc>
          <w:tcPr>
            <w:tcW w:w="4928" w:type="dxa"/>
            <w:gridSpan w:val="2"/>
          </w:tcPr>
          <w:p w:rsidR="00465FD6" w:rsidRDefault="00465FD6" w:rsidP="003945C1">
            <w:pPr>
              <w:suppressAutoHyphens/>
              <w:jc w:val="both"/>
            </w:pPr>
          </w:p>
        </w:tc>
      </w:tr>
      <w:tr w:rsidR="00465FD6" w:rsidTr="00BA0C64">
        <w:tc>
          <w:tcPr>
            <w:tcW w:w="5211" w:type="dxa"/>
            <w:gridSpan w:val="2"/>
          </w:tcPr>
          <w:p w:rsidR="00465FD6" w:rsidRDefault="00465FD6" w:rsidP="00BA0C64">
            <w:pPr>
              <w:suppressAutoHyphens/>
              <w:ind w:firstLine="851"/>
              <w:jc w:val="both"/>
            </w:pPr>
            <w:r>
              <w:t>2016 год – 2987,0 тыс. рублей;</w:t>
            </w:r>
          </w:p>
        </w:tc>
        <w:tc>
          <w:tcPr>
            <w:tcW w:w="4928" w:type="dxa"/>
            <w:gridSpan w:val="2"/>
          </w:tcPr>
          <w:p w:rsidR="00465FD6" w:rsidRDefault="00465FD6" w:rsidP="003945C1">
            <w:pPr>
              <w:suppressAutoHyphens/>
              <w:jc w:val="both"/>
            </w:pPr>
          </w:p>
        </w:tc>
      </w:tr>
      <w:tr w:rsidR="00465FD6" w:rsidTr="00BA0C64">
        <w:tc>
          <w:tcPr>
            <w:tcW w:w="5211" w:type="dxa"/>
            <w:gridSpan w:val="2"/>
          </w:tcPr>
          <w:p w:rsidR="00465FD6" w:rsidRDefault="00465FD6" w:rsidP="00BA0C64">
            <w:pPr>
              <w:suppressAutoHyphens/>
              <w:ind w:firstLine="851"/>
              <w:jc w:val="both"/>
            </w:pPr>
            <w:r>
              <w:t>2017 год – 2490,0 тыс. рублей.</w:t>
            </w:r>
          </w:p>
        </w:tc>
        <w:tc>
          <w:tcPr>
            <w:tcW w:w="4928" w:type="dxa"/>
            <w:gridSpan w:val="2"/>
          </w:tcPr>
          <w:p w:rsidR="00465FD6" w:rsidRDefault="00465FD6" w:rsidP="003945C1">
            <w:pPr>
              <w:suppressAutoHyphens/>
              <w:jc w:val="both"/>
            </w:pPr>
          </w:p>
        </w:tc>
      </w:tr>
      <w:tr w:rsidR="00465FD6" w:rsidTr="00BA0C64">
        <w:trPr>
          <w:gridAfter w:val="1"/>
          <w:wAfter w:w="284" w:type="dxa"/>
        </w:trPr>
        <w:tc>
          <w:tcPr>
            <w:tcW w:w="4927" w:type="dxa"/>
          </w:tcPr>
          <w:p w:rsidR="00465FD6" w:rsidRDefault="00465FD6" w:rsidP="003945C1">
            <w:pPr>
              <w:suppressAutoHyphens/>
              <w:jc w:val="both"/>
            </w:pPr>
          </w:p>
        </w:tc>
        <w:tc>
          <w:tcPr>
            <w:tcW w:w="4928" w:type="dxa"/>
            <w:gridSpan w:val="2"/>
          </w:tcPr>
          <w:p w:rsidR="00465FD6" w:rsidRDefault="00465FD6" w:rsidP="003945C1">
            <w:pPr>
              <w:suppressAutoHyphens/>
              <w:jc w:val="both"/>
            </w:pPr>
          </w:p>
        </w:tc>
      </w:tr>
      <w:tr w:rsidR="00465FD6" w:rsidTr="00BA0C64">
        <w:trPr>
          <w:gridAfter w:val="1"/>
          <w:wAfter w:w="284" w:type="dxa"/>
        </w:trPr>
        <w:tc>
          <w:tcPr>
            <w:tcW w:w="9855" w:type="dxa"/>
            <w:gridSpan w:val="3"/>
          </w:tcPr>
          <w:p w:rsidR="00465FD6" w:rsidRDefault="00465FD6" w:rsidP="00BA0C64">
            <w:pPr>
              <w:suppressAutoHyphens/>
              <w:ind w:firstLine="851"/>
              <w:jc w:val="both"/>
            </w:pPr>
            <w:r>
              <w:t>Объем финансирования подпрограммы «Благоустройство территории Парковского сельского поселения Тихорецкого района» на 2015-2017 годы  из  средств бюджета составляет – 19699,5 тыс. рублей, в том числе:</w:t>
            </w:r>
          </w:p>
        </w:tc>
      </w:tr>
      <w:tr w:rsidR="00465FD6" w:rsidTr="00BA0C64">
        <w:trPr>
          <w:gridAfter w:val="1"/>
          <w:wAfter w:w="284" w:type="dxa"/>
        </w:trPr>
        <w:tc>
          <w:tcPr>
            <w:tcW w:w="4927" w:type="dxa"/>
          </w:tcPr>
          <w:p w:rsidR="00465FD6" w:rsidRDefault="00465FD6" w:rsidP="00BA0C64">
            <w:pPr>
              <w:suppressAutoHyphens/>
              <w:ind w:firstLine="709"/>
              <w:jc w:val="both"/>
            </w:pPr>
            <w:r>
              <w:t xml:space="preserve">   2015 год – 6797,7 тыс. рублей;</w:t>
            </w:r>
          </w:p>
        </w:tc>
        <w:tc>
          <w:tcPr>
            <w:tcW w:w="4928" w:type="dxa"/>
            <w:gridSpan w:val="2"/>
          </w:tcPr>
          <w:p w:rsidR="00465FD6" w:rsidRDefault="00465FD6" w:rsidP="003945C1">
            <w:pPr>
              <w:suppressAutoHyphens/>
              <w:jc w:val="both"/>
            </w:pPr>
          </w:p>
        </w:tc>
      </w:tr>
      <w:tr w:rsidR="00465FD6" w:rsidTr="00BA0C64">
        <w:trPr>
          <w:gridAfter w:val="1"/>
          <w:wAfter w:w="284" w:type="dxa"/>
        </w:trPr>
        <w:tc>
          <w:tcPr>
            <w:tcW w:w="4927" w:type="dxa"/>
          </w:tcPr>
          <w:p w:rsidR="00465FD6" w:rsidRDefault="00465FD6" w:rsidP="003945C1">
            <w:pPr>
              <w:suppressAutoHyphens/>
              <w:jc w:val="both"/>
            </w:pPr>
            <w:r>
              <w:t xml:space="preserve">      </w:t>
            </w:r>
            <w:r w:rsidR="00BA0C64">
              <w:t xml:space="preserve">       </w:t>
            </w:r>
            <w:r>
              <w:t>2016 год – 6425,4 тыс. рублей;</w:t>
            </w:r>
          </w:p>
        </w:tc>
        <w:tc>
          <w:tcPr>
            <w:tcW w:w="4928" w:type="dxa"/>
            <w:gridSpan w:val="2"/>
          </w:tcPr>
          <w:p w:rsidR="00465FD6" w:rsidRDefault="00465FD6" w:rsidP="003945C1">
            <w:pPr>
              <w:suppressAutoHyphens/>
              <w:jc w:val="both"/>
            </w:pPr>
          </w:p>
        </w:tc>
      </w:tr>
      <w:tr w:rsidR="00465FD6" w:rsidTr="00BA0C64">
        <w:trPr>
          <w:gridAfter w:val="1"/>
          <w:wAfter w:w="284" w:type="dxa"/>
        </w:trPr>
        <w:tc>
          <w:tcPr>
            <w:tcW w:w="4927" w:type="dxa"/>
          </w:tcPr>
          <w:p w:rsidR="00465FD6" w:rsidRDefault="00465FD6" w:rsidP="003945C1">
            <w:pPr>
              <w:suppressAutoHyphens/>
              <w:jc w:val="both"/>
            </w:pPr>
            <w:r>
              <w:t xml:space="preserve">      </w:t>
            </w:r>
            <w:r w:rsidR="00BA0C64">
              <w:t xml:space="preserve">       </w:t>
            </w:r>
            <w:r>
              <w:t>2017 год – 6476,4 тыс. рублей.</w:t>
            </w:r>
          </w:p>
        </w:tc>
        <w:tc>
          <w:tcPr>
            <w:tcW w:w="4928" w:type="dxa"/>
            <w:gridSpan w:val="2"/>
          </w:tcPr>
          <w:p w:rsidR="00465FD6" w:rsidRDefault="00465FD6" w:rsidP="003945C1">
            <w:pPr>
              <w:suppressAutoHyphens/>
              <w:jc w:val="both"/>
            </w:pPr>
          </w:p>
        </w:tc>
      </w:tr>
      <w:tr w:rsidR="00465FD6" w:rsidTr="00BA0C64">
        <w:trPr>
          <w:gridAfter w:val="1"/>
          <w:wAfter w:w="284" w:type="dxa"/>
        </w:trPr>
        <w:tc>
          <w:tcPr>
            <w:tcW w:w="4927" w:type="dxa"/>
          </w:tcPr>
          <w:p w:rsidR="00465FD6" w:rsidRDefault="00465FD6" w:rsidP="003945C1">
            <w:pPr>
              <w:suppressAutoHyphens/>
              <w:jc w:val="both"/>
            </w:pPr>
          </w:p>
        </w:tc>
        <w:tc>
          <w:tcPr>
            <w:tcW w:w="4928" w:type="dxa"/>
            <w:gridSpan w:val="2"/>
          </w:tcPr>
          <w:p w:rsidR="00465FD6" w:rsidRDefault="00465FD6" w:rsidP="003945C1">
            <w:pPr>
              <w:suppressAutoHyphens/>
              <w:jc w:val="both"/>
            </w:pPr>
          </w:p>
        </w:tc>
      </w:tr>
      <w:tr w:rsidR="00465FD6" w:rsidTr="00BA0C64">
        <w:trPr>
          <w:gridAfter w:val="1"/>
          <w:wAfter w:w="284" w:type="dxa"/>
        </w:trPr>
        <w:tc>
          <w:tcPr>
            <w:tcW w:w="9855" w:type="dxa"/>
            <w:gridSpan w:val="3"/>
          </w:tcPr>
          <w:p w:rsidR="00465FD6" w:rsidRDefault="00465FD6" w:rsidP="00BA0C64">
            <w:pPr>
              <w:suppressAutoHyphens/>
              <w:ind w:firstLine="851"/>
              <w:jc w:val="both"/>
            </w:pPr>
            <w:r>
              <w:t>Объем финансирования подпрограммы «Энергосбережение и повышение энергетической эффективности Парковского сельского поселения Тихорецкого района» на 2015-2017 годы из средств бюджета составляет - 250,0 тыс. рублей, в том числе:</w:t>
            </w:r>
          </w:p>
        </w:tc>
      </w:tr>
      <w:tr w:rsidR="00465FD6" w:rsidTr="00BA0C64">
        <w:trPr>
          <w:gridAfter w:val="1"/>
          <w:wAfter w:w="284" w:type="dxa"/>
        </w:trPr>
        <w:tc>
          <w:tcPr>
            <w:tcW w:w="4927" w:type="dxa"/>
          </w:tcPr>
          <w:p w:rsidR="00465FD6" w:rsidRDefault="00465FD6" w:rsidP="00BA0C64">
            <w:pPr>
              <w:suppressAutoHyphens/>
              <w:ind w:firstLine="851"/>
              <w:jc w:val="both"/>
            </w:pPr>
            <w:r>
              <w:t>2015 год – 80,0 тыс. рублей;</w:t>
            </w:r>
          </w:p>
        </w:tc>
        <w:tc>
          <w:tcPr>
            <w:tcW w:w="4928" w:type="dxa"/>
            <w:gridSpan w:val="2"/>
          </w:tcPr>
          <w:p w:rsidR="00465FD6" w:rsidRDefault="00465FD6" w:rsidP="003945C1">
            <w:pPr>
              <w:suppressAutoHyphens/>
              <w:jc w:val="both"/>
            </w:pPr>
          </w:p>
        </w:tc>
      </w:tr>
      <w:tr w:rsidR="00465FD6" w:rsidTr="00BA0C64">
        <w:trPr>
          <w:gridAfter w:val="1"/>
          <w:wAfter w:w="284" w:type="dxa"/>
        </w:trPr>
        <w:tc>
          <w:tcPr>
            <w:tcW w:w="4927" w:type="dxa"/>
          </w:tcPr>
          <w:p w:rsidR="00465FD6" w:rsidRDefault="00465FD6" w:rsidP="003945C1">
            <w:pPr>
              <w:suppressAutoHyphens/>
              <w:jc w:val="both"/>
            </w:pPr>
            <w:r>
              <w:t xml:space="preserve">     </w:t>
            </w:r>
            <w:r w:rsidR="00BA0C64">
              <w:t xml:space="preserve">      </w:t>
            </w:r>
            <w:r>
              <w:t>2016 год – 84,0 тыс. рублей;</w:t>
            </w:r>
          </w:p>
        </w:tc>
        <w:tc>
          <w:tcPr>
            <w:tcW w:w="4928" w:type="dxa"/>
            <w:gridSpan w:val="2"/>
          </w:tcPr>
          <w:p w:rsidR="00465FD6" w:rsidRDefault="00465FD6" w:rsidP="003945C1">
            <w:pPr>
              <w:suppressAutoHyphens/>
              <w:jc w:val="both"/>
            </w:pPr>
          </w:p>
        </w:tc>
      </w:tr>
      <w:tr w:rsidR="00465FD6" w:rsidTr="00BA0C64">
        <w:trPr>
          <w:gridAfter w:val="1"/>
          <w:wAfter w:w="284" w:type="dxa"/>
        </w:trPr>
        <w:tc>
          <w:tcPr>
            <w:tcW w:w="4927" w:type="dxa"/>
          </w:tcPr>
          <w:p w:rsidR="00465FD6" w:rsidRDefault="00465FD6" w:rsidP="003945C1">
            <w:pPr>
              <w:suppressAutoHyphens/>
              <w:jc w:val="both"/>
            </w:pPr>
            <w:r>
              <w:t xml:space="preserve">     </w:t>
            </w:r>
            <w:r w:rsidR="00BA0C64">
              <w:t xml:space="preserve">      </w:t>
            </w:r>
            <w:r>
              <w:t>2017 год – 86,0 тыс. рублей.</w:t>
            </w:r>
          </w:p>
        </w:tc>
        <w:tc>
          <w:tcPr>
            <w:tcW w:w="4928" w:type="dxa"/>
            <w:gridSpan w:val="2"/>
          </w:tcPr>
          <w:p w:rsidR="00465FD6" w:rsidRDefault="00465FD6" w:rsidP="003945C1">
            <w:pPr>
              <w:suppressAutoHyphens/>
              <w:jc w:val="both"/>
            </w:pPr>
          </w:p>
        </w:tc>
      </w:tr>
      <w:tr w:rsidR="00465FD6" w:rsidTr="00BA0C64">
        <w:trPr>
          <w:gridAfter w:val="1"/>
          <w:wAfter w:w="284" w:type="dxa"/>
        </w:trPr>
        <w:tc>
          <w:tcPr>
            <w:tcW w:w="4927" w:type="dxa"/>
          </w:tcPr>
          <w:p w:rsidR="00465FD6" w:rsidRDefault="00465FD6" w:rsidP="003945C1">
            <w:pPr>
              <w:suppressAutoHyphens/>
              <w:jc w:val="both"/>
            </w:pPr>
          </w:p>
        </w:tc>
        <w:tc>
          <w:tcPr>
            <w:tcW w:w="4928" w:type="dxa"/>
            <w:gridSpan w:val="2"/>
          </w:tcPr>
          <w:p w:rsidR="00465FD6" w:rsidRDefault="00465FD6" w:rsidP="003945C1">
            <w:pPr>
              <w:suppressAutoHyphens/>
              <w:jc w:val="both"/>
            </w:pPr>
          </w:p>
        </w:tc>
      </w:tr>
      <w:tr w:rsidR="00465FD6" w:rsidTr="00BA0C64">
        <w:trPr>
          <w:gridAfter w:val="1"/>
          <w:wAfter w:w="284" w:type="dxa"/>
        </w:trPr>
        <w:tc>
          <w:tcPr>
            <w:tcW w:w="9855" w:type="dxa"/>
            <w:gridSpan w:val="3"/>
          </w:tcPr>
          <w:p w:rsidR="00465FD6" w:rsidRDefault="00465FD6" w:rsidP="00BA0C64">
            <w:pPr>
              <w:suppressAutoHyphens/>
              <w:ind w:firstLine="851"/>
              <w:jc w:val="both"/>
            </w:pPr>
            <w:r>
              <w:t>Объем  финансирования подпрограммы «Развитие дорожного хозяйства Парковского  сельского поселения Тихорецкого района» на 2015-2017 годы  из средств бюджета составляет -3791,1 тыс. рублей, в том числе:</w:t>
            </w:r>
          </w:p>
        </w:tc>
      </w:tr>
      <w:tr w:rsidR="00465FD6" w:rsidTr="00BA0C64">
        <w:trPr>
          <w:gridAfter w:val="1"/>
          <w:wAfter w:w="284" w:type="dxa"/>
        </w:trPr>
        <w:tc>
          <w:tcPr>
            <w:tcW w:w="4927" w:type="dxa"/>
          </w:tcPr>
          <w:p w:rsidR="00465FD6" w:rsidRDefault="00465FD6" w:rsidP="003945C1">
            <w:pPr>
              <w:suppressAutoHyphens/>
              <w:jc w:val="both"/>
            </w:pPr>
            <w:r>
              <w:t xml:space="preserve">     </w:t>
            </w:r>
            <w:r w:rsidR="00BA0C64">
              <w:t xml:space="preserve">      </w:t>
            </w:r>
            <w:r>
              <w:t>2015 год – 1681,5 тыс. рублей;</w:t>
            </w:r>
          </w:p>
        </w:tc>
        <w:tc>
          <w:tcPr>
            <w:tcW w:w="4928" w:type="dxa"/>
            <w:gridSpan w:val="2"/>
          </w:tcPr>
          <w:p w:rsidR="00465FD6" w:rsidRDefault="00465FD6" w:rsidP="003945C1">
            <w:pPr>
              <w:suppressAutoHyphens/>
              <w:jc w:val="both"/>
            </w:pPr>
          </w:p>
        </w:tc>
      </w:tr>
      <w:tr w:rsidR="00465FD6" w:rsidTr="00BA0C64">
        <w:trPr>
          <w:gridAfter w:val="1"/>
          <w:wAfter w:w="284" w:type="dxa"/>
        </w:trPr>
        <w:tc>
          <w:tcPr>
            <w:tcW w:w="4927" w:type="dxa"/>
          </w:tcPr>
          <w:p w:rsidR="00465FD6" w:rsidRDefault="00465FD6" w:rsidP="003945C1">
            <w:pPr>
              <w:suppressAutoHyphens/>
              <w:jc w:val="both"/>
            </w:pPr>
            <w:r>
              <w:t xml:space="preserve">    </w:t>
            </w:r>
            <w:r w:rsidR="00BA0C64">
              <w:t xml:space="preserve">       </w:t>
            </w:r>
            <w:r>
              <w:t>2016 год – 1054,8 тыс. рублей;</w:t>
            </w:r>
          </w:p>
        </w:tc>
        <w:tc>
          <w:tcPr>
            <w:tcW w:w="4928" w:type="dxa"/>
            <w:gridSpan w:val="2"/>
          </w:tcPr>
          <w:p w:rsidR="00465FD6" w:rsidRDefault="00465FD6" w:rsidP="003945C1">
            <w:pPr>
              <w:suppressAutoHyphens/>
              <w:jc w:val="both"/>
            </w:pPr>
          </w:p>
        </w:tc>
      </w:tr>
      <w:tr w:rsidR="00465FD6" w:rsidTr="00BA0C64">
        <w:trPr>
          <w:gridAfter w:val="1"/>
          <w:wAfter w:w="284" w:type="dxa"/>
        </w:trPr>
        <w:tc>
          <w:tcPr>
            <w:tcW w:w="4927" w:type="dxa"/>
          </w:tcPr>
          <w:p w:rsidR="00465FD6" w:rsidRDefault="00465FD6" w:rsidP="003945C1">
            <w:pPr>
              <w:suppressAutoHyphens/>
              <w:jc w:val="both"/>
            </w:pPr>
            <w:r>
              <w:t xml:space="preserve">    </w:t>
            </w:r>
            <w:r w:rsidR="00BA0C64">
              <w:t xml:space="preserve">       </w:t>
            </w:r>
            <w:r>
              <w:t>2017 год – 1054,8 тыс. рублей.</w:t>
            </w:r>
          </w:p>
        </w:tc>
        <w:tc>
          <w:tcPr>
            <w:tcW w:w="4928" w:type="dxa"/>
            <w:gridSpan w:val="2"/>
          </w:tcPr>
          <w:p w:rsidR="00465FD6" w:rsidRDefault="00465FD6" w:rsidP="003945C1">
            <w:pPr>
              <w:suppressAutoHyphens/>
              <w:jc w:val="both"/>
            </w:pPr>
          </w:p>
        </w:tc>
      </w:tr>
      <w:tr w:rsidR="00465FD6" w:rsidTr="00BA0C64">
        <w:trPr>
          <w:gridAfter w:val="1"/>
          <w:wAfter w:w="284" w:type="dxa"/>
        </w:trPr>
        <w:tc>
          <w:tcPr>
            <w:tcW w:w="4927" w:type="dxa"/>
          </w:tcPr>
          <w:p w:rsidR="00465FD6" w:rsidRDefault="00465FD6" w:rsidP="003945C1">
            <w:pPr>
              <w:suppressAutoHyphens/>
              <w:jc w:val="both"/>
            </w:pPr>
          </w:p>
        </w:tc>
        <w:tc>
          <w:tcPr>
            <w:tcW w:w="4928" w:type="dxa"/>
            <w:gridSpan w:val="2"/>
          </w:tcPr>
          <w:p w:rsidR="00465FD6" w:rsidRDefault="00465FD6" w:rsidP="003945C1">
            <w:pPr>
              <w:suppressAutoHyphens/>
              <w:jc w:val="both"/>
            </w:pPr>
          </w:p>
        </w:tc>
      </w:tr>
      <w:tr w:rsidR="00465FD6" w:rsidTr="00BA0C64">
        <w:trPr>
          <w:gridAfter w:val="1"/>
          <w:wAfter w:w="284" w:type="dxa"/>
        </w:trPr>
        <w:tc>
          <w:tcPr>
            <w:tcW w:w="9855" w:type="dxa"/>
            <w:gridSpan w:val="3"/>
          </w:tcPr>
          <w:p w:rsidR="00465FD6" w:rsidRDefault="00465FD6" w:rsidP="00BA0C64">
            <w:pPr>
              <w:suppressAutoHyphens/>
              <w:ind w:firstLine="851"/>
              <w:jc w:val="both"/>
            </w:pPr>
            <w:r>
              <w:t xml:space="preserve">Объем финансирования подпрограммы «Капитальный ремонт общего имущества собственников помещений в многоквартирных домах, </w:t>
            </w:r>
            <w:r>
              <w:lastRenderedPageBreak/>
              <w:t>расположенных на территории Парковского сельского поселения Тихорецкого района» на 2015 год из средств бюджета составляет  – 2900,0 тыс. рублей.</w:t>
            </w:r>
          </w:p>
        </w:tc>
      </w:tr>
      <w:tr w:rsidR="00465FD6" w:rsidTr="00BA0C64">
        <w:trPr>
          <w:gridAfter w:val="1"/>
          <w:wAfter w:w="284" w:type="dxa"/>
        </w:trPr>
        <w:tc>
          <w:tcPr>
            <w:tcW w:w="4927" w:type="dxa"/>
          </w:tcPr>
          <w:p w:rsidR="00465FD6" w:rsidRDefault="00465FD6" w:rsidP="003945C1">
            <w:pPr>
              <w:suppressAutoHyphens/>
              <w:jc w:val="both"/>
            </w:pPr>
            <w:r>
              <w:lastRenderedPageBreak/>
              <w:t>2015 год- 2900,0 тыс. рублей.</w:t>
            </w:r>
            <w:r w:rsidR="00BA0C64">
              <w:t>».</w:t>
            </w:r>
          </w:p>
        </w:tc>
        <w:tc>
          <w:tcPr>
            <w:tcW w:w="4928" w:type="dxa"/>
            <w:gridSpan w:val="2"/>
          </w:tcPr>
          <w:p w:rsidR="00465FD6" w:rsidRDefault="00465FD6" w:rsidP="003945C1">
            <w:pPr>
              <w:suppressAutoHyphens/>
              <w:jc w:val="both"/>
            </w:pPr>
          </w:p>
        </w:tc>
      </w:tr>
    </w:tbl>
    <w:p w:rsidR="00BA0C64" w:rsidRDefault="00465FD6" w:rsidP="00B97B79">
      <w:pPr>
        <w:suppressAutoHyphens/>
        <w:jc w:val="both"/>
      </w:pPr>
      <w:r>
        <w:tab/>
        <w:t>1.</w:t>
      </w:r>
      <w:r w:rsidR="00BA0C64">
        <w:t>2</w:t>
      </w:r>
      <w:r>
        <w:t>. В приложении № 1 к муниципальной программе</w:t>
      </w:r>
      <w:r w:rsidR="00BA0C64">
        <w:t>:</w:t>
      </w:r>
    </w:p>
    <w:p w:rsidR="00465FD6" w:rsidRDefault="00BA0C64" w:rsidP="00B97B79">
      <w:pPr>
        <w:suppressAutoHyphens/>
        <w:jc w:val="both"/>
      </w:pPr>
      <w:r>
        <w:t xml:space="preserve">          1.2.1.В</w:t>
      </w:r>
      <w:r w:rsidR="00465FD6">
        <w:t xml:space="preserve"> позиции «Объемы бюджетных ассигнований муниципальной подпрограммы»  паспорта подпрограммы   цифры  «7617,0» , «2140,0» , заменить соответственно  цифрами «12954,8», «7477,8».</w:t>
      </w:r>
    </w:p>
    <w:p w:rsidR="00465FD6" w:rsidRDefault="00465FD6" w:rsidP="00B97B79">
      <w:pPr>
        <w:suppressAutoHyphens/>
        <w:jc w:val="both"/>
      </w:pPr>
      <w:r>
        <w:tab/>
        <w:t>1.</w:t>
      </w:r>
      <w:r w:rsidR="00BA0C64">
        <w:t>2</w:t>
      </w:r>
      <w:r>
        <w:t>.</w:t>
      </w:r>
      <w:r w:rsidR="00BA0C64">
        <w:t>2.</w:t>
      </w:r>
      <w:r>
        <w:t xml:space="preserve"> Раздел 3 «Перечень мероприятий муниципальной подпрограммы»  изложить в новой редакции  (приложение №2).</w:t>
      </w:r>
    </w:p>
    <w:p w:rsidR="00465FD6" w:rsidRDefault="00465FD6" w:rsidP="00B97B79">
      <w:pPr>
        <w:suppressAutoHyphens/>
        <w:jc w:val="both"/>
      </w:pPr>
      <w:r>
        <w:tab/>
        <w:t>1.</w:t>
      </w:r>
      <w:r w:rsidR="00BA0C64">
        <w:t>2</w:t>
      </w:r>
      <w:r>
        <w:t xml:space="preserve">. </w:t>
      </w:r>
      <w:r w:rsidR="00BA0C64">
        <w:t>3.</w:t>
      </w:r>
      <w:r>
        <w:t>В разделе 4  «Обоснование ресурсного обеспечения подпрограммы» цифры «7617,0», «2140,0», заменить соответственно цифрами «12954,8», «7477,8».</w:t>
      </w:r>
    </w:p>
    <w:p w:rsidR="00BA0C64" w:rsidRDefault="00465FD6" w:rsidP="001F4BD4">
      <w:pPr>
        <w:suppressAutoHyphens/>
        <w:jc w:val="both"/>
      </w:pPr>
      <w:r>
        <w:tab/>
        <w:t>1.</w:t>
      </w:r>
      <w:r w:rsidR="00BA0C64">
        <w:t>3</w:t>
      </w:r>
      <w:r>
        <w:t>. В приложение № 2 к муниципальной программе</w:t>
      </w:r>
      <w:r w:rsidR="00BA0C64">
        <w:t>:</w:t>
      </w:r>
    </w:p>
    <w:p w:rsidR="00465FD6" w:rsidRDefault="00BA0C64" w:rsidP="001F4BD4">
      <w:pPr>
        <w:suppressAutoHyphens/>
        <w:jc w:val="both"/>
      </w:pPr>
      <w:r>
        <w:tab/>
        <w:t xml:space="preserve">1.3.1.В </w:t>
      </w:r>
      <w:r w:rsidR="00465FD6">
        <w:t>позиции «Объемы бюджетных ассигнований муниципальной подпрограммы»  паспорта подпрограммы цифры «24179,3», «9775,5», «7927,4», заменить соответственно цифрами  «19699,5», «6797,7», «6425,4».</w:t>
      </w:r>
    </w:p>
    <w:p w:rsidR="00465FD6" w:rsidRDefault="00465FD6" w:rsidP="00BA0C64">
      <w:pPr>
        <w:suppressAutoHyphens/>
        <w:ind w:firstLine="708"/>
        <w:jc w:val="both"/>
      </w:pPr>
      <w:r>
        <w:t>1.</w:t>
      </w:r>
      <w:r w:rsidR="00BA0C64">
        <w:t>3.2</w:t>
      </w:r>
      <w:r>
        <w:t>. В разделе 3  «Пере</w:t>
      </w:r>
      <w:r w:rsidR="00BA0C64">
        <w:t xml:space="preserve">чень мероприятий муниципальной </w:t>
      </w:r>
      <w:r>
        <w:t xml:space="preserve">подпрограммы «Благоустройство на 2015-2017 годы» </w:t>
      </w:r>
      <w:r w:rsidR="00BA0C64">
        <w:t xml:space="preserve"> </w:t>
      </w:r>
      <w:r>
        <w:t>в подпункте 1.1.1. пункта 1  цифры «3847,0», «1227,0», заменить соответственно цифрами «3864,7», «1244,7»,  подпункт 1.1.2.  пункта 1 исключить, в строке «ИТОГО» цифры «24179,3»,  «9775,3» «7927,4», заменить соответственно цифрами «19699,5», «6797,7», «6425,4».</w:t>
      </w:r>
    </w:p>
    <w:p w:rsidR="00465FD6" w:rsidRDefault="00465FD6" w:rsidP="001F4BD4">
      <w:pPr>
        <w:suppressAutoHyphens/>
        <w:ind w:firstLine="708"/>
      </w:pPr>
      <w:r>
        <w:t>1.</w:t>
      </w:r>
      <w:r w:rsidR="00BA0C64">
        <w:t>3.3</w:t>
      </w:r>
      <w:r>
        <w:t>. В разделе 4 «Обоснование  ресурсного обеспечения подпрограммы»</w:t>
      </w:r>
    </w:p>
    <w:p w:rsidR="00465FD6" w:rsidRDefault="00465FD6" w:rsidP="001F4BD4">
      <w:pPr>
        <w:suppressAutoHyphens/>
      </w:pPr>
      <w:r>
        <w:t>цифры «24179,3», «9775,5», « 7927,4», заменить соответственно цифрами  «19699,5», «6797,7», «6425,4».</w:t>
      </w:r>
    </w:p>
    <w:p w:rsidR="00BA0C64" w:rsidRDefault="00465FD6" w:rsidP="007A7B39">
      <w:pPr>
        <w:suppressAutoHyphens/>
        <w:jc w:val="both"/>
      </w:pPr>
      <w:r>
        <w:tab/>
        <w:t>1.</w:t>
      </w:r>
      <w:r w:rsidR="00BA0C64">
        <w:t>4.</w:t>
      </w:r>
      <w:r>
        <w:t>В приложение № 4 к муниципальной программе</w:t>
      </w:r>
      <w:r w:rsidR="00BA0C64">
        <w:t>:</w:t>
      </w:r>
    </w:p>
    <w:p w:rsidR="00465FD6" w:rsidRDefault="00BA0C64" w:rsidP="007A7B39">
      <w:pPr>
        <w:suppressAutoHyphens/>
        <w:jc w:val="both"/>
      </w:pPr>
      <w:r>
        <w:t xml:space="preserve">         1.4.1.В</w:t>
      </w:r>
      <w:r w:rsidR="00465FD6">
        <w:t xml:space="preserve"> позиции «Объемы бюджетных ассигнований муниципальной подпрограммы»  паспорта подпрограммы цифры «3164,4», «1054,8», заменить соответстве</w:t>
      </w:r>
      <w:r>
        <w:t>нно цифрами  «3791,1», «1681,5».</w:t>
      </w:r>
    </w:p>
    <w:p w:rsidR="00465FD6" w:rsidRDefault="00465FD6" w:rsidP="00961718">
      <w:pPr>
        <w:suppressAutoHyphens/>
        <w:ind w:firstLine="708"/>
        <w:jc w:val="both"/>
      </w:pPr>
      <w:r>
        <w:t>1.</w:t>
      </w:r>
      <w:r w:rsidR="00BA0C64">
        <w:t>4.2.</w:t>
      </w:r>
      <w:r>
        <w:t>В разделе 3  «Перечень мероприятий муниципальной  подпрограммы «Развитие дорожного хозяйства Парковского сельского поселения на 2015-20</w:t>
      </w:r>
      <w:r w:rsidR="00BA0C64">
        <w:t>17 годы» дополнить пунктами 7,8.</w:t>
      </w:r>
    </w:p>
    <w:p w:rsidR="00465FD6" w:rsidRDefault="00465FD6" w:rsidP="007A7B39">
      <w:pPr>
        <w:suppressAutoHyphens/>
        <w:ind w:firstLine="708"/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1681"/>
        <w:gridCol w:w="1843"/>
        <w:gridCol w:w="850"/>
        <w:gridCol w:w="977"/>
        <w:gridCol w:w="606"/>
        <w:gridCol w:w="559"/>
        <w:gridCol w:w="1480"/>
        <w:gridCol w:w="1500"/>
      </w:tblGrid>
      <w:tr w:rsidR="00465FD6" w:rsidTr="00976358">
        <w:trPr>
          <w:trHeight w:val="278"/>
        </w:trPr>
        <w:tc>
          <w:tcPr>
            <w:tcW w:w="412" w:type="dxa"/>
            <w:vMerge w:val="restart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4372D2">
              <w:rPr>
                <w:sz w:val="24"/>
                <w:szCs w:val="24"/>
                <w:lang w:eastAsia="ar-SA"/>
              </w:rPr>
              <w:lastRenderedPageBreak/>
              <w:t>«</w:t>
            </w: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681" w:type="dxa"/>
            <w:vMerge w:val="restart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Ремонт а/б  площадки перед МКД по                       ул Гагарина       № 8-а</w:t>
            </w:r>
          </w:p>
        </w:tc>
        <w:tc>
          <w:tcPr>
            <w:tcW w:w="1843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4372D2">
              <w:rPr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0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226,7</w:t>
            </w:r>
          </w:p>
        </w:tc>
        <w:tc>
          <w:tcPr>
            <w:tcW w:w="977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226,7</w:t>
            </w:r>
          </w:p>
        </w:tc>
        <w:tc>
          <w:tcPr>
            <w:tcW w:w="606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4372D2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59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4372D2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80" w:type="dxa"/>
            <w:vMerge w:val="restart"/>
          </w:tcPr>
          <w:p w:rsidR="00465FD6" w:rsidRPr="004B184B" w:rsidRDefault="00465FD6" w:rsidP="00976358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4B184B">
              <w:rPr>
                <w:sz w:val="24"/>
                <w:szCs w:val="24"/>
              </w:rPr>
              <w:t>улучшение  транспортно - эксплуатационных качеств  автомобильных дорог</w:t>
            </w:r>
          </w:p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00" w:type="dxa"/>
            <w:vMerge w:val="restart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4372D2">
              <w:rPr>
                <w:sz w:val="24"/>
                <w:szCs w:val="24"/>
              </w:rPr>
              <w:t>администрация  Парковского сельского поселения Тихорецкого района</w:t>
            </w:r>
            <w:r>
              <w:rPr>
                <w:sz w:val="24"/>
                <w:szCs w:val="24"/>
              </w:rPr>
              <w:t xml:space="preserve">  </w:t>
            </w:r>
            <w:r w:rsidRPr="004372D2">
              <w:rPr>
                <w:sz w:val="24"/>
                <w:szCs w:val="24"/>
              </w:rPr>
              <w:t xml:space="preserve">                  </w:t>
            </w:r>
          </w:p>
        </w:tc>
      </w:tr>
      <w:tr w:rsidR="00465FD6" w:rsidTr="00976358">
        <w:trPr>
          <w:trHeight w:val="148"/>
        </w:trPr>
        <w:tc>
          <w:tcPr>
            <w:tcW w:w="412" w:type="dxa"/>
            <w:vMerge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4372D2">
              <w:rPr>
                <w:sz w:val="24"/>
                <w:szCs w:val="24"/>
                <w:lang w:eastAsia="ar-SA"/>
              </w:rPr>
              <w:t>краевой б</w:t>
            </w:r>
            <w:r>
              <w:rPr>
                <w:sz w:val="24"/>
                <w:szCs w:val="24"/>
                <w:lang w:eastAsia="ar-SA"/>
              </w:rPr>
              <w:t>-т</w:t>
            </w:r>
          </w:p>
        </w:tc>
        <w:tc>
          <w:tcPr>
            <w:tcW w:w="850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77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606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59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80" w:type="dxa"/>
            <w:vMerge/>
          </w:tcPr>
          <w:p w:rsidR="00465FD6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lang w:eastAsia="ar-SA"/>
              </w:rPr>
            </w:pPr>
          </w:p>
        </w:tc>
        <w:tc>
          <w:tcPr>
            <w:tcW w:w="1500" w:type="dxa"/>
            <w:vMerge/>
          </w:tcPr>
          <w:p w:rsidR="00465FD6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lang w:eastAsia="ar-SA"/>
              </w:rPr>
            </w:pPr>
          </w:p>
        </w:tc>
      </w:tr>
      <w:tr w:rsidR="00465FD6" w:rsidTr="00976358">
        <w:trPr>
          <w:trHeight w:val="148"/>
        </w:trPr>
        <w:tc>
          <w:tcPr>
            <w:tcW w:w="412" w:type="dxa"/>
            <w:vMerge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4372D2">
              <w:rPr>
                <w:sz w:val="24"/>
                <w:szCs w:val="24"/>
                <w:lang w:eastAsia="ar-SA"/>
              </w:rPr>
              <w:t>федеральный бюдже</w:t>
            </w:r>
            <w:r>
              <w:rPr>
                <w:sz w:val="24"/>
                <w:szCs w:val="24"/>
                <w:lang w:eastAsia="ar-SA"/>
              </w:rPr>
              <w:t>т</w:t>
            </w:r>
          </w:p>
        </w:tc>
        <w:tc>
          <w:tcPr>
            <w:tcW w:w="850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77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606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59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80" w:type="dxa"/>
            <w:vMerge/>
          </w:tcPr>
          <w:p w:rsidR="00465FD6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lang w:eastAsia="ar-SA"/>
              </w:rPr>
            </w:pPr>
          </w:p>
        </w:tc>
        <w:tc>
          <w:tcPr>
            <w:tcW w:w="1500" w:type="dxa"/>
            <w:vMerge/>
          </w:tcPr>
          <w:p w:rsidR="00465FD6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lang w:eastAsia="ar-SA"/>
              </w:rPr>
            </w:pPr>
          </w:p>
        </w:tc>
      </w:tr>
      <w:tr w:rsidR="00465FD6" w:rsidTr="00976358">
        <w:trPr>
          <w:trHeight w:val="148"/>
        </w:trPr>
        <w:tc>
          <w:tcPr>
            <w:tcW w:w="412" w:type="dxa"/>
            <w:vMerge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4372D2">
              <w:rPr>
                <w:sz w:val="24"/>
                <w:szCs w:val="24"/>
                <w:lang w:eastAsia="ar-SA"/>
              </w:rPr>
              <w:t>местный б</w:t>
            </w:r>
            <w:r>
              <w:rPr>
                <w:sz w:val="24"/>
                <w:szCs w:val="24"/>
                <w:lang w:eastAsia="ar-SA"/>
              </w:rPr>
              <w:t>-т</w:t>
            </w:r>
          </w:p>
        </w:tc>
        <w:tc>
          <w:tcPr>
            <w:tcW w:w="850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226,7</w:t>
            </w:r>
          </w:p>
        </w:tc>
        <w:tc>
          <w:tcPr>
            <w:tcW w:w="977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226,7</w:t>
            </w:r>
          </w:p>
        </w:tc>
        <w:tc>
          <w:tcPr>
            <w:tcW w:w="606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4372D2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59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4372D2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80" w:type="dxa"/>
            <w:vMerge/>
          </w:tcPr>
          <w:p w:rsidR="00465FD6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lang w:eastAsia="ar-SA"/>
              </w:rPr>
            </w:pPr>
          </w:p>
        </w:tc>
        <w:tc>
          <w:tcPr>
            <w:tcW w:w="1500" w:type="dxa"/>
            <w:vMerge/>
          </w:tcPr>
          <w:p w:rsidR="00465FD6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lang w:eastAsia="ar-SA"/>
              </w:rPr>
            </w:pPr>
          </w:p>
        </w:tc>
      </w:tr>
      <w:tr w:rsidR="00465FD6" w:rsidTr="00976358">
        <w:trPr>
          <w:trHeight w:val="633"/>
        </w:trPr>
        <w:tc>
          <w:tcPr>
            <w:tcW w:w="412" w:type="dxa"/>
            <w:vMerge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4372D2">
              <w:rPr>
                <w:sz w:val="24"/>
                <w:szCs w:val="24"/>
                <w:lang w:eastAsia="ar-SA"/>
              </w:rPr>
              <w:t>внебюджетные источник</w:t>
            </w:r>
            <w:r>
              <w:rPr>
                <w:sz w:val="24"/>
                <w:szCs w:val="24"/>
                <w:lang w:eastAsia="ar-SA"/>
              </w:rPr>
              <w:t>и</w:t>
            </w:r>
          </w:p>
        </w:tc>
        <w:tc>
          <w:tcPr>
            <w:tcW w:w="850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77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606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59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80" w:type="dxa"/>
            <w:vMerge/>
          </w:tcPr>
          <w:p w:rsidR="00465FD6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lang w:eastAsia="ar-SA"/>
              </w:rPr>
            </w:pPr>
          </w:p>
        </w:tc>
        <w:tc>
          <w:tcPr>
            <w:tcW w:w="1500" w:type="dxa"/>
            <w:vMerge/>
          </w:tcPr>
          <w:p w:rsidR="00465FD6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lang w:eastAsia="ar-SA"/>
              </w:rPr>
            </w:pPr>
          </w:p>
        </w:tc>
      </w:tr>
      <w:tr w:rsidR="00465FD6" w:rsidTr="00976358">
        <w:trPr>
          <w:trHeight w:val="255"/>
        </w:trPr>
        <w:tc>
          <w:tcPr>
            <w:tcW w:w="412" w:type="dxa"/>
            <w:vMerge w:val="restart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81" w:type="dxa"/>
            <w:vMerge w:val="restart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Ремонт гравийных дорог по ул.Жукова, ул. Профильной, часть ул. Волгоградской</w:t>
            </w:r>
          </w:p>
        </w:tc>
        <w:tc>
          <w:tcPr>
            <w:tcW w:w="1843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0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400,0</w:t>
            </w:r>
          </w:p>
        </w:tc>
        <w:tc>
          <w:tcPr>
            <w:tcW w:w="977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400,0</w:t>
            </w:r>
          </w:p>
        </w:tc>
        <w:tc>
          <w:tcPr>
            <w:tcW w:w="606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59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80" w:type="dxa"/>
            <w:vMerge w:val="restart"/>
          </w:tcPr>
          <w:p w:rsidR="00465FD6" w:rsidRPr="004B184B" w:rsidRDefault="00465FD6" w:rsidP="00976358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4B184B">
              <w:rPr>
                <w:sz w:val="24"/>
                <w:szCs w:val="24"/>
              </w:rPr>
              <w:t>улучшение  транспортно - эксплуатационных качеств  автомобильных доро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00" w:type="dxa"/>
            <w:vMerge w:val="restart"/>
          </w:tcPr>
          <w:p w:rsidR="00465FD6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lang w:eastAsia="ar-SA"/>
              </w:rPr>
            </w:pPr>
            <w:r w:rsidRPr="004372D2">
              <w:rPr>
                <w:sz w:val="24"/>
                <w:szCs w:val="24"/>
              </w:rPr>
              <w:t>администрация  Парковского сельского поселения Тихорецкого района</w:t>
            </w:r>
            <w:r>
              <w:rPr>
                <w:sz w:val="24"/>
                <w:szCs w:val="24"/>
              </w:rPr>
              <w:t>»</w:t>
            </w:r>
            <w:r w:rsidRPr="004372D2">
              <w:rPr>
                <w:sz w:val="24"/>
                <w:szCs w:val="24"/>
              </w:rPr>
              <w:t xml:space="preserve">  </w:t>
            </w:r>
          </w:p>
        </w:tc>
      </w:tr>
      <w:tr w:rsidR="00465FD6" w:rsidTr="00976358">
        <w:trPr>
          <w:trHeight w:val="315"/>
        </w:trPr>
        <w:tc>
          <w:tcPr>
            <w:tcW w:w="412" w:type="dxa"/>
            <w:vMerge/>
          </w:tcPr>
          <w:p w:rsidR="00465FD6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465FD6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краевой б-т</w:t>
            </w:r>
          </w:p>
        </w:tc>
        <w:tc>
          <w:tcPr>
            <w:tcW w:w="850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77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606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59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80" w:type="dxa"/>
            <w:vMerge/>
          </w:tcPr>
          <w:p w:rsidR="00465FD6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lang w:eastAsia="ar-SA"/>
              </w:rPr>
            </w:pPr>
          </w:p>
        </w:tc>
        <w:tc>
          <w:tcPr>
            <w:tcW w:w="1500" w:type="dxa"/>
            <w:vMerge/>
          </w:tcPr>
          <w:p w:rsidR="00465FD6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lang w:eastAsia="ar-SA"/>
              </w:rPr>
            </w:pPr>
          </w:p>
        </w:tc>
      </w:tr>
      <w:tr w:rsidR="00465FD6" w:rsidTr="00976358">
        <w:trPr>
          <w:trHeight w:val="210"/>
        </w:trPr>
        <w:tc>
          <w:tcPr>
            <w:tcW w:w="412" w:type="dxa"/>
            <w:vMerge/>
          </w:tcPr>
          <w:p w:rsidR="00465FD6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465FD6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850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77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606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59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80" w:type="dxa"/>
            <w:vMerge/>
          </w:tcPr>
          <w:p w:rsidR="00465FD6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lang w:eastAsia="ar-SA"/>
              </w:rPr>
            </w:pPr>
          </w:p>
        </w:tc>
        <w:tc>
          <w:tcPr>
            <w:tcW w:w="1500" w:type="dxa"/>
            <w:vMerge/>
          </w:tcPr>
          <w:p w:rsidR="00465FD6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lang w:eastAsia="ar-SA"/>
              </w:rPr>
            </w:pPr>
          </w:p>
        </w:tc>
      </w:tr>
      <w:tr w:rsidR="00465FD6" w:rsidTr="00976358">
        <w:trPr>
          <w:trHeight w:val="270"/>
        </w:trPr>
        <w:tc>
          <w:tcPr>
            <w:tcW w:w="412" w:type="dxa"/>
            <w:vMerge/>
          </w:tcPr>
          <w:p w:rsidR="00465FD6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465FD6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местный б-т</w:t>
            </w:r>
          </w:p>
        </w:tc>
        <w:tc>
          <w:tcPr>
            <w:tcW w:w="850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400,0</w:t>
            </w:r>
          </w:p>
        </w:tc>
        <w:tc>
          <w:tcPr>
            <w:tcW w:w="977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400,0</w:t>
            </w:r>
          </w:p>
        </w:tc>
        <w:tc>
          <w:tcPr>
            <w:tcW w:w="606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59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80" w:type="dxa"/>
            <w:vMerge/>
          </w:tcPr>
          <w:p w:rsidR="00465FD6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lang w:eastAsia="ar-SA"/>
              </w:rPr>
            </w:pPr>
          </w:p>
        </w:tc>
        <w:tc>
          <w:tcPr>
            <w:tcW w:w="1500" w:type="dxa"/>
            <w:vMerge/>
          </w:tcPr>
          <w:p w:rsidR="00465FD6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lang w:eastAsia="ar-SA"/>
              </w:rPr>
            </w:pPr>
          </w:p>
        </w:tc>
      </w:tr>
      <w:tr w:rsidR="00465FD6" w:rsidTr="00976358">
        <w:trPr>
          <w:trHeight w:val="898"/>
        </w:trPr>
        <w:tc>
          <w:tcPr>
            <w:tcW w:w="412" w:type="dxa"/>
            <w:vMerge/>
          </w:tcPr>
          <w:p w:rsidR="00465FD6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465FD6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850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77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606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59" w:type="dxa"/>
          </w:tcPr>
          <w:p w:rsidR="00465FD6" w:rsidRPr="004372D2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80" w:type="dxa"/>
            <w:vMerge/>
          </w:tcPr>
          <w:p w:rsidR="00465FD6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lang w:eastAsia="ar-SA"/>
              </w:rPr>
            </w:pPr>
          </w:p>
        </w:tc>
        <w:tc>
          <w:tcPr>
            <w:tcW w:w="1500" w:type="dxa"/>
            <w:vMerge/>
          </w:tcPr>
          <w:p w:rsidR="00465FD6" w:rsidRDefault="00465FD6" w:rsidP="00976358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lang w:eastAsia="ar-SA"/>
              </w:rPr>
            </w:pPr>
          </w:p>
        </w:tc>
      </w:tr>
    </w:tbl>
    <w:p w:rsidR="00465FD6" w:rsidRDefault="00523AEB" w:rsidP="00656EBB">
      <w:pPr>
        <w:suppressAutoHyphens/>
        <w:jc w:val="both"/>
      </w:pPr>
      <w:r>
        <w:tab/>
        <w:t>1.4.3.</w:t>
      </w:r>
      <w:r w:rsidR="00465FD6">
        <w:t>В строке «ИТОГО» раздела 3 «Перечень мероприятий муниципальной подпрограммы «Развитие дорожного хозяйства Парковского сельского поселения» на 2015-2017 года цифры «3164,4», «1054,8», заменить соответственно цифрами «3791,1», «1681,5».</w:t>
      </w:r>
    </w:p>
    <w:p w:rsidR="00465FD6" w:rsidRPr="003D4383" w:rsidRDefault="00465FD6" w:rsidP="00656EBB">
      <w:pPr>
        <w:suppressAutoHyphens/>
        <w:jc w:val="both"/>
      </w:pPr>
      <w:r>
        <w:tab/>
        <w:t>1.</w:t>
      </w:r>
      <w:r w:rsidR="00523AEB">
        <w:t>4.</w:t>
      </w:r>
      <w:r>
        <w:t>4.В разделе 4 «Обоснование ресурсного обеспечения муниципальной программы»  цифры «3164,4», «1054,8», заменить соответственно цифрами «3791,1», «1681,5».</w:t>
      </w:r>
    </w:p>
    <w:p w:rsidR="00465FD6" w:rsidRPr="00D141DA" w:rsidRDefault="00465FD6" w:rsidP="004458E1">
      <w:pPr>
        <w:widowControl w:val="0"/>
        <w:autoSpaceDE w:val="0"/>
        <w:ind w:firstLine="851"/>
        <w:jc w:val="both"/>
      </w:pPr>
      <w:r>
        <w:t>2</w:t>
      </w:r>
      <w:r w:rsidRPr="00D141DA">
        <w:t>.Общему отделу администрации Парковского сельского поселения Тихорецкого района (Лукьянова) обнародовать насто</w:t>
      </w:r>
      <w:r>
        <w:t xml:space="preserve">ящее постановление в специально </w:t>
      </w:r>
      <w:r w:rsidRPr="00D141DA">
        <w:t>установленных местах и ра</w:t>
      </w:r>
      <w:r>
        <w:t>зместить его</w:t>
      </w:r>
      <w:r w:rsidRPr="00D141DA">
        <w:t xml:space="preserve">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465FD6" w:rsidRPr="00D141DA" w:rsidRDefault="00465FD6" w:rsidP="00D141DA">
      <w:pPr>
        <w:ind w:firstLine="851"/>
        <w:jc w:val="both"/>
      </w:pPr>
      <w:r>
        <w:t>4</w:t>
      </w:r>
      <w:r w:rsidRPr="00D141DA">
        <w:t>.</w:t>
      </w:r>
      <w:r>
        <w:t>Постановление вступает в силу со дня его подписания.</w:t>
      </w:r>
    </w:p>
    <w:p w:rsidR="00465FD6" w:rsidRPr="00D141DA" w:rsidRDefault="00465FD6" w:rsidP="00D141DA">
      <w:pPr>
        <w:ind w:firstLine="851"/>
        <w:jc w:val="both"/>
      </w:pPr>
    </w:p>
    <w:p w:rsidR="00465FD6" w:rsidRDefault="00465FD6" w:rsidP="00D141DA">
      <w:pPr>
        <w:tabs>
          <w:tab w:val="left" w:pos="2366"/>
        </w:tabs>
        <w:jc w:val="both"/>
      </w:pPr>
    </w:p>
    <w:p w:rsidR="00465FD6" w:rsidRPr="00D141DA" w:rsidRDefault="00465FD6" w:rsidP="00D141DA">
      <w:pPr>
        <w:tabs>
          <w:tab w:val="left" w:pos="2366"/>
        </w:tabs>
        <w:jc w:val="both"/>
      </w:pPr>
      <w:r w:rsidRPr="00D141DA">
        <w:tab/>
        <w:t xml:space="preserve"> </w:t>
      </w:r>
    </w:p>
    <w:p w:rsidR="00465FD6" w:rsidRPr="00D141DA" w:rsidRDefault="00465FD6" w:rsidP="00D141DA">
      <w:pPr>
        <w:tabs>
          <w:tab w:val="left" w:pos="2366"/>
        </w:tabs>
        <w:jc w:val="both"/>
      </w:pPr>
      <w:r w:rsidRPr="00D141DA">
        <w:t>Глава Парковского сельского поселения</w:t>
      </w:r>
    </w:p>
    <w:p w:rsidR="00465FD6" w:rsidRPr="00D141DA" w:rsidRDefault="00465FD6" w:rsidP="00D141DA">
      <w:pPr>
        <w:tabs>
          <w:tab w:val="left" w:pos="2366"/>
        </w:tabs>
      </w:pPr>
      <w:r w:rsidRPr="00D141DA">
        <w:t>Тихорецкого района</w:t>
      </w:r>
      <w:r w:rsidRPr="00D141DA">
        <w:tab/>
      </w:r>
      <w:r w:rsidRPr="00D141DA">
        <w:tab/>
      </w:r>
      <w:r w:rsidRPr="00D141DA">
        <w:tab/>
      </w:r>
      <w:r w:rsidRPr="00D141DA">
        <w:tab/>
      </w:r>
      <w:r w:rsidRPr="00D141DA">
        <w:tab/>
        <w:t xml:space="preserve">                                     Н.Н.Агеев </w:t>
      </w:r>
    </w:p>
    <w:p w:rsidR="00465FD6" w:rsidRPr="00D141DA" w:rsidRDefault="00465FD6" w:rsidP="00D141DA"/>
    <w:p w:rsidR="00465FD6" w:rsidRDefault="00465FD6" w:rsidP="00C25469">
      <w:pPr>
        <w:suppressAutoHyphens/>
        <w:rPr>
          <w:lang w:eastAsia="ar-SA"/>
        </w:rPr>
      </w:pPr>
    </w:p>
    <w:p w:rsidR="00465FD6" w:rsidRDefault="00465FD6" w:rsidP="00C25469">
      <w:pPr>
        <w:suppressAutoHyphens/>
        <w:rPr>
          <w:lang w:eastAsia="ar-SA"/>
        </w:rPr>
      </w:pPr>
    </w:p>
    <w:p w:rsidR="00465FD6" w:rsidRDefault="00465FD6" w:rsidP="00C25469">
      <w:pPr>
        <w:suppressAutoHyphens/>
        <w:rPr>
          <w:lang w:eastAsia="ar-SA"/>
        </w:rPr>
      </w:pPr>
    </w:p>
    <w:p w:rsidR="00465FD6" w:rsidRPr="00C25469" w:rsidRDefault="00465FD6" w:rsidP="00C25469">
      <w:pPr>
        <w:suppressAutoHyphens/>
        <w:rPr>
          <w:lang w:eastAsia="ar-SA"/>
        </w:rPr>
      </w:pPr>
    </w:p>
    <w:p w:rsidR="00465FD6" w:rsidRDefault="00465FD6" w:rsidP="00C25469">
      <w:pPr>
        <w:suppressAutoHyphens/>
        <w:rPr>
          <w:lang w:eastAsia="ar-SA"/>
        </w:rPr>
      </w:pPr>
    </w:p>
    <w:p w:rsidR="00465FD6" w:rsidRDefault="00465FD6" w:rsidP="00C25469">
      <w:pPr>
        <w:suppressAutoHyphens/>
        <w:rPr>
          <w:lang w:eastAsia="ar-SA"/>
        </w:rPr>
      </w:pPr>
    </w:p>
    <w:p w:rsidR="00465FD6" w:rsidRDefault="00465FD6" w:rsidP="00C25469">
      <w:pPr>
        <w:suppressAutoHyphens/>
        <w:rPr>
          <w:lang w:eastAsia="ar-SA"/>
        </w:rPr>
      </w:pPr>
    </w:p>
    <w:p w:rsidR="00465FD6" w:rsidRDefault="00465FD6" w:rsidP="00C25469">
      <w:pPr>
        <w:suppressAutoHyphens/>
        <w:rPr>
          <w:lang w:eastAsia="ar-SA"/>
        </w:rPr>
      </w:pPr>
    </w:p>
    <w:p w:rsidR="00465FD6" w:rsidRPr="000658D8" w:rsidRDefault="00465FD6" w:rsidP="000658D8">
      <w:pPr>
        <w:spacing w:line="317" w:lineRule="exact"/>
        <w:ind w:right="460"/>
      </w:pPr>
      <w:bookmarkStart w:id="0" w:name="_GoBack"/>
      <w:bookmarkEnd w:id="0"/>
    </w:p>
    <w:p w:rsidR="00465FD6" w:rsidRDefault="00465FD6" w:rsidP="0008056E">
      <w:pPr>
        <w:tabs>
          <w:tab w:val="left" w:pos="3555"/>
        </w:tabs>
      </w:pPr>
      <w:r w:rsidRPr="0008056E">
        <w:t xml:space="preserve">                                  </w:t>
      </w:r>
      <w:r>
        <w:t xml:space="preserve">   </w:t>
      </w:r>
    </w:p>
    <w:sectPr w:rsidR="00465FD6" w:rsidSect="00523AEB">
      <w:headerReference w:type="default" r:id="rId7"/>
      <w:pgSz w:w="11907" w:h="16840" w:code="9"/>
      <w:pgMar w:top="1134" w:right="567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7CD" w:rsidRDefault="00BC77CD" w:rsidP="00523AEB">
      <w:r>
        <w:separator/>
      </w:r>
    </w:p>
  </w:endnote>
  <w:endnote w:type="continuationSeparator" w:id="0">
    <w:p w:rsidR="00BC77CD" w:rsidRDefault="00BC77CD" w:rsidP="0052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7CD" w:rsidRDefault="00BC77CD" w:rsidP="00523AEB">
      <w:r>
        <w:separator/>
      </w:r>
    </w:p>
  </w:footnote>
  <w:footnote w:type="continuationSeparator" w:id="0">
    <w:p w:rsidR="00BC77CD" w:rsidRDefault="00BC77CD" w:rsidP="00523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AEB" w:rsidRDefault="00523AE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4615F">
      <w:rPr>
        <w:noProof/>
      </w:rPr>
      <w:t>3</w:t>
    </w:r>
    <w:r>
      <w:fldChar w:fldCharType="end"/>
    </w:r>
  </w:p>
  <w:p w:rsidR="00523AEB" w:rsidRDefault="00523AE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92D"/>
    <w:rsid w:val="00001E70"/>
    <w:rsid w:val="00004FF3"/>
    <w:rsid w:val="00005649"/>
    <w:rsid w:val="00012293"/>
    <w:rsid w:val="000130F9"/>
    <w:rsid w:val="0002068D"/>
    <w:rsid w:val="00025931"/>
    <w:rsid w:val="00032811"/>
    <w:rsid w:val="0004151A"/>
    <w:rsid w:val="000658D8"/>
    <w:rsid w:val="0008056E"/>
    <w:rsid w:val="000C0BE2"/>
    <w:rsid w:val="000D41DA"/>
    <w:rsid w:val="000D7ED9"/>
    <w:rsid w:val="000E32C8"/>
    <w:rsid w:val="000F28C6"/>
    <w:rsid w:val="000F7D78"/>
    <w:rsid w:val="0010072D"/>
    <w:rsid w:val="00103C59"/>
    <w:rsid w:val="001262DF"/>
    <w:rsid w:val="00151D0C"/>
    <w:rsid w:val="00156033"/>
    <w:rsid w:val="00182753"/>
    <w:rsid w:val="00185A15"/>
    <w:rsid w:val="001D1C3E"/>
    <w:rsid w:val="001E4C0F"/>
    <w:rsid w:val="001F18EA"/>
    <w:rsid w:val="001F4BD4"/>
    <w:rsid w:val="001F72AC"/>
    <w:rsid w:val="00220420"/>
    <w:rsid w:val="0028116C"/>
    <w:rsid w:val="00285911"/>
    <w:rsid w:val="00286831"/>
    <w:rsid w:val="00293A97"/>
    <w:rsid w:val="0029792C"/>
    <w:rsid w:val="002B7349"/>
    <w:rsid w:val="002F092A"/>
    <w:rsid w:val="00300E36"/>
    <w:rsid w:val="00332253"/>
    <w:rsid w:val="00382761"/>
    <w:rsid w:val="00387EEC"/>
    <w:rsid w:val="00391A79"/>
    <w:rsid w:val="003945C1"/>
    <w:rsid w:val="003954DE"/>
    <w:rsid w:val="00396A4A"/>
    <w:rsid w:val="003D3722"/>
    <w:rsid w:val="003D4383"/>
    <w:rsid w:val="00414761"/>
    <w:rsid w:val="00417DDC"/>
    <w:rsid w:val="00426D10"/>
    <w:rsid w:val="00432EBC"/>
    <w:rsid w:val="004372D2"/>
    <w:rsid w:val="004458E1"/>
    <w:rsid w:val="00454416"/>
    <w:rsid w:val="00465FD6"/>
    <w:rsid w:val="004756A7"/>
    <w:rsid w:val="0048379B"/>
    <w:rsid w:val="004852EF"/>
    <w:rsid w:val="0048670B"/>
    <w:rsid w:val="0048741F"/>
    <w:rsid w:val="004B184B"/>
    <w:rsid w:val="004D032C"/>
    <w:rsid w:val="004D2398"/>
    <w:rsid w:val="004D2CCE"/>
    <w:rsid w:val="004F755F"/>
    <w:rsid w:val="005051FB"/>
    <w:rsid w:val="0051445D"/>
    <w:rsid w:val="00523AEB"/>
    <w:rsid w:val="00533AD3"/>
    <w:rsid w:val="005654B6"/>
    <w:rsid w:val="00567ED2"/>
    <w:rsid w:val="00573D95"/>
    <w:rsid w:val="0057773D"/>
    <w:rsid w:val="005C6392"/>
    <w:rsid w:val="006067E0"/>
    <w:rsid w:val="00612C67"/>
    <w:rsid w:val="00631E69"/>
    <w:rsid w:val="00645D7B"/>
    <w:rsid w:val="00656EBB"/>
    <w:rsid w:val="00667DD7"/>
    <w:rsid w:val="0069176E"/>
    <w:rsid w:val="00695FB7"/>
    <w:rsid w:val="006A5BE2"/>
    <w:rsid w:val="006B1CB6"/>
    <w:rsid w:val="006F1882"/>
    <w:rsid w:val="006F27C6"/>
    <w:rsid w:val="007016EE"/>
    <w:rsid w:val="00706715"/>
    <w:rsid w:val="00722B63"/>
    <w:rsid w:val="00737AE6"/>
    <w:rsid w:val="00777834"/>
    <w:rsid w:val="007A7B39"/>
    <w:rsid w:val="007B5418"/>
    <w:rsid w:val="007C6D58"/>
    <w:rsid w:val="007C731B"/>
    <w:rsid w:val="007D590D"/>
    <w:rsid w:val="0080523A"/>
    <w:rsid w:val="00812BD9"/>
    <w:rsid w:val="00824E9B"/>
    <w:rsid w:val="00850B5B"/>
    <w:rsid w:val="0087202E"/>
    <w:rsid w:val="00897B2E"/>
    <w:rsid w:val="00921235"/>
    <w:rsid w:val="0093592D"/>
    <w:rsid w:val="00961718"/>
    <w:rsid w:val="00974986"/>
    <w:rsid w:val="00976358"/>
    <w:rsid w:val="009825B4"/>
    <w:rsid w:val="00991F8C"/>
    <w:rsid w:val="009A334F"/>
    <w:rsid w:val="009C4B35"/>
    <w:rsid w:val="00A16130"/>
    <w:rsid w:val="00A579D8"/>
    <w:rsid w:val="00A845D7"/>
    <w:rsid w:val="00AB6413"/>
    <w:rsid w:val="00AD1E75"/>
    <w:rsid w:val="00AE3517"/>
    <w:rsid w:val="00AE3FEB"/>
    <w:rsid w:val="00B04036"/>
    <w:rsid w:val="00B17074"/>
    <w:rsid w:val="00B27B0D"/>
    <w:rsid w:val="00B916A9"/>
    <w:rsid w:val="00B97B79"/>
    <w:rsid w:val="00BA0C64"/>
    <w:rsid w:val="00BB2104"/>
    <w:rsid w:val="00BC328E"/>
    <w:rsid w:val="00BC77CD"/>
    <w:rsid w:val="00BD7209"/>
    <w:rsid w:val="00BD76CC"/>
    <w:rsid w:val="00BF18CF"/>
    <w:rsid w:val="00C25469"/>
    <w:rsid w:val="00C475F8"/>
    <w:rsid w:val="00C84230"/>
    <w:rsid w:val="00CB479C"/>
    <w:rsid w:val="00CC50EA"/>
    <w:rsid w:val="00CD1BD5"/>
    <w:rsid w:val="00CF3D93"/>
    <w:rsid w:val="00CF64A3"/>
    <w:rsid w:val="00D141DA"/>
    <w:rsid w:val="00D43163"/>
    <w:rsid w:val="00D4615F"/>
    <w:rsid w:val="00D90E14"/>
    <w:rsid w:val="00DA1078"/>
    <w:rsid w:val="00DC5469"/>
    <w:rsid w:val="00DC5537"/>
    <w:rsid w:val="00DC612D"/>
    <w:rsid w:val="00DE2879"/>
    <w:rsid w:val="00DE4A75"/>
    <w:rsid w:val="00E36EF0"/>
    <w:rsid w:val="00E51DD1"/>
    <w:rsid w:val="00E60602"/>
    <w:rsid w:val="00E624EB"/>
    <w:rsid w:val="00E67071"/>
    <w:rsid w:val="00EA51EE"/>
    <w:rsid w:val="00EC5CB4"/>
    <w:rsid w:val="00ED7199"/>
    <w:rsid w:val="00F337DB"/>
    <w:rsid w:val="00F55045"/>
    <w:rsid w:val="00F56D41"/>
    <w:rsid w:val="00F81DD3"/>
    <w:rsid w:val="00FB50B7"/>
    <w:rsid w:val="00FD26FF"/>
    <w:rsid w:val="00FE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210E4D0-13CD-4E6A-8FE6-9562DD3C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6D10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426D10"/>
    <w:rPr>
      <w:rFonts w:cs="Times New Roman"/>
      <w:sz w:val="28"/>
    </w:rPr>
  </w:style>
  <w:style w:type="paragraph" w:styleId="a5">
    <w:name w:val="Balloon Text"/>
    <w:basedOn w:val="a"/>
    <w:link w:val="a6"/>
    <w:uiPriority w:val="99"/>
    <w:rsid w:val="00426D1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426D10"/>
    <w:rPr>
      <w:rFonts w:ascii="Tahoma" w:hAnsi="Tahoma" w:cs="Times New Roman"/>
      <w:sz w:val="16"/>
    </w:rPr>
  </w:style>
  <w:style w:type="character" w:customStyle="1" w:styleId="1">
    <w:name w:val="Заголовок №1_"/>
    <w:link w:val="10"/>
    <w:uiPriority w:val="99"/>
    <w:locked/>
    <w:rsid w:val="000658D8"/>
    <w:rPr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658D8"/>
    <w:pPr>
      <w:shd w:val="clear" w:color="auto" w:fill="FFFFFF"/>
      <w:spacing w:after="420" w:line="240" w:lineRule="atLeast"/>
      <w:jc w:val="center"/>
      <w:outlineLvl w:val="0"/>
    </w:pPr>
    <w:rPr>
      <w:sz w:val="26"/>
      <w:szCs w:val="20"/>
    </w:rPr>
  </w:style>
  <w:style w:type="table" w:styleId="a7">
    <w:name w:val="Table Grid"/>
    <w:basedOn w:val="a1"/>
    <w:uiPriority w:val="99"/>
    <w:locked/>
    <w:rsid w:val="00485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1F4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103C59"/>
    <w:rPr>
      <w:rFonts w:cs="Times New Roman"/>
      <w:sz w:val="2"/>
    </w:rPr>
  </w:style>
  <w:style w:type="paragraph" w:styleId="aa">
    <w:name w:val="header"/>
    <w:basedOn w:val="a"/>
    <w:link w:val="ab"/>
    <w:uiPriority w:val="99"/>
    <w:unhideWhenUsed/>
    <w:rsid w:val="00523A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23AEB"/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523A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23AE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5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User</cp:lastModifiedBy>
  <cp:revision>33</cp:revision>
  <cp:lastPrinted>2015-01-30T15:11:00Z</cp:lastPrinted>
  <dcterms:created xsi:type="dcterms:W3CDTF">2014-11-01T07:27:00Z</dcterms:created>
  <dcterms:modified xsi:type="dcterms:W3CDTF">2015-02-03T06:07:00Z</dcterms:modified>
</cp:coreProperties>
</file>