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D8" w:rsidRPr="00B74E5B" w:rsidRDefault="00E40BD8" w:rsidP="00E40BD8">
      <w:pPr>
        <w:pStyle w:val="a3"/>
        <w:ind w:left="5040" w:hanging="1620"/>
        <w:jc w:val="both"/>
        <w:rPr>
          <w:rFonts w:ascii="Times New Roman" w:hAnsi="Times New Roman"/>
          <w:sz w:val="27"/>
          <w:szCs w:val="27"/>
        </w:rPr>
      </w:pPr>
      <w:bookmarkStart w:id="0" w:name="OLE_LINK2"/>
      <w:bookmarkStart w:id="1" w:name="OLE_LINK3"/>
      <w:r w:rsidRPr="00B74E5B">
        <w:rPr>
          <w:rFonts w:ascii="Times New Roman" w:eastAsia="Times New Roman" w:hAnsi="Times New Roman"/>
          <w:noProof/>
          <w:sz w:val="27"/>
          <w:szCs w:val="27"/>
          <w:lang w:eastAsia="ru-RU"/>
        </w:rPr>
        <w:drawing>
          <wp:anchor distT="0" distB="0" distL="6401435" distR="6401435" simplePos="0" relativeHeight="251659264" behindDoc="0" locked="0" layoutInCell="1" allowOverlap="1" wp14:anchorId="6C435BB0" wp14:editId="6F215B95">
            <wp:simplePos x="0" y="0"/>
            <wp:positionH relativeFrom="page">
              <wp:posOffset>3768090</wp:posOffset>
            </wp:positionH>
            <wp:positionV relativeFrom="paragraph">
              <wp:posOffset>-485775</wp:posOffset>
            </wp:positionV>
            <wp:extent cx="523875" cy="609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СОВЕТ ПАРКОВСКОГО  СЕЛЬСКОГО  ПОСЕЛЕНИЯ</w:t>
      </w: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proofErr w:type="gramStart"/>
      <w:r w:rsidRPr="00B74E5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ТИХОРЕЦКОГО  РАЙОНА</w:t>
      </w:r>
      <w:proofErr w:type="gramEnd"/>
      <w:r w:rsidR="001A57C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sz w:val="27"/>
          <w:szCs w:val="27"/>
          <w:lang w:eastAsia="ru-RU"/>
        </w:rPr>
        <w:t>Третий созыв</w:t>
      </w:r>
    </w:p>
    <w:p w:rsidR="00B74E5B" w:rsidRPr="00B74E5B" w:rsidRDefault="00B74E5B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РЕШЕНИЕ</w:t>
      </w: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sz w:val="27"/>
          <w:szCs w:val="27"/>
          <w:lang w:eastAsia="ru-RU"/>
        </w:rPr>
        <w:t>от ___________                                                                                 №  _______</w:t>
      </w:r>
    </w:p>
    <w:p w:rsidR="00E40BD8" w:rsidRPr="00B74E5B" w:rsidRDefault="00E40BD8" w:rsidP="00E40BD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B74E5B">
        <w:rPr>
          <w:rFonts w:ascii="Times New Roman" w:eastAsia="Times New Roman" w:hAnsi="Times New Roman"/>
          <w:sz w:val="27"/>
          <w:szCs w:val="27"/>
          <w:lang w:eastAsia="ru-RU"/>
        </w:rPr>
        <w:t>поселок Парковый</w:t>
      </w:r>
    </w:p>
    <w:p w:rsidR="00E40BD8" w:rsidRPr="00B74E5B" w:rsidRDefault="00E40BD8" w:rsidP="00E40BD8">
      <w:pPr>
        <w:pStyle w:val="Default"/>
        <w:jc w:val="both"/>
        <w:rPr>
          <w:b/>
          <w:bCs/>
          <w:sz w:val="27"/>
          <w:szCs w:val="27"/>
        </w:rPr>
      </w:pPr>
    </w:p>
    <w:bookmarkEnd w:id="0"/>
    <w:bookmarkEnd w:id="1"/>
    <w:p w:rsidR="00B74E5B" w:rsidRPr="00B74E5B" w:rsidRDefault="00B74E5B" w:rsidP="00E40BD8">
      <w:pPr>
        <w:pStyle w:val="Default"/>
        <w:jc w:val="both"/>
        <w:rPr>
          <w:b/>
          <w:bCs/>
          <w:sz w:val="27"/>
          <w:szCs w:val="27"/>
        </w:rPr>
      </w:pPr>
    </w:p>
    <w:p w:rsidR="00E40BD8" w:rsidRPr="00B74E5B" w:rsidRDefault="00E40BD8" w:rsidP="00830642">
      <w:pPr>
        <w:pStyle w:val="Default"/>
        <w:jc w:val="center"/>
        <w:rPr>
          <w:b/>
          <w:bCs/>
          <w:sz w:val="27"/>
          <w:szCs w:val="27"/>
        </w:rPr>
      </w:pPr>
      <w:r w:rsidRPr="00B74E5B">
        <w:rPr>
          <w:b/>
          <w:bCs/>
          <w:sz w:val="27"/>
          <w:szCs w:val="27"/>
        </w:rPr>
        <w:t xml:space="preserve">О </w:t>
      </w:r>
      <w:r w:rsidR="00830642">
        <w:rPr>
          <w:b/>
          <w:bCs/>
          <w:sz w:val="27"/>
          <w:szCs w:val="27"/>
        </w:rPr>
        <w:t>признании утратившими силу отдельных решений</w:t>
      </w:r>
      <w:r w:rsidRPr="00B74E5B">
        <w:rPr>
          <w:b/>
          <w:bCs/>
          <w:sz w:val="27"/>
          <w:szCs w:val="27"/>
        </w:rPr>
        <w:t xml:space="preserve"> Совета Парковского сельского поселения Тихорецкого района </w:t>
      </w:r>
    </w:p>
    <w:p w:rsidR="00E40BD8" w:rsidRPr="00B74E5B" w:rsidRDefault="00E40BD8" w:rsidP="00E40BD8">
      <w:pPr>
        <w:pStyle w:val="Default"/>
        <w:jc w:val="center"/>
        <w:rPr>
          <w:b/>
          <w:bCs/>
          <w:sz w:val="27"/>
          <w:szCs w:val="27"/>
        </w:rPr>
      </w:pPr>
    </w:p>
    <w:p w:rsidR="00B74E5B" w:rsidRPr="00DF1733" w:rsidRDefault="00B74E5B" w:rsidP="00DF17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0BD8" w:rsidRPr="00830642" w:rsidRDefault="00E40BD8" w:rsidP="00DF1733">
      <w:pPr>
        <w:pStyle w:val="a3"/>
        <w:jc w:val="both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 w:rsidRPr="00830642">
        <w:rPr>
          <w:rFonts w:ascii="Times New Roman" w:hAnsi="Times New Roman"/>
          <w:sz w:val="28"/>
          <w:szCs w:val="28"/>
        </w:rPr>
        <w:tab/>
        <w:t xml:space="preserve">В целях </w:t>
      </w:r>
      <w:r w:rsidR="00830642" w:rsidRPr="00830642">
        <w:rPr>
          <w:rFonts w:ascii="Times New Roman" w:hAnsi="Times New Roman"/>
          <w:sz w:val="28"/>
          <w:szCs w:val="28"/>
        </w:rPr>
        <w:t xml:space="preserve">приведения в соответствие с действующим законодательством нормативных муниципальных правовых актов, регулирующих положения о муниципальной службе в Парковском сельском поселении Тихорецкого </w:t>
      </w:r>
      <w:proofErr w:type="gramStart"/>
      <w:r w:rsidR="00830642" w:rsidRPr="00830642">
        <w:rPr>
          <w:rFonts w:ascii="Times New Roman" w:hAnsi="Times New Roman"/>
          <w:sz w:val="28"/>
          <w:szCs w:val="28"/>
        </w:rPr>
        <w:t xml:space="preserve">района, </w:t>
      </w:r>
      <w:r w:rsidR="00DF1733" w:rsidRPr="00830642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830642">
        <w:rPr>
          <w:rFonts w:ascii="Times New Roman" w:hAnsi="Times New Roman"/>
          <w:sz w:val="28"/>
          <w:szCs w:val="28"/>
        </w:rPr>
        <w:t>Совет</w:t>
      </w:r>
      <w:proofErr w:type="gramEnd"/>
      <w:r w:rsidRPr="00830642">
        <w:rPr>
          <w:rFonts w:ascii="Times New Roman" w:hAnsi="Times New Roman"/>
          <w:sz w:val="28"/>
          <w:szCs w:val="28"/>
        </w:rPr>
        <w:t xml:space="preserve"> Парковского сельского поселения Тихорецкого района р е ш и л: </w:t>
      </w:r>
    </w:p>
    <w:p w:rsidR="00830642" w:rsidRPr="00830642" w:rsidRDefault="00E40BD8" w:rsidP="00E40BD8">
      <w:pPr>
        <w:pStyle w:val="Default"/>
        <w:jc w:val="both"/>
        <w:rPr>
          <w:bCs/>
          <w:sz w:val="28"/>
          <w:szCs w:val="28"/>
        </w:rPr>
      </w:pPr>
      <w:r w:rsidRPr="00830642">
        <w:rPr>
          <w:sz w:val="28"/>
          <w:szCs w:val="28"/>
        </w:rPr>
        <w:tab/>
        <w:t>1.</w:t>
      </w:r>
      <w:r w:rsidR="00830642" w:rsidRPr="00830642">
        <w:rPr>
          <w:sz w:val="28"/>
          <w:szCs w:val="28"/>
        </w:rPr>
        <w:t>Признать утратившими силу</w:t>
      </w:r>
      <w:r w:rsidRPr="00830642">
        <w:rPr>
          <w:sz w:val="28"/>
          <w:szCs w:val="28"/>
        </w:rPr>
        <w:t xml:space="preserve"> </w:t>
      </w:r>
      <w:r w:rsidRPr="00830642">
        <w:rPr>
          <w:bCs/>
          <w:sz w:val="28"/>
          <w:szCs w:val="28"/>
        </w:rPr>
        <w:t>решени</w:t>
      </w:r>
      <w:r w:rsidR="00830642" w:rsidRPr="00830642">
        <w:rPr>
          <w:bCs/>
          <w:sz w:val="28"/>
          <w:szCs w:val="28"/>
        </w:rPr>
        <w:t>я</w:t>
      </w:r>
      <w:r w:rsidRPr="00830642">
        <w:rPr>
          <w:bCs/>
          <w:sz w:val="28"/>
          <w:szCs w:val="28"/>
        </w:rPr>
        <w:t xml:space="preserve"> Совета Парковского сельского поселения Тихорецкого района</w:t>
      </w:r>
      <w:r w:rsidR="00830642" w:rsidRPr="00830642">
        <w:rPr>
          <w:bCs/>
          <w:sz w:val="28"/>
          <w:szCs w:val="28"/>
        </w:rPr>
        <w:t>:</w:t>
      </w:r>
    </w:p>
    <w:p w:rsidR="00830642" w:rsidRPr="00830642" w:rsidRDefault="00576CB7" w:rsidP="00830642">
      <w:pPr>
        <w:pStyle w:val="Default"/>
        <w:ind w:firstLine="708"/>
        <w:jc w:val="both"/>
        <w:rPr>
          <w:sz w:val="28"/>
          <w:szCs w:val="28"/>
        </w:rPr>
      </w:pPr>
      <w:r w:rsidRPr="00830642">
        <w:rPr>
          <w:bCs/>
          <w:sz w:val="28"/>
          <w:szCs w:val="28"/>
        </w:rPr>
        <w:t xml:space="preserve"> </w:t>
      </w:r>
      <w:proofErr w:type="gramStart"/>
      <w:r w:rsidRPr="00830642">
        <w:rPr>
          <w:bCs/>
          <w:sz w:val="28"/>
          <w:szCs w:val="28"/>
        </w:rPr>
        <w:t>от</w:t>
      </w:r>
      <w:proofErr w:type="gramEnd"/>
      <w:r w:rsidRPr="00830642">
        <w:rPr>
          <w:bCs/>
          <w:sz w:val="28"/>
          <w:szCs w:val="28"/>
        </w:rPr>
        <w:t xml:space="preserve"> </w:t>
      </w:r>
      <w:r w:rsidR="00830642" w:rsidRPr="00830642">
        <w:rPr>
          <w:bCs/>
          <w:sz w:val="28"/>
          <w:szCs w:val="28"/>
        </w:rPr>
        <w:t>18 марта 2010</w:t>
      </w:r>
      <w:r w:rsidRPr="00830642">
        <w:rPr>
          <w:bCs/>
          <w:sz w:val="28"/>
          <w:szCs w:val="28"/>
        </w:rPr>
        <w:t xml:space="preserve"> года № </w:t>
      </w:r>
      <w:r w:rsidR="00830642" w:rsidRPr="00830642">
        <w:rPr>
          <w:bCs/>
          <w:sz w:val="28"/>
          <w:szCs w:val="28"/>
        </w:rPr>
        <w:t>48</w:t>
      </w:r>
      <w:r w:rsidRPr="00830642">
        <w:rPr>
          <w:bCs/>
          <w:sz w:val="28"/>
          <w:szCs w:val="28"/>
        </w:rPr>
        <w:t xml:space="preserve"> </w:t>
      </w:r>
      <w:r w:rsidR="00E40BD8" w:rsidRPr="00830642">
        <w:rPr>
          <w:bCs/>
          <w:sz w:val="28"/>
          <w:szCs w:val="28"/>
        </w:rPr>
        <w:t>«</w:t>
      </w:r>
      <w:r w:rsidR="00830642" w:rsidRPr="00830642">
        <w:rPr>
          <w:bCs/>
          <w:sz w:val="28"/>
          <w:szCs w:val="28"/>
        </w:rPr>
        <w:t>О муниципальной службе в Парковском сельском поселении Тихорецкого района»</w:t>
      </w:r>
      <w:r w:rsidR="00830642" w:rsidRPr="00830642">
        <w:rPr>
          <w:sz w:val="28"/>
          <w:szCs w:val="28"/>
        </w:rPr>
        <w:t>;</w:t>
      </w:r>
    </w:p>
    <w:p w:rsidR="00E40BD8" w:rsidRPr="00830642" w:rsidRDefault="00830642" w:rsidP="00830642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830642">
        <w:rPr>
          <w:sz w:val="28"/>
          <w:szCs w:val="28"/>
        </w:rPr>
        <w:t>от</w:t>
      </w:r>
      <w:proofErr w:type="gramEnd"/>
      <w:r w:rsidRPr="00830642">
        <w:rPr>
          <w:sz w:val="28"/>
          <w:szCs w:val="28"/>
        </w:rPr>
        <w:t xml:space="preserve"> 17 июня 2014 года № 256 «О внесении изменений в решение </w:t>
      </w:r>
      <w:r w:rsidRPr="00830642">
        <w:rPr>
          <w:sz w:val="28"/>
          <w:szCs w:val="28"/>
        </w:rPr>
        <w:t>Совета Парковского сельского поселения Тихорецкого района от 18 марта 2010 года № 48 «О муниципальной службе в Парковском сельском поселении Тихорецкого района»;</w:t>
      </w:r>
      <w:r w:rsidR="00E40BD8" w:rsidRPr="00830642">
        <w:rPr>
          <w:sz w:val="28"/>
          <w:szCs w:val="28"/>
        </w:rPr>
        <w:t xml:space="preserve"> </w:t>
      </w:r>
    </w:p>
    <w:p w:rsidR="00830642" w:rsidRPr="00830642" w:rsidRDefault="00830642" w:rsidP="00830642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830642">
        <w:rPr>
          <w:sz w:val="28"/>
          <w:szCs w:val="28"/>
        </w:rPr>
        <w:t>от</w:t>
      </w:r>
      <w:proofErr w:type="gramEnd"/>
      <w:r w:rsidRPr="00830642">
        <w:rPr>
          <w:sz w:val="28"/>
          <w:szCs w:val="28"/>
        </w:rPr>
        <w:t xml:space="preserve"> 23 января 2015 года № 31 «О внесении изменений в решение Совета Парковского сельского поселения Тихорецкого района от 18 марта 2010 года № 48 «О муниципальной службе в Парковском сельском поселении Тихорецкого района».</w:t>
      </w:r>
      <w:bookmarkStart w:id="2" w:name="_GoBack"/>
      <w:bookmarkEnd w:id="2"/>
    </w:p>
    <w:p w:rsidR="00C977C2" w:rsidRPr="00830642" w:rsidRDefault="00576CB7" w:rsidP="009A30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064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830642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9A30DC" w:rsidRPr="00830642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9E2114" w:rsidRPr="00830642">
        <w:rPr>
          <w:rFonts w:ascii="Times New Roman" w:hAnsi="Times New Roman"/>
          <w:bCs/>
          <w:sz w:val="28"/>
          <w:szCs w:val="28"/>
          <w:lang w:eastAsia="ru-RU"/>
        </w:rPr>
        <w:t>Обнародовать настоящее решение в установленном порядке и разместить его на официальном сайте администрации Парковского сельского поселения Тихорецкого района в информационно-телекоммуникационной сети «Интернет»</w:t>
      </w:r>
      <w:r w:rsidR="009A30DC" w:rsidRPr="0083064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E40BD8" w:rsidRPr="00830642" w:rsidRDefault="00B74E5B" w:rsidP="009A30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0642">
        <w:rPr>
          <w:rFonts w:ascii="Times New Roman" w:hAnsi="Times New Roman"/>
          <w:sz w:val="28"/>
          <w:szCs w:val="28"/>
        </w:rPr>
        <w:tab/>
      </w:r>
      <w:r w:rsidR="00830642">
        <w:rPr>
          <w:rFonts w:ascii="Times New Roman" w:hAnsi="Times New Roman"/>
          <w:sz w:val="28"/>
          <w:szCs w:val="28"/>
        </w:rPr>
        <w:t>3</w:t>
      </w:r>
      <w:r w:rsidR="00E40BD8" w:rsidRPr="00830642">
        <w:rPr>
          <w:rFonts w:ascii="Times New Roman" w:hAnsi="Times New Roman"/>
          <w:sz w:val="28"/>
          <w:szCs w:val="28"/>
        </w:rPr>
        <w:t xml:space="preserve">.Решение вступает в силу со дня его </w:t>
      </w:r>
      <w:r w:rsidRPr="00830642">
        <w:rPr>
          <w:rFonts w:ascii="Times New Roman" w:hAnsi="Times New Roman"/>
          <w:sz w:val="28"/>
          <w:szCs w:val="28"/>
        </w:rPr>
        <w:t>обнародования</w:t>
      </w:r>
      <w:r w:rsidR="00E40BD8" w:rsidRPr="00830642">
        <w:rPr>
          <w:rFonts w:ascii="Times New Roman" w:hAnsi="Times New Roman"/>
          <w:sz w:val="28"/>
          <w:szCs w:val="28"/>
        </w:rPr>
        <w:t xml:space="preserve">. </w:t>
      </w:r>
    </w:p>
    <w:p w:rsidR="00576CB7" w:rsidRPr="00B74E5B" w:rsidRDefault="00576CB7" w:rsidP="009A30DC">
      <w:pPr>
        <w:pStyle w:val="a3"/>
        <w:rPr>
          <w:sz w:val="27"/>
          <w:szCs w:val="27"/>
        </w:rPr>
      </w:pPr>
    </w:p>
    <w:p w:rsidR="00B74E5B" w:rsidRPr="00830642" w:rsidRDefault="00B74E5B" w:rsidP="00B74E5B">
      <w:pPr>
        <w:pStyle w:val="a3"/>
        <w:rPr>
          <w:rFonts w:ascii="Times New Roman" w:hAnsi="Times New Roman"/>
          <w:sz w:val="28"/>
          <w:szCs w:val="28"/>
        </w:rPr>
      </w:pPr>
      <w:r w:rsidRPr="00830642">
        <w:rPr>
          <w:rFonts w:ascii="Times New Roman" w:hAnsi="Times New Roman"/>
          <w:sz w:val="28"/>
          <w:szCs w:val="28"/>
        </w:rPr>
        <w:t>Глава Парковского сельского поселения</w:t>
      </w:r>
    </w:p>
    <w:p w:rsidR="00B74E5B" w:rsidRPr="00830642" w:rsidRDefault="00B74E5B" w:rsidP="00B74E5B">
      <w:pPr>
        <w:pStyle w:val="a3"/>
        <w:ind w:right="-284"/>
        <w:rPr>
          <w:rFonts w:ascii="Times New Roman" w:hAnsi="Times New Roman"/>
          <w:sz w:val="28"/>
          <w:szCs w:val="28"/>
        </w:rPr>
      </w:pPr>
      <w:r w:rsidRPr="00830642">
        <w:rPr>
          <w:rFonts w:ascii="Times New Roman" w:hAnsi="Times New Roman"/>
          <w:sz w:val="28"/>
          <w:szCs w:val="28"/>
        </w:rPr>
        <w:t>Тихорецкого района</w:t>
      </w:r>
      <w:r w:rsidRPr="00830642">
        <w:rPr>
          <w:rFonts w:ascii="Times New Roman" w:hAnsi="Times New Roman"/>
          <w:sz w:val="28"/>
          <w:szCs w:val="28"/>
        </w:rPr>
        <w:tab/>
      </w:r>
      <w:r w:rsidRPr="00830642">
        <w:rPr>
          <w:rFonts w:ascii="Times New Roman" w:hAnsi="Times New Roman"/>
          <w:sz w:val="28"/>
          <w:szCs w:val="28"/>
        </w:rPr>
        <w:tab/>
      </w:r>
      <w:r w:rsidRPr="00830642">
        <w:rPr>
          <w:rFonts w:ascii="Times New Roman" w:hAnsi="Times New Roman"/>
          <w:sz w:val="28"/>
          <w:szCs w:val="28"/>
        </w:rPr>
        <w:tab/>
      </w:r>
      <w:r w:rsidRPr="00830642">
        <w:rPr>
          <w:rFonts w:ascii="Times New Roman" w:hAnsi="Times New Roman"/>
          <w:sz w:val="28"/>
          <w:szCs w:val="28"/>
        </w:rPr>
        <w:tab/>
      </w:r>
      <w:r w:rsidRPr="00830642">
        <w:rPr>
          <w:rFonts w:ascii="Times New Roman" w:hAnsi="Times New Roman"/>
          <w:sz w:val="28"/>
          <w:szCs w:val="28"/>
        </w:rPr>
        <w:tab/>
      </w:r>
      <w:r w:rsidRPr="00830642">
        <w:rPr>
          <w:rFonts w:ascii="Times New Roman" w:hAnsi="Times New Roman"/>
          <w:sz w:val="28"/>
          <w:szCs w:val="28"/>
        </w:rPr>
        <w:tab/>
      </w:r>
      <w:r w:rsidRPr="00830642">
        <w:rPr>
          <w:rFonts w:ascii="Times New Roman" w:hAnsi="Times New Roman"/>
          <w:sz w:val="28"/>
          <w:szCs w:val="28"/>
        </w:rPr>
        <w:tab/>
      </w:r>
      <w:r w:rsidRPr="00830642">
        <w:rPr>
          <w:rFonts w:ascii="Times New Roman" w:hAnsi="Times New Roman"/>
          <w:sz w:val="28"/>
          <w:szCs w:val="28"/>
        </w:rPr>
        <w:tab/>
        <w:t xml:space="preserve">  </w:t>
      </w:r>
      <w:r w:rsidR="00830642" w:rsidRPr="00830642">
        <w:rPr>
          <w:rFonts w:ascii="Times New Roman" w:hAnsi="Times New Roman"/>
          <w:sz w:val="28"/>
          <w:szCs w:val="28"/>
        </w:rPr>
        <w:t xml:space="preserve"> </w:t>
      </w:r>
      <w:r w:rsidRPr="008306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642">
        <w:rPr>
          <w:rFonts w:ascii="Times New Roman" w:hAnsi="Times New Roman"/>
          <w:sz w:val="28"/>
          <w:szCs w:val="28"/>
        </w:rPr>
        <w:t>Н.Н.Агеев</w:t>
      </w:r>
      <w:proofErr w:type="spellEnd"/>
    </w:p>
    <w:p w:rsidR="00B74E5B" w:rsidRPr="00830642" w:rsidRDefault="00B74E5B" w:rsidP="00B74E5B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B74E5B" w:rsidRPr="00830642" w:rsidRDefault="00B74E5B" w:rsidP="00B74E5B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B74E5B" w:rsidRPr="00830642" w:rsidRDefault="00B74E5B" w:rsidP="00B74E5B">
      <w:pPr>
        <w:pStyle w:val="a3"/>
        <w:ind w:right="-284"/>
        <w:rPr>
          <w:rFonts w:ascii="Times New Roman" w:hAnsi="Times New Roman"/>
          <w:sz w:val="28"/>
          <w:szCs w:val="28"/>
        </w:rPr>
      </w:pPr>
      <w:r w:rsidRPr="00830642">
        <w:rPr>
          <w:rFonts w:ascii="Times New Roman" w:hAnsi="Times New Roman"/>
          <w:sz w:val="28"/>
          <w:szCs w:val="28"/>
        </w:rPr>
        <w:t>Председатель Совета</w:t>
      </w:r>
    </w:p>
    <w:p w:rsidR="00B74E5B" w:rsidRPr="00830642" w:rsidRDefault="00B74E5B" w:rsidP="00B74E5B">
      <w:pPr>
        <w:pStyle w:val="a3"/>
        <w:ind w:right="-284"/>
        <w:rPr>
          <w:rFonts w:ascii="Times New Roman" w:hAnsi="Times New Roman"/>
          <w:sz w:val="28"/>
          <w:szCs w:val="28"/>
        </w:rPr>
      </w:pPr>
      <w:r w:rsidRPr="00830642">
        <w:rPr>
          <w:rFonts w:ascii="Times New Roman" w:hAnsi="Times New Roman"/>
          <w:sz w:val="28"/>
          <w:szCs w:val="28"/>
        </w:rPr>
        <w:t>Парковского сельского поселения</w:t>
      </w:r>
    </w:p>
    <w:p w:rsidR="00B74E5B" w:rsidRPr="00830642" w:rsidRDefault="00B74E5B" w:rsidP="00B74E5B">
      <w:pPr>
        <w:pStyle w:val="a3"/>
        <w:ind w:right="-284"/>
        <w:rPr>
          <w:rFonts w:ascii="Times New Roman" w:hAnsi="Times New Roman"/>
          <w:sz w:val="28"/>
          <w:szCs w:val="28"/>
        </w:rPr>
      </w:pPr>
      <w:r w:rsidRPr="00830642">
        <w:rPr>
          <w:rFonts w:ascii="Times New Roman" w:hAnsi="Times New Roman"/>
          <w:sz w:val="28"/>
          <w:szCs w:val="28"/>
        </w:rPr>
        <w:t>Тихорецкого района</w:t>
      </w:r>
      <w:r w:rsidRPr="00830642">
        <w:rPr>
          <w:rFonts w:ascii="Times New Roman" w:hAnsi="Times New Roman"/>
          <w:sz w:val="28"/>
          <w:szCs w:val="28"/>
        </w:rPr>
        <w:tab/>
      </w:r>
      <w:r w:rsidRPr="00830642">
        <w:rPr>
          <w:rFonts w:ascii="Times New Roman" w:hAnsi="Times New Roman"/>
          <w:sz w:val="28"/>
          <w:szCs w:val="28"/>
        </w:rPr>
        <w:tab/>
      </w:r>
      <w:r w:rsidRPr="00830642">
        <w:rPr>
          <w:rFonts w:ascii="Times New Roman" w:hAnsi="Times New Roman"/>
          <w:sz w:val="28"/>
          <w:szCs w:val="28"/>
        </w:rPr>
        <w:tab/>
      </w:r>
      <w:r w:rsidRPr="00830642">
        <w:rPr>
          <w:rFonts w:ascii="Times New Roman" w:hAnsi="Times New Roman"/>
          <w:sz w:val="28"/>
          <w:szCs w:val="28"/>
        </w:rPr>
        <w:tab/>
      </w:r>
      <w:r w:rsidRPr="00830642">
        <w:rPr>
          <w:rFonts w:ascii="Times New Roman" w:hAnsi="Times New Roman"/>
          <w:sz w:val="28"/>
          <w:szCs w:val="28"/>
        </w:rPr>
        <w:tab/>
      </w:r>
      <w:r w:rsidRPr="00830642">
        <w:rPr>
          <w:rFonts w:ascii="Times New Roman" w:hAnsi="Times New Roman"/>
          <w:sz w:val="28"/>
          <w:szCs w:val="28"/>
        </w:rPr>
        <w:tab/>
      </w:r>
      <w:r w:rsidRPr="00830642">
        <w:rPr>
          <w:rFonts w:ascii="Times New Roman" w:hAnsi="Times New Roman"/>
          <w:sz w:val="28"/>
          <w:szCs w:val="28"/>
        </w:rPr>
        <w:tab/>
      </w:r>
      <w:r w:rsidRPr="00830642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 w:rsidRPr="00830642">
        <w:rPr>
          <w:rFonts w:ascii="Times New Roman" w:hAnsi="Times New Roman"/>
          <w:sz w:val="28"/>
          <w:szCs w:val="28"/>
        </w:rPr>
        <w:t>А.И.Чоп</w:t>
      </w:r>
      <w:proofErr w:type="spellEnd"/>
    </w:p>
    <w:sectPr w:rsidR="00B74E5B" w:rsidRPr="00830642" w:rsidSect="00DF1733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A5" w:rsidRDefault="00C253A5" w:rsidP="00B74E5B">
      <w:pPr>
        <w:spacing w:after="0" w:line="240" w:lineRule="auto"/>
      </w:pPr>
      <w:r>
        <w:separator/>
      </w:r>
    </w:p>
  </w:endnote>
  <w:endnote w:type="continuationSeparator" w:id="0">
    <w:p w:rsidR="00C253A5" w:rsidRDefault="00C253A5" w:rsidP="00B7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A5" w:rsidRDefault="00C253A5" w:rsidP="00B74E5B">
      <w:pPr>
        <w:spacing w:after="0" w:line="240" w:lineRule="auto"/>
      </w:pPr>
      <w:r>
        <w:separator/>
      </w:r>
    </w:p>
  </w:footnote>
  <w:footnote w:type="continuationSeparator" w:id="0">
    <w:p w:rsidR="00C253A5" w:rsidRDefault="00C253A5" w:rsidP="00B7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664540"/>
      <w:docPartObj>
        <w:docPartGallery w:val="Page Numbers (Top of Page)"/>
        <w:docPartUnique/>
      </w:docPartObj>
    </w:sdtPr>
    <w:sdtEndPr/>
    <w:sdtContent>
      <w:p w:rsidR="00B74E5B" w:rsidRDefault="00B74E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642">
          <w:rPr>
            <w:noProof/>
          </w:rPr>
          <w:t>2</w:t>
        </w:r>
        <w:r>
          <w:fldChar w:fldCharType="end"/>
        </w:r>
      </w:p>
    </w:sdtContent>
  </w:sdt>
  <w:p w:rsidR="00B74E5B" w:rsidRDefault="00B74E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46"/>
    <w:rsid w:val="000C5D95"/>
    <w:rsid w:val="000D35BE"/>
    <w:rsid w:val="001A57CA"/>
    <w:rsid w:val="001E5CEC"/>
    <w:rsid w:val="00353E0A"/>
    <w:rsid w:val="003A68C5"/>
    <w:rsid w:val="003E37F9"/>
    <w:rsid w:val="004C0358"/>
    <w:rsid w:val="00576CB7"/>
    <w:rsid w:val="0058143A"/>
    <w:rsid w:val="005C76C1"/>
    <w:rsid w:val="007714C0"/>
    <w:rsid w:val="007943E7"/>
    <w:rsid w:val="007D47BD"/>
    <w:rsid w:val="00830642"/>
    <w:rsid w:val="00863A02"/>
    <w:rsid w:val="008E28C0"/>
    <w:rsid w:val="009361B2"/>
    <w:rsid w:val="009A30DC"/>
    <w:rsid w:val="009E2114"/>
    <w:rsid w:val="00A041B7"/>
    <w:rsid w:val="00A07CB4"/>
    <w:rsid w:val="00A14F4C"/>
    <w:rsid w:val="00A50C15"/>
    <w:rsid w:val="00B74E5B"/>
    <w:rsid w:val="00C253A5"/>
    <w:rsid w:val="00C977C2"/>
    <w:rsid w:val="00CA53FA"/>
    <w:rsid w:val="00D2534E"/>
    <w:rsid w:val="00D92707"/>
    <w:rsid w:val="00DF1733"/>
    <w:rsid w:val="00E40BD8"/>
    <w:rsid w:val="00F1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26951-749F-4E4A-B058-AAF03FC9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B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1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0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40B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7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4E5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4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E5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A57CA"/>
    <w:pPr>
      <w:spacing w:after="0" w:line="240" w:lineRule="auto"/>
    </w:pPr>
    <w:rPr>
      <w:rFonts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7CA"/>
    <w:rPr>
      <w:rFonts w:ascii="Calibri" w:eastAsia="Calibri" w:hAnsi="Calibri" w:cs="Calibri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1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A30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11</cp:revision>
  <cp:lastPrinted>2018-01-29T10:31:00Z</cp:lastPrinted>
  <dcterms:created xsi:type="dcterms:W3CDTF">2016-04-26T15:25:00Z</dcterms:created>
  <dcterms:modified xsi:type="dcterms:W3CDTF">2018-01-29T10:31:00Z</dcterms:modified>
</cp:coreProperties>
</file>