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24" w:rsidRPr="00572368" w:rsidRDefault="00A10824" w:rsidP="00A1082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27B6E043" wp14:editId="2DC62D07">
            <wp:simplePos x="0" y="0"/>
            <wp:positionH relativeFrom="column">
              <wp:posOffset>2632075</wp:posOffset>
            </wp:positionH>
            <wp:positionV relativeFrom="paragraph">
              <wp:posOffset>-569595</wp:posOffset>
            </wp:positionV>
            <wp:extent cx="5238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СОВЕТ ПАРКОВСКОГО СЕЛЬСКОГО ПОСЕЛЕНИЯ</w:t>
      </w: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ТИХОРЕЦКОГО РАЙОНА</w:t>
      </w: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от_______________                                                                        № ___________</w:t>
      </w:r>
    </w:p>
    <w:p w:rsidR="00A10824" w:rsidRPr="00572368" w:rsidRDefault="00A10824" w:rsidP="00A1082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723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пос. Парковый</w:t>
      </w:r>
    </w:p>
    <w:p w:rsidR="00A10824" w:rsidRPr="00572368" w:rsidRDefault="00A10824" w:rsidP="00A10824">
      <w:pPr>
        <w:pStyle w:val="a4"/>
        <w:rPr>
          <w:sz w:val="28"/>
          <w:szCs w:val="28"/>
        </w:rPr>
      </w:pPr>
    </w:p>
    <w:p w:rsidR="00A10824" w:rsidRPr="00572368" w:rsidRDefault="00A10824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7E" w:rsidRPr="00572368" w:rsidRDefault="0095311E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6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</w:t>
      </w:r>
    </w:p>
    <w:p w:rsidR="00A10824" w:rsidRPr="00572368" w:rsidRDefault="002A197E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68">
        <w:rPr>
          <w:rFonts w:ascii="Times New Roman" w:hAnsi="Times New Roman" w:cs="Times New Roman"/>
          <w:b/>
          <w:sz w:val="28"/>
          <w:szCs w:val="28"/>
        </w:rPr>
        <w:t>м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>ер</w:t>
      </w:r>
      <w:r w:rsidRPr="0057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>ответственности к депутату</w:t>
      </w:r>
      <w:r w:rsidR="00A10824" w:rsidRPr="00572368">
        <w:rPr>
          <w:rFonts w:ascii="Times New Roman" w:hAnsi="Times New Roman" w:cs="Times New Roman"/>
          <w:b/>
          <w:sz w:val="28"/>
          <w:szCs w:val="28"/>
        </w:rPr>
        <w:t xml:space="preserve"> Совета Парковского сельского поселения Тихорецкого района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>, члену выборного органа местного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br/>
        <w:t xml:space="preserve">самоуправления, главе </w:t>
      </w:r>
      <w:r w:rsidR="00A10824" w:rsidRPr="00572368">
        <w:rPr>
          <w:rFonts w:ascii="Times New Roman" w:hAnsi="Times New Roman" w:cs="Times New Roman"/>
          <w:b/>
          <w:sz w:val="28"/>
          <w:szCs w:val="28"/>
        </w:rPr>
        <w:t>Парковского сельского поселения</w:t>
      </w:r>
    </w:p>
    <w:p w:rsidR="00841103" w:rsidRPr="00572368" w:rsidRDefault="00A10824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368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>, представившим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br/>
        <w:t>недостоверные или неполные сведения о своих доходах, расходах, об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br/>
        <w:t>имуществе и обязательствах имущественн</w:t>
      </w:r>
      <w:r w:rsidRPr="00572368">
        <w:rPr>
          <w:rFonts w:ascii="Times New Roman" w:hAnsi="Times New Roman" w:cs="Times New Roman"/>
          <w:b/>
          <w:sz w:val="28"/>
          <w:szCs w:val="28"/>
        </w:rPr>
        <w:t xml:space="preserve">ого характера, а также сведения 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</w:t>
      </w:r>
      <w:r w:rsidRPr="00572368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детей, если</w:t>
      </w:r>
      <w:r w:rsidR="0095311E" w:rsidRPr="00572368">
        <w:rPr>
          <w:rFonts w:ascii="Times New Roman" w:hAnsi="Times New Roman" w:cs="Times New Roman"/>
          <w:b/>
          <w:sz w:val="28"/>
          <w:szCs w:val="28"/>
        </w:rPr>
        <w:br/>
        <w:t>искажение этих сведений является несущественным</w:t>
      </w:r>
      <w:proofErr w:type="gramEnd"/>
    </w:p>
    <w:p w:rsidR="00A10824" w:rsidRPr="00572368" w:rsidRDefault="00A10824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824" w:rsidRPr="00572368" w:rsidRDefault="00A10824" w:rsidP="00A10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03" w:rsidRPr="00572368" w:rsidRDefault="0095311E" w:rsidP="002A197E">
      <w:pPr>
        <w:pStyle w:val="20"/>
        <w:shd w:val="clear" w:color="auto" w:fill="auto"/>
        <w:spacing w:after="0" w:line="312" w:lineRule="exact"/>
        <w:ind w:right="160" w:firstLine="740"/>
        <w:rPr>
          <w:sz w:val="28"/>
          <w:szCs w:val="28"/>
        </w:rPr>
      </w:pPr>
      <w:r w:rsidRPr="00572368">
        <w:rPr>
          <w:sz w:val="28"/>
          <w:szCs w:val="28"/>
        </w:rPr>
        <w:t xml:space="preserve">На основании Федеральных законов от </w:t>
      </w:r>
      <w:r w:rsidR="00636956" w:rsidRPr="00572368">
        <w:rPr>
          <w:sz w:val="28"/>
          <w:szCs w:val="28"/>
        </w:rPr>
        <w:t>6 октября2003 года</w:t>
      </w:r>
      <w:r w:rsidRPr="00572368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="00636956" w:rsidRPr="00572368">
        <w:rPr>
          <w:sz w:val="28"/>
          <w:szCs w:val="28"/>
        </w:rPr>
        <w:t xml:space="preserve"> в Российской Федерации», от 25 декабря </w:t>
      </w:r>
      <w:r w:rsidRPr="00572368">
        <w:rPr>
          <w:sz w:val="28"/>
          <w:szCs w:val="28"/>
        </w:rPr>
        <w:t>2008</w:t>
      </w:r>
      <w:r w:rsidR="00636956" w:rsidRPr="00572368">
        <w:rPr>
          <w:sz w:val="28"/>
          <w:szCs w:val="28"/>
        </w:rPr>
        <w:t xml:space="preserve"> года</w:t>
      </w:r>
      <w:r w:rsidRPr="00572368">
        <w:rPr>
          <w:sz w:val="28"/>
          <w:szCs w:val="28"/>
        </w:rPr>
        <w:t xml:space="preserve"> № 273-ФЗ «О противодействии коррупции», Закона Краснодарского края от </w:t>
      </w:r>
      <w:r w:rsidR="00636956" w:rsidRPr="00572368">
        <w:rPr>
          <w:sz w:val="28"/>
          <w:szCs w:val="28"/>
        </w:rPr>
        <w:t xml:space="preserve">7 июня </w:t>
      </w:r>
      <w:r w:rsidRPr="00572368">
        <w:rPr>
          <w:sz w:val="28"/>
          <w:szCs w:val="28"/>
        </w:rPr>
        <w:t xml:space="preserve">2004 </w:t>
      </w:r>
      <w:r w:rsidR="00636956" w:rsidRPr="00572368">
        <w:rPr>
          <w:sz w:val="28"/>
          <w:szCs w:val="28"/>
        </w:rPr>
        <w:t xml:space="preserve">года </w:t>
      </w:r>
      <w:r w:rsidRPr="00572368">
        <w:rPr>
          <w:sz w:val="28"/>
          <w:szCs w:val="28"/>
        </w:rPr>
        <w:t>№ 717-КЗ «О местном</w:t>
      </w:r>
      <w:r w:rsidR="00636956" w:rsidRPr="00572368">
        <w:rPr>
          <w:sz w:val="28"/>
          <w:szCs w:val="28"/>
        </w:rPr>
        <w:t xml:space="preserve"> </w:t>
      </w:r>
      <w:r w:rsidRPr="00572368">
        <w:rPr>
          <w:sz w:val="28"/>
          <w:szCs w:val="28"/>
        </w:rPr>
        <w:t xml:space="preserve">самоуправлении в Краснодарском крае», в соответствии с Уставом </w:t>
      </w:r>
    </w:p>
    <w:p w:rsidR="00841103" w:rsidRPr="00572368" w:rsidRDefault="00636956" w:rsidP="00636956">
      <w:pPr>
        <w:pStyle w:val="20"/>
        <w:shd w:val="clear" w:color="auto" w:fill="auto"/>
        <w:tabs>
          <w:tab w:val="left" w:leader="underscore" w:pos="5347"/>
          <w:tab w:val="left" w:pos="6852"/>
          <w:tab w:val="left" w:leader="underscore" w:pos="9096"/>
        </w:tabs>
        <w:spacing w:after="0" w:line="312" w:lineRule="exact"/>
        <w:rPr>
          <w:sz w:val="28"/>
          <w:szCs w:val="28"/>
        </w:rPr>
      </w:pPr>
      <w:r w:rsidRPr="00572368">
        <w:rPr>
          <w:sz w:val="28"/>
          <w:szCs w:val="28"/>
        </w:rPr>
        <w:t xml:space="preserve">Парковского сельского/городского поселения Тихорецкого  района Совет Парковского сельского </w:t>
      </w:r>
      <w:r w:rsidR="0095311E" w:rsidRPr="00572368">
        <w:rPr>
          <w:sz w:val="28"/>
          <w:szCs w:val="28"/>
        </w:rPr>
        <w:t>поселения</w:t>
      </w:r>
      <w:r w:rsidRPr="00572368">
        <w:rPr>
          <w:sz w:val="28"/>
          <w:szCs w:val="28"/>
        </w:rPr>
        <w:t xml:space="preserve"> Тихорецкого </w:t>
      </w:r>
      <w:r w:rsidR="0095311E" w:rsidRPr="00572368">
        <w:rPr>
          <w:sz w:val="28"/>
          <w:szCs w:val="28"/>
        </w:rPr>
        <w:t>района решил:</w:t>
      </w:r>
    </w:p>
    <w:p w:rsidR="00841103" w:rsidRPr="00572368" w:rsidRDefault="00636956" w:rsidP="00411E4D">
      <w:pPr>
        <w:pStyle w:val="20"/>
        <w:shd w:val="clear" w:color="auto" w:fill="auto"/>
        <w:tabs>
          <w:tab w:val="left" w:pos="1407"/>
        </w:tabs>
        <w:spacing w:after="0" w:line="312" w:lineRule="exact"/>
        <w:ind w:firstLine="709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1.</w:t>
      </w:r>
      <w:r w:rsidR="0095311E" w:rsidRPr="00572368">
        <w:rPr>
          <w:sz w:val="28"/>
          <w:szCs w:val="28"/>
        </w:rPr>
        <w:t>Утвердить Порядок принятия решения о применении мер</w:t>
      </w:r>
      <w:r w:rsidRPr="00572368">
        <w:rPr>
          <w:sz w:val="28"/>
          <w:szCs w:val="28"/>
        </w:rPr>
        <w:t xml:space="preserve"> ответственности к</w:t>
      </w:r>
      <w:r w:rsidR="00411E4D" w:rsidRPr="00572368">
        <w:rPr>
          <w:sz w:val="28"/>
          <w:szCs w:val="28"/>
        </w:rPr>
        <w:t xml:space="preserve"> </w:t>
      </w:r>
      <w:r w:rsidRPr="00572368">
        <w:rPr>
          <w:sz w:val="28"/>
          <w:szCs w:val="28"/>
        </w:rPr>
        <w:t>депутату</w:t>
      </w:r>
      <w:r w:rsidR="00411E4D" w:rsidRPr="00572368">
        <w:rPr>
          <w:sz w:val="28"/>
          <w:szCs w:val="28"/>
        </w:rPr>
        <w:t xml:space="preserve"> Совета Парковского сельского поселения Тихорецкого района</w:t>
      </w:r>
      <w:r w:rsidRPr="00572368">
        <w:rPr>
          <w:sz w:val="28"/>
          <w:szCs w:val="28"/>
        </w:rPr>
        <w:t>,</w:t>
      </w:r>
      <w:r w:rsidR="00411E4D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 xml:space="preserve">члену </w:t>
      </w:r>
      <w:r w:rsidR="00411E4D" w:rsidRPr="00572368">
        <w:rPr>
          <w:sz w:val="28"/>
          <w:szCs w:val="28"/>
        </w:rPr>
        <w:t xml:space="preserve">выборного органа </w:t>
      </w:r>
      <w:r w:rsidR="0095311E" w:rsidRPr="00572368">
        <w:rPr>
          <w:sz w:val="28"/>
          <w:szCs w:val="28"/>
        </w:rPr>
        <w:t>местного</w:t>
      </w:r>
      <w:r w:rsidR="00411E4D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 xml:space="preserve">самоуправления, главе </w:t>
      </w:r>
      <w:r w:rsidR="00411E4D" w:rsidRPr="00572368">
        <w:rPr>
          <w:sz w:val="28"/>
          <w:szCs w:val="28"/>
        </w:rPr>
        <w:t>Парковского сельского поселения Тихорецкого района</w:t>
      </w:r>
      <w:r w:rsidR="0095311E" w:rsidRPr="00572368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95311E" w:rsidRPr="00572368">
        <w:rPr>
          <w:sz w:val="28"/>
          <w:szCs w:val="28"/>
        </w:rPr>
        <w:t xml:space="preserve"> детей, если искажение этих сведений является несущественным, согласно приложению.</w:t>
      </w:r>
    </w:p>
    <w:p w:rsidR="00411E4D" w:rsidRPr="00572368" w:rsidRDefault="00411E4D" w:rsidP="00411E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обнародовать настоящее решение в установленном порядке и </w:t>
      </w:r>
      <w:proofErr w:type="gramStart"/>
      <w:r w:rsidRPr="0057236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572368">
        <w:rPr>
          <w:rFonts w:ascii="Times New Roman" w:hAnsi="Times New Roman"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411E4D" w:rsidRPr="00572368" w:rsidRDefault="00411E4D" w:rsidP="00411E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lastRenderedPageBreak/>
        <w:t>3.Контроль за выполнением настоящего решения возложить на постоянную комиссию Совета Парковского сельского поселения Тихорецкого района по социальным, организационно-правовым вопросам и местному самоуправлению (</w:t>
      </w:r>
      <w:proofErr w:type="gramStart"/>
      <w:r w:rsidRPr="00572368">
        <w:rPr>
          <w:rFonts w:ascii="Times New Roman" w:hAnsi="Times New Roman" w:cs="Times New Roman"/>
          <w:sz w:val="28"/>
          <w:szCs w:val="28"/>
        </w:rPr>
        <w:t>Дробная</w:t>
      </w:r>
      <w:proofErr w:type="gramEnd"/>
      <w:r w:rsidRPr="00572368">
        <w:rPr>
          <w:rFonts w:ascii="Times New Roman" w:hAnsi="Times New Roman" w:cs="Times New Roman"/>
          <w:sz w:val="28"/>
          <w:szCs w:val="28"/>
        </w:rPr>
        <w:t>).</w:t>
      </w:r>
    </w:p>
    <w:p w:rsidR="00411E4D" w:rsidRPr="00572368" w:rsidRDefault="00411E4D" w:rsidP="00411E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обнародования.</w:t>
      </w:r>
    </w:p>
    <w:p w:rsidR="00411E4D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2368" w:rsidRPr="00572368" w:rsidRDefault="00572368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1E4D" w:rsidRPr="00572368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411E4D" w:rsidRPr="00572368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Н.Н. Агеев</w:t>
      </w:r>
    </w:p>
    <w:p w:rsidR="00411E4D" w:rsidRPr="00572368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11E4D" w:rsidRPr="00572368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11E4D" w:rsidRPr="00572368" w:rsidRDefault="00411E4D" w:rsidP="00411E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411E4D" w:rsidRPr="00572368" w:rsidRDefault="003C31E0" w:rsidP="00411E4D">
      <w:pPr>
        <w:tabs>
          <w:tab w:val="left" w:pos="1407"/>
        </w:tabs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57236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</w:r>
      <w:r w:rsidRPr="0057236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411E4D" w:rsidRPr="00572368">
        <w:rPr>
          <w:rFonts w:ascii="Times New Roman" w:hAnsi="Times New Roman" w:cs="Times New Roman"/>
          <w:sz w:val="28"/>
          <w:szCs w:val="28"/>
        </w:rPr>
        <w:t>В.Н.</w:t>
      </w:r>
      <w:r w:rsidRPr="00572368">
        <w:rPr>
          <w:rFonts w:ascii="Times New Roman" w:hAnsi="Times New Roman" w:cs="Times New Roman"/>
          <w:sz w:val="28"/>
          <w:szCs w:val="28"/>
        </w:rPr>
        <w:t>Шевцов</w:t>
      </w:r>
      <w:proofErr w:type="spellEnd"/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p w:rsidR="003C31E0" w:rsidRPr="00572368" w:rsidRDefault="003C31E0" w:rsidP="00572368">
      <w:pPr>
        <w:pStyle w:val="20"/>
        <w:shd w:val="clear" w:color="auto" w:fill="auto"/>
        <w:spacing w:after="0" w:line="312" w:lineRule="exact"/>
        <w:rPr>
          <w:sz w:val="28"/>
          <w:szCs w:val="28"/>
        </w:rPr>
      </w:pPr>
      <w:bookmarkStart w:id="0" w:name="_GoBack"/>
      <w:bookmarkEnd w:id="0"/>
    </w:p>
    <w:p w:rsidR="003C31E0" w:rsidRPr="00572368" w:rsidRDefault="003C31E0">
      <w:pPr>
        <w:pStyle w:val="20"/>
        <w:shd w:val="clear" w:color="auto" w:fill="auto"/>
        <w:spacing w:after="0" w:line="312" w:lineRule="exact"/>
        <w:ind w:left="568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3C31E0" w:rsidRPr="00572368" w:rsidTr="003C31E0">
        <w:tc>
          <w:tcPr>
            <w:tcW w:w="4757" w:type="dxa"/>
          </w:tcPr>
          <w:p w:rsidR="003C31E0" w:rsidRPr="00572368" w:rsidRDefault="003C31E0" w:rsidP="003C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3C31E0" w:rsidRPr="00572368" w:rsidRDefault="003C31E0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3C31E0" w:rsidRPr="00572368" w:rsidRDefault="00A51072" w:rsidP="003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31E0" w:rsidRPr="00572368">
              <w:rPr>
                <w:rFonts w:ascii="Times New Roman" w:hAnsi="Times New Roman" w:cs="Times New Roman"/>
                <w:sz w:val="28"/>
                <w:szCs w:val="28"/>
              </w:rPr>
              <w:t>т ________________№__________</w:t>
            </w:r>
          </w:p>
        </w:tc>
      </w:tr>
    </w:tbl>
    <w:p w:rsidR="003C31E0" w:rsidRPr="00572368" w:rsidRDefault="003C31E0">
      <w:pPr>
        <w:pStyle w:val="20"/>
        <w:shd w:val="clear" w:color="auto" w:fill="auto"/>
        <w:spacing w:after="604" w:line="312" w:lineRule="exact"/>
        <w:jc w:val="center"/>
        <w:rPr>
          <w:sz w:val="28"/>
          <w:szCs w:val="28"/>
        </w:rPr>
      </w:pPr>
    </w:p>
    <w:p w:rsidR="00A51072" w:rsidRPr="00572368" w:rsidRDefault="0095311E" w:rsidP="00A51072">
      <w:pPr>
        <w:jc w:val="center"/>
        <w:rPr>
          <w:sz w:val="28"/>
          <w:szCs w:val="28"/>
        </w:rPr>
      </w:pPr>
      <w:r w:rsidRPr="00572368">
        <w:rPr>
          <w:sz w:val="28"/>
          <w:szCs w:val="28"/>
        </w:rPr>
        <w:t xml:space="preserve">Порядок принятия решения о применении мер ответственности </w:t>
      </w:r>
      <w:proofErr w:type="gramStart"/>
      <w:r w:rsidRPr="00572368">
        <w:rPr>
          <w:sz w:val="28"/>
          <w:szCs w:val="28"/>
        </w:rPr>
        <w:t>к</w:t>
      </w:r>
      <w:proofErr w:type="gramEnd"/>
    </w:p>
    <w:p w:rsidR="00A51072" w:rsidRPr="00572368" w:rsidRDefault="0095311E" w:rsidP="00A51072">
      <w:pPr>
        <w:jc w:val="center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 xml:space="preserve">депутату, </w:t>
      </w:r>
      <w:r w:rsidR="00A51072" w:rsidRPr="00572368">
        <w:rPr>
          <w:sz w:val="28"/>
          <w:szCs w:val="28"/>
        </w:rPr>
        <w:t xml:space="preserve">Совета Парковского сельского поселения Тихорецкого района </w:t>
      </w:r>
      <w:r w:rsidRPr="00572368">
        <w:rPr>
          <w:sz w:val="28"/>
          <w:szCs w:val="28"/>
        </w:rPr>
        <w:t>члену выборного органа местного самоуправления, главе</w:t>
      </w:r>
      <w:r w:rsidR="00A51072" w:rsidRPr="00572368">
        <w:rPr>
          <w:sz w:val="28"/>
          <w:szCs w:val="28"/>
        </w:rPr>
        <w:t xml:space="preserve"> Парковского сельского поселения Тихорецкого района</w:t>
      </w:r>
      <w:r w:rsidRPr="00572368">
        <w:rPr>
          <w:sz w:val="28"/>
          <w:szCs w:val="28"/>
        </w:rPr>
        <w:t>, представившим недостоверные или</w:t>
      </w:r>
      <w:proofErr w:type="gramEnd"/>
    </w:p>
    <w:p w:rsidR="00841103" w:rsidRPr="00572368" w:rsidRDefault="0095311E" w:rsidP="00A51072">
      <w:pPr>
        <w:jc w:val="center"/>
        <w:rPr>
          <w:sz w:val="28"/>
          <w:szCs w:val="28"/>
        </w:rPr>
      </w:pPr>
      <w:r w:rsidRPr="00572368">
        <w:rPr>
          <w:sz w:val="28"/>
          <w:szCs w:val="28"/>
        </w:rPr>
        <w:t>неполные сведения о своих доходах, расходах, об имуществе и</w:t>
      </w:r>
      <w:r w:rsidR="00A51072" w:rsidRPr="00572368">
        <w:rPr>
          <w:sz w:val="28"/>
          <w:szCs w:val="28"/>
        </w:rPr>
        <w:t xml:space="preserve"> </w:t>
      </w:r>
      <w:r w:rsidRPr="00572368">
        <w:rPr>
          <w:sz w:val="28"/>
          <w:szCs w:val="28"/>
        </w:rPr>
        <w:t>обязательствах имущественного характера, а также сведения о доходах,</w:t>
      </w:r>
      <w:r w:rsidRPr="00572368">
        <w:rPr>
          <w:sz w:val="28"/>
          <w:szCs w:val="28"/>
        </w:rPr>
        <w:br/>
        <w:t>расходах, об имуществе и обязательствах имущественного характера</w:t>
      </w:r>
      <w:r w:rsidRPr="00572368">
        <w:rPr>
          <w:sz w:val="28"/>
          <w:szCs w:val="28"/>
        </w:rPr>
        <w:br/>
        <w:t>своих супруги (супруга) и несовершеннолетних детей, если искажение</w:t>
      </w:r>
      <w:r w:rsidRPr="00572368">
        <w:rPr>
          <w:sz w:val="28"/>
          <w:szCs w:val="28"/>
        </w:rPr>
        <w:br/>
        <w:t>этих сведений является несущественным</w:t>
      </w:r>
    </w:p>
    <w:p w:rsidR="00A51072" w:rsidRPr="00572368" w:rsidRDefault="00A51072" w:rsidP="003C31E0">
      <w:pPr>
        <w:rPr>
          <w:sz w:val="28"/>
          <w:szCs w:val="28"/>
        </w:rPr>
      </w:pPr>
    </w:p>
    <w:p w:rsidR="00A51072" w:rsidRPr="00572368" w:rsidRDefault="00A51072" w:rsidP="003C31E0">
      <w:pPr>
        <w:rPr>
          <w:sz w:val="28"/>
          <w:szCs w:val="28"/>
        </w:rPr>
      </w:pPr>
    </w:p>
    <w:p w:rsidR="00841103" w:rsidRPr="00572368" w:rsidRDefault="00A51072" w:rsidP="00A51072">
      <w:pPr>
        <w:pStyle w:val="20"/>
        <w:shd w:val="clear" w:color="auto" w:fill="auto"/>
        <w:tabs>
          <w:tab w:val="left" w:pos="990"/>
        </w:tabs>
        <w:spacing w:after="0" w:line="307" w:lineRule="exact"/>
        <w:ind w:left="620" w:hanging="620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1.</w:t>
      </w:r>
      <w:r w:rsidR="0095311E" w:rsidRPr="00572368">
        <w:rPr>
          <w:sz w:val="28"/>
          <w:szCs w:val="28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главе муниципального образования (далее - лица,</w:t>
      </w:r>
      <w:proofErr w:type="gramEnd"/>
    </w:p>
    <w:p w:rsidR="00841103" w:rsidRPr="00572368" w:rsidRDefault="0095311E" w:rsidP="00A51072">
      <w:pPr>
        <w:pStyle w:val="20"/>
        <w:shd w:val="clear" w:color="auto" w:fill="auto"/>
        <w:tabs>
          <w:tab w:val="left" w:leader="underscore" w:pos="6653"/>
        </w:tabs>
        <w:spacing w:after="0" w:line="307" w:lineRule="exact"/>
        <w:rPr>
          <w:sz w:val="28"/>
          <w:szCs w:val="28"/>
        </w:rPr>
      </w:pPr>
      <w:r w:rsidRPr="00572368">
        <w:rPr>
          <w:sz w:val="28"/>
          <w:szCs w:val="28"/>
        </w:rPr>
        <w:t xml:space="preserve">замещающие </w:t>
      </w:r>
      <w:r w:rsidR="00A51072" w:rsidRPr="00572368">
        <w:rPr>
          <w:sz w:val="28"/>
          <w:szCs w:val="28"/>
        </w:rPr>
        <w:t xml:space="preserve">муниципальные должности) в Парковском </w:t>
      </w:r>
      <w:r w:rsidRPr="00572368">
        <w:rPr>
          <w:sz w:val="28"/>
          <w:szCs w:val="28"/>
        </w:rPr>
        <w:t>сельском поселении</w:t>
      </w:r>
    </w:p>
    <w:p w:rsidR="00841103" w:rsidRPr="00572368" w:rsidRDefault="0095311E" w:rsidP="00A51072">
      <w:pPr>
        <w:pStyle w:val="20"/>
        <w:shd w:val="clear" w:color="auto" w:fill="auto"/>
        <w:tabs>
          <w:tab w:val="left" w:leader="underscore" w:pos="413"/>
        </w:tabs>
        <w:spacing w:after="0" w:line="307" w:lineRule="exact"/>
        <w:rPr>
          <w:sz w:val="28"/>
          <w:szCs w:val="28"/>
        </w:rPr>
      </w:pPr>
      <w:r w:rsidRPr="00572368">
        <w:rPr>
          <w:sz w:val="28"/>
          <w:szCs w:val="28"/>
        </w:rPr>
        <w:t xml:space="preserve">района, представившим недостоверные или неполные сведения о </w:t>
      </w:r>
      <w:proofErr w:type="gramStart"/>
      <w:r w:rsidRPr="00572368">
        <w:rPr>
          <w:sz w:val="28"/>
          <w:szCs w:val="28"/>
        </w:rPr>
        <w:t>своих</w:t>
      </w:r>
      <w:proofErr w:type="gramEnd"/>
    </w:p>
    <w:p w:rsidR="00841103" w:rsidRPr="00572368" w:rsidRDefault="0095311E" w:rsidP="00A51072">
      <w:pPr>
        <w:pStyle w:val="20"/>
        <w:shd w:val="clear" w:color="auto" w:fill="auto"/>
        <w:spacing w:after="0" w:line="307" w:lineRule="exact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доходах</w:t>
      </w:r>
      <w:proofErr w:type="gramEnd"/>
      <w:r w:rsidRPr="00572368">
        <w:rPr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41103" w:rsidRPr="00572368" w:rsidRDefault="00016359" w:rsidP="00016359">
      <w:pPr>
        <w:pStyle w:val="20"/>
        <w:shd w:val="clear" w:color="auto" w:fill="auto"/>
        <w:tabs>
          <w:tab w:val="left" w:pos="1014"/>
        </w:tabs>
        <w:spacing w:after="0" w:line="312" w:lineRule="exact"/>
        <w:ind w:firstLine="740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2.</w:t>
      </w:r>
      <w:r w:rsidR="0095311E" w:rsidRPr="00572368">
        <w:rPr>
          <w:sz w:val="28"/>
          <w:szCs w:val="28"/>
        </w:rPr>
        <w:t xml:space="preserve">К лицам, замещающим муниципальные должности, за исключением главы </w:t>
      </w:r>
      <w:r w:rsidRPr="00572368">
        <w:rPr>
          <w:sz w:val="28"/>
          <w:szCs w:val="28"/>
        </w:rPr>
        <w:t>Парковского сельского поселения Тихорецкого района</w:t>
      </w:r>
      <w:r w:rsidR="0095311E" w:rsidRPr="00572368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41103" w:rsidRPr="00572368" w:rsidRDefault="0095311E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after="0" w:line="312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предупреждение;</w:t>
      </w:r>
    </w:p>
    <w:p w:rsidR="00841103" w:rsidRPr="00572368" w:rsidRDefault="0095311E">
      <w:pPr>
        <w:pStyle w:val="20"/>
        <w:numPr>
          <w:ilvl w:val="0"/>
          <w:numId w:val="3"/>
        </w:numPr>
        <w:shd w:val="clear" w:color="auto" w:fill="auto"/>
        <w:tabs>
          <w:tab w:val="left" w:pos="1200"/>
        </w:tabs>
        <w:spacing w:after="0" w:line="312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освобождение депутата</w:t>
      </w:r>
      <w:r w:rsidR="00016359" w:rsidRPr="00572368">
        <w:rPr>
          <w:sz w:val="28"/>
          <w:szCs w:val="28"/>
        </w:rPr>
        <w:t xml:space="preserve"> Совета Парковского сельского поселения Тихорецкого района</w:t>
      </w:r>
      <w:r w:rsidRPr="00572368">
        <w:rPr>
          <w:sz w:val="28"/>
          <w:szCs w:val="28"/>
        </w:rPr>
        <w:t xml:space="preserve">, члена выборного органа местного самоуправления от </w:t>
      </w:r>
      <w:r w:rsidRPr="00572368">
        <w:rPr>
          <w:sz w:val="28"/>
          <w:szCs w:val="28"/>
        </w:rPr>
        <w:lastRenderedPageBreak/>
        <w:t xml:space="preserve">должности в </w:t>
      </w:r>
      <w:r w:rsidR="00016359" w:rsidRPr="00572368">
        <w:rPr>
          <w:sz w:val="28"/>
          <w:szCs w:val="28"/>
        </w:rPr>
        <w:t>Совете Парковского сельского поселения Тихорецкого района</w:t>
      </w:r>
      <w:r w:rsidRPr="00572368">
        <w:rPr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 w:rsidR="00016359" w:rsidRPr="00572368">
        <w:rPr>
          <w:sz w:val="28"/>
          <w:szCs w:val="28"/>
        </w:rPr>
        <w:t>Совете Парковского сельского поселения Тихорецкого района</w:t>
      </w:r>
      <w:r w:rsidRPr="00572368">
        <w:rPr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841103" w:rsidRPr="00572368" w:rsidRDefault="0095311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12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41103" w:rsidRPr="00572368" w:rsidRDefault="0095311E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307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 xml:space="preserve">запрет занимать должности в </w:t>
      </w:r>
      <w:r w:rsidR="002949C5" w:rsidRPr="00572368">
        <w:rPr>
          <w:sz w:val="28"/>
          <w:szCs w:val="28"/>
        </w:rPr>
        <w:t>Совете Парковского сельского поселения Тихорецкого района</w:t>
      </w:r>
      <w:r w:rsidRPr="00572368">
        <w:rPr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841103" w:rsidRPr="00572368" w:rsidRDefault="0095311E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07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841103" w:rsidRPr="00572368" w:rsidRDefault="0095311E">
      <w:pPr>
        <w:pStyle w:val="20"/>
        <w:shd w:val="clear" w:color="auto" w:fill="auto"/>
        <w:spacing w:after="0" w:line="307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 xml:space="preserve">2.1. </w:t>
      </w:r>
      <w:proofErr w:type="gramStart"/>
      <w:r w:rsidRPr="00572368">
        <w:rPr>
          <w:sz w:val="28"/>
          <w:szCs w:val="28"/>
        </w:rPr>
        <w:t xml:space="preserve">К главе </w:t>
      </w:r>
      <w:r w:rsidR="002949C5" w:rsidRPr="00572368">
        <w:rPr>
          <w:sz w:val="28"/>
          <w:szCs w:val="28"/>
        </w:rPr>
        <w:t>Парковского сельского поселения Тихорецкого района</w:t>
      </w:r>
      <w:r w:rsidRPr="00572368">
        <w:rPr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841103" w:rsidRPr="00572368" w:rsidRDefault="002949C5" w:rsidP="002949C5">
      <w:pPr>
        <w:pStyle w:val="20"/>
        <w:shd w:val="clear" w:color="auto" w:fill="auto"/>
        <w:tabs>
          <w:tab w:val="left" w:pos="1058"/>
        </w:tabs>
        <w:spacing w:after="0" w:line="307" w:lineRule="exact"/>
        <w:ind w:left="740"/>
        <w:rPr>
          <w:sz w:val="28"/>
          <w:szCs w:val="28"/>
        </w:rPr>
      </w:pPr>
      <w:r w:rsidRPr="00572368">
        <w:rPr>
          <w:sz w:val="28"/>
          <w:szCs w:val="28"/>
        </w:rPr>
        <w:t>3.</w:t>
      </w:r>
      <w:r w:rsidR="0095311E" w:rsidRPr="00572368">
        <w:rPr>
          <w:sz w:val="28"/>
          <w:szCs w:val="28"/>
        </w:rPr>
        <w:t xml:space="preserve">Решение о применении мер ответственности, предусмотренных </w:t>
      </w:r>
      <w:proofErr w:type="gramStart"/>
      <w:r w:rsidR="0095311E" w:rsidRPr="00572368">
        <w:rPr>
          <w:sz w:val="28"/>
          <w:szCs w:val="28"/>
        </w:rPr>
        <w:t>в</w:t>
      </w:r>
      <w:proofErr w:type="gramEnd"/>
    </w:p>
    <w:p w:rsidR="00841103" w:rsidRPr="00572368" w:rsidRDefault="0095311E" w:rsidP="002949C5">
      <w:pPr>
        <w:pStyle w:val="20"/>
        <w:shd w:val="clear" w:color="auto" w:fill="auto"/>
        <w:tabs>
          <w:tab w:val="left" w:leader="underscore" w:pos="9110"/>
        </w:tabs>
        <w:spacing w:after="0" w:line="307" w:lineRule="exact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пункте</w:t>
      </w:r>
      <w:proofErr w:type="gramEnd"/>
      <w:r w:rsidRPr="00572368">
        <w:rPr>
          <w:sz w:val="28"/>
          <w:szCs w:val="28"/>
        </w:rPr>
        <w:t xml:space="preserve"> 2 настоящего Порядка, принимается Советом </w:t>
      </w:r>
      <w:r w:rsidR="002949C5" w:rsidRPr="00572368">
        <w:rPr>
          <w:sz w:val="28"/>
          <w:szCs w:val="28"/>
        </w:rPr>
        <w:t>Парковского сельского поселения Тихорецкого района</w:t>
      </w:r>
      <w:r w:rsidRPr="00572368">
        <w:rPr>
          <w:sz w:val="28"/>
          <w:szCs w:val="28"/>
        </w:rPr>
        <w:t xml:space="preserve"> (далее -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841103" w:rsidRPr="00572368" w:rsidRDefault="002949C5" w:rsidP="006145AD">
      <w:pPr>
        <w:pStyle w:val="20"/>
        <w:shd w:val="clear" w:color="auto" w:fill="auto"/>
        <w:tabs>
          <w:tab w:val="left" w:pos="1234"/>
        </w:tabs>
        <w:spacing w:after="0" w:line="307" w:lineRule="exact"/>
        <w:ind w:firstLine="740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4.</w:t>
      </w:r>
      <w:r w:rsidR="0095311E" w:rsidRPr="00572368">
        <w:rPr>
          <w:sz w:val="28"/>
          <w:szCs w:val="28"/>
        </w:rPr>
        <w:t>При поступлении в Совет по результатам проведенной в</w:t>
      </w:r>
      <w:r w:rsidRPr="00572368">
        <w:rPr>
          <w:sz w:val="28"/>
          <w:szCs w:val="28"/>
        </w:rPr>
        <w:t xml:space="preserve"> </w:t>
      </w:r>
      <w:r w:rsidR="007817C1" w:rsidRPr="00572368">
        <w:rPr>
          <w:sz w:val="28"/>
          <w:szCs w:val="28"/>
        </w:rPr>
        <w:t xml:space="preserve">соответствии с частью 4.4 статьи </w:t>
      </w:r>
      <w:r w:rsidR="0095311E" w:rsidRPr="00572368">
        <w:rPr>
          <w:sz w:val="28"/>
          <w:szCs w:val="28"/>
        </w:rPr>
        <w:t>12.1 Федерального закона Российской Федерации от 25</w:t>
      </w:r>
      <w:r w:rsidR="007817C1" w:rsidRPr="00572368">
        <w:rPr>
          <w:sz w:val="28"/>
          <w:szCs w:val="28"/>
        </w:rPr>
        <w:t xml:space="preserve"> декабря </w:t>
      </w:r>
      <w:r w:rsidR="0095311E" w:rsidRPr="00572368">
        <w:rPr>
          <w:sz w:val="28"/>
          <w:szCs w:val="28"/>
        </w:rPr>
        <w:t xml:space="preserve">2008 </w:t>
      </w:r>
      <w:r w:rsidR="007817C1" w:rsidRPr="00572368">
        <w:rPr>
          <w:sz w:val="28"/>
          <w:szCs w:val="28"/>
        </w:rPr>
        <w:t xml:space="preserve">года </w:t>
      </w:r>
      <w:r w:rsidR="0095311E" w:rsidRPr="00572368">
        <w:rPr>
          <w:sz w:val="28"/>
          <w:szCs w:val="28"/>
        </w:rPr>
        <w:t xml:space="preserve">№ 273-ФЗ «О противодействии </w:t>
      </w:r>
      <w:r w:rsidR="007817C1" w:rsidRPr="00572368">
        <w:rPr>
          <w:sz w:val="28"/>
          <w:szCs w:val="28"/>
        </w:rPr>
        <w:t xml:space="preserve">коррупции», частью 14.2 статьи 28 либо частью 7 статьи </w:t>
      </w:r>
      <w:r w:rsidR="0095311E" w:rsidRPr="00572368">
        <w:rPr>
          <w:sz w:val="28"/>
          <w:szCs w:val="28"/>
        </w:rPr>
        <w:t>29 Зако</w:t>
      </w:r>
      <w:r w:rsidR="007817C1" w:rsidRPr="00572368">
        <w:rPr>
          <w:sz w:val="28"/>
          <w:szCs w:val="28"/>
        </w:rPr>
        <w:t xml:space="preserve">на Краснодарского края от 7 июня </w:t>
      </w:r>
      <w:r w:rsidR="0095311E" w:rsidRPr="00572368">
        <w:rPr>
          <w:sz w:val="28"/>
          <w:szCs w:val="28"/>
        </w:rPr>
        <w:t>2004</w:t>
      </w:r>
      <w:r w:rsidR="007817C1" w:rsidRPr="00572368">
        <w:rPr>
          <w:sz w:val="28"/>
          <w:szCs w:val="28"/>
        </w:rPr>
        <w:t xml:space="preserve"> года</w:t>
      </w:r>
      <w:r w:rsidR="0095311E" w:rsidRPr="00572368">
        <w:rPr>
          <w:sz w:val="28"/>
          <w:szCs w:val="28"/>
        </w:rPr>
        <w:t xml:space="preserve"> № 717-КЗ «О местном самоуправлении в Краснодарском крае» проверки заявления главы администрации (губернатора) Краснодарского края о</w:t>
      </w:r>
      <w:proofErr w:type="gramEnd"/>
      <w:r w:rsidR="0095311E" w:rsidRPr="00572368">
        <w:rPr>
          <w:sz w:val="28"/>
          <w:szCs w:val="28"/>
        </w:rPr>
        <w:t xml:space="preserve"> </w:t>
      </w:r>
      <w:proofErr w:type="gramStart"/>
      <w:r w:rsidR="0095311E" w:rsidRPr="00572368">
        <w:rPr>
          <w:sz w:val="28"/>
          <w:szCs w:val="28"/>
        </w:rPr>
        <w:t>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7817C1" w:rsidRPr="00572368">
        <w:rPr>
          <w:sz w:val="28"/>
          <w:szCs w:val="28"/>
        </w:rPr>
        <w:t xml:space="preserve"> декабря</w:t>
      </w:r>
      <w:r w:rsidR="0095311E" w:rsidRPr="00572368">
        <w:rPr>
          <w:sz w:val="28"/>
          <w:szCs w:val="28"/>
        </w:rPr>
        <w:t xml:space="preserve"> 2008</w:t>
      </w:r>
      <w:r w:rsidR="007817C1" w:rsidRPr="00572368">
        <w:rPr>
          <w:sz w:val="28"/>
          <w:szCs w:val="28"/>
        </w:rPr>
        <w:t xml:space="preserve"> года </w:t>
      </w:r>
      <w:r w:rsidR="0095311E" w:rsidRPr="00572368">
        <w:rPr>
          <w:sz w:val="28"/>
          <w:szCs w:val="28"/>
        </w:rPr>
        <w:t>№ 273-ФЗ «О противодействии коррупции»,</w:t>
      </w:r>
      <w:r w:rsidR="007817C1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>Фе</w:t>
      </w:r>
      <w:r w:rsidR="007817C1" w:rsidRPr="00572368">
        <w:rPr>
          <w:sz w:val="28"/>
          <w:szCs w:val="28"/>
        </w:rPr>
        <w:t xml:space="preserve">деральным законом от 3 декабря .2012 года </w:t>
      </w:r>
      <w:r w:rsidR="0095311E" w:rsidRPr="00572368">
        <w:rPr>
          <w:sz w:val="28"/>
          <w:szCs w:val="28"/>
        </w:rPr>
        <w:t>№ 230-ФЗ «О контроле за</w:t>
      </w:r>
      <w:r w:rsidR="007817C1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>соответствием расходов лиц, замещающих государственные должности, и иных лиц их</w:t>
      </w:r>
      <w:proofErr w:type="gramEnd"/>
      <w:r w:rsidR="0095311E" w:rsidRPr="00572368">
        <w:rPr>
          <w:sz w:val="28"/>
          <w:szCs w:val="28"/>
        </w:rPr>
        <w:t xml:space="preserve"> </w:t>
      </w:r>
      <w:proofErr w:type="gramStart"/>
      <w:r w:rsidR="0095311E" w:rsidRPr="00572368">
        <w:rPr>
          <w:sz w:val="28"/>
          <w:szCs w:val="28"/>
        </w:rPr>
        <w:t xml:space="preserve">доходам», Федеральным законом от </w:t>
      </w:r>
      <w:r w:rsidR="007817C1" w:rsidRPr="00572368">
        <w:rPr>
          <w:sz w:val="28"/>
          <w:szCs w:val="28"/>
        </w:rPr>
        <w:t>7 мая 2013 года</w:t>
      </w:r>
      <w:r w:rsidR="0095311E" w:rsidRPr="00572368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817C1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 xml:space="preserve">председателем комиссии Совета </w:t>
      </w:r>
      <w:r w:rsidR="006145AD" w:rsidRPr="00572368">
        <w:rPr>
          <w:sz w:val="28"/>
          <w:szCs w:val="28"/>
        </w:rPr>
        <w:t>по социальным, организационно-правовым вопросам и местному самоуправлению</w:t>
      </w:r>
      <w:r w:rsidR="0095311E" w:rsidRPr="00572368">
        <w:rPr>
          <w:sz w:val="28"/>
          <w:szCs w:val="28"/>
        </w:rPr>
        <w:t xml:space="preserve">  </w:t>
      </w:r>
      <w:r w:rsidR="0095311E" w:rsidRPr="00572368">
        <w:rPr>
          <w:sz w:val="28"/>
          <w:szCs w:val="28"/>
        </w:rPr>
        <w:lastRenderedPageBreak/>
        <w:t>составляется</w:t>
      </w:r>
      <w:r w:rsidR="006145AD" w:rsidRPr="00572368">
        <w:rPr>
          <w:sz w:val="28"/>
          <w:szCs w:val="28"/>
        </w:rPr>
        <w:t xml:space="preserve"> </w:t>
      </w:r>
      <w:r w:rsidR="0095311E" w:rsidRPr="00572368">
        <w:rPr>
          <w:sz w:val="28"/>
          <w:szCs w:val="28"/>
        </w:rPr>
        <w:t>доклад, содержащий предложение о применении к лицу, замещающему</w:t>
      </w:r>
      <w:proofErr w:type="gramEnd"/>
      <w:r w:rsidR="0095311E" w:rsidRPr="00572368">
        <w:rPr>
          <w:sz w:val="28"/>
          <w:szCs w:val="28"/>
        </w:rPr>
        <w:t xml:space="preserve"> муниципальную должность, мер ответственности (далее - доклад) и представляется в Совет.</w:t>
      </w:r>
    </w:p>
    <w:p w:rsidR="00841103" w:rsidRPr="00572368" w:rsidRDefault="0095311E">
      <w:pPr>
        <w:pStyle w:val="20"/>
        <w:shd w:val="clear" w:color="auto" w:fill="auto"/>
        <w:spacing w:after="0" w:line="307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Рассмотрение доклада осуществляется в соответствии с Регламентом Совета.</w:t>
      </w:r>
    </w:p>
    <w:p w:rsidR="00841103" w:rsidRPr="00572368" w:rsidRDefault="006145AD" w:rsidP="006145AD">
      <w:pPr>
        <w:pStyle w:val="20"/>
        <w:shd w:val="clear" w:color="auto" w:fill="auto"/>
        <w:tabs>
          <w:tab w:val="left" w:pos="1047"/>
        </w:tabs>
        <w:spacing w:after="0" w:line="307" w:lineRule="exact"/>
        <w:ind w:firstLine="709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5.</w:t>
      </w:r>
      <w:r w:rsidR="0095311E" w:rsidRPr="00572368">
        <w:rPr>
          <w:sz w:val="28"/>
          <w:szCs w:val="28"/>
        </w:rPr>
        <w:t>Решение о применении к лицу, замещающему муниципальную должность, мер ответственности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 по результатам рассмотрения доклада большинством голосов от</w:t>
      </w:r>
      <w:proofErr w:type="gramEnd"/>
      <w:r w:rsidR="0095311E" w:rsidRPr="00572368">
        <w:rPr>
          <w:sz w:val="28"/>
          <w:szCs w:val="28"/>
        </w:rPr>
        <w:t xml:space="preserve"> установленной численности депутатов Совета.</w:t>
      </w:r>
    </w:p>
    <w:p w:rsidR="00841103" w:rsidRPr="00572368" w:rsidRDefault="006145AD" w:rsidP="006145AD">
      <w:pPr>
        <w:pStyle w:val="20"/>
        <w:shd w:val="clear" w:color="auto" w:fill="auto"/>
        <w:tabs>
          <w:tab w:val="left" w:pos="1069"/>
        </w:tabs>
        <w:spacing w:after="0" w:line="312" w:lineRule="exact"/>
        <w:ind w:firstLine="709"/>
        <w:rPr>
          <w:sz w:val="28"/>
          <w:szCs w:val="28"/>
        </w:rPr>
      </w:pPr>
      <w:r w:rsidRPr="00572368">
        <w:rPr>
          <w:sz w:val="28"/>
          <w:szCs w:val="28"/>
        </w:rPr>
        <w:t>6.</w:t>
      </w:r>
      <w:r w:rsidR="0095311E" w:rsidRPr="00572368">
        <w:rPr>
          <w:sz w:val="28"/>
          <w:szCs w:val="28"/>
        </w:rPr>
        <w:t xml:space="preserve"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</w:t>
      </w:r>
      <w:r w:rsidR="00CE2DA7" w:rsidRPr="00572368">
        <w:rPr>
          <w:sz w:val="28"/>
          <w:szCs w:val="28"/>
        </w:rPr>
        <w:t xml:space="preserve">6 октября </w:t>
      </w:r>
      <w:r w:rsidR="0095311E" w:rsidRPr="00572368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</w:p>
    <w:p w:rsidR="00841103" w:rsidRPr="00572368" w:rsidRDefault="006145AD" w:rsidP="006145AD">
      <w:pPr>
        <w:pStyle w:val="20"/>
        <w:shd w:val="clear" w:color="auto" w:fill="auto"/>
        <w:tabs>
          <w:tab w:val="left" w:pos="1069"/>
        </w:tabs>
        <w:spacing w:after="0" w:line="312" w:lineRule="exact"/>
        <w:ind w:firstLine="740"/>
        <w:rPr>
          <w:sz w:val="28"/>
          <w:szCs w:val="28"/>
        </w:rPr>
      </w:pPr>
      <w:r w:rsidRPr="00572368">
        <w:rPr>
          <w:sz w:val="28"/>
          <w:szCs w:val="28"/>
        </w:rPr>
        <w:t>7.</w:t>
      </w:r>
      <w:r w:rsidR="0095311E" w:rsidRPr="00572368">
        <w:rPr>
          <w:sz w:val="28"/>
          <w:szCs w:val="28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841103" w:rsidRPr="00572368" w:rsidRDefault="006145AD" w:rsidP="006145AD">
      <w:pPr>
        <w:pStyle w:val="20"/>
        <w:shd w:val="clear" w:color="auto" w:fill="auto"/>
        <w:tabs>
          <w:tab w:val="left" w:pos="1069"/>
        </w:tabs>
        <w:spacing w:after="0" w:line="312" w:lineRule="exact"/>
        <w:ind w:firstLine="709"/>
        <w:rPr>
          <w:sz w:val="28"/>
          <w:szCs w:val="28"/>
        </w:rPr>
      </w:pPr>
      <w:proofErr w:type="gramStart"/>
      <w:r w:rsidRPr="00572368">
        <w:rPr>
          <w:sz w:val="28"/>
          <w:szCs w:val="28"/>
        </w:rPr>
        <w:t>8.</w:t>
      </w:r>
      <w:r w:rsidR="0095311E" w:rsidRPr="00572368">
        <w:rPr>
          <w:sz w:val="28"/>
          <w:szCs w:val="28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  <w:proofErr w:type="gramEnd"/>
    </w:p>
    <w:p w:rsidR="00841103" w:rsidRPr="00572368" w:rsidRDefault="006145AD" w:rsidP="006145AD">
      <w:pPr>
        <w:pStyle w:val="20"/>
        <w:shd w:val="clear" w:color="auto" w:fill="auto"/>
        <w:tabs>
          <w:tab w:val="left" w:pos="1069"/>
        </w:tabs>
        <w:spacing w:after="0" w:line="312" w:lineRule="exact"/>
        <w:ind w:firstLine="709"/>
        <w:rPr>
          <w:sz w:val="28"/>
          <w:szCs w:val="28"/>
        </w:rPr>
      </w:pPr>
      <w:r w:rsidRPr="00572368">
        <w:rPr>
          <w:sz w:val="28"/>
          <w:szCs w:val="28"/>
        </w:rPr>
        <w:t>9.</w:t>
      </w:r>
      <w:r w:rsidR="0095311E" w:rsidRPr="00572368">
        <w:rPr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41103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ind w:firstLine="709"/>
        <w:rPr>
          <w:sz w:val="28"/>
          <w:szCs w:val="28"/>
        </w:rPr>
      </w:pPr>
      <w:r w:rsidRPr="00572368">
        <w:rPr>
          <w:sz w:val="28"/>
          <w:szCs w:val="28"/>
        </w:rPr>
        <w:t>10.</w:t>
      </w:r>
      <w:r w:rsidR="0095311E" w:rsidRPr="00572368">
        <w:rPr>
          <w:sz w:val="28"/>
          <w:szCs w:val="28"/>
        </w:rPr>
        <w:t>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ind w:firstLine="709"/>
        <w:rPr>
          <w:sz w:val="28"/>
          <w:szCs w:val="28"/>
        </w:rPr>
      </w:pP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ind w:firstLine="709"/>
        <w:rPr>
          <w:sz w:val="28"/>
          <w:szCs w:val="28"/>
        </w:rPr>
      </w:pP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ind w:firstLine="709"/>
        <w:rPr>
          <w:sz w:val="28"/>
          <w:szCs w:val="28"/>
        </w:rPr>
      </w:pP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rPr>
          <w:sz w:val="28"/>
          <w:szCs w:val="28"/>
        </w:rPr>
      </w:pPr>
      <w:r w:rsidRPr="00572368">
        <w:rPr>
          <w:sz w:val="28"/>
          <w:szCs w:val="28"/>
        </w:rPr>
        <w:t>Заместитель главы</w:t>
      </w: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rPr>
          <w:sz w:val="28"/>
          <w:szCs w:val="28"/>
        </w:rPr>
      </w:pPr>
      <w:r w:rsidRPr="00572368">
        <w:rPr>
          <w:sz w:val="28"/>
          <w:szCs w:val="28"/>
        </w:rPr>
        <w:t>Парковского сельского поселения</w:t>
      </w:r>
    </w:p>
    <w:p w:rsidR="006145AD" w:rsidRPr="00572368" w:rsidRDefault="006145AD" w:rsidP="006145AD">
      <w:pPr>
        <w:pStyle w:val="20"/>
        <w:shd w:val="clear" w:color="auto" w:fill="auto"/>
        <w:tabs>
          <w:tab w:val="left" w:pos="1219"/>
        </w:tabs>
        <w:spacing w:after="0" w:line="312" w:lineRule="exact"/>
        <w:ind w:right="-58"/>
        <w:rPr>
          <w:sz w:val="28"/>
          <w:szCs w:val="28"/>
        </w:rPr>
      </w:pPr>
      <w:r w:rsidRPr="00572368">
        <w:rPr>
          <w:sz w:val="28"/>
          <w:szCs w:val="28"/>
        </w:rPr>
        <w:t>Тихорецкого района</w:t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</w:r>
      <w:r w:rsidRPr="00572368">
        <w:rPr>
          <w:sz w:val="28"/>
          <w:szCs w:val="28"/>
        </w:rPr>
        <w:tab/>
        <w:t>В.А. Власов</w:t>
      </w:r>
    </w:p>
    <w:sectPr w:rsidR="006145AD" w:rsidRPr="00572368">
      <w:type w:val="continuous"/>
      <w:pgSz w:w="11900" w:h="16840"/>
      <w:pgMar w:top="1230" w:right="679" w:bottom="1257" w:left="1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DF" w:rsidRDefault="007401DF">
      <w:r>
        <w:separator/>
      </w:r>
    </w:p>
  </w:endnote>
  <w:endnote w:type="continuationSeparator" w:id="0">
    <w:p w:rsidR="007401DF" w:rsidRDefault="0074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DF" w:rsidRDefault="007401DF"/>
  </w:footnote>
  <w:footnote w:type="continuationSeparator" w:id="0">
    <w:p w:rsidR="007401DF" w:rsidRDefault="007401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387A"/>
    <w:multiLevelType w:val="multilevel"/>
    <w:tmpl w:val="DF26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9959EC"/>
    <w:multiLevelType w:val="multilevel"/>
    <w:tmpl w:val="EEC00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A7782"/>
    <w:multiLevelType w:val="multilevel"/>
    <w:tmpl w:val="220A2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03"/>
    <w:rsid w:val="00016359"/>
    <w:rsid w:val="00260241"/>
    <w:rsid w:val="002949C5"/>
    <w:rsid w:val="002A197E"/>
    <w:rsid w:val="003C31E0"/>
    <w:rsid w:val="00411E4D"/>
    <w:rsid w:val="00572368"/>
    <w:rsid w:val="006145AD"/>
    <w:rsid w:val="00636956"/>
    <w:rsid w:val="007401DF"/>
    <w:rsid w:val="007817C1"/>
    <w:rsid w:val="00841103"/>
    <w:rsid w:val="0095311E"/>
    <w:rsid w:val="00A10824"/>
    <w:rsid w:val="00A51072"/>
    <w:rsid w:val="00C27C68"/>
    <w:rsid w:val="00CC7C1E"/>
    <w:rsid w:val="00C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10824"/>
    <w:rPr>
      <w:color w:val="000000"/>
    </w:rPr>
  </w:style>
  <w:style w:type="paragraph" w:styleId="21">
    <w:name w:val="Body Text Indent 2"/>
    <w:basedOn w:val="a"/>
    <w:link w:val="22"/>
    <w:rsid w:val="00411E4D"/>
    <w:pPr>
      <w:widowControl/>
      <w:spacing w:after="120" w:line="480" w:lineRule="auto"/>
      <w:ind w:left="283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411E4D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5">
    <w:name w:val="Table Grid"/>
    <w:basedOn w:val="a1"/>
    <w:uiPriority w:val="39"/>
    <w:rsid w:val="003C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10824"/>
    <w:rPr>
      <w:color w:val="000000"/>
    </w:rPr>
  </w:style>
  <w:style w:type="paragraph" w:styleId="21">
    <w:name w:val="Body Text Indent 2"/>
    <w:basedOn w:val="a"/>
    <w:link w:val="22"/>
    <w:rsid w:val="00411E4D"/>
    <w:pPr>
      <w:widowControl/>
      <w:spacing w:after="120" w:line="480" w:lineRule="auto"/>
      <w:ind w:left="283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411E4D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5">
    <w:name w:val="Table Grid"/>
    <w:basedOn w:val="a1"/>
    <w:uiPriority w:val="39"/>
    <w:rsid w:val="003C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общий отдел</cp:lastModifiedBy>
  <cp:revision>6</cp:revision>
  <cp:lastPrinted>2020-02-13T04:10:00Z</cp:lastPrinted>
  <dcterms:created xsi:type="dcterms:W3CDTF">2019-12-26T05:47:00Z</dcterms:created>
  <dcterms:modified xsi:type="dcterms:W3CDTF">2020-02-13T04:10:00Z</dcterms:modified>
</cp:coreProperties>
</file>