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12" w:rsidRDefault="00392D7B" w:rsidP="00541712">
      <w:pPr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3924935</wp:posOffset>
            </wp:positionH>
            <wp:positionV relativeFrom="paragraph">
              <wp:posOffset>-483870</wp:posOffset>
            </wp:positionV>
            <wp:extent cx="52387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1712" w:rsidRDefault="00541712" w:rsidP="00541712">
      <w:pPr>
        <w:jc w:val="center"/>
        <w:rPr>
          <w:b/>
        </w:rPr>
      </w:pPr>
      <w:r>
        <w:rPr>
          <w:b/>
        </w:rPr>
        <w:t xml:space="preserve">     </w:t>
      </w:r>
      <w:r w:rsidRPr="00AC7027">
        <w:rPr>
          <w:b/>
        </w:rPr>
        <w:t>РАСПОРЯЖЕНИЕ</w:t>
      </w:r>
    </w:p>
    <w:p w:rsidR="00541712" w:rsidRPr="00AC7027" w:rsidRDefault="00541712" w:rsidP="00541712">
      <w:pPr>
        <w:jc w:val="center"/>
        <w:rPr>
          <w:b/>
          <w:sz w:val="24"/>
          <w:szCs w:val="24"/>
        </w:rPr>
      </w:pPr>
    </w:p>
    <w:p w:rsidR="00541712" w:rsidRDefault="00541712" w:rsidP="00541712">
      <w:pPr>
        <w:jc w:val="center"/>
        <w:rPr>
          <w:b/>
        </w:rPr>
      </w:pPr>
      <w:r>
        <w:rPr>
          <w:b/>
        </w:rPr>
        <w:t>АДМИНИСТРАЦИИ ПАРКОВСКОГО СЕЛЬСКОГО ПОСЕЛЕНИЯ</w:t>
      </w:r>
    </w:p>
    <w:p w:rsidR="00541712" w:rsidRDefault="00541712" w:rsidP="00541712">
      <w:pPr>
        <w:jc w:val="center"/>
        <w:rPr>
          <w:b/>
        </w:rPr>
      </w:pPr>
      <w:r>
        <w:rPr>
          <w:b/>
        </w:rPr>
        <w:t xml:space="preserve">ТИХОРЕЦКОГО  РАЙОНА </w:t>
      </w:r>
    </w:p>
    <w:p w:rsidR="00DF6FA5" w:rsidRDefault="00DF6FA5" w:rsidP="00541712"/>
    <w:p w:rsidR="00541712" w:rsidRDefault="00541712" w:rsidP="00541712">
      <w:r>
        <w:t>от</w:t>
      </w:r>
      <w:r w:rsidR="00A83A58">
        <w:t xml:space="preserve"> </w:t>
      </w:r>
      <w:r w:rsidR="002472D2">
        <w:t>09.03.2016</w:t>
      </w:r>
      <w:r>
        <w:tab/>
      </w:r>
      <w:r>
        <w:tab/>
      </w:r>
      <w:r>
        <w:tab/>
      </w:r>
      <w:r>
        <w:tab/>
        <w:t xml:space="preserve">                                         </w:t>
      </w:r>
      <w:r w:rsidR="00DB4424">
        <w:t xml:space="preserve"> </w:t>
      </w:r>
      <w:r w:rsidR="00B43C06">
        <w:t xml:space="preserve">             </w:t>
      </w:r>
      <w:r w:rsidR="00DB4424">
        <w:t xml:space="preserve">   </w:t>
      </w:r>
      <w:r>
        <w:t>№</w:t>
      </w:r>
      <w:r w:rsidR="00A83A58">
        <w:t xml:space="preserve">  </w:t>
      </w:r>
      <w:r w:rsidR="002472D2">
        <w:t>23-р</w:t>
      </w:r>
      <w:bookmarkStart w:id="0" w:name="_GoBack"/>
      <w:bookmarkEnd w:id="0"/>
    </w:p>
    <w:p w:rsidR="00B95F06" w:rsidRPr="00B95F06" w:rsidRDefault="00541712" w:rsidP="00B95F06">
      <w:pPr>
        <w:jc w:val="center"/>
      </w:pPr>
      <w:r>
        <w:t>пос</w:t>
      </w:r>
      <w:r w:rsidR="008A6027">
        <w:t>ё</w:t>
      </w:r>
      <w:r w:rsidR="004471D8">
        <w:t xml:space="preserve">лок </w:t>
      </w:r>
      <w:r>
        <w:t>Парковый</w:t>
      </w:r>
    </w:p>
    <w:p w:rsidR="00DF6FA5" w:rsidRDefault="00DF6FA5" w:rsidP="00541712">
      <w:pPr>
        <w:jc w:val="center"/>
      </w:pPr>
    </w:p>
    <w:p w:rsidR="00B3769D" w:rsidRDefault="00B3769D" w:rsidP="00541712">
      <w:pPr>
        <w:jc w:val="center"/>
      </w:pPr>
    </w:p>
    <w:p w:rsidR="00197C6C" w:rsidRPr="00DF6FA5" w:rsidRDefault="00197C6C" w:rsidP="00541712">
      <w:pPr>
        <w:jc w:val="center"/>
      </w:pPr>
    </w:p>
    <w:p w:rsidR="00B3769D" w:rsidRDefault="00377648" w:rsidP="00B3769D">
      <w:pPr>
        <w:jc w:val="center"/>
        <w:rPr>
          <w:b/>
        </w:rPr>
      </w:pPr>
      <w:r w:rsidRPr="00466A18">
        <w:rPr>
          <w:b/>
        </w:rPr>
        <w:t xml:space="preserve">Об </w:t>
      </w:r>
      <w:r w:rsidR="00B3769D">
        <w:rPr>
          <w:b/>
        </w:rPr>
        <w:t xml:space="preserve">образовании комиссии по соблюдению требований </w:t>
      </w:r>
    </w:p>
    <w:p w:rsidR="00B3769D" w:rsidRDefault="00B3769D" w:rsidP="00B3769D">
      <w:pPr>
        <w:jc w:val="center"/>
        <w:rPr>
          <w:b/>
        </w:rPr>
      </w:pPr>
      <w:r>
        <w:rPr>
          <w:b/>
        </w:rPr>
        <w:t xml:space="preserve">к служебному поведению и урегулированию конфликта интересов на муниципальной службе в Парковском сельском поселении </w:t>
      </w:r>
    </w:p>
    <w:p w:rsidR="00541712" w:rsidRPr="00466A18" w:rsidRDefault="00B3769D" w:rsidP="00B3769D">
      <w:pPr>
        <w:jc w:val="center"/>
        <w:rPr>
          <w:b/>
        </w:rPr>
      </w:pPr>
      <w:r>
        <w:rPr>
          <w:b/>
        </w:rPr>
        <w:t>Тихорецкого района</w:t>
      </w:r>
    </w:p>
    <w:p w:rsidR="00DF6FA5" w:rsidRDefault="00DF6FA5" w:rsidP="00541712"/>
    <w:p w:rsidR="00197C6C" w:rsidRDefault="00197C6C" w:rsidP="00541712"/>
    <w:p w:rsidR="00B3769D" w:rsidRDefault="00B3769D" w:rsidP="00541712"/>
    <w:p w:rsidR="00DC4F45" w:rsidRPr="00DC4F45" w:rsidRDefault="00B743BE" w:rsidP="00DC4F45">
      <w:pPr>
        <w:tabs>
          <w:tab w:val="left" w:pos="567"/>
          <w:tab w:val="left" w:pos="9072"/>
          <w:tab w:val="left" w:pos="9356"/>
        </w:tabs>
        <w:jc w:val="both"/>
        <w:rPr>
          <w:bCs/>
        </w:rPr>
      </w:pPr>
      <w:r>
        <w:tab/>
      </w:r>
      <w:r w:rsidR="00197C6C" w:rsidRPr="00197C6C">
        <w:rPr>
          <w:bCs/>
        </w:rPr>
        <w:t xml:space="preserve">На основании </w:t>
      </w:r>
      <w:r w:rsidR="00197C6C" w:rsidRPr="00197C6C">
        <w:t>Федерального закона от 25 декабря 2008 года № 273-ФЗ «О противодействии коррупции»</w:t>
      </w:r>
      <w:r w:rsidR="00197C6C">
        <w:t xml:space="preserve">, руководствуясь </w:t>
      </w:r>
      <w:r w:rsidR="00B3769D">
        <w:t xml:space="preserve"> </w:t>
      </w:r>
      <w:r w:rsidR="00DC4F45">
        <w:t>постановлени</w:t>
      </w:r>
      <w:r w:rsidR="00B3769D">
        <w:t xml:space="preserve">ем администрации Парковского </w:t>
      </w:r>
      <w:r w:rsidR="00DC4F45">
        <w:t>сельского</w:t>
      </w:r>
      <w:r w:rsidR="00B3769D">
        <w:t xml:space="preserve"> поселения </w:t>
      </w:r>
      <w:r w:rsidR="00DC4F45">
        <w:t>Т</w:t>
      </w:r>
      <w:r w:rsidR="00B3769D">
        <w:t xml:space="preserve">ихорецкого района от </w:t>
      </w:r>
      <w:r w:rsidR="00DC4F45" w:rsidRPr="00DC4F45">
        <w:rPr>
          <w:bCs/>
        </w:rPr>
        <w:t xml:space="preserve">30 марта  2009 года № 97 «Об урегулировании конфликта интересов на муниципальной  службе администрации </w:t>
      </w:r>
      <w:r w:rsidR="00DC4F45" w:rsidRPr="00DC4F45">
        <w:t>Парковского сельского поселения Тихорецкого района»</w:t>
      </w:r>
      <w:r w:rsidR="00DC4F45">
        <w:t>:</w:t>
      </w:r>
    </w:p>
    <w:p w:rsidR="00D51D6C" w:rsidRDefault="00552559" w:rsidP="00DC4F45">
      <w:pPr>
        <w:jc w:val="both"/>
      </w:pPr>
      <w:r>
        <w:tab/>
        <w:t>1.</w:t>
      </w:r>
      <w:r w:rsidR="008B2B72">
        <w:t xml:space="preserve">Образовать </w:t>
      </w:r>
      <w:r w:rsidR="00DC4F45" w:rsidRPr="00DC4F45">
        <w:t>по соблюдению требований к служебному поведению и урегулированию конфликта интересов на муниципальной службе в Парковском сельском поселении Тихорецкого района</w:t>
      </w:r>
      <w:r w:rsidR="00673B6E">
        <w:t xml:space="preserve"> утвердить её состав</w:t>
      </w:r>
      <w:r w:rsidR="00B743BE">
        <w:t>:</w:t>
      </w:r>
      <w:r w:rsidR="00887E06">
        <w:t xml:space="preserve"> </w:t>
      </w:r>
    </w:p>
    <w:p w:rsidR="00197C6C" w:rsidRDefault="00197C6C" w:rsidP="00DC4F45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4"/>
        <w:gridCol w:w="356"/>
        <w:gridCol w:w="5251"/>
      </w:tblGrid>
      <w:tr w:rsidR="00D51D6C" w:rsidRPr="00D51D6C" w:rsidTr="003D766B">
        <w:trPr>
          <w:trHeight w:val="540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proofErr w:type="spellStart"/>
            <w:r w:rsidRPr="00D51D6C">
              <w:t>Лагода</w:t>
            </w:r>
            <w:proofErr w:type="spellEnd"/>
            <w:r w:rsidRPr="00D51D6C">
              <w:t xml:space="preserve"> </w:t>
            </w:r>
          </w:p>
          <w:p w:rsidR="00D51D6C" w:rsidRPr="00D51D6C" w:rsidRDefault="00D51D6C" w:rsidP="00D51D6C">
            <w:r w:rsidRPr="00D51D6C">
              <w:t>Виктор Викторович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-</w:t>
            </w:r>
          </w:p>
          <w:p w:rsidR="00D51D6C" w:rsidRPr="00D51D6C" w:rsidRDefault="00D51D6C" w:rsidP="00D51D6C"/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pPr>
              <w:jc w:val="both"/>
            </w:pPr>
            <w:r w:rsidRPr="00D51D6C">
              <w:t>заместитель главы Парковского сельского поселения Тихорецкого района,  председатель комиссии;</w:t>
            </w:r>
          </w:p>
          <w:p w:rsidR="00D51D6C" w:rsidRDefault="00D51D6C" w:rsidP="00D51D6C">
            <w:pPr>
              <w:jc w:val="both"/>
            </w:pPr>
          </w:p>
          <w:p w:rsidR="00197C6C" w:rsidRPr="00D51D6C" w:rsidRDefault="00197C6C" w:rsidP="00D51D6C">
            <w:pPr>
              <w:jc w:val="both"/>
            </w:pPr>
          </w:p>
        </w:tc>
      </w:tr>
      <w:tr w:rsidR="00D51D6C" w:rsidRPr="00D51D6C" w:rsidTr="003D766B">
        <w:trPr>
          <w:trHeight w:val="34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Лукьянова</w:t>
            </w:r>
          </w:p>
          <w:p w:rsidR="00D51D6C" w:rsidRPr="00D51D6C" w:rsidRDefault="00D51D6C" w:rsidP="00D51D6C">
            <w:r w:rsidRPr="00D51D6C">
              <w:t>Елена Вячеславовна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-</w:t>
            </w:r>
          </w:p>
          <w:p w:rsidR="00D51D6C" w:rsidRPr="00D51D6C" w:rsidRDefault="00D51D6C" w:rsidP="00D51D6C"/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pPr>
              <w:jc w:val="both"/>
            </w:pPr>
            <w:r w:rsidRPr="00D51D6C">
              <w:t>начальник общего отдела администрации Парковского сельского поселения Тихорецкого района, заместитель председателя комиссии;</w:t>
            </w:r>
          </w:p>
          <w:p w:rsidR="00751F67" w:rsidRPr="00D51D6C" w:rsidRDefault="00751F67" w:rsidP="00D51D6C">
            <w:pPr>
              <w:jc w:val="both"/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751F67" w:rsidTr="00751F6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51F67" w:rsidRDefault="00751F67" w:rsidP="003D766B">
            <w:pPr>
              <w:jc w:val="both"/>
            </w:pPr>
            <w:r>
              <w:t>Крюкова</w:t>
            </w:r>
          </w:p>
          <w:p w:rsidR="00751F67" w:rsidRDefault="00751F67" w:rsidP="003D766B">
            <w:pPr>
              <w:jc w:val="both"/>
            </w:pPr>
            <w:r>
              <w:t>Тамара Анатольевна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51F67" w:rsidRDefault="00751F67" w:rsidP="003D766B">
            <w:pPr>
              <w:jc w:val="both"/>
            </w:pPr>
            <w:r>
              <w:t>специалист</w:t>
            </w:r>
            <w:r w:rsidRPr="004D09DF">
              <w:t xml:space="preserve"> </w:t>
            </w:r>
            <w:r>
              <w:rPr>
                <w:lang w:val="en-US"/>
              </w:rPr>
              <w:t>I</w:t>
            </w:r>
            <w:r>
              <w:t xml:space="preserve"> категории администрации Парковского сельского поселения Тихорецкого района, председатель  первичной профсоюзной организации в администрации Парковского сельского поселения Тихорецкого района.</w:t>
            </w:r>
          </w:p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4"/>
        <w:gridCol w:w="356"/>
        <w:gridCol w:w="5251"/>
      </w:tblGrid>
      <w:tr w:rsidR="00D51D6C" w:rsidRPr="00D51D6C" w:rsidTr="003D766B">
        <w:trPr>
          <w:trHeight w:val="34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F67" w:rsidRDefault="00751F67" w:rsidP="00D51D6C">
            <w:pPr>
              <w:jc w:val="center"/>
            </w:pPr>
          </w:p>
          <w:p w:rsidR="00D51D6C" w:rsidRPr="00D51D6C" w:rsidRDefault="00D51D6C" w:rsidP="00D51D6C">
            <w:pPr>
              <w:jc w:val="center"/>
            </w:pPr>
            <w:r w:rsidRPr="00D51D6C">
              <w:lastRenderedPageBreak/>
              <w:t>Члены комиссии:</w:t>
            </w:r>
          </w:p>
          <w:p w:rsidR="00D51D6C" w:rsidRPr="00D51D6C" w:rsidRDefault="00D51D6C" w:rsidP="00D51D6C">
            <w:pPr>
              <w:jc w:val="center"/>
            </w:pPr>
          </w:p>
        </w:tc>
      </w:tr>
      <w:tr w:rsidR="00D51D6C" w:rsidRPr="00D51D6C" w:rsidTr="003D766B">
        <w:trPr>
          <w:trHeight w:val="34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lastRenderedPageBreak/>
              <w:t>Чоп</w:t>
            </w:r>
          </w:p>
          <w:p w:rsidR="00D51D6C" w:rsidRPr="00D51D6C" w:rsidRDefault="00D51D6C" w:rsidP="00D51D6C">
            <w:r w:rsidRPr="00D51D6C">
              <w:t>Александр Иванович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-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pPr>
              <w:jc w:val="both"/>
            </w:pPr>
            <w:r w:rsidRPr="00D51D6C">
              <w:t xml:space="preserve">председатель Совета Парковского сельского поселения Тихорецкого района </w:t>
            </w:r>
          </w:p>
        </w:tc>
      </w:tr>
    </w:tbl>
    <w:p w:rsidR="00D51D6C" w:rsidRPr="00D51D6C" w:rsidRDefault="00D51D6C" w:rsidP="00D51D6C">
      <w:pPr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4"/>
        <w:gridCol w:w="356"/>
        <w:gridCol w:w="5251"/>
      </w:tblGrid>
      <w:tr w:rsidR="00D51D6C" w:rsidRPr="00D51D6C" w:rsidTr="003D766B">
        <w:trPr>
          <w:trHeight w:val="34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/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pPr>
              <w:jc w:val="both"/>
            </w:pPr>
            <w:r w:rsidRPr="00D51D6C">
              <w:t xml:space="preserve"> (независимый эксперт) (по согласованию);</w:t>
            </w:r>
          </w:p>
          <w:p w:rsidR="00D51D6C" w:rsidRPr="00D51D6C" w:rsidRDefault="00D51D6C" w:rsidP="00D51D6C">
            <w:pPr>
              <w:jc w:val="both"/>
            </w:pPr>
          </w:p>
        </w:tc>
      </w:tr>
      <w:tr w:rsidR="00D51D6C" w:rsidRPr="00D51D6C" w:rsidTr="003D766B">
        <w:trPr>
          <w:trHeight w:val="34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Игнатова</w:t>
            </w:r>
          </w:p>
          <w:p w:rsidR="00D51D6C" w:rsidRPr="00D51D6C" w:rsidRDefault="00D51D6C" w:rsidP="00D51D6C">
            <w:r w:rsidRPr="00D51D6C">
              <w:t>Надежда Николаевна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-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51F67" w:rsidRDefault="00D51D6C" w:rsidP="00751F67">
            <w:pPr>
              <w:jc w:val="both"/>
            </w:pPr>
            <w:r w:rsidRPr="00D51D6C">
              <w:t>директор муниципального учреждения «</w:t>
            </w:r>
            <w:r w:rsidR="005652E4">
              <w:t>Сельский Дом Культуры</w:t>
            </w:r>
            <w:r w:rsidRPr="00D51D6C">
              <w:t>» Парковского сельского поселения Тихорецкого района</w:t>
            </w:r>
            <w:r w:rsidR="00751F67">
              <w:t>;</w:t>
            </w:r>
            <w:r w:rsidRPr="00D51D6C">
              <w:t xml:space="preserve"> </w:t>
            </w:r>
          </w:p>
          <w:p w:rsidR="00D51D6C" w:rsidRPr="00D51D6C" w:rsidRDefault="00D51D6C" w:rsidP="00751F67">
            <w:pPr>
              <w:jc w:val="both"/>
            </w:pPr>
          </w:p>
        </w:tc>
      </w:tr>
      <w:tr w:rsidR="00D51D6C" w:rsidRPr="00D51D6C" w:rsidTr="003D766B">
        <w:trPr>
          <w:trHeight w:val="34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Щеглова</w:t>
            </w:r>
          </w:p>
          <w:p w:rsidR="00D51D6C" w:rsidRPr="00D51D6C" w:rsidRDefault="00D51D6C" w:rsidP="00D51D6C">
            <w:r w:rsidRPr="00D51D6C">
              <w:t>Елизавета Викторовна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-</w:t>
            </w:r>
          </w:p>
          <w:p w:rsidR="00D51D6C" w:rsidRPr="00D51D6C" w:rsidRDefault="00D51D6C" w:rsidP="00D51D6C"/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751F67" w:rsidP="00D51D6C">
            <w:pPr>
              <w:jc w:val="both"/>
            </w:pPr>
            <w:r w:rsidRPr="00D51D6C">
              <w:t>Д</w:t>
            </w:r>
            <w:r w:rsidR="00D51D6C" w:rsidRPr="00D51D6C">
              <w:t>епутат Совета Парковского сельского поселения Тихорецкого района (по согласованию);</w:t>
            </w:r>
          </w:p>
          <w:p w:rsidR="00D51D6C" w:rsidRPr="00D51D6C" w:rsidRDefault="00D51D6C" w:rsidP="00D51D6C">
            <w:pPr>
              <w:jc w:val="both"/>
            </w:pPr>
          </w:p>
        </w:tc>
      </w:tr>
      <w:tr w:rsidR="00D51D6C" w:rsidRPr="00D51D6C" w:rsidTr="003D766B">
        <w:trPr>
          <w:trHeight w:val="540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Качко</w:t>
            </w:r>
          </w:p>
          <w:p w:rsidR="00D51D6C" w:rsidRPr="00D51D6C" w:rsidRDefault="00D51D6C" w:rsidP="00D51D6C">
            <w:r w:rsidRPr="00D51D6C">
              <w:t>Наталья Николаевна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r w:rsidRPr="00D51D6C">
              <w:t>-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51D6C" w:rsidRPr="00D51D6C" w:rsidRDefault="00D51D6C" w:rsidP="00D51D6C">
            <w:pPr>
              <w:ind w:right="-108"/>
              <w:jc w:val="both"/>
            </w:pPr>
            <w:r w:rsidRPr="00D51D6C">
              <w:t>председатель территориального самоуправления Парковского сельского поселения Тихорецкого района (по согласованию);</w:t>
            </w:r>
          </w:p>
          <w:p w:rsidR="00D51D6C" w:rsidRPr="00D51D6C" w:rsidRDefault="00D51D6C" w:rsidP="00D51D6C">
            <w:pPr>
              <w:ind w:right="-108"/>
              <w:jc w:val="both"/>
            </w:pPr>
          </w:p>
        </w:tc>
      </w:tr>
    </w:tbl>
    <w:p w:rsidR="00673B6E" w:rsidRDefault="00673B6E" w:rsidP="00706FFD">
      <w:pPr>
        <w:jc w:val="both"/>
      </w:pPr>
    </w:p>
    <w:p w:rsidR="00442E54" w:rsidRDefault="00442E54" w:rsidP="00706FFD">
      <w:pPr>
        <w:jc w:val="both"/>
      </w:pPr>
      <w:r>
        <w:tab/>
      </w:r>
      <w:r w:rsidR="00BD5D19">
        <w:t>3</w:t>
      </w:r>
      <w:r>
        <w:t>.</w:t>
      </w:r>
      <w:proofErr w:type="gramStart"/>
      <w:r w:rsidR="00377648">
        <w:t>Контроль за</w:t>
      </w:r>
      <w:proofErr w:type="gramEnd"/>
      <w:r w:rsidR="00377648">
        <w:t xml:space="preserve"> выполнением настоящего распоряжения </w:t>
      </w:r>
      <w:r w:rsidR="00D03B55">
        <w:t>оставляю за собой</w:t>
      </w:r>
      <w:r w:rsidR="00377648">
        <w:t>.</w:t>
      </w:r>
    </w:p>
    <w:p w:rsidR="00541712" w:rsidRDefault="00442E54" w:rsidP="00706FFD">
      <w:pPr>
        <w:jc w:val="both"/>
      </w:pPr>
      <w:r>
        <w:tab/>
      </w:r>
      <w:r w:rsidR="00BD5D19">
        <w:t>4</w:t>
      </w:r>
      <w:r>
        <w:t>.</w:t>
      </w:r>
      <w:r w:rsidR="00541712">
        <w:t xml:space="preserve">Распоряжение вступает в силу со дня </w:t>
      </w:r>
      <w:r w:rsidR="004B1BC0">
        <w:t xml:space="preserve">его </w:t>
      </w:r>
      <w:r w:rsidR="00541712">
        <w:t>подписания.</w:t>
      </w:r>
    </w:p>
    <w:p w:rsidR="00B743BE" w:rsidRDefault="00B743BE" w:rsidP="00541712">
      <w:pPr>
        <w:jc w:val="both"/>
      </w:pPr>
    </w:p>
    <w:p w:rsidR="00207E88" w:rsidRDefault="00207E88" w:rsidP="00541712">
      <w:pPr>
        <w:jc w:val="both"/>
      </w:pPr>
    </w:p>
    <w:p w:rsidR="00207E88" w:rsidRDefault="00207E88" w:rsidP="00541712">
      <w:pPr>
        <w:jc w:val="both"/>
      </w:pPr>
    </w:p>
    <w:p w:rsidR="00541712" w:rsidRDefault="00207E88" w:rsidP="00541712">
      <w:pPr>
        <w:jc w:val="both"/>
      </w:pPr>
      <w:r>
        <w:t>Г</w:t>
      </w:r>
      <w:r w:rsidR="00B743BE">
        <w:t>лав</w:t>
      </w:r>
      <w:r>
        <w:t xml:space="preserve">а </w:t>
      </w:r>
      <w:r w:rsidR="00541712">
        <w:t>Парковского сельского поселения</w:t>
      </w:r>
    </w:p>
    <w:p w:rsidR="00442E54" w:rsidRDefault="00541712" w:rsidP="00207E88">
      <w:r>
        <w:t xml:space="preserve">Тихорецкого </w:t>
      </w:r>
      <w:r w:rsidR="008B2B72">
        <w:t>района</w:t>
      </w:r>
      <w:r w:rsidR="008B2B72">
        <w:tab/>
      </w:r>
      <w:r w:rsidR="008B2B72">
        <w:tab/>
      </w:r>
      <w:r w:rsidR="008B2B72">
        <w:tab/>
      </w:r>
      <w:r w:rsidR="008B2B72">
        <w:tab/>
      </w:r>
      <w:r w:rsidR="008B2B72">
        <w:tab/>
      </w:r>
      <w:r w:rsidR="008B2B72">
        <w:tab/>
      </w:r>
      <w:r w:rsidR="008B2B72">
        <w:tab/>
        <w:t xml:space="preserve">              </w:t>
      </w:r>
      <w:r w:rsidR="0065392C">
        <w:t xml:space="preserve">   </w:t>
      </w:r>
      <w:proofErr w:type="spellStart"/>
      <w:r w:rsidR="00207E88">
        <w:t>Н.Н.Агеев</w:t>
      </w:r>
      <w:proofErr w:type="spellEnd"/>
    </w:p>
    <w:sectPr w:rsidR="00442E54" w:rsidSect="004946D1">
      <w:headerReference w:type="default" r:id="rId9"/>
      <w:pgSz w:w="11905" w:h="16837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57" w:rsidRDefault="00060057" w:rsidP="00DC21B0">
      <w:r>
        <w:separator/>
      </w:r>
    </w:p>
  </w:endnote>
  <w:endnote w:type="continuationSeparator" w:id="0">
    <w:p w:rsidR="00060057" w:rsidRDefault="00060057" w:rsidP="00DC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57" w:rsidRDefault="00060057" w:rsidP="00DC21B0">
      <w:r>
        <w:separator/>
      </w:r>
    </w:p>
  </w:footnote>
  <w:footnote w:type="continuationSeparator" w:id="0">
    <w:p w:rsidR="00060057" w:rsidRDefault="00060057" w:rsidP="00DC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602447"/>
      <w:docPartObj>
        <w:docPartGallery w:val="Page Numbers (Top of Page)"/>
        <w:docPartUnique/>
      </w:docPartObj>
    </w:sdtPr>
    <w:sdtEndPr/>
    <w:sdtContent>
      <w:p w:rsidR="004946D1" w:rsidRDefault="004946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2D2">
          <w:rPr>
            <w:noProof/>
          </w:rPr>
          <w:t>2</w:t>
        </w:r>
        <w:r>
          <w:fldChar w:fldCharType="end"/>
        </w:r>
      </w:p>
    </w:sdtContent>
  </w:sdt>
  <w:p w:rsidR="004946D1" w:rsidRDefault="004946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712"/>
    <w:rsid w:val="000138AA"/>
    <w:rsid w:val="00045FBF"/>
    <w:rsid w:val="00060057"/>
    <w:rsid w:val="00067B71"/>
    <w:rsid w:val="0007140A"/>
    <w:rsid w:val="000854BF"/>
    <w:rsid w:val="000C7721"/>
    <w:rsid w:val="001035AA"/>
    <w:rsid w:val="00110056"/>
    <w:rsid w:val="00114E73"/>
    <w:rsid w:val="00157697"/>
    <w:rsid w:val="0017075B"/>
    <w:rsid w:val="00192C9B"/>
    <w:rsid w:val="001968FB"/>
    <w:rsid w:val="00197C6C"/>
    <w:rsid w:val="001A1B58"/>
    <w:rsid w:val="001B11FC"/>
    <w:rsid w:val="001C1DC9"/>
    <w:rsid w:val="001E092D"/>
    <w:rsid w:val="001E7D8D"/>
    <w:rsid w:val="001F16AE"/>
    <w:rsid w:val="00201F87"/>
    <w:rsid w:val="002072E0"/>
    <w:rsid w:val="00207E88"/>
    <w:rsid w:val="002472D2"/>
    <w:rsid w:val="00277AE0"/>
    <w:rsid w:val="00280A96"/>
    <w:rsid w:val="002E23C2"/>
    <w:rsid w:val="003370E4"/>
    <w:rsid w:val="0037003D"/>
    <w:rsid w:val="00377648"/>
    <w:rsid w:val="00392D7B"/>
    <w:rsid w:val="003C73D8"/>
    <w:rsid w:val="003E558F"/>
    <w:rsid w:val="00421101"/>
    <w:rsid w:val="00425A96"/>
    <w:rsid w:val="00442E54"/>
    <w:rsid w:val="004471D8"/>
    <w:rsid w:val="00447BA0"/>
    <w:rsid w:val="00452E64"/>
    <w:rsid w:val="004548DB"/>
    <w:rsid w:val="00466A18"/>
    <w:rsid w:val="00475AC5"/>
    <w:rsid w:val="004946D1"/>
    <w:rsid w:val="004A545C"/>
    <w:rsid w:val="004B1BC0"/>
    <w:rsid w:val="004B2FF9"/>
    <w:rsid w:val="004E2EA7"/>
    <w:rsid w:val="004E38DE"/>
    <w:rsid w:val="004E5F6C"/>
    <w:rsid w:val="004E73A8"/>
    <w:rsid w:val="00517857"/>
    <w:rsid w:val="00524CB3"/>
    <w:rsid w:val="00541712"/>
    <w:rsid w:val="00551BEE"/>
    <w:rsid w:val="00552559"/>
    <w:rsid w:val="00552CB3"/>
    <w:rsid w:val="005652E4"/>
    <w:rsid w:val="00574E26"/>
    <w:rsid w:val="00577AEA"/>
    <w:rsid w:val="00582B1A"/>
    <w:rsid w:val="00591DF5"/>
    <w:rsid w:val="005D0680"/>
    <w:rsid w:val="005E47A6"/>
    <w:rsid w:val="005F0CD1"/>
    <w:rsid w:val="00601BCC"/>
    <w:rsid w:val="00626905"/>
    <w:rsid w:val="0065392C"/>
    <w:rsid w:val="00673B6E"/>
    <w:rsid w:val="006A37E8"/>
    <w:rsid w:val="006B30D2"/>
    <w:rsid w:val="006B4BF7"/>
    <w:rsid w:val="006B536C"/>
    <w:rsid w:val="006B7DE0"/>
    <w:rsid w:val="006E0155"/>
    <w:rsid w:val="00706FFD"/>
    <w:rsid w:val="00714E7B"/>
    <w:rsid w:val="007221AF"/>
    <w:rsid w:val="00737526"/>
    <w:rsid w:val="0074029F"/>
    <w:rsid w:val="00751F67"/>
    <w:rsid w:val="0076437F"/>
    <w:rsid w:val="00783CB0"/>
    <w:rsid w:val="00792E9F"/>
    <w:rsid w:val="00794FBA"/>
    <w:rsid w:val="007B6644"/>
    <w:rsid w:val="007D520B"/>
    <w:rsid w:val="007D74E2"/>
    <w:rsid w:val="00825250"/>
    <w:rsid w:val="00832675"/>
    <w:rsid w:val="00841520"/>
    <w:rsid w:val="00885570"/>
    <w:rsid w:val="00887E06"/>
    <w:rsid w:val="008A6027"/>
    <w:rsid w:val="008B2B72"/>
    <w:rsid w:val="008B3D0B"/>
    <w:rsid w:val="00903DA5"/>
    <w:rsid w:val="00931154"/>
    <w:rsid w:val="00944AC4"/>
    <w:rsid w:val="0096568E"/>
    <w:rsid w:val="00972AF6"/>
    <w:rsid w:val="009B32F6"/>
    <w:rsid w:val="009B36A8"/>
    <w:rsid w:val="009C4A19"/>
    <w:rsid w:val="009D19C9"/>
    <w:rsid w:val="009E65D3"/>
    <w:rsid w:val="00A214AB"/>
    <w:rsid w:val="00A83A58"/>
    <w:rsid w:val="00A946B4"/>
    <w:rsid w:val="00AB00CE"/>
    <w:rsid w:val="00AE677A"/>
    <w:rsid w:val="00B32B4A"/>
    <w:rsid w:val="00B33449"/>
    <w:rsid w:val="00B3769D"/>
    <w:rsid w:val="00B43C06"/>
    <w:rsid w:val="00B743BE"/>
    <w:rsid w:val="00B85A31"/>
    <w:rsid w:val="00B95F06"/>
    <w:rsid w:val="00BB168E"/>
    <w:rsid w:val="00BB6105"/>
    <w:rsid w:val="00BD5D19"/>
    <w:rsid w:val="00BF560F"/>
    <w:rsid w:val="00C03048"/>
    <w:rsid w:val="00C4551D"/>
    <w:rsid w:val="00C54398"/>
    <w:rsid w:val="00C60161"/>
    <w:rsid w:val="00C9135E"/>
    <w:rsid w:val="00CC4A41"/>
    <w:rsid w:val="00D03B55"/>
    <w:rsid w:val="00D063CE"/>
    <w:rsid w:val="00D2618D"/>
    <w:rsid w:val="00D34CCB"/>
    <w:rsid w:val="00D51D6C"/>
    <w:rsid w:val="00D54A00"/>
    <w:rsid w:val="00D61669"/>
    <w:rsid w:val="00D62BD4"/>
    <w:rsid w:val="00D7115A"/>
    <w:rsid w:val="00D73946"/>
    <w:rsid w:val="00D833F2"/>
    <w:rsid w:val="00D87539"/>
    <w:rsid w:val="00D928DB"/>
    <w:rsid w:val="00D93195"/>
    <w:rsid w:val="00D97415"/>
    <w:rsid w:val="00DA62C2"/>
    <w:rsid w:val="00DB13C7"/>
    <w:rsid w:val="00DB4424"/>
    <w:rsid w:val="00DC21B0"/>
    <w:rsid w:val="00DC4F45"/>
    <w:rsid w:val="00DD0EAC"/>
    <w:rsid w:val="00DD43AF"/>
    <w:rsid w:val="00DE1D99"/>
    <w:rsid w:val="00DF1F4E"/>
    <w:rsid w:val="00DF6FA5"/>
    <w:rsid w:val="00E136E1"/>
    <w:rsid w:val="00E345EC"/>
    <w:rsid w:val="00E46B31"/>
    <w:rsid w:val="00E62B19"/>
    <w:rsid w:val="00E70FAB"/>
    <w:rsid w:val="00E73019"/>
    <w:rsid w:val="00E73DA1"/>
    <w:rsid w:val="00E866DA"/>
    <w:rsid w:val="00E96B60"/>
    <w:rsid w:val="00ED05F1"/>
    <w:rsid w:val="00ED2855"/>
    <w:rsid w:val="00ED5370"/>
    <w:rsid w:val="00EE21F1"/>
    <w:rsid w:val="00F337D9"/>
    <w:rsid w:val="00F46911"/>
    <w:rsid w:val="00F8692A"/>
    <w:rsid w:val="00FB657B"/>
    <w:rsid w:val="00FD3954"/>
    <w:rsid w:val="00FD6BE7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1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1B0"/>
    <w:rPr>
      <w:sz w:val="28"/>
      <w:szCs w:val="28"/>
    </w:rPr>
  </w:style>
  <w:style w:type="paragraph" w:styleId="a5">
    <w:name w:val="footer"/>
    <w:basedOn w:val="a"/>
    <w:link w:val="a6"/>
    <w:rsid w:val="00DC2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21B0"/>
    <w:rPr>
      <w:sz w:val="28"/>
      <w:szCs w:val="28"/>
    </w:rPr>
  </w:style>
  <w:style w:type="paragraph" w:styleId="a7">
    <w:name w:val="Balloon Text"/>
    <w:basedOn w:val="a"/>
    <w:link w:val="a8"/>
    <w:rsid w:val="00944A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4A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B13C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B74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FEE4-74E3-4B11-80E1-F8A238FF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cp:lastModifiedBy>Елена Вячеславовна</cp:lastModifiedBy>
  <cp:revision>53</cp:revision>
  <cp:lastPrinted>2016-03-24T14:05:00Z</cp:lastPrinted>
  <dcterms:created xsi:type="dcterms:W3CDTF">2013-02-26T07:38:00Z</dcterms:created>
  <dcterms:modified xsi:type="dcterms:W3CDTF">2016-03-24T14:05:00Z</dcterms:modified>
</cp:coreProperties>
</file>