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A202F7" w:rsidRDefault="00531E53" w:rsidP="00017D2E">
            <w:pPr>
              <w:pStyle w:val="a3"/>
              <w:jc w:val="center"/>
              <w:rPr>
                <w:rFonts w:ascii="Times New Roman" w:hAnsi="Times New Roman" w:cs="Times New Roman"/>
                <w:color w:val="000000"/>
                <w:sz w:val="28"/>
                <w:szCs w:val="28"/>
                <w:shd w:val="clear" w:color="auto" w:fill="FFFFFF"/>
              </w:rPr>
            </w:pPr>
            <w:bookmarkStart w:id="3" w:name="OLE_LINK41"/>
            <w:bookmarkStart w:id="4" w:name="OLE_LINK42"/>
            <w:bookmarkStart w:id="5" w:name="OLE_LINK47"/>
            <w:r w:rsidRPr="001F10E2">
              <w:rPr>
                <w:rFonts w:ascii="Times New Roman" w:hAnsi="Times New Roman" w:cs="Times New Roman"/>
                <w:sz w:val="28"/>
                <w:szCs w:val="28"/>
                <w:lang w:eastAsia="ar-SA"/>
              </w:rPr>
              <w:t>«</w:t>
            </w:r>
            <w:r w:rsidR="002F3379">
              <w:rPr>
                <w:rFonts w:ascii="Times New Roman" w:hAnsi="Times New Roman" w:cs="Times New Roman"/>
                <w:color w:val="000000"/>
                <w:sz w:val="28"/>
                <w:szCs w:val="28"/>
                <w:shd w:val="clear" w:color="auto" w:fill="FFFFFF"/>
              </w:rPr>
              <w:t xml:space="preserve">Об утверждении </w:t>
            </w:r>
            <w:r w:rsidR="00A202F7">
              <w:rPr>
                <w:rFonts w:ascii="Times New Roman" w:hAnsi="Times New Roman" w:cs="Times New Roman"/>
                <w:color w:val="000000"/>
                <w:sz w:val="28"/>
                <w:szCs w:val="28"/>
                <w:shd w:val="clear" w:color="auto" w:fill="FFFFFF"/>
              </w:rPr>
              <w:t xml:space="preserve">Положения о размещении нестационарных торговых объектов на территории Парковского сельского поселения </w:t>
            </w:r>
          </w:p>
          <w:p w:rsidR="00017D2E" w:rsidRPr="001F10E2" w:rsidRDefault="00A202F7" w:rsidP="00017D2E">
            <w:pPr>
              <w:pStyle w:val="a3"/>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Тихорецкого района</w:t>
            </w:r>
            <w:r w:rsidR="00974E7E">
              <w:rPr>
                <w:rFonts w:ascii="Times New Roman" w:hAnsi="Times New Roman" w:cs="Times New Roman"/>
                <w:color w:val="000000"/>
                <w:sz w:val="28"/>
                <w:szCs w:val="28"/>
                <w:shd w:val="clear" w:color="auto" w:fill="FFFFFF"/>
              </w:rPr>
              <w:t>»</w:t>
            </w:r>
          </w:p>
          <w:bookmarkEnd w:id="3"/>
          <w:bookmarkEnd w:id="4"/>
          <w:bookmarkEnd w:id="5"/>
          <w:p w:rsidR="00531E53" w:rsidRPr="00B15450" w:rsidRDefault="00531E53" w:rsidP="00C01A36">
            <w:pP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C01A36">
        <w:rPr>
          <w:rFonts w:ascii="Times New Roman" w:hAnsi="Times New Roman" w:cs="Times New Roman"/>
          <w:sz w:val="28"/>
          <w:szCs w:val="28"/>
        </w:rPr>
        <w:t>29</w:t>
      </w:r>
      <w:r w:rsidRPr="00256677">
        <w:rPr>
          <w:rFonts w:ascii="Times New Roman" w:hAnsi="Times New Roman" w:cs="Times New Roman"/>
          <w:sz w:val="28"/>
          <w:szCs w:val="28"/>
        </w:rPr>
        <w:t xml:space="preserve"> </w:t>
      </w:r>
      <w:r w:rsidR="00C01A36">
        <w:rPr>
          <w:rFonts w:ascii="Times New Roman" w:hAnsi="Times New Roman" w:cs="Times New Roman"/>
          <w:sz w:val="28"/>
          <w:szCs w:val="28"/>
        </w:rPr>
        <w:t>дека</w:t>
      </w:r>
      <w:r w:rsidR="0038776F">
        <w:rPr>
          <w:rFonts w:ascii="Times New Roman" w:hAnsi="Times New Roman" w:cs="Times New Roman"/>
          <w:sz w:val="28"/>
          <w:szCs w:val="28"/>
        </w:rPr>
        <w:t>бря</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56677">
        <w:rPr>
          <w:rFonts w:ascii="Times New Roman" w:hAnsi="Times New Roman" w:cs="Times New Roman"/>
          <w:sz w:val="28"/>
          <w:szCs w:val="28"/>
        </w:rPr>
        <w:t xml:space="preserve">        </w:t>
      </w:r>
      <w:r w:rsidR="00BF7B6D">
        <w:rPr>
          <w:rFonts w:ascii="Times New Roman" w:hAnsi="Times New Roman" w:cs="Times New Roman"/>
          <w:sz w:val="28"/>
          <w:szCs w:val="28"/>
        </w:rPr>
        <w:t xml:space="preserve">          </w:t>
      </w:r>
      <w:r w:rsidR="00256677">
        <w:rPr>
          <w:rFonts w:ascii="Times New Roman" w:hAnsi="Times New Roman" w:cs="Times New Roman"/>
          <w:sz w:val="28"/>
          <w:szCs w:val="28"/>
        </w:rPr>
        <w:t xml:space="preserve">  </w:t>
      </w:r>
      <w:r w:rsidR="00E35843">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C01A36">
        <w:rPr>
          <w:rFonts w:ascii="Times New Roman" w:hAnsi="Times New Roman" w:cs="Times New Roman"/>
          <w:sz w:val="28"/>
          <w:szCs w:val="28"/>
        </w:rPr>
        <w:t>8</w:t>
      </w:r>
    </w:p>
    <w:p w:rsidR="00531E53" w:rsidRPr="00B15450" w:rsidRDefault="00531E53" w:rsidP="00531E53">
      <w:pPr>
        <w:ind w:firstLine="720"/>
        <w:jc w:val="both"/>
        <w:rPr>
          <w:rFonts w:ascii="Times New Roman" w:hAnsi="Times New Roman" w:cs="Times New Roman"/>
          <w:sz w:val="28"/>
          <w:szCs w:val="28"/>
        </w:rPr>
      </w:pPr>
    </w:p>
    <w:p w:rsidR="00531E53" w:rsidRPr="0091096E" w:rsidRDefault="00531E53" w:rsidP="00C01A36">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008E794D" w:rsidRPr="008E794D">
        <w:rPr>
          <w:rFonts w:ascii="Times New Roman" w:eastAsia="Times New Roman" w:hAnsi="Times New Roman" w:cs="Times New Roman"/>
          <w:sz w:val="28"/>
          <w:szCs w:val="28"/>
          <w:lang w:eastAsia="ar-SA"/>
        </w:rPr>
        <w:t>«</w:t>
      </w:r>
      <w:r w:rsidR="00C01A36" w:rsidRPr="00C01A36">
        <w:rPr>
          <w:rFonts w:ascii="Times New Roman" w:hAnsi="Times New Roman" w:cs="Times New Roman"/>
          <w:color w:val="000000"/>
          <w:sz w:val="28"/>
          <w:szCs w:val="28"/>
          <w:shd w:val="clear" w:color="auto" w:fill="FFFFFF"/>
        </w:rPr>
        <w:t>Об утверждении Положения о размещении нестационарных торговых объектов на территории Парковского сельского поселения Тихорецкого района</w:t>
      </w:r>
      <w:r w:rsidR="008E794D" w:rsidRPr="008E794D">
        <w:rPr>
          <w:rFonts w:ascii="Times New Roman" w:eastAsia="Times New Roman" w:hAnsi="Times New Roman" w:cs="Times New Roman"/>
          <w:sz w:val="28"/>
          <w:szCs w:val="28"/>
          <w:lang w:eastAsia="ar-SA"/>
        </w:rPr>
        <w:t>»</w:t>
      </w:r>
      <w:r w:rsidR="00BF7B6D">
        <w:rPr>
          <w:rFonts w:ascii="Times New Roman" w:eastAsia="Times New Roman" w:hAnsi="Times New Roman" w:cs="Times New Roman"/>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00C01A36">
        <w:rPr>
          <w:rFonts w:ascii="Times New Roman" w:hAnsi="Times New Roman" w:cs="Times New Roman"/>
          <w:sz w:val="28"/>
          <w:szCs w:val="28"/>
        </w:rPr>
        <w:t>23</w:t>
      </w:r>
      <w:r w:rsidR="0038256C">
        <w:rPr>
          <w:rFonts w:ascii="Times New Roman" w:hAnsi="Times New Roman" w:cs="Times New Roman"/>
          <w:sz w:val="28"/>
          <w:szCs w:val="28"/>
        </w:rPr>
        <w:t xml:space="preserve"> </w:t>
      </w:r>
      <w:r w:rsidR="00C01A36">
        <w:rPr>
          <w:rFonts w:ascii="Times New Roman" w:hAnsi="Times New Roman" w:cs="Times New Roman"/>
          <w:sz w:val="28"/>
          <w:szCs w:val="28"/>
        </w:rPr>
        <w:t>декабря</w:t>
      </w:r>
      <w:r w:rsidRPr="00256677">
        <w:rPr>
          <w:rFonts w:ascii="Times New Roman" w:hAnsi="Times New Roman" w:cs="Times New Roman"/>
          <w:sz w:val="28"/>
          <w:szCs w:val="28"/>
        </w:rPr>
        <w:t xml:space="preserve"> </w:t>
      </w:r>
      <w:r w:rsidR="00B85A6E">
        <w:rPr>
          <w:rFonts w:ascii="Times New Roman" w:hAnsi="Times New Roman" w:cs="Times New Roman"/>
          <w:sz w:val="28"/>
          <w:szCs w:val="28"/>
        </w:rPr>
        <w:t>2019</w:t>
      </w:r>
      <w:r w:rsidRPr="00256677">
        <w:rPr>
          <w:rFonts w:ascii="Times New Roman" w:hAnsi="Times New Roman" w:cs="Times New Roman"/>
          <w:sz w:val="28"/>
          <w:szCs w:val="28"/>
        </w:rPr>
        <w:t xml:space="preserve">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w:t>
      </w:r>
      <w:r w:rsidR="0010413C">
        <w:rPr>
          <w:rFonts w:ascii="Times New Roman" w:hAnsi="Times New Roman" w:cs="Times New Roman"/>
          <w:sz w:val="28"/>
          <w:szCs w:val="28"/>
        </w:rPr>
        <w:t xml:space="preserve">                    </w:t>
      </w:r>
      <w:r w:rsidRPr="00B15450">
        <w:rPr>
          <w:rFonts w:ascii="Times New Roman" w:hAnsi="Times New Roman" w:cs="Times New Roman"/>
          <w:sz w:val="28"/>
          <w:szCs w:val="28"/>
        </w:rPr>
        <w:t>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Парковского сельского поселения </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00B528E6">
        <w:rPr>
          <w:rFonts w:ascii="Times New Roman" w:hAnsi="Times New Roman" w:cs="Times New Roman"/>
          <w:sz w:val="28"/>
          <w:szCs w:val="28"/>
        </w:rPr>
        <w:t xml:space="preserve">     В.А. Власов</w:t>
      </w:r>
    </w:p>
    <w:p w:rsidR="00531E53" w:rsidRDefault="00531E53" w:rsidP="00531E53">
      <w:pPr>
        <w:rPr>
          <w:rFonts w:ascii="Times New Roman" w:hAnsi="Times New Roman" w:cs="Times New Roman"/>
          <w:sz w:val="28"/>
          <w:szCs w:val="28"/>
        </w:rPr>
      </w:pPr>
    </w:p>
    <w:p w:rsidR="00C01A36" w:rsidRDefault="00C01A36" w:rsidP="00531E53">
      <w:pPr>
        <w:rPr>
          <w:rFonts w:ascii="Times New Roman" w:hAnsi="Times New Roman" w:cs="Times New Roman"/>
          <w:sz w:val="28"/>
          <w:szCs w:val="28"/>
        </w:rPr>
      </w:pPr>
    </w:p>
    <w:p w:rsidR="00C01A36" w:rsidRDefault="00C01A36" w:rsidP="00531E53">
      <w:pPr>
        <w:rPr>
          <w:rFonts w:ascii="Times New Roman" w:hAnsi="Times New Roman" w:cs="Times New Roman"/>
          <w:sz w:val="28"/>
          <w:szCs w:val="28"/>
        </w:rPr>
      </w:pPr>
    </w:p>
    <w:p w:rsidR="00C01A36" w:rsidRDefault="00C01A36" w:rsidP="00531E53">
      <w:pPr>
        <w:rPr>
          <w:rFonts w:ascii="Times New Roman" w:hAnsi="Times New Roman" w:cs="Times New Roman"/>
          <w:sz w:val="28"/>
          <w:szCs w:val="28"/>
        </w:rPr>
      </w:pPr>
    </w:p>
    <w:p w:rsidR="00C01A36" w:rsidRDefault="00C01A36" w:rsidP="00531E53">
      <w:pPr>
        <w:rPr>
          <w:rFonts w:ascii="Times New Roman" w:hAnsi="Times New Roman" w:cs="Times New Roman"/>
          <w:sz w:val="28"/>
          <w:szCs w:val="28"/>
        </w:rPr>
      </w:pPr>
      <w:bookmarkStart w:id="6" w:name="_GoBack"/>
      <w:bookmarkEnd w:id="6"/>
    </w:p>
    <w:p w:rsidR="00F600EE" w:rsidRDefault="00F600EE" w:rsidP="00531E53">
      <w:pPr>
        <w:rPr>
          <w:rFonts w:ascii="Times New Roman" w:hAnsi="Times New Roman" w:cs="Times New Roman"/>
          <w:sz w:val="28"/>
          <w:szCs w:val="28"/>
        </w:rPr>
      </w:pPr>
    </w:p>
    <w:p w:rsidR="00531E53" w:rsidRPr="00256677" w:rsidRDefault="0054037A" w:rsidP="00531E53">
      <w:pPr>
        <w:rPr>
          <w:rFonts w:ascii="Times New Roman" w:hAnsi="Times New Roman" w:cs="Times New Roman"/>
          <w:szCs w:val="24"/>
        </w:rPr>
      </w:pPr>
      <w:r>
        <w:rPr>
          <w:rFonts w:ascii="Times New Roman" w:hAnsi="Times New Roman" w:cs="Times New Roman"/>
          <w:szCs w:val="24"/>
        </w:rPr>
        <w:t xml:space="preserve">Е.В. Лукьянова </w:t>
      </w:r>
    </w:p>
    <w:p w:rsidR="00495259" w:rsidRPr="008E794D" w:rsidRDefault="00531E53">
      <w:pPr>
        <w:rPr>
          <w:rFonts w:ascii="Times New Roman" w:hAnsi="Times New Roman" w:cs="Times New Roman"/>
          <w:szCs w:val="24"/>
        </w:rPr>
      </w:pPr>
      <w:r w:rsidRPr="00256677">
        <w:rPr>
          <w:rFonts w:ascii="Times New Roman" w:hAnsi="Times New Roman" w:cs="Times New Roman"/>
          <w:szCs w:val="24"/>
        </w:rPr>
        <w:t>47-</w:t>
      </w:r>
      <w:r w:rsidR="0054037A">
        <w:rPr>
          <w:rFonts w:ascii="Times New Roman" w:hAnsi="Times New Roman" w:cs="Times New Roman"/>
          <w:szCs w:val="24"/>
        </w:rPr>
        <w:t>2</w:t>
      </w:r>
      <w:r w:rsidRPr="00256677">
        <w:rPr>
          <w:rFonts w:ascii="Times New Roman" w:hAnsi="Times New Roman" w:cs="Times New Roman"/>
          <w:szCs w:val="24"/>
        </w:rPr>
        <w:t>-</w:t>
      </w:r>
      <w:r w:rsidR="0054037A">
        <w:rPr>
          <w:rFonts w:ascii="Times New Roman" w:hAnsi="Times New Roman" w:cs="Times New Roman"/>
          <w:szCs w:val="24"/>
        </w:rPr>
        <w:t>40</w:t>
      </w:r>
    </w:p>
    <w:sectPr w:rsidR="00495259" w:rsidRPr="008E794D"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017D2E"/>
    <w:rsid w:val="0010413C"/>
    <w:rsid w:val="001F10E2"/>
    <w:rsid w:val="00256677"/>
    <w:rsid w:val="00283B33"/>
    <w:rsid w:val="002F3379"/>
    <w:rsid w:val="0038256C"/>
    <w:rsid w:val="0038776F"/>
    <w:rsid w:val="00454943"/>
    <w:rsid w:val="00495259"/>
    <w:rsid w:val="004F42AD"/>
    <w:rsid w:val="00531E53"/>
    <w:rsid w:val="0054037A"/>
    <w:rsid w:val="005C31EF"/>
    <w:rsid w:val="00661C22"/>
    <w:rsid w:val="0077235B"/>
    <w:rsid w:val="00895335"/>
    <w:rsid w:val="008E794D"/>
    <w:rsid w:val="00974E7E"/>
    <w:rsid w:val="0099726A"/>
    <w:rsid w:val="00A202F7"/>
    <w:rsid w:val="00A37BC6"/>
    <w:rsid w:val="00B528E6"/>
    <w:rsid w:val="00B85A6E"/>
    <w:rsid w:val="00BE3618"/>
    <w:rsid w:val="00BF7B6D"/>
    <w:rsid w:val="00C01A36"/>
    <w:rsid w:val="00E35843"/>
    <w:rsid w:val="00E92EFB"/>
    <w:rsid w:val="00F60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307</Words>
  <Characters>1754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2020-03-19T06:29:00Z</cp:lastPrinted>
  <dcterms:created xsi:type="dcterms:W3CDTF">2019-04-26T06:28:00Z</dcterms:created>
  <dcterms:modified xsi:type="dcterms:W3CDTF">2020-03-19T06:31:00Z</dcterms:modified>
</cp:coreProperties>
</file>