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B85D5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27023B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C312A">
              <w:rPr>
                <w:b/>
                <w:bCs/>
                <w:sz w:val="28"/>
                <w:szCs w:val="28"/>
              </w:rPr>
              <w:t>2</w:t>
            </w:r>
            <w:r w:rsidR="00DA5F0D">
              <w:rPr>
                <w:b/>
                <w:bCs/>
                <w:sz w:val="28"/>
                <w:szCs w:val="28"/>
              </w:rPr>
              <w:t>4</w:t>
            </w:r>
            <w:r w:rsidR="00B85D5E">
              <w:rPr>
                <w:b/>
                <w:bCs/>
                <w:sz w:val="28"/>
                <w:szCs w:val="28"/>
              </w:rPr>
              <w:t>5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734EB" w:rsidRPr="00E07085" w:rsidRDefault="006734EB" w:rsidP="006734EB">
      <w:pPr>
        <w:pStyle w:val="14"/>
      </w:pPr>
      <w:bookmarkStart w:id="0" w:name="_Hlk52970088"/>
      <w:bookmarkStart w:id="1" w:name="_Hlk56774804"/>
      <w:bookmarkStart w:id="2" w:name="_Hlk61960005"/>
      <w:bookmarkStart w:id="3" w:name="_Hlk63688595"/>
      <w:bookmarkStart w:id="4" w:name="_Hlk67055238"/>
      <w:bookmarkStart w:id="5" w:name="_Hlk55565034"/>
      <w:bookmarkStart w:id="6" w:name="_Hlk56511983"/>
      <w:bookmarkStart w:id="7" w:name="_Hlk61960122"/>
      <w:bookmarkStart w:id="8" w:name="_Hlk62564160"/>
      <w:bookmarkStart w:id="9" w:name="_Hlk65150337"/>
      <w:bookmarkStart w:id="10" w:name="_Hlk59021186"/>
      <w:bookmarkStart w:id="11" w:name="_Hlk58928966"/>
      <w:bookmarkStart w:id="12" w:name="_Hlk56597673"/>
      <w:r w:rsidRPr="00E07085">
        <w:t>ОПЕРАТИВНЫЙ ЕЖЕДНЕВНЫЙ ПРОГНОЗ</w:t>
      </w:r>
    </w:p>
    <w:p w:rsidR="000F1293" w:rsidRDefault="006734EB" w:rsidP="00F03DFF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F1293" w:rsidRPr="000F1293">
        <w:t>на</w:t>
      </w:r>
      <w:r w:rsidR="00B5752F">
        <w:t xml:space="preserve"> </w:t>
      </w:r>
      <w:r w:rsidR="00B85D5E">
        <w:t xml:space="preserve">2 </w:t>
      </w:r>
      <w:r w:rsidR="00461A9E">
        <w:t>апреля</w:t>
      </w:r>
      <w:r w:rsidR="00103FC5" w:rsidRPr="00103FC5">
        <w:t xml:space="preserve"> 2021 года.</w:t>
      </w:r>
    </w:p>
    <w:p w:rsidR="00103FC5" w:rsidRPr="00BE149B" w:rsidRDefault="00103FC5" w:rsidP="00F03DFF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B23141" w:rsidRDefault="006734EB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EC0044">
        <w:rPr>
          <w:sz w:val="28"/>
          <w:szCs w:val="28"/>
        </w:rPr>
        <w:t>за</w:t>
      </w:r>
      <w:r w:rsidR="00685AC6" w:rsidRPr="00685AC6">
        <w:rPr>
          <w:sz w:val="28"/>
          <w:szCs w:val="28"/>
        </w:rPr>
        <w:t xml:space="preserve"> прошедш</w:t>
      </w:r>
      <w:r w:rsidR="00EC0044">
        <w:rPr>
          <w:sz w:val="28"/>
          <w:szCs w:val="28"/>
        </w:rPr>
        <w:t>и</w:t>
      </w:r>
      <w:r w:rsidR="00940A11">
        <w:rPr>
          <w:sz w:val="28"/>
          <w:szCs w:val="28"/>
        </w:rPr>
        <w:t>е</w:t>
      </w:r>
      <w:r w:rsidR="00685AC6" w:rsidRPr="00685AC6">
        <w:rPr>
          <w:sz w:val="28"/>
          <w:szCs w:val="28"/>
        </w:rPr>
        <w:t xml:space="preserve"> </w:t>
      </w:r>
      <w:r w:rsidR="00940A11">
        <w:rPr>
          <w:sz w:val="28"/>
          <w:szCs w:val="28"/>
        </w:rPr>
        <w:t>сутки</w:t>
      </w:r>
      <w:r w:rsidR="00685AC6" w:rsidRPr="00685AC6">
        <w:rPr>
          <w:sz w:val="28"/>
          <w:szCs w:val="28"/>
        </w:rPr>
        <w:t xml:space="preserve"> </w:t>
      </w:r>
      <w:r w:rsidR="00B85D5E">
        <w:rPr>
          <w:sz w:val="28"/>
          <w:szCs w:val="28"/>
        </w:rPr>
        <w:t>31</w:t>
      </w:r>
      <w:r w:rsidR="00685AC6" w:rsidRPr="00685AC6">
        <w:rPr>
          <w:sz w:val="28"/>
          <w:szCs w:val="28"/>
        </w:rPr>
        <w:t>.0</w:t>
      </w:r>
      <w:r w:rsidR="00685AC6">
        <w:rPr>
          <w:sz w:val="28"/>
          <w:szCs w:val="28"/>
        </w:rPr>
        <w:t>3</w:t>
      </w:r>
      <w:r w:rsidR="00685AC6" w:rsidRPr="00685AC6">
        <w:rPr>
          <w:sz w:val="28"/>
          <w:szCs w:val="28"/>
        </w:rPr>
        <w:t>.</w:t>
      </w:r>
      <w:r w:rsidR="00685AC6" w:rsidRPr="005953D0">
        <w:rPr>
          <w:sz w:val="28"/>
          <w:szCs w:val="28"/>
        </w:rPr>
        <w:t xml:space="preserve">2021 на территории края </w:t>
      </w:r>
      <w:r w:rsidR="00FC3321">
        <w:rPr>
          <w:sz w:val="28"/>
          <w:szCs w:val="28"/>
        </w:rPr>
        <w:t xml:space="preserve">наблюдалась </w:t>
      </w:r>
      <w:r w:rsidR="00BC00DA">
        <w:rPr>
          <w:sz w:val="28"/>
          <w:szCs w:val="28"/>
        </w:rPr>
        <w:t>умеренно тёплая погода</w:t>
      </w:r>
      <w:r w:rsidR="00B85D5E">
        <w:rPr>
          <w:sz w:val="28"/>
          <w:szCs w:val="28"/>
        </w:rPr>
        <w:t xml:space="preserve"> без осадков</w:t>
      </w:r>
      <w:r w:rsidR="00DA5F0D">
        <w:rPr>
          <w:sz w:val="28"/>
          <w:szCs w:val="28"/>
        </w:rPr>
        <w:t>.</w:t>
      </w:r>
      <w:r w:rsidR="00FC3321">
        <w:rPr>
          <w:sz w:val="28"/>
          <w:szCs w:val="28"/>
        </w:rPr>
        <w:t xml:space="preserve"> </w:t>
      </w:r>
      <w:r w:rsidR="00DA5F0D">
        <w:rPr>
          <w:sz w:val="28"/>
          <w:szCs w:val="28"/>
        </w:rPr>
        <w:t>У</w:t>
      </w:r>
      <w:r w:rsidR="00940A11">
        <w:rPr>
          <w:sz w:val="28"/>
          <w:szCs w:val="28"/>
        </w:rPr>
        <w:t xml:space="preserve">силивался ветер </w:t>
      </w:r>
      <w:r w:rsidR="00DA5F0D">
        <w:rPr>
          <w:sz w:val="28"/>
          <w:szCs w:val="28"/>
        </w:rPr>
        <w:t>восточных направлений 10-1</w:t>
      </w:r>
      <w:r w:rsidR="00B85D5E">
        <w:rPr>
          <w:sz w:val="28"/>
          <w:szCs w:val="28"/>
        </w:rPr>
        <w:t>3</w:t>
      </w:r>
      <w:r w:rsidR="00940A11">
        <w:rPr>
          <w:sz w:val="28"/>
          <w:szCs w:val="28"/>
        </w:rPr>
        <w:t xml:space="preserve"> м/с.</w:t>
      </w:r>
      <w:r w:rsidR="00B85D5E">
        <w:rPr>
          <w:sz w:val="28"/>
          <w:szCs w:val="28"/>
        </w:rPr>
        <w:t xml:space="preserve"> Наблюдался туман видимостью 200-500 м.</w:t>
      </w:r>
    </w:p>
    <w:p w:rsidR="00940A11" w:rsidRDefault="00940A11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6734EB" w:rsidRPr="004C52E6" w:rsidRDefault="006734EB" w:rsidP="003A4030">
      <w:pPr>
        <w:pStyle w:val="14"/>
        <w:contextualSpacing/>
        <w:jc w:val="both"/>
      </w:pPr>
      <w:r w:rsidRPr="00692965">
        <w:t>Прогноз</w:t>
      </w:r>
      <w:r w:rsidRPr="004C52E6">
        <w:t xml:space="preserve">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B85D5E">
        <w:t>1</w:t>
      </w:r>
      <w:r w:rsidR="00D224A0">
        <w:t xml:space="preserve"> </w:t>
      </w:r>
      <w:r w:rsidR="00B85D5E">
        <w:t xml:space="preserve">апреля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B85D5E">
        <w:t xml:space="preserve">2 </w:t>
      </w:r>
      <w:r w:rsidR="00DA5F0D">
        <w:t>апреля</w:t>
      </w:r>
      <w:r w:rsidRPr="004C52E6">
        <w:t xml:space="preserve"> 2021 года:</w:t>
      </w:r>
    </w:p>
    <w:p w:rsidR="00157D4C" w:rsidRDefault="006734EB" w:rsidP="00376E05">
      <w:pPr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157D4C">
        <w:rPr>
          <w:noProof/>
          <w:sz w:val="28"/>
          <w:szCs w:val="28"/>
        </w:rPr>
        <w:t>п</w:t>
      </w:r>
      <w:r w:rsidR="00157D4C" w:rsidRPr="00157D4C">
        <w:rPr>
          <w:noProof/>
          <w:sz w:val="28"/>
          <w:szCs w:val="28"/>
        </w:rPr>
        <w:t xml:space="preserve">еременная облачность. Местами кратковременный дождь, возможна гроза. Ночью и утром местами туман. Ветер южной четверти 4-9 м/с, утром и днем местами порывы 12-17 м/с. Температура воздуха ночью </w:t>
      </w:r>
      <w:r w:rsidR="00157D4C">
        <w:rPr>
          <w:noProof/>
          <w:sz w:val="28"/>
          <w:szCs w:val="28"/>
        </w:rPr>
        <w:t>+</w:t>
      </w:r>
      <w:r w:rsidR="00157D4C" w:rsidRPr="00157D4C">
        <w:rPr>
          <w:noProof/>
          <w:sz w:val="28"/>
          <w:szCs w:val="28"/>
        </w:rPr>
        <w:t>1…</w:t>
      </w:r>
      <w:r w:rsidR="00157D4C">
        <w:rPr>
          <w:noProof/>
          <w:sz w:val="28"/>
          <w:szCs w:val="28"/>
        </w:rPr>
        <w:t>+</w:t>
      </w:r>
      <w:r w:rsidR="00157D4C" w:rsidRPr="00157D4C">
        <w:rPr>
          <w:noProof/>
          <w:sz w:val="28"/>
          <w:szCs w:val="28"/>
        </w:rPr>
        <w:t>6°</w:t>
      </w:r>
      <w:r w:rsidR="00157D4C">
        <w:rPr>
          <w:noProof/>
          <w:sz w:val="28"/>
          <w:szCs w:val="28"/>
        </w:rPr>
        <w:t>С</w:t>
      </w:r>
      <w:r w:rsidR="00157D4C" w:rsidRPr="00157D4C">
        <w:rPr>
          <w:noProof/>
          <w:sz w:val="28"/>
          <w:szCs w:val="28"/>
        </w:rPr>
        <w:t xml:space="preserve">, днем </w:t>
      </w:r>
      <w:r w:rsidR="00157D4C">
        <w:rPr>
          <w:noProof/>
          <w:sz w:val="28"/>
          <w:szCs w:val="28"/>
        </w:rPr>
        <w:t>+</w:t>
      </w:r>
      <w:r w:rsidR="00157D4C" w:rsidRPr="00157D4C">
        <w:rPr>
          <w:noProof/>
          <w:sz w:val="28"/>
          <w:szCs w:val="28"/>
        </w:rPr>
        <w:t>11…</w:t>
      </w:r>
      <w:r w:rsidR="00157D4C">
        <w:rPr>
          <w:noProof/>
          <w:sz w:val="28"/>
          <w:szCs w:val="28"/>
        </w:rPr>
        <w:t>+</w:t>
      </w:r>
      <w:r w:rsidR="00157D4C" w:rsidRPr="00157D4C">
        <w:rPr>
          <w:noProof/>
          <w:sz w:val="28"/>
          <w:szCs w:val="28"/>
        </w:rPr>
        <w:t>16°</w:t>
      </w:r>
      <w:r w:rsidR="00157D4C">
        <w:rPr>
          <w:noProof/>
          <w:sz w:val="28"/>
          <w:szCs w:val="28"/>
        </w:rPr>
        <w:t>С</w:t>
      </w:r>
      <w:r w:rsidR="00157D4C" w:rsidRPr="00157D4C">
        <w:rPr>
          <w:noProof/>
          <w:sz w:val="28"/>
          <w:szCs w:val="28"/>
        </w:rPr>
        <w:t>.</w:t>
      </w:r>
    </w:p>
    <w:p w:rsidR="00157D4C" w:rsidRDefault="00B96264" w:rsidP="00157D4C">
      <w:pPr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157D4C">
        <w:rPr>
          <w:noProof/>
          <w:sz w:val="28"/>
          <w:szCs w:val="28"/>
        </w:rPr>
        <w:t>п</w:t>
      </w:r>
      <w:r w:rsidR="00157D4C" w:rsidRPr="00157D4C">
        <w:rPr>
          <w:noProof/>
          <w:sz w:val="28"/>
          <w:szCs w:val="28"/>
        </w:rPr>
        <w:t xml:space="preserve">еременная облачность. Без существенных осадков. Ветер южной четверти 4-9 м/с, днем временами порывы 12-14 м/с. Температура воздуха ночью </w:t>
      </w:r>
      <w:r w:rsidR="00157D4C">
        <w:rPr>
          <w:noProof/>
          <w:sz w:val="28"/>
          <w:szCs w:val="28"/>
        </w:rPr>
        <w:t>+</w:t>
      </w:r>
      <w:r w:rsidR="00157D4C" w:rsidRPr="00157D4C">
        <w:rPr>
          <w:noProof/>
          <w:sz w:val="28"/>
          <w:szCs w:val="28"/>
        </w:rPr>
        <w:t>4…</w:t>
      </w:r>
      <w:r w:rsidR="00157D4C">
        <w:rPr>
          <w:noProof/>
          <w:sz w:val="28"/>
          <w:szCs w:val="28"/>
        </w:rPr>
        <w:t>+</w:t>
      </w:r>
      <w:r w:rsidR="00157D4C" w:rsidRPr="00157D4C">
        <w:rPr>
          <w:noProof/>
          <w:sz w:val="28"/>
          <w:szCs w:val="28"/>
        </w:rPr>
        <w:t>6°</w:t>
      </w:r>
      <w:r w:rsidR="00157D4C">
        <w:rPr>
          <w:noProof/>
          <w:sz w:val="28"/>
          <w:szCs w:val="28"/>
        </w:rPr>
        <w:t>С</w:t>
      </w:r>
      <w:r w:rsidR="00157D4C" w:rsidRPr="00157D4C">
        <w:rPr>
          <w:noProof/>
          <w:sz w:val="28"/>
          <w:szCs w:val="28"/>
        </w:rPr>
        <w:t xml:space="preserve">, днем </w:t>
      </w:r>
      <w:r w:rsidR="00157D4C">
        <w:rPr>
          <w:noProof/>
          <w:sz w:val="28"/>
          <w:szCs w:val="28"/>
        </w:rPr>
        <w:t>+</w:t>
      </w:r>
      <w:r w:rsidR="00157D4C" w:rsidRPr="00157D4C">
        <w:rPr>
          <w:noProof/>
          <w:sz w:val="28"/>
          <w:szCs w:val="28"/>
        </w:rPr>
        <w:t>14…</w:t>
      </w:r>
      <w:r w:rsidR="00157D4C">
        <w:rPr>
          <w:noProof/>
          <w:sz w:val="28"/>
          <w:szCs w:val="28"/>
        </w:rPr>
        <w:t>+</w:t>
      </w:r>
      <w:r w:rsidR="00157D4C" w:rsidRPr="00157D4C">
        <w:rPr>
          <w:noProof/>
          <w:sz w:val="28"/>
          <w:szCs w:val="28"/>
        </w:rPr>
        <w:t>16°</w:t>
      </w:r>
      <w:r w:rsidR="00157D4C">
        <w:rPr>
          <w:noProof/>
          <w:sz w:val="28"/>
          <w:szCs w:val="28"/>
        </w:rPr>
        <w:t>С</w:t>
      </w:r>
      <w:r w:rsidR="00157D4C" w:rsidRPr="00157D4C">
        <w:rPr>
          <w:noProof/>
          <w:sz w:val="28"/>
          <w:szCs w:val="28"/>
        </w:rPr>
        <w:t xml:space="preserve">. </w:t>
      </w:r>
    </w:p>
    <w:p w:rsidR="00870D6F" w:rsidRDefault="006734EB" w:rsidP="00AE4D7E">
      <w:pPr>
        <w:ind w:firstLine="708"/>
        <w:jc w:val="both"/>
        <w:rPr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Гидрологическая: </w:t>
      </w:r>
      <w:r w:rsidR="007746A3" w:rsidRPr="007746A3">
        <w:rPr>
          <w:bCs/>
          <w:sz w:val="28"/>
          <w:szCs w:val="28"/>
        </w:rPr>
        <w:t>за прошедши</w:t>
      </w:r>
      <w:r w:rsidR="00940A11">
        <w:rPr>
          <w:bCs/>
          <w:sz w:val="28"/>
          <w:szCs w:val="28"/>
        </w:rPr>
        <w:t>е</w:t>
      </w:r>
      <w:r w:rsidR="007746A3" w:rsidRPr="007746A3">
        <w:rPr>
          <w:bCs/>
          <w:sz w:val="28"/>
          <w:szCs w:val="28"/>
        </w:rPr>
        <w:t xml:space="preserve"> </w:t>
      </w:r>
      <w:r w:rsidR="00940A11">
        <w:rPr>
          <w:bCs/>
          <w:sz w:val="28"/>
          <w:szCs w:val="28"/>
        </w:rPr>
        <w:t>сутки</w:t>
      </w:r>
      <w:r w:rsidR="007746A3" w:rsidRPr="007746A3">
        <w:rPr>
          <w:bCs/>
          <w:sz w:val="28"/>
          <w:szCs w:val="28"/>
        </w:rPr>
        <w:t xml:space="preserve"> </w:t>
      </w:r>
      <w:r w:rsidR="00DA5F0D">
        <w:rPr>
          <w:bCs/>
          <w:sz w:val="28"/>
          <w:szCs w:val="28"/>
        </w:rPr>
        <w:t>3</w:t>
      </w:r>
      <w:r w:rsidR="00B85D5E">
        <w:rPr>
          <w:bCs/>
          <w:sz w:val="28"/>
          <w:szCs w:val="28"/>
        </w:rPr>
        <w:t>1</w:t>
      </w:r>
      <w:r w:rsidR="007746A3" w:rsidRPr="007746A3">
        <w:rPr>
          <w:bCs/>
          <w:sz w:val="28"/>
          <w:szCs w:val="28"/>
        </w:rPr>
        <w:t xml:space="preserve">.03.2021 </w:t>
      </w:r>
      <w:bookmarkStart w:id="13" w:name="_Hlk67384592"/>
      <w:r w:rsidR="00103FC5">
        <w:rPr>
          <w:bCs/>
          <w:sz w:val="28"/>
          <w:szCs w:val="28"/>
        </w:rPr>
        <w:t>на</w:t>
      </w:r>
      <w:r w:rsidR="00940A11">
        <w:rPr>
          <w:bCs/>
          <w:sz w:val="28"/>
          <w:szCs w:val="28"/>
        </w:rPr>
        <w:t xml:space="preserve"> реках края сохранялся повышенный </w:t>
      </w:r>
      <w:r w:rsidR="00043D76">
        <w:rPr>
          <w:bCs/>
          <w:sz w:val="28"/>
          <w:szCs w:val="28"/>
        </w:rPr>
        <w:t xml:space="preserve">фон </w:t>
      </w:r>
      <w:r w:rsidR="00B85D5E">
        <w:rPr>
          <w:bCs/>
          <w:sz w:val="28"/>
          <w:szCs w:val="28"/>
        </w:rPr>
        <w:t>уровней</w:t>
      </w:r>
      <w:r w:rsidR="00940A11">
        <w:rPr>
          <w:bCs/>
          <w:sz w:val="28"/>
          <w:szCs w:val="28"/>
        </w:rPr>
        <w:t xml:space="preserve"> воды</w:t>
      </w:r>
      <w:r w:rsidR="005A3740">
        <w:rPr>
          <w:sz w:val="28"/>
          <w:szCs w:val="28"/>
        </w:rPr>
        <w:t>.</w:t>
      </w:r>
      <w:bookmarkEnd w:id="13"/>
    </w:p>
    <w:p w:rsidR="006734EB" w:rsidRPr="00A14F32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A92537">
        <w:rPr>
          <w:b/>
          <w:sz w:val="28"/>
          <w:szCs w:val="28"/>
        </w:rPr>
        <w:t>1.</w:t>
      </w:r>
      <w:r w:rsidR="00E42EE0">
        <w:rPr>
          <w:b/>
          <w:sz w:val="28"/>
          <w:szCs w:val="28"/>
        </w:rPr>
        <w:t>4</w:t>
      </w:r>
      <w:r w:rsidRPr="00A92537">
        <w:rPr>
          <w:b/>
          <w:sz w:val="28"/>
          <w:szCs w:val="28"/>
        </w:rPr>
        <w:t>. Геологическая:</w:t>
      </w:r>
      <w:r w:rsidR="00A14F32">
        <w:rPr>
          <w:b/>
          <w:sz w:val="28"/>
          <w:szCs w:val="28"/>
        </w:rPr>
        <w:t xml:space="preserve"> </w:t>
      </w:r>
      <w:r w:rsidR="00A14F32" w:rsidRPr="00A14F32">
        <w:rPr>
          <w:bCs/>
          <w:sz w:val="28"/>
          <w:szCs w:val="28"/>
        </w:rPr>
        <w:t>в норме.</w:t>
      </w:r>
    </w:p>
    <w:p w:rsidR="00237DFC" w:rsidRPr="00376E05" w:rsidRDefault="006734EB" w:rsidP="00AA1D24">
      <w:pPr>
        <w:ind w:firstLine="709"/>
        <w:jc w:val="both"/>
        <w:outlineLvl w:val="0"/>
        <w:rPr>
          <w:bCs/>
          <w:sz w:val="28"/>
          <w:szCs w:val="28"/>
        </w:rPr>
      </w:pPr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bookmarkStart w:id="14" w:name="_Hlk64718097"/>
      <w:r w:rsidR="005F37CC">
        <w:rPr>
          <w:bCs/>
          <w:i/>
          <w:iCs/>
          <w:sz w:val="28"/>
          <w:szCs w:val="28"/>
        </w:rPr>
        <w:t>2</w:t>
      </w:r>
      <w:r w:rsidR="007F5B97" w:rsidRPr="00A7487E">
        <w:rPr>
          <w:bCs/>
          <w:i/>
          <w:iCs/>
          <w:sz w:val="28"/>
          <w:szCs w:val="28"/>
        </w:rPr>
        <w:t xml:space="preserve"> </w:t>
      </w:r>
      <w:r w:rsidR="00D854E1">
        <w:rPr>
          <w:bCs/>
          <w:i/>
          <w:iCs/>
          <w:sz w:val="28"/>
          <w:szCs w:val="28"/>
        </w:rPr>
        <w:t>апреля</w:t>
      </w:r>
      <w:r w:rsidR="007F5B97" w:rsidRPr="00A7487E">
        <w:rPr>
          <w:bCs/>
          <w:i/>
          <w:iCs/>
          <w:sz w:val="28"/>
          <w:szCs w:val="28"/>
        </w:rPr>
        <w:t xml:space="preserve"> </w:t>
      </w:r>
      <w:r w:rsidRPr="00376E05">
        <w:rPr>
          <w:bCs/>
          <w:i/>
          <w:iCs/>
          <w:sz w:val="28"/>
          <w:szCs w:val="28"/>
        </w:rPr>
        <w:t xml:space="preserve">2021 </w:t>
      </w:r>
      <w:bookmarkEnd w:id="14"/>
      <w:r w:rsidR="0027023B" w:rsidRPr="00F55A60">
        <w:rPr>
          <w:rFonts w:eastAsia="Times New Roman"/>
          <w:iCs/>
          <w:sz w:val="28"/>
          <w:szCs w:val="28"/>
        </w:rPr>
        <w:t xml:space="preserve">в </w:t>
      </w:r>
      <w:r w:rsidR="0027023B" w:rsidRPr="00432C90">
        <w:rPr>
          <w:rFonts w:eastAsia="Times New Roman"/>
          <w:iCs/>
          <w:sz w:val="28"/>
          <w:szCs w:val="28"/>
        </w:rPr>
        <w:t xml:space="preserve">связи </w:t>
      </w:r>
      <w:r w:rsidR="00F55A60" w:rsidRPr="00432C90">
        <w:rPr>
          <w:rFonts w:eastAsia="Times New Roman"/>
          <w:iCs/>
          <w:sz w:val="28"/>
          <w:szCs w:val="28"/>
        </w:rPr>
        <w:t xml:space="preserve">с </w:t>
      </w:r>
      <w:r w:rsidR="00B56A9F" w:rsidRPr="00432C90">
        <w:rPr>
          <w:rFonts w:eastAsia="Times New Roman"/>
          <w:iCs/>
          <w:sz w:val="28"/>
          <w:szCs w:val="28"/>
        </w:rPr>
        <w:t xml:space="preserve">насыщением </w:t>
      </w:r>
      <w:r w:rsidR="0027023B" w:rsidRPr="00432C90">
        <w:rPr>
          <w:rFonts w:eastAsia="Times New Roman"/>
          <w:iCs/>
          <w:sz w:val="28"/>
          <w:szCs w:val="28"/>
        </w:rPr>
        <w:t xml:space="preserve">грунта влагой </w:t>
      </w:r>
      <w:r w:rsidR="00237DFC" w:rsidRPr="00432C90">
        <w:rPr>
          <w:sz w:val="28"/>
          <w:szCs w:val="28"/>
        </w:rPr>
        <w:t>в кра</w:t>
      </w:r>
      <w:r w:rsidR="00E42EE0">
        <w:rPr>
          <w:sz w:val="28"/>
          <w:szCs w:val="28"/>
        </w:rPr>
        <w:t xml:space="preserve">е </w:t>
      </w:r>
      <w:r w:rsidR="00237DFC" w:rsidRPr="00432C90">
        <w:rPr>
          <w:sz w:val="28"/>
          <w:szCs w:val="28"/>
        </w:rPr>
        <w:t>возможна активизация экзогенных процессов.</w:t>
      </w:r>
    </w:p>
    <w:p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t>1.</w:t>
      </w:r>
      <w:r w:rsidR="00E42EE0">
        <w:rPr>
          <w:b/>
          <w:sz w:val="28"/>
          <w:szCs w:val="28"/>
        </w:rPr>
        <w:t>5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r w:rsidRPr="00376E05">
        <w:rPr>
          <w:b/>
          <w:sz w:val="28"/>
          <w:szCs w:val="28"/>
        </w:rPr>
        <w:t>Сейсмическая:</w:t>
      </w:r>
      <w:r w:rsidRPr="00376E05">
        <w:rPr>
          <w:sz w:val="28"/>
          <w:szCs w:val="28"/>
        </w:rPr>
        <w:t xml:space="preserve"> </w:t>
      </w:r>
      <w:r w:rsidR="006750AB" w:rsidRPr="00376E05">
        <w:rPr>
          <w:sz w:val="28"/>
          <w:szCs w:val="28"/>
        </w:rPr>
        <w:t>в норме.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lastRenderedPageBreak/>
        <w:t>Прогноз:</w:t>
      </w:r>
      <w:r w:rsidRPr="00932C36">
        <w:rPr>
          <w:i/>
          <w:sz w:val="28"/>
          <w:szCs w:val="28"/>
        </w:rPr>
        <w:t xml:space="preserve"> </w:t>
      </w:r>
      <w:r w:rsidR="006A22F6">
        <w:rPr>
          <w:i/>
          <w:sz w:val="28"/>
          <w:szCs w:val="28"/>
        </w:rPr>
        <w:t>2</w:t>
      </w:r>
      <w:r w:rsidR="007F5B97">
        <w:rPr>
          <w:i/>
          <w:sz w:val="28"/>
          <w:szCs w:val="28"/>
        </w:rPr>
        <w:t xml:space="preserve"> </w:t>
      </w:r>
      <w:r w:rsidR="00D854E1">
        <w:rPr>
          <w:i/>
          <w:sz w:val="28"/>
          <w:szCs w:val="28"/>
        </w:rPr>
        <w:t>апреля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районы.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E42EE0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 xml:space="preserve">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E1F14" w:rsidRPr="00EE1F14" w:rsidRDefault="006734EB" w:rsidP="003A5F8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5" w:name="_Hlk65664797"/>
      <w:r w:rsidRPr="00B65307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6" w:name="_Hlk51919464"/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22F6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EC7C68"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A22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апреля </w:t>
      </w:r>
      <w:r w:rsidRPr="00B65307">
        <w:rPr>
          <w:rFonts w:eastAsia="Times New Roman"/>
          <w:i/>
          <w:iCs/>
          <w:noProof/>
          <w:sz w:val="28"/>
          <w:szCs w:val="28"/>
          <w:lang w:eastAsia="x-none"/>
        </w:rPr>
        <w:t>2021 года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7" w:name="_Hlk57108874"/>
      <w:bookmarkEnd w:id="16"/>
      <w:r w:rsidRPr="00B65307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 w:rsidRPr="00B65307">
        <w:rPr>
          <w:rFonts w:eastAsia="Times New Roman"/>
          <w:noProof/>
          <w:sz w:val="28"/>
          <w:szCs w:val="28"/>
          <w:lang w:eastAsia="x-none"/>
        </w:rPr>
        <w:t>4</w:t>
      </w:r>
      <w:r w:rsidR="00F01F4A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22F6">
        <w:rPr>
          <w:rFonts w:eastAsia="Times New Roman"/>
          <w:noProof/>
          <w:sz w:val="28"/>
          <w:szCs w:val="28"/>
          <w:lang w:eastAsia="x-none"/>
        </w:rPr>
        <w:t>369</w:t>
      </w:r>
      <w:r w:rsidR="001516E7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121535" w:rsidRPr="00B65307">
        <w:rPr>
          <w:rFonts w:eastAsia="Times New Roman"/>
          <w:noProof/>
          <w:sz w:val="28"/>
          <w:szCs w:val="28"/>
          <w:lang w:eastAsia="x-none"/>
        </w:rPr>
        <w:t>ях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65307">
        <w:rPr>
          <w:bCs/>
          <w:sz w:val="28"/>
          <w:szCs w:val="28"/>
          <w:lang w:val="en-US"/>
        </w:rPr>
        <w:t>COVID</w:t>
      </w:r>
      <w:r w:rsidRPr="00B65307">
        <w:rPr>
          <w:bCs/>
          <w:sz w:val="28"/>
          <w:szCs w:val="28"/>
        </w:rPr>
        <w:t>-19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D854E1">
        <w:rPr>
          <w:rFonts w:eastAsia="Times New Roman"/>
          <w:noProof/>
          <w:sz w:val="28"/>
          <w:szCs w:val="28"/>
          <w:lang w:eastAsia="x-none"/>
        </w:rPr>
        <w:t>0</w:t>
      </w:r>
      <w:r w:rsidR="006A22F6">
        <w:rPr>
          <w:rFonts w:eastAsia="Times New Roman"/>
          <w:noProof/>
          <w:sz w:val="28"/>
          <w:szCs w:val="28"/>
          <w:lang w:eastAsia="x-none"/>
        </w:rPr>
        <w:t>7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58516F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854E1">
        <w:rPr>
          <w:rFonts w:eastAsia="Times New Roman"/>
          <w:noProof/>
          <w:sz w:val="28"/>
          <w:szCs w:val="28"/>
          <w:lang w:eastAsia="x-none"/>
        </w:rPr>
        <w:t>3</w:t>
      </w:r>
      <w:r w:rsidR="006A22F6">
        <w:rPr>
          <w:rFonts w:eastAsia="Times New Roman"/>
          <w:noProof/>
          <w:sz w:val="28"/>
          <w:szCs w:val="28"/>
          <w:lang w:eastAsia="x-none"/>
        </w:rPr>
        <w:t>22</w:t>
      </w:r>
      <w:r w:rsidR="00BF0B0E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человек</w:t>
      </w:r>
      <w:r w:rsidR="006A22F6">
        <w:rPr>
          <w:rFonts w:eastAsia="Times New Roman"/>
          <w:noProof/>
          <w:sz w:val="28"/>
          <w:szCs w:val="28"/>
          <w:lang w:eastAsia="x-none"/>
        </w:rPr>
        <w:t>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сконч</w:t>
      </w:r>
      <w:r w:rsidR="00DD065C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063B11" w:rsidRPr="00B65307">
        <w:rPr>
          <w:rFonts w:eastAsia="Times New Roman"/>
          <w:noProof/>
          <w:sz w:val="28"/>
          <w:szCs w:val="28"/>
          <w:lang w:eastAsia="x-none"/>
        </w:rPr>
        <w:t>лось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6A22F6">
        <w:rPr>
          <w:rFonts w:eastAsia="Times New Roman"/>
          <w:noProof/>
          <w:sz w:val="28"/>
          <w:szCs w:val="28"/>
          <w:lang w:eastAsia="x-none"/>
        </w:rPr>
        <w:t>2</w:t>
      </w:r>
      <w:r w:rsidRPr="00B65307">
        <w:rPr>
          <w:rFonts w:eastAsia="Times New Roman"/>
          <w:noProof/>
          <w:sz w:val="28"/>
          <w:szCs w:val="28"/>
          <w:lang w:eastAsia="x-none"/>
        </w:rPr>
        <w:t>).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A37B48">
        <w:rPr>
          <w:rFonts w:eastAsia="Times New Roman"/>
          <w:noProof/>
          <w:sz w:val="28"/>
          <w:szCs w:val="28"/>
          <w:lang w:eastAsia="x-none"/>
        </w:rPr>
        <w:t>и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222BF">
        <w:rPr>
          <w:rFonts w:eastAsia="Times New Roman"/>
          <w:noProof/>
          <w:sz w:val="28"/>
          <w:szCs w:val="28"/>
          <w:lang w:eastAsia="x-none"/>
        </w:rPr>
        <w:t>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22F6">
        <w:rPr>
          <w:rFonts w:eastAsia="Times New Roman"/>
          <w:noProof/>
          <w:sz w:val="28"/>
          <w:szCs w:val="28"/>
          <w:lang w:eastAsia="x-none"/>
        </w:rPr>
        <w:t>898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6A22F6">
        <w:rPr>
          <w:rFonts w:eastAsia="Times New Roman"/>
          <w:noProof/>
          <w:sz w:val="28"/>
          <w:szCs w:val="28"/>
          <w:lang w:eastAsia="x-none"/>
        </w:rPr>
        <w:t>-22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6A22F6">
        <w:rPr>
          <w:rFonts w:eastAsia="Times New Roman"/>
          <w:noProof/>
          <w:sz w:val="28"/>
          <w:szCs w:val="28"/>
          <w:lang w:eastAsia="x-none"/>
        </w:rPr>
        <w:t>08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854E1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F44F6">
        <w:rPr>
          <w:rFonts w:eastAsia="Times New Roman"/>
          <w:noProof/>
          <w:sz w:val="28"/>
          <w:szCs w:val="28"/>
          <w:lang w:eastAsia="x-none"/>
        </w:rPr>
        <w:t>7</w:t>
      </w:r>
      <w:r w:rsidR="006A22F6">
        <w:rPr>
          <w:rFonts w:eastAsia="Times New Roman"/>
          <w:noProof/>
          <w:sz w:val="28"/>
          <w:szCs w:val="28"/>
          <w:lang w:eastAsia="x-none"/>
        </w:rPr>
        <w:t>24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22F6">
        <w:rPr>
          <w:rFonts w:eastAsia="Times New Roman"/>
          <w:noProof/>
          <w:sz w:val="28"/>
          <w:szCs w:val="28"/>
          <w:lang w:eastAsia="x-none"/>
        </w:rPr>
        <w:t>307</w:t>
      </w:r>
      <w:r w:rsidR="00C617B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300C1A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A22F6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6A22F6">
        <w:rPr>
          <w:rFonts w:eastAsia="Times New Roman"/>
          <w:noProof/>
          <w:sz w:val="28"/>
          <w:szCs w:val="28"/>
          <w:lang w:eastAsia="x-none"/>
        </w:rPr>
        <w:t>7 403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15"/>
      <w:bookmarkEnd w:id="17"/>
    </w:p>
    <w:p w:rsidR="00847030" w:rsidRPr="00A27175" w:rsidRDefault="006734EB" w:rsidP="00A27175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 Фитосанитарная обстановка: </w:t>
      </w:r>
      <w:r w:rsidRPr="00B832C1">
        <w:rPr>
          <w:sz w:val="28"/>
          <w:szCs w:val="28"/>
        </w:rPr>
        <w:t>в норме.</w:t>
      </w: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</w:t>
      </w:r>
      <w:r w:rsidR="00E42EE0">
        <w:rPr>
          <w:b/>
          <w:bCs/>
          <w:sz w:val="28"/>
          <w:szCs w:val="28"/>
        </w:rPr>
        <w:t>8</w:t>
      </w:r>
      <w:r w:rsidRPr="00D97BEB">
        <w:rPr>
          <w:b/>
          <w:bCs/>
          <w:sz w:val="28"/>
          <w:szCs w:val="28"/>
        </w:rPr>
        <w:t>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B23034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</w:t>
      </w:r>
      <w:r w:rsidR="00E42EE0">
        <w:rPr>
          <w:b/>
          <w:sz w:val="28"/>
          <w:szCs w:val="28"/>
        </w:rPr>
        <w:t>9</w:t>
      </w:r>
      <w:r w:rsidRPr="00893814">
        <w:rPr>
          <w:b/>
          <w:sz w:val="28"/>
          <w:szCs w:val="28"/>
        </w:rPr>
        <w:t>. Иные происшествия:</w:t>
      </w:r>
      <w:r w:rsidR="00B23034" w:rsidRPr="00B23034">
        <w:rPr>
          <w:bCs/>
          <w:sz w:val="28"/>
          <w:szCs w:val="28"/>
        </w:rPr>
        <w:t xml:space="preserve"> </w:t>
      </w:r>
      <w:r w:rsidR="003E0E29">
        <w:rPr>
          <w:bCs/>
          <w:sz w:val="28"/>
          <w:szCs w:val="28"/>
        </w:rPr>
        <w:t>не отмечалось.</w:t>
      </w:r>
    </w:p>
    <w:p w:rsidR="004A7E91" w:rsidRPr="007F747C" w:rsidRDefault="004A7E91" w:rsidP="007F747C">
      <w:pPr>
        <w:pStyle w:val="14"/>
        <w:ind w:firstLine="709"/>
        <w:contextualSpacing/>
        <w:jc w:val="both"/>
        <w:rPr>
          <w:b w:val="0"/>
          <w:bCs w:val="0"/>
          <w:iCs w:val="0"/>
        </w:rPr>
      </w:pPr>
      <w:bookmarkStart w:id="18" w:name="_Hlk66873207"/>
    </w:p>
    <w:bookmarkEnd w:id="18"/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6734EB" w:rsidRPr="00DF6774" w:rsidRDefault="006734EB" w:rsidP="00E53D0C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</w:t>
      </w:r>
      <w:r w:rsidR="00E42EE0">
        <w:rPr>
          <w:b/>
          <w:sz w:val="28"/>
          <w:szCs w:val="28"/>
        </w:rPr>
        <w:t>1</w:t>
      </w:r>
      <w:r w:rsidRPr="00DF6774">
        <w:rPr>
          <w:b/>
          <w:sz w:val="28"/>
          <w:szCs w:val="28"/>
        </w:rPr>
        <w:t>. Техногенного характера:</w:t>
      </w:r>
    </w:p>
    <w:p w:rsidR="006734EB" w:rsidRDefault="00B342A1" w:rsidP="00521A3C">
      <w:pPr>
        <w:pStyle w:val="14"/>
        <w:jc w:val="both"/>
        <w:outlineLvl w:val="9"/>
        <w:rPr>
          <w:b w:val="0"/>
        </w:rPr>
      </w:pPr>
      <w:bookmarkStart w:id="19" w:name="_Hlk44415586"/>
      <w:bookmarkStart w:id="20" w:name="_Hlk55297094"/>
      <w:r>
        <w:rPr>
          <w:rFonts w:eastAsia="Calibri"/>
          <w:snapToGrid w:val="0"/>
          <w:lang w:eastAsia="en-US"/>
        </w:rPr>
        <w:t>2</w:t>
      </w:r>
      <w:r w:rsidR="00432C90">
        <w:rPr>
          <w:rFonts w:eastAsia="Calibri"/>
          <w:snapToGrid w:val="0"/>
          <w:lang w:eastAsia="en-US"/>
        </w:rPr>
        <w:t xml:space="preserve"> апреля</w:t>
      </w:r>
      <w:r w:rsidR="009F3B6C">
        <w:rPr>
          <w:rFonts w:eastAsia="Calibri"/>
          <w:snapToGrid w:val="0"/>
          <w:lang w:eastAsia="en-US"/>
        </w:rPr>
        <w:t xml:space="preserve">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19"/>
    </w:p>
    <w:p w:rsidR="00B85F8F" w:rsidRDefault="008D701E" w:rsidP="00B85F8F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21" w:name="_Hlk54168008"/>
      <w:bookmarkEnd w:id="20"/>
      <w:r w:rsidRPr="008D701E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ДТП</w:t>
      </w:r>
      <w:r w:rsidR="000A3558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="00F55A60" w:rsidRPr="00F55A60">
        <w:rPr>
          <w:rFonts w:eastAsia="Times New Roman"/>
          <w:bCs/>
          <w:iCs/>
          <w:sz w:val="28"/>
          <w:szCs w:val="28"/>
          <w:lang w:eastAsia="x-none"/>
        </w:rPr>
        <w:t xml:space="preserve">в ночные и утренние часы </w:t>
      </w:r>
      <w:r w:rsidR="00A63F17" w:rsidRPr="00A63F17"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="00ED6F6E" w:rsidRPr="00E53D0C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Pr="008D701E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21"/>
      <w:r w:rsidR="00017FDF">
        <w:rPr>
          <w:rFonts w:eastAsia="Times New Roman"/>
          <w:b/>
          <w:iCs/>
          <w:sz w:val="28"/>
          <w:szCs w:val="28"/>
          <w:lang w:eastAsia="x-none"/>
        </w:rPr>
        <w:t>в</w:t>
      </w:r>
      <w:r w:rsidR="009D23E4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="00E53D0C">
        <w:rPr>
          <w:rFonts w:eastAsia="Times New Roman"/>
          <w:b/>
          <w:iCs/>
          <w:sz w:val="28"/>
          <w:szCs w:val="28"/>
          <w:lang w:eastAsia="x-none"/>
        </w:rPr>
        <w:t>тумане</w:t>
      </w:r>
      <w:r w:rsidRPr="008D701E">
        <w:rPr>
          <w:rFonts w:eastAsia="Times New Roman"/>
          <w:iCs/>
          <w:sz w:val="28"/>
          <w:szCs w:val="28"/>
          <w:lang w:eastAsia="x-none"/>
        </w:rPr>
        <w:t>;</w:t>
      </w:r>
    </w:p>
    <w:p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22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22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23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3"/>
      <w:r>
        <w:rPr>
          <w:sz w:val="28"/>
          <w:szCs w:val="28"/>
        </w:rPr>
        <w:t>;</w:t>
      </w:r>
    </w:p>
    <w:p w:rsidR="002D1616" w:rsidRPr="00027EFE" w:rsidRDefault="003F3763" w:rsidP="00B342A1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4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1F0EE4" w:rsidRDefault="003F3763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</w:t>
      </w:r>
      <w:bookmarkEnd w:id="24"/>
    </w:p>
    <w:p w:rsidR="00467C58" w:rsidRPr="00677946" w:rsidRDefault="00467C58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</w:t>
      </w:r>
      <w:r w:rsidR="00E42EE0">
        <w:rPr>
          <w:b/>
          <w:sz w:val="28"/>
          <w:szCs w:val="28"/>
        </w:rPr>
        <w:t>2</w:t>
      </w:r>
      <w:r w:rsidRPr="00DF6774">
        <w:rPr>
          <w:b/>
          <w:sz w:val="28"/>
          <w:szCs w:val="28"/>
        </w:rPr>
        <w:t>. Биолого-социального характера:</w:t>
      </w:r>
      <w:bookmarkStart w:id="25" w:name="_Hlk23338096"/>
    </w:p>
    <w:p w:rsidR="009066BC" w:rsidRDefault="00B342A1" w:rsidP="00BD164E">
      <w:pPr>
        <w:widowControl w:val="0"/>
        <w:ind w:firstLine="709"/>
        <w:jc w:val="both"/>
        <w:rPr>
          <w:sz w:val="28"/>
          <w:szCs w:val="28"/>
        </w:rPr>
      </w:pPr>
      <w:bookmarkStart w:id="26" w:name="_Hlk55297132"/>
      <w:bookmarkEnd w:id="25"/>
      <w:r>
        <w:rPr>
          <w:b/>
          <w:color w:val="000000"/>
          <w:sz w:val="28"/>
          <w:szCs w:val="28"/>
        </w:rPr>
        <w:t>2</w:t>
      </w:r>
      <w:r w:rsidR="00432C90">
        <w:rPr>
          <w:b/>
          <w:color w:val="000000"/>
          <w:sz w:val="28"/>
          <w:szCs w:val="28"/>
        </w:rPr>
        <w:t xml:space="preserve"> апреля</w:t>
      </w:r>
      <w:r w:rsidR="009F3B6C">
        <w:rPr>
          <w:b/>
          <w:color w:val="000000"/>
          <w:sz w:val="28"/>
          <w:szCs w:val="28"/>
        </w:rPr>
        <w:t xml:space="preserve">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E05D12" w:rsidRPr="009D23E4">
        <w:rPr>
          <w:rFonts w:eastAsia="Times New Roman"/>
          <w:b/>
          <w:color w:val="000000"/>
          <w:sz w:val="28"/>
          <w:szCs w:val="28"/>
        </w:rPr>
        <w:t xml:space="preserve">ухудшение видимости </w:t>
      </w:r>
      <w:r w:rsidR="003D706C">
        <w:rPr>
          <w:rFonts w:eastAsia="Times New Roman"/>
          <w:b/>
          <w:color w:val="000000"/>
          <w:sz w:val="28"/>
          <w:szCs w:val="28"/>
        </w:rPr>
        <w:t xml:space="preserve">в </w:t>
      </w:r>
      <w:r w:rsidR="00E05D12">
        <w:rPr>
          <w:rFonts w:eastAsia="Times New Roman"/>
          <w:b/>
          <w:color w:val="000000"/>
          <w:sz w:val="28"/>
          <w:szCs w:val="28"/>
        </w:rPr>
        <w:t>тумане</w:t>
      </w:r>
      <w:r w:rsidR="00C203C3">
        <w:rPr>
          <w:rFonts w:eastAsia="Times New Roman"/>
          <w:b/>
          <w:color w:val="000000"/>
          <w:sz w:val="28"/>
          <w:szCs w:val="28"/>
        </w:rPr>
        <w:t xml:space="preserve">) </w:t>
      </w:r>
      <w:r w:rsidR="006B31E2">
        <w:rPr>
          <w:b/>
          <w:bCs/>
          <w:color w:val="000000"/>
          <w:sz w:val="28"/>
          <w:szCs w:val="28"/>
        </w:rPr>
        <w:t>и</w:t>
      </w:r>
      <w:r w:rsidR="0085744E">
        <w:rPr>
          <w:b/>
          <w:bCs/>
          <w:color w:val="000000"/>
          <w:sz w:val="28"/>
          <w:szCs w:val="28"/>
        </w:rPr>
        <w:t xml:space="preserve"> </w:t>
      </w:r>
      <w:r w:rsidR="006B31E2" w:rsidRPr="006B31E2">
        <w:rPr>
          <w:b/>
          <w:bCs/>
          <w:color w:val="000000"/>
          <w:sz w:val="28"/>
          <w:szCs w:val="28"/>
        </w:rPr>
        <w:t xml:space="preserve">активизацией экзогенных процессов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 xml:space="preserve">несчастных случаев с </w:t>
      </w:r>
      <w:r w:rsidR="00E42EE0">
        <w:rPr>
          <w:sz w:val="28"/>
          <w:szCs w:val="28"/>
        </w:rPr>
        <w:t>людьми</w:t>
      </w:r>
      <w:r w:rsidR="006734EB" w:rsidRPr="001100FD">
        <w:rPr>
          <w:sz w:val="28"/>
          <w:szCs w:val="28"/>
        </w:rPr>
        <w:t>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11020D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 w:rsidR="00E92043"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 w:rsidR="00E92043"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26"/>
    </w:p>
    <w:p w:rsidR="006A3B03" w:rsidRPr="00213613" w:rsidRDefault="00DC3D13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</w:t>
      </w:r>
      <w:r w:rsidR="00E42EE0">
        <w:rPr>
          <w:b/>
          <w:sz w:val="28"/>
          <w:szCs w:val="28"/>
        </w:rPr>
        <w:t>3</w:t>
      </w:r>
      <w:r w:rsidRPr="00AF5223">
        <w:rPr>
          <w:b/>
          <w:sz w:val="28"/>
          <w:szCs w:val="28"/>
        </w:rPr>
        <w:t>. Иного характера:</w:t>
      </w:r>
    </w:p>
    <w:p w:rsidR="006734EB" w:rsidRDefault="00B342A1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432C90">
        <w:rPr>
          <w:b/>
          <w:color w:val="000000"/>
          <w:sz w:val="28"/>
          <w:szCs w:val="28"/>
        </w:rPr>
        <w:t xml:space="preserve"> апреля</w:t>
      </w:r>
      <w:r w:rsidR="009F3B6C">
        <w:rPr>
          <w:b/>
          <w:color w:val="000000"/>
          <w:sz w:val="28"/>
          <w:szCs w:val="28"/>
        </w:rPr>
        <w:t xml:space="preserve">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1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9D23E4" w:rsidRDefault="00D30F7A" w:rsidP="00236E06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 w:rsidR="00EC241F">
        <w:rPr>
          <w:rFonts w:eastAsia="Times New Roman"/>
          <w:sz w:val="28"/>
          <w:szCs w:val="28"/>
        </w:rPr>
        <w:t>.</w:t>
      </w:r>
      <w:bookmarkEnd w:id="2"/>
      <w:bookmarkEnd w:id="3"/>
    </w:p>
    <w:bookmarkEnd w:id="4"/>
    <w:p w:rsidR="003D706C" w:rsidRPr="00236E06" w:rsidRDefault="003D706C" w:rsidP="003E0E29">
      <w:pPr>
        <w:jc w:val="both"/>
        <w:rPr>
          <w:rFonts w:eastAsia="Times New Roman"/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7" w:name="_Hlk56774871"/>
      <w:bookmarkStart w:id="28" w:name="_Hlk61960021"/>
      <w:bookmarkStart w:id="29" w:name="_Hlk65150229"/>
      <w:bookmarkEnd w:id="5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30" w:name="_Hlk63688622"/>
      <w:r w:rsidRPr="00AF5223">
        <w:rPr>
          <w:sz w:val="28"/>
          <w:szCs w:val="28"/>
        </w:rPr>
        <w:t>довести прогноз до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236E06" w:rsidRPr="00AF5223" w:rsidRDefault="00024750" w:rsidP="00017FD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36E06" w:rsidRDefault="00024750" w:rsidP="00F724C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31" w:name="_Hlk55297174"/>
    </w:p>
    <w:p w:rsidR="00ED6F6E" w:rsidRPr="003F25F2" w:rsidRDefault="00ED6F6E" w:rsidP="00ED6F6E">
      <w:pPr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36E06" w:rsidRDefault="00591BF4" w:rsidP="00F724CD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63720D" w:rsidRPr="003F25F2" w:rsidRDefault="0063720D" w:rsidP="00F724CD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236E06" w:rsidRDefault="00024750" w:rsidP="00F724CD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467C58" w:rsidRDefault="00467C58" w:rsidP="00F724CD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2D1616" w:rsidRDefault="00024750" w:rsidP="00B342A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236E06" w:rsidRDefault="00024750" w:rsidP="00F724C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6A3B03" w:rsidRDefault="006A3B03" w:rsidP="00A866D6">
      <w:pPr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D706C" w:rsidRDefault="00024750" w:rsidP="00A022C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022C7" w:rsidRDefault="00A022C7" w:rsidP="00A022C7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5D346E" w:rsidRDefault="00024750" w:rsidP="005B037F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6"/>
      <w:bookmarkEnd w:id="7"/>
      <w:bookmarkEnd w:id="8"/>
      <w:bookmarkEnd w:id="9"/>
      <w:bookmarkEnd w:id="27"/>
      <w:bookmarkEnd w:id="28"/>
      <w:bookmarkEnd w:id="29"/>
      <w:bookmarkEnd w:id="30"/>
      <w:bookmarkEnd w:id="31"/>
    </w:p>
    <w:p w:rsidR="002D1616" w:rsidRDefault="002D1616" w:rsidP="005B037F">
      <w:pPr>
        <w:widowControl w:val="0"/>
        <w:ind w:firstLine="709"/>
        <w:jc w:val="both"/>
        <w:rPr>
          <w:sz w:val="28"/>
          <w:szCs w:val="28"/>
        </w:rPr>
      </w:pPr>
    </w:p>
    <w:p w:rsidR="007379D8" w:rsidRPr="002076BD" w:rsidRDefault="007379D8" w:rsidP="0065285D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32" w:name="_Hlk54181789"/>
      <w:bookmarkStart w:id="33" w:name="_Hlk54356811"/>
      <w:bookmarkStart w:id="34" w:name="_Hlk54177649"/>
      <w:bookmarkEnd w:id="0"/>
      <w:bookmarkEnd w:id="10"/>
      <w:bookmarkEnd w:id="11"/>
    </w:p>
    <w:p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F724CD" w:rsidRPr="00467C58" w:rsidRDefault="00A03B96" w:rsidP="00467C58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  </w:t>
      </w:r>
      <w:r w:rsidR="009A3D45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B64A5F">
        <w:rPr>
          <w:rFonts w:eastAsia="Times New Roman"/>
          <w:bCs/>
          <w:iCs/>
          <w:sz w:val="28"/>
          <w:szCs w:val="28"/>
        </w:rPr>
        <w:t xml:space="preserve"> 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432C90">
        <w:rPr>
          <w:rFonts w:eastAsia="Times New Roman"/>
          <w:bCs/>
          <w:iCs/>
          <w:sz w:val="28"/>
          <w:szCs w:val="28"/>
        </w:rPr>
        <w:t xml:space="preserve"> 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F767FB">
        <w:rPr>
          <w:rFonts w:eastAsia="Times New Roman"/>
          <w:bCs/>
          <w:iCs/>
          <w:sz w:val="28"/>
          <w:szCs w:val="28"/>
        </w:rPr>
        <w:t>п/п</w:t>
      </w:r>
      <w:r w:rsidR="006A3B03">
        <w:rPr>
          <w:rFonts w:eastAsia="Times New Roman"/>
          <w:bCs/>
          <w:iCs/>
          <w:sz w:val="28"/>
          <w:szCs w:val="28"/>
        </w:rPr>
        <w:t xml:space="preserve">   </w:t>
      </w:r>
      <w:r w:rsidR="00A866D6">
        <w:rPr>
          <w:rFonts w:eastAsia="Times New Roman"/>
          <w:bCs/>
          <w:iCs/>
          <w:sz w:val="28"/>
          <w:szCs w:val="28"/>
        </w:rPr>
        <w:t xml:space="preserve"> </w:t>
      </w:r>
      <w:r w:rsidR="006B4B93">
        <w:rPr>
          <w:rFonts w:eastAsia="Times New Roman"/>
          <w:bCs/>
          <w:iCs/>
          <w:sz w:val="28"/>
          <w:szCs w:val="28"/>
        </w:rPr>
        <w:t xml:space="preserve">  </w:t>
      </w:r>
      <w:r w:rsidR="00A866D6">
        <w:rPr>
          <w:rFonts w:eastAsia="Times New Roman"/>
          <w:bCs/>
          <w:iCs/>
          <w:sz w:val="28"/>
          <w:szCs w:val="28"/>
        </w:rPr>
        <w:t xml:space="preserve">  </w:t>
      </w:r>
      <w:r w:rsidR="00D22612">
        <w:rPr>
          <w:rFonts w:eastAsia="Times New Roman"/>
          <w:bCs/>
          <w:iCs/>
          <w:sz w:val="28"/>
          <w:szCs w:val="28"/>
        </w:rPr>
        <w:t xml:space="preserve">  </w:t>
      </w:r>
      <w:r w:rsidR="00633534">
        <w:rPr>
          <w:rFonts w:eastAsia="Times New Roman"/>
          <w:bCs/>
          <w:iCs/>
          <w:sz w:val="28"/>
          <w:szCs w:val="28"/>
        </w:rPr>
        <w:t xml:space="preserve">  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6D4857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8701E7">
        <w:rPr>
          <w:rFonts w:eastAsia="Times New Roman"/>
          <w:bCs/>
          <w:iCs/>
          <w:sz w:val="28"/>
          <w:szCs w:val="28"/>
        </w:rPr>
        <w:t xml:space="preserve">    </w:t>
      </w:r>
      <w:r w:rsidRPr="00A03B96">
        <w:rPr>
          <w:rFonts w:eastAsia="Times New Roman"/>
          <w:bCs/>
          <w:iCs/>
          <w:sz w:val="28"/>
          <w:szCs w:val="28"/>
        </w:rPr>
        <w:t xml:space="preserve">         </w:t>
      </w:r>
      <w:r w:rsidR="00B73A61">
        <w:rPr>
          <w:rFonts w:eastAsia="Times New Roman"/>
          <w:bCs/>
          <w:iCs/>
          <w:sz w:val="28"/>
          <w:szCs w:val="28"/>
        </w:rPr>
        <w:t xml:space="preserve">       </w:t>
      </w:r>
      <w:r w:rsidRPr="00A03B96">
        <w:rPr>
          <w:rFonts w:eastAsia="Times New Roman"/>
          <w:bCs/>
          <w:iCs/>
          <w:sz w:val="28"/>
          <w:szCs w:val="28"/>
        </w:rPr>
        <w:t xml:space="preserve"> В.М. </w:t>
      </w:r>
      <w:proofErr w:type="spellStart"/>
      <w:r w:rsidRPr="00A03B96">
        <w:rPr>
          <w:rFonts w:eastAsia="Times New Roman"/>
          <w:bCs/>
          <w:iCs/>
          <w:sz w:val="28"/>
          <w:szCs w:val="28"/>
        </w:rPr>
        <w:t>Чачух</w:t>
      </w:r>
      <w:bookmarkEnd w:id="12"/>
      <w:bookmarkEnd w:id="32"/>
      <w:bookmarkEnd w:id="33"/>
      <w:bookmarkEnd w:id="34"/>
      <w:proofErr w:type="spellEnd"/>
    </w:p>
    <w:p w:rsidR="005F5C94" w:rsidRDefault="005F5C94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FB4015" w:rsidRDefault="00FB4015" w:rsidP="00DB2703">
      <w:pPr>
        <w:widowControl w:val="0"/>
        <w:rPr>
          <w:rFonts w:eastAsia="Calibri"/>
        </w:rPr>
      </w:pPr>
    </w:p>
    <w:p w:rsidR="00FB4015" w:rsidRDefault="00FB4015" w:rsidP="00DB2703">
      <w:pPr>
        <w:widowControl w:val="0"/>
        <w:rPr>
          <w:rFonts w:eastAsia="Calibri"/>
        </w:rPr>
      </w:pPr>
    </w:p>
    <w:p w:rsidR="00FB4015" w:rsidRDefault="00FB4015" w:rsidP="00DB2703">
      <w:pPr>
        <w:widowControl w:val="0"/>
        <w:rPr>
          <w:rFonts w:eastAsia="Calibri"/>
        </w:rPr>
      </w:pPr>
    </w:p>
    <w:p w:rsidR="00FB4015" w:rsidRDefault="00FB4015" w:rsidP="00DB2703">
      <w:pPr>
        <w:widowControl w:val="0"/>
        <w:rPr>
          <w:rFonts w:eastAsia="Calibri"/>
        </w:rPr>
      </w:pPr>
    </w:p>
    <w:p w:rsidR="00FB4015" w:rsidRDefault="00FB4015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7C3188" w:rsidRPr="007C3188" w:rsidRDefault="007C3188" w:rsidP="007C3188">
      <w:pPr>
        <w:widowControl w:val="0"/>
        <w:rPr>
          <w:rFonts w:eastAsia="Calibri"/>
        </w:rPr>
      </w:pPr>
      <w:r w:rsidRPr="007C3188">
        <w:rPr>
          <w:rFonts w:eastAsia="Calibri"/>
        </w:rPr>
        <w:t>Александр Александрович Колесник</w:t>
      </w:r>
    </w:p>
    <w:p w:rsidR="00296DFD" w:rsidRPr="00D54EA6" w:rsidRDefault="007C3188" w:rsidP="007C3188">
      <w:pPr>
        <w:widowControl w:val="0"/>
      </w:pPr>
      <w:r w:rsidRPr="007C3188">
        <w:rPr>
          <w:rFonts w:eastAsia="Calibri"/>
        </w:rPr>
        <w:t>8-861-251-65-39</w:t>
      </w: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54F" w:rsidRDefault="0090254F">
      <w:r>
        <w:separator/>
      </w:r>
    </w:p>
  </w:endnote>
  <w:endnote w:type="continuationSeparator" w:id="0">
    <w:p w:rsidR="0090254F" w:rsidRDefault="0090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54F" w:rsidRDefault="0090254F">
      <w:r>
        <w:separator/>
      </w:r>
    </w:p>
  </w:footnote>
  <w:footnote w:type="continuationSeparator" w:id="0">
    <w:p w:rsidR="0090254F" w:rsidRDefault="00902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03F" w:rsidRDefault="00CA10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A103F" w:rsidRDefault="00CA10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A103F" w:rsidRDefault="00CA10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EE0">
          <w:rPr>
            <w:noProof/>
          </w:rPr>
          <w:t>4</w:t>
        </w:r>
        <w:r>
          <w:fldChar w:fldCharType="end"/>
        </w:r>
      </w:p>
    </w:sdtContent>
  </w:sdt>
  <w:p w:rsidR="00CA103F" w:rsidRDefault="00CA10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4F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5D5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D5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0B"/>
    <w:rsid w:val="00BC60BD"/>
    <w:rsid w:val="00BC630A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4E1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EE0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1BBDD-254B-447B-9E61-2198F02E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6098</TotalTime>
  <Pages>2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7973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435</cp:revision>
  <cp:lastPrinted>2021-04-01T09:43:00Z</cp:lastPrinted>
  <dcterms:created xsi:type="dcterms:W3CDTF">2021-02-16T09:12:00Z</dcterms:created>
  <dcterms:modified xsi:type="dcterms:W3CDTF">2021-04-01T10:04:00Z</dcterms:modified>
</cp:coreProperties>
</file>