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2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ACE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ПАРКОВСКОГО СЕЛЬСКОГО ПОСЕЛЕНИЯ ТИХОРЕЦКОГО РАЙОНА ЗА </w:t>
      </w:r>
      <w:r w:rsidR="007D66C8">
        <w:rPr>
          <w:rFonts w:ascii="Times New Roman" w:hAnsi="Times New Roman" w:cs="Times New Roman"/>
          <w:sz w:val="28"/>
          <w:szCs w:val="28"/>
        </w:rPr>
        <w:t>4</w:t>
      </w:r>
      <w:r w:rsidRPr="00425ACE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914"/>
        <w:gridCol w:w="1856"/>
        <w:gridCol w:w="1865"/>
      </w:tblGrid>
      <w:tr w:rsidR="00425ACE" w:rsidTr="00425ACE">
        <w:tc>
          <w:tcPr>
            <w:tcW w:w="959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ассигнований на 2020</w:t>
            </w:r>
            <w:r w:rsidR="00F1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6" w:type="dxa"/>
          </w:tcPr>
          <w:p w:rsidR="00425ACE" w:rsidRPr="00425ACE" w:rsidRDefault="00425ACE" w:rsidP="007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7D6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F1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5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25ACE" w:rsidTr="00425ACE">
        <w:tc>
          <w:tcPr>
            <w:tcW w:w="959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914" w:type="dxa"/>
          </w:tcPr>
          <w:p w:rsidR="00425ACE" w:rsidRPr="00327F9B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83552,2</w:t>
            </w:r>
          </w:p>
        </w:tc>
        <w:tc>
          <w:tcPr>
            <w:tcW w:w="1856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81434,5</w:t>
            </w:r>
          </w:p>
        </w:tc>
        <w:tc>
          <w:tcPr>
            <w:tcW w:w="1865" w:type="dxa"/>
          </w:tcPr>
          <w:p w:rsidR="00425ACE" w:rsidRPr="00425ACE" w:rsidRDefault="006364C0" w:rsidP="00F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25ACE" w:rsidTr="00425ACE">
        <w:tc>
          <w:tcPr>
            <w:tcW w:w="959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914" w:type="dxa"/>
          </w:tcPr>
          <w:p w:rsidR="00425ACE" w:rsidRPr="00327F9B" w:rsidRDefault="00327F9B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B">
              <w:rPr>
                <w:rFonts w:ascii="Times New Roman" w:eastAsia="Times New Roman" w:hAnsi="Times New Roman" w:cs="Times New Roman"/>
                <w:sz w:val="24"/>
                <w:szCs w:val="24"/>
              </w:rPr>
              <w:t>94544,2</w:t>
            </w:r>
          </w:p>
        </w:tc>
        <w:tc>
          <w:tcPr>
            <w:tcW w:w="1856" w:type="dxa"/>
          </w:tcPr>
          <w:p w:rsidR="00425ACE" w:rsidRPr="00425ACE" w:rsidRDefault="00327F9B" w:rsidP="0063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="006364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65" w:type="dxa"/>
          </w:tcPr>
          <w:p w:rsidR="00425ACE" w:rsidRPr="00425ACE" w:rsidRDefault="00327F9B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25ACE" w:rsidTr="00425ACE">
        <w:tc>
          <w:tcPr>
            <w:tcW w:w="959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Дефицит,</w:t>
            </w:r>
            <w:r w:rsidR="00651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профицит (+,-)</w:t>
            </w:r>
          </w:p>
        </w:tc>
        <w:tc>
          <w:tcPr>
            <w:tcW w:w="1914" w:type="dxa"/>
          </w:tcPr>
          <w:p w:rsidR="00425ACE" w:rsidRPr="00327F9B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10992,0</w:t>
            </w:r>
          </w:p>
        </w:tc>
        <w:tc>
          <w:tcPr>
            <w:tcW w:w="1856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3397,9</w:t>
            </w:r>
          </w:p>
        </w:tc>
        <w:tc>
          <w:tcPr>
            <w:tcW w:w="1865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ПАРКОВСКОГО СЕЛЬСКОГО ПОСЕЛЕНИЯ ТИХОРЕЦКОГО РАЙОНА И ИХ ФАКТИЧЕСКИЕ ЗАТРАТЫ НА ИХ ДЕНЕЖНОЕ СОДЕРЖАНИЕ ЗА</w:t>
      </w:r>
      <w:r w:rsidR="00C16897">
        <w:rPr>
          <w:rFonts w:ascii="Times New Roman" w:hAnsi="Times New Roman" w:cs="Times New Roman"/>
          <w:sz w:val="28"/>
          <w:szCs w:val="28"/>
        </w:rPr>
        <w:t xml:space="preserve"> </w:t>
      </w:r>
      <w:r w:rsidR="007D6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111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2268"/>
        <w:gridCol w:w="2375"/>
      </w:tblGrid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75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</w:p>
        </w:tc>
      </w:tr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268" w:type="dxa"/>
          </w:tcPr>
          <w:p w:rsidR="00425ACE" w:rsidRPr="00425ACE" w:rsidRDefault="00F1117F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4653,5</w:t>
            </w:r>
          </w:p>
        </w:tc>
      </w:tr>
      <w:tr w:rsidR="00425ACE" w:rsidRPr="00425ACE" w:rsidTr="00425ACE">
        <w:trPr>
          <w:trHeight w:val="533"/>
        </w:trPr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отраслям:</w:t>
            </w:r>
          </w:p>
        </w:tc>
        <w:tc>
          <w:tcPr>
            <w:tcW w:w="2268" w:type="dxa"/>
          </w:tcPr>
          <w:p w:rsidR="00425ACE" w:rsidRPr="00425ACE" w:rsidRDefault="00F1117F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F3570D" w:rsidRPr="00425ACE" w:rsidRDefault="006364C0" w:rsidP="00F3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16756,2</w:t>
            </w:r>
          </w:p>
        </w:tc>
      </w:tr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425ACE" w:rsidRPr="00425ACE" w:rsidRDefault="00F1117F" w:rsidP="00F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9533,3</w:t>
            </w:r>
          </w:p>
        </w:tc>
      </w:tr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268" w:type="dxa"/>
          </w:tcPr>
          <w:p w:rsidR="00425ACE" w:rsidRPr="00425ACE" w:rsidRDefault="00F1117F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1547,4</w:t>
            </w:r>
          </w:p>
        </w:tc>
      </w:tr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</w:tcPr>
          <w:p w:rsidR="00425ACE" w:rsidRPr="00425ACE" w:rsidRDefault="00F1117F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5675,5</w:t>
            </w:r>
          </w:p>
        </w:tc>
      </w:tr>
      <w:tr w:rsidR="00425ACE" w:rsidRPr="00425ACE" w:rsidTr="00425ACE">
        <w:tc>
          <w:tcPr>
            <w:tcW w:w="392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5ACE" w:rsidRPr="00425ACE" w:rsidRDefault="00425ACE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425ACE" w:rsidRPr="00425ACE" w:rsidRDefault="00F1117F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75" w:type="dxa"/>
          </w:tcPr>
          <w:p w:rsidR="00425ACE" w:rsidRPr="00425ACE" w:rsidRDefault="006364C0" w:rsidP="0042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21409,7</w:t>
            </w:r>
            <w:bookmarkStart w:id="0" w:name="_GoBack"/>
            <w:bookmarkEnd w:id="0"/>
          </w:p>
        </w:tc>
      </w:tr>
    </w:tbl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425ACE" w:rsidP="00425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E" w:rsidRDefault="00C16897" w:rsidP="002B0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570D">
        <w:rPr>
          <w:rFonts w:ascii="Times New Roman" w:hAnsi="Times New Roman" w:cs="Times New Roman"/>
          <w:sz w:val="28"/>
          <w:szCs w:val="28"/>
        </w:rPr>
        <w:t xml:space="preserve"> </w:t>
      </w:r>
      <w:r w:rsidR="002B0B65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2B0B65" w:rsidRPr="00425ACE" w:rsidRDefault="002B0B65" w:rsidP="002B0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</w:t>
      </w:r>
      <w:r w:rsidR="00F3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70D">
        <w:rPr>
          <w:rFonts w:ascii="Times New Roman" w:hAnsi="Times New Roman" w:cs="Times New Roman"/>
          <w:sz w:val="28"/>
          <w:szCs w:val="28"/>
        </w:rPr>
        <w:t>Н.Н. Агеев</w:t>
      </w:r>
    </w:p>
    <w:sectPr w:rsidR="002B0B65" w:rsidRPr="0042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E3"/>
    <w:rsid w:val="001667B5"/>
    <w:rsid w:val="002B0B65"/>
    <w:rsid w:val="00327F9B"/>
    <w:rsid w:val="00425ACE"/>
    <w:rsid w:val="00502E71"/>
    <w:rsid w:val="006142E3"/>
    <w:rsid w:val="006364C0"/>
    <w:rsid w:val="00651BE2"/>
    <w:rsid w:val="007D66C8"/>
    <w:rsid w:val="00984B66"/>
    <w:rsid w:val="00AE0A4D"/>
    <w:rsid w:val="00C108F2"/>
    <w:rsid w:val="00C16897"/>
    <w:rsid w:val="00F07FB6"/>
    <w:rsid w:val="00F1117F"/>
    <w:rsid w:val="00F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cp:lastPrinted>2021-07-09T05:53:00Z</cp:lastPrinted>
  <dcterms:created xsi:type="dcterms:W3CDTF">2021-02-02T09:36:00Z</dcterms:created>
  <dcterms:modified xsi:type="dcterms:W3CDTF">2022-01-18T10:37:00Z</dcterms:modified>
</cp:coreProperties>
</file>