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rsidR="006D7559" w:rsidRPr="009C02DB" w:rsidRDefault="006D7559" w:rsidP="006D7559">
      <w:pPr>
        <w:pStyle w:val="ab"/>
        <w:rPr>
          <w:rFonts w:ascii="Times New Roman" w:hAnsi="Times New Roman" w:cs="Times New Roman"/>
          <w:sz w:val="20"/>
          <w:szCs w:val="20"/>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Pr="000C27ED" w:rsidRDefault="000C27ED" w:rsidP="000C27ED">
      <w:pPr>
        <w:pStyle w:val="ab"/>
        <w:rPr>
          <w:rFonts w:ascii="Times New Roman" w:hAnsi="Times New Roman" w:cs="Times New Roman"/>
          <w:sz w:val="24"/>
          <w:szCs w:val="24"/>
        </w:rPr>
      </w:pPr>
    </w:p>
    <w:p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rsid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rsidR="007F5037" w:rsidRDefault="007F5037" w:rsidP="000C27ED">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21</w:t>
      </w:r>
      <w:r w:rsidRPr="000C27ED">
        <w:rPr>
          <w:rFonts w:ascii="Times New Roman" w:hAnsi="Times New Roman" w:cs="Times New Roman"/>
          <w:sz w:val="24"/>
          <w:szCs w:val="24"/>
        </w:rPr>
        <w:t>001</w:t>
      </w: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7</w:t>
      </w:r>
      <w:r w:rsidRPr="000C27ED">
        <w:rPr>
          <w:rFonts w:ascii="Times New Roman" w:hAnsi="Times New Roman" w:cs="Times New Roman"/>
          <w:sz w:val="24"/>
          <w:szCs w:val="24"/>
        </w:rPr>
        <w:t xml:space="preserve"> июня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Pr="000C27ED" w:rsidRDefault="007F5037" w:rsidP="007F5037">
      <w:pPr>
        <w:pStyle w:val="ab"/>
        <w:rPr>
          <w:rFonts w:ascii="Times New Roman" w:hAnsi="Times New Roman" w:cs="Times New Roman"/>
          <w:sz w:val="24"/>
          <w:szCs w:val="24"/>
        </w:rPr>
      </w:pPr>
    </w:p>
    <w:p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 по </w:t>
      </w:r>
      <w:r>
        <w:rPr>
          <w:rFonts w:ascii="Times New Roman" w:hAnsi="Times New Roman" w:cs="Times New Roman"/>
          <w:sz w:val="24"/>
          <w:szCs w:val="24"/>
        </w:rPr>
        <w:t>19 июня</w:t>
      </w:r>
      <w:r w:rsidRPr="000C27ED">
        <w:rPr>
          <w:rFonts w:ascii="Times New Roman" w:hAnsi="Times New Roman" w:cs="Times New Roman"/>
          <w:sz w:val="24"/>
          <w:szCs w:val="24"/>
        </w:rPr>
        <w:t xml:space="preserve">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rsidR="007F5037"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7</w:t>
      </w:r>
    </w:p>
    <w:p w:rsidR="007F5037" w:rsidRPr="000C27ED" w:rsidRDefault="007F5037" w:rsidP="000C27ED">
      <w:pPr>
        <w:pStyle w:val="ab"/>
        <w:rPr>
          <w:rFonts w:ascii="Times New Roman" w:hAnsi="Times New Roman" w:cs="Times New Roman"/>
          <w:sz w:val="24"/>
          <w:szCs w:val="24"/>
        </w:rPr>
      </w:pPr>
    </w:p>
    <w:p w:rsidR="000C27ED" w:rsidRDefault="000C27ED" w:rsidP="000C27ED">
      <w:pPr>
        <w:widowControl w:val="0"/>
        <w:tabs>
          <w:tab w:val="left" w:pos="-1276"/>
        </w:tabs>
        <w:spacing w:line="240" w:lineRule="auto"/>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5037" w:rsidRDefault="007F5037"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5037" w:rsidRPr="00AE7034" w:rsidRDefault="007F5037"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lastRenderedPageBreak/>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020D1F">
        <w:rPr>
          <w:rFonts w:ascii="Times New Roman" w:eastAsia="Andale Sans UI" w:hAnsi="Times New Roman" w:cs="Times New Roman"/>
          <w:kern w:val="1"/>
          <w:sz w:val="28"/>
          <w:szCs w:val="28"/>
          <w:lang w:eastAsia="ar-SA"/>
        </w:rPr>
        <w:lastRenderedPageBreak/>
        <w:t xml:space="preserve">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0" w:name="OLE_LINK1"/>
      <w:bookmarkStart w:id="1" w:name="OLE_LINK2"/>
      <w:r w:rsidR="00E76941">
        <w:rPr>
          <w:rFonts w:ascii="Times New Roman" w:eastAsia="Calibri" w:hAnsi="Times New Roman" w:cs="Times New Roman"/>
          <w:sz w:val="28"/>
          <w:szCs w:val="28"/>
        </w:rPr>
        <w:t>.</w:t>
      </w:r>
    </w:p>
    <w:bookmarkEnd w:id="0"/>
    <w:bookmarkEnd w:id="1"/>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p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rsidR="00867F65" w:rsidRPr="00453CE2"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Andale Sans UI" w:hAnsi="Times New Roman" w:cs="Times New Roman"/>
          <w:kern w:val="1"/>
          <w:sz w:val="28"/>
          <w:szCs w:val="28"/>
          <w:lang w:eastAsia="ar-SA"/>
        </w:rPr>
        <w:t xml:space="preserve">4)организация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p>
    <w:p w:rsidR="00867F65" w:rsidRPr="00E76941"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w:t>
      </w:r>
      <w:r w:rsidR="00867F65" w:rsidRPr="00020D1F">
        <w:rPr>
          <w:rFonts w:ascii="Times New Roman" w:eastAsia="Andale Sans UI" w:hAnsi="Times New Roman" w:cs="Times New Roman"/>
          <w:kern w:val="1"/>
          <w:sz w:val="28"/>
          <w:szCs w:val="28"/>
          <w:lang w:eastAsia="ar-SA"/>
        </w:rPr>
        <w:lastRenderedPageBreak/>
        <w:t xml:space="preserve">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муниципального контроля за сохранностью</w:t>
      </w:r>
      <w:r w:rsidR="00867F65" w:rsidRPr="00E76941">
        <w:rPr>
          <w:rFonts w:ascii="Times New Roman" w:eastAsia="Andale Sans UI" w:hAnsi="Times New Roman" w:cs="Times New Roman"/>
          <w:b/>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16)формирование архивных фондов поселения;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 xml:space="preserve">ах </w:t>
      </w:r>
      <w:r w:rsidR="0053752F">
        <w:rPr>
          <w:rFonts w:ascii="Times New Roman" w:hAnsi="Times New Roman" w:cs="Times New Roman"/>
          <w:sz w:val="28"/>
          <w:szCs w:val="28"/>
        </w:rPr>
        <w:lastRenderedPageBreak/>
        <w:t>населенных пунктов поселения</w:t>
      </w:r>
      <w:r w:rsidR="00F1726D">
        <w:rPr>
          <w:rFonts w:ascii="Times New Roman" w:hAnsi="Times New Roman" w:cs="Times New Roman"/>
          <w:sz w:val="28"/>
          <w:szCs w:val="28"/>
        </w:rPr>
        <w:t>;</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18)принятие в соответствии с гражданским законодательством Российской Федерации решения о сносе самовольной пос</w:t>
      </w:r>
      <w:r w:rsidR="004E4EEA">
        <w:rPr>
          <w:rFonts w:ascii="Times New Roman" w:hAnsi="Times New Roman" w:cs="Times New Roman"/>
          <w:sz w:val="28"/>
          <w:szCs w:val="28"/>
        </w:rPr>
        <w:t>тройки, решения</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о сносе самовольной постройки и</w:t>
      </w:r>
      <w:r w:rsidR="004E4EEA">
        <w:rPr>
          <w:rFonts w:ascii="Times New Roman" w:hAnsi="Times New Roman" w:cs="Times New Roman"/>
          <w:sz w:val="28"/>
          <w:szCs w:val="28"/>
        </w:rPr>
        <w:t>ли ее приведении в соответствие</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)организация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p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совершение нотариальных действий, предусмотренных </w:t>
      </w:r>
      <w:r w:rsidR="00867F65" w:rsidRPr="00020D1F">
        <w:rPr>
          <w:rFonts w:ascii="Times New Roman" w:eastAsia="Andale Sans UI" w:hAnsi="Times New Roman" w:cs="Times New Roman"/>
          <w:kern w:val="1"/>
          <w:sz w:val="28"/>
          <w:szCs w:val="28"/>
          <w:lang w:eastAsia="ar-SA"/>
        </w:rPr>
        <w:lastRenderedPageBreak/>
        <w:t>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F76F83" w:rsidRP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w:t>
      </w:r>
      <w:r w:rsidRPr="004E4EEA">
        <w:rPr>
          <w:rFonts w:ascii="Times New Roman" w:hAnsi="Times New Roman" w:cs="Times New Roman"/>
          <w:sz w:val="28"/>
          <w:szCs w:val="28"/>
        </w:rPr>
        <w:t xml:space="preserve"> </w:t>
      </w:r>
      <w:r w:rsidRPr="004E4EEA">
        <w:rPr>
          <w:rFonts w:ascii="Times New Roman" w:hAnsi="Times New Roman" w:cs="Times New Roman"/>
          <w:i/>
          <w:sz w:val="28"/>
          <w:szCs w:val="28"/>
        </w:rPr>
        <w:t xml:space="preserve">от 27.05.2021 г. № 110 «О внесении изменений в устав Парковского сельского </w:t>
      </w:r>
      <w:r w:rsidRPr="00F76F83">
        <w:rPr>
          <w:rFonts w:ascii="Times New Roman" w:hAnsi="Times New Roman" w:cs="Times New Roman"/>
          <w:i/>
          <w:sz w:val="28"/>
          <w:szCs w:val="28"/>
        </w:rPr>
        <w:t xml:space="preserve">поселения Тихорецкого района» статья </w:t>
      </w:r>
      <w:r>
        <w:rPr>
          <w:rFonts w:ascii="Times New Roman" w:hAnsi="Times New Roman" w:cs="Times New Roman"/>
          <w:i/>
          <w:sz w:val="28"/>
          <w:szCs w:val="28"/>
        </w:rPr>
        <w:t>9</w:t>
      </w:r>
      <w:r w:rsidRPr="00F76F83">
        <w:rPr>
          <w:rFonts w:ascii="Times New Roman" w:hAnsi="Times New Roman" w:cs="Times New Roman"/>
          <w:i/>
          <w:sz w:val="28"/>
          <w:szCs w:val="28"/>
        </w:rPr>
        <w:t xml:space="preserve"> дополнена пункт</w:t>
      </w:r>
      <w:r>
        <w:rPr>
          <w:rFonts w:ascii="Times New Roman" w:hAnsi="Times New Roman" w:cs="Times New Roman"/>
          <w:i/>
          <w:sz w:val="28"/>
          <w:szCs w:val="28"/>
        </w:rPr>
        <w:t>ами</w:t>
      </w:r>
      <w:r w:rsidRPr="00F76F83">
        <w:rPr>
          <w:rFonts w:ascii="Times New Roman" w:hAnsi="Times New Roman" w:cs="Times New Roman"/>
          <w:i/>
          <w:sz w:val="28"/>
          <w:szCs w:val="28"/>
        </w:rPr>
        <w:t xml:space="preserve"> </w:t>
      </w:r>
      <w:r>
        <w:rPr>
          <w:rFonts w:ascii="Times New Roman" w:hAnsi="Times New Roman" w:cs="Times New Roman"/>
          <w:i/>
          <w:sz w:val="28"/>
          <w:szCs w:val="28"/>
        </w:rPr>
        <w:t>16 и 17)</w:t>
      </w:r>
      <w:r w:rsidRPr="00F76F83">
        <w:rPr>
          <w:rFonts w:ascii="Times New Roman" w:hAnsi="Times New Roman" w:cs="Times New Roman"/>
          <w:i/>
          <w:sz w:val="28"/>
          <w:szCs w:val="28"/>
        </w:rPr>
        <w:t>.</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Органы местного самоуправления поселения вправе решать вопросы, </w:t>
      </w:r>
      <w:r w:rsidRPr="00020D1F">
        <w:rPr>
          <w:rFonts w:ascii="Times New Roman" w:eastAsia="Andale Sans UI" w:hAnsi="Times New Roman" w:cs="Times New Roman"/>
          <w:kern w:val="1"/>
          <w:sz w:val="28"/>
          <w:szCs w:val="28"/>
          <w:lang w:eastAsia="ar-SA"/>
        </w:rPr>
        <w:lastRenderedPageBreak/>
        <w:t>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r w:rsidR="004E4EEA">
        <w:rPr>
          <w:rFonts w:ascii="Times New Roman" w:eastAsia="Andale Sans UI" w:hAnsi="Times New Roman" w:cs="Times New Roman"/>
          <w:kern w:val="1"/>
          <w:sz w:val="28"/>
          <w:szCs w:val="28"/>
          <w:lang w:eastAsia="ar-SA"/>
        </w:rPr>
        <w:t xml:space="preserve"> органов государственной власти</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в пункт 6 части 1 статьи 10 внесены изменения</w:t>
      </w:r>
    </w:p>
    <w:p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 xml:space="preserve">организация сбора статистических показателей, характеризующих </w:t>
      </w:r>
      <w:r w:rsidR="00867F65" w:rsidRPr="000405D5">
        <w:rPr>
          <w:rFonts w:ascii="Times New Roman" w:eastAsia="Andale Sans UI" w:hAnsi="Times New Roman" w:cs="Times New Roman"/>
          <w:iCs/>
          <w:kern w:val="1"/>
          <w:sz w:val="28"/>
          <w:szCs w:val="28"/>
          <w:lang w:eastAsia="ar-SA"/>
        </w:rPr>
        <w:lastRenderedPageBreak/>
        <w:t>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12)осуществление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время на безвозмездной основе не более чем один раз в три месяца. Продолжительность социально значимых работ не может составлять </w:t>
      </w:r>
      <w:r w:rsidRPr="00020D1F">
        <w:rPr>
          <w:rFonts w:ascii="Times New Roman" w:eastAsia="Andale Sans UI" w:hAnsi="Times New Roman" w:cs="Times New Roman"/>
          <w:kern w:val="1"/>
          <w:sz w:val="28"/>
          <w:szCs w:val="28"/>
          <w:lang w:eastAsia="ar-SA"/>
        </w:rPr>
        <w:lastRenderedPageBreak/>
        <w:t>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020D75" w:rsidRPr="00C17CC0" w:rsidRDefault="00020D75"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lastRenderedPageBreak/>
        <w:t xml:space="preserve">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 если местный референдум не назначен Советом</w:t>
      </w:r>
      <w:r w:rsidR="004E4EEA">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 xml:space="preserve">«О </w:t>
      </w:r>
      <w:r w:rsidR="00867F65" w:rsidRPr="00020D1F">
        <w:rPr>
          <w:rFonts w:ascii="Times New Roman" w:eastAsia="Andale Sans UI" w:hAnsi="Times New Roman" w:cs="Times New Roman"/>
          <w:kern w:val="1"/>
          <w:sz w:val="28"/>
          <w:szCs w:val="28"/>
          <w:lang w:eastAsia="ar-SA"/>
        </w:rPr>
        <w:lastRenderedPageBreak/>
        <w:t>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w:t>
      </w:r>
      <w:r w:rsidRPr="00B02AB9">
        <w:rPr>
          <w:rFonts w:ascii="Times New Roman" w:eastAsia="Calibri" w:hAnsi="Times New Roman" w:cs="Times New Roman"/>
          <w:sz w:val="28"/>
          <w:szCs w:val="28"/>
        </w:rPr>
        <w:lastRenderedPageBreak/>
        <w:t>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w:t>
      </w:r>
      <w:r w:rsidRPr="00020D1F">
        <w:rPr>
          <w:rFonts w:ascii="Times New Roman" w:eastAsia="Andale Sans UI" w:hAnsi="Times New Roman" w:cs="Times New Roman"/>
          <w:kern w:val="1"/>
          <w:sz w:val="28"/>
          <w:szCs w:val="28"/>
          <w:lang w:eastAsia="ar-SA"/>
        </w:rPr>
        <w:lastRenderedPageBreak/>
        <w:t xml:space="preserve">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w:t>
      </w:r>
      <w:r w:rsidR="00867F65" w:rsidRPr="00020D1F">
        <w:rPr>
          <w:rFonts w:ascii="Times New Roman" w:eastAsia="Andale Sans UI" w:hAnsi="Times New Roman" w:cs="Times New Roman"/>
          <w:color w:val="000000"/>
          <w:kern w:val="1"/>
          <w:sz w:val="28"/>
          <w:szCs w:val="28"/>
          <w:lang w:eastAsia="ar-SA"/>
        </w:rPr>
        <w:lastRenderedPageBreak/>
        <w:t>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w:t>
      </w:r>
      <w:r w:rsidR="00867F65" w:rsidRPr="00020D1F">
        <w:rPr>
          <w:rFonts w:ascii="Times New Roman" w:eastAsia="Andale Sans UI" w:hAnsi="Times New Roman" w:cs="Times New Roman"/>
          <w:color w:val="000000"/>
          <w:kern w:val="1"/>
          <w:sz w:val="28"/>
          <w:szCs w:val="28"/>
          <w:lang w:eastAsia="ar-SA"/>
        </w:rPr>
        <w:lastRenderedPageBreak/>
        <w:t xml:space="preserve">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на </w:t>
      </w:r>
      <w:r w:rsidR="00867F65" w:rsidRPr="00020D1F">
        <w:rPr>
          <w:rFonts w:ascii="Times New Roman" w:eastAsia="Andale Sans UI" w:hAnsi="Times New Roman" w:cs="Times New Roman"/>
          <w:bCs/>
          <w:iCs/>
          <w:kern w:val="1"/>
          <w:sz w:val="28"/>
          <w:szCs w:val="28"/>
          <w:lang w:eastAsia="ar-SA"/>
        </w:rPr>
        <w:lastRenderedPageBreak/>
        <w:t>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Порядок регистрации устава территориального общественного </w:t>
      </w:r>
      <w:r w:rsidRPr="00020D1F">
        <w:rPr>
          <w:rFonts w:ascii="Times New Roman" w:eastAsia="Arial Unicode MS" w:hAnsi="Times New Roman" w:cs="Times New Roman"/>
          <w:kern w:val="1"/>
          <w:sz w:val="28"/>
          <w:szCs w:val="28"/>
          <w:lang w:eastAsia="ar-SA"/>
        </w:rPr>
        <w:lastRenderedPageBreak/>
        <w:t>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отчета о ее исполнении;</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r w:rsidR="00F76F83">
        <w:rPr>
          <w:rFonts w:ascii="Times New Roman" w:eastAsia="Arial Unicode MS" w:hAnsi="Times New Roman" w:cs="Times New Roman"/>
          <w:kern w:val="1"/>
          <w:sz w:val="28"/>
          <w:szCs w:val="28"/>
          <w:lang w:eastAsia="ar-SA"/>
        </w:rPr>
        <w:t>;</w:t>
      </w:r>
    </w:p>
    <w:p w:rsidR="00F76F83" w:rsidRDefault="00F76F83"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76F83">
        <w:rPr>
          <w:rFonts w:ascii="Times New Roman" w:eastAsia="Arial Unicode MS" w:hAnsi="Times New Roman" w:cs="Times New Roman"/>
          <w:kern w:val="1"/>
          <w:sz w:val="28"/>
          <w:szCs w:val="28"/>
          <w:lang w:eastAsia="ar-SA"/>
        </w:rPr>
        <w:t>7) обсуждение инициативного проекта и принятие решения по вопросу о его одобрении</w:t>
      </w:r>
      <w:r>
        <w:rPr>
          <w:rFonts w:ascii="Times New Roman" w:eastAsia="Arial Unicode MS" w:hAnsi="Times New Roman" w:cs="Times New Roman"/>
          <w:kern w:val="1"/>
          <w:sz w:val="28"/>
          <w:szCs w:val="28"/>
          <w:lang w:eastAsia="ar-SA"/>
        </w:rPr>
        <w:t>.</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16 дополнена пунктом 7)</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F76F83" w:rsidRDefault="00DD6AC4"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DD6AC4">
        <w:rPr>
          <w:rFonts w:ascii="Times New Roman" w:eastAsia="Arial Unicode MS" w:hAnsi="Times New Roman" w:cs="Times New Roman"/>
          <w:kern w:val="1"/>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16 дополнена частью 10.1)</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 xml:space="preserve">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w:t>
      </w:r>
      <w:r w:rsidRPr="000108A2">
        <w:rPr>
          <w:rFonts w:ascii="Times New Roman" w:hAnsi="Times New Roman" w:cs="Times New Roman"/>
          <w:sz w:val="28"/>
          <w:szCs w:val="28"/>
        </w:rPr>
        <w:lastRenderedPageBreak/>
        <w:t>нормативными правовыми актами;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w:t>
      </w:r>
      <w:r>
        <w:rPr>
          <w:rFonts w:ascii="Times New Roman" w:hAnsi="Times New Roman" w:cs="Times New Roman"/>
          <w:sz w:val="28"/>
          <w:szCs w:val="28"/>
        </w:rPr>
        <w:t>радостроительной деятельности.</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Pr="00AB396E"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4E4EEA"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D6AC4">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w:t>
      </w:r>
      <w:r w:rsidR="00867F65" w:rsidRPr="00020D1F">
        <w:rPr>
          <w:rFonts w:ascii="Times New Roman" w:eastAsia="Andale Sans UI" w:hAnsi="Times New Roman" w:cs="Times New Roman"/>
          <w:bCs/>
          <w:kern w:val="1"/>
          <w:sz w:val="28"/>
          <w:szCs w:val="28"/>
          <w:lang w:eastAsia="ar-SA"/>
        </w:rPr>
        <w:t xml:space="preserve"> осуществления территориального общественного самоуправления на части территории поселения могут проводиться собрания </w:t>
      </w:r>
      <w:r w:rsidR="00867F65" w:rsidRPr="004E4EEA">
        <w:rPr>
          <w:rFonts w:ascii="Times New Roman" w:eastAsia="Andale Sans UI" w:hAnsi="Times New Roman" w:cs="Times New Roman"/>
          <w:bCs/>
          <w:kern w:val="1"/>
          <w:sz w:val="28"/>
          <w:szCs w:val="28"/>
          <w:lang w:eastAsia="ar-SA"/>
        </w:rPr>
        <w:t xml:space="preserve">граждан. </w:t>
      </w:r>
    </w:p>
    <w:p w:rsidR="00DD6AC4" w:rsidRPr="004E4EEA" w:rsidRDefault="00DD6AC4" w:rsidP="00DD6AC4">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18 внесены изменения)</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E770B" w:rsidRDefault="003E770B"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18 дополнена абзацем четвертым)</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lastRenderedPageBreak/>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E770B">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 </w:t>
      </w:r>
      <w:r w:rsidR="00867F65" w:rsidRPr="00020D1F">
        <w:rPr>
          <w:rFonts w:ascii="Times New Roman" w:eastAsia="Andale Sans UI" w:hAnsi="Times New Roman" w:cs="Times New Roman"/>
          <w:bCs/>
          <w:kern w:val="1"/>
          <w:sz w:val="28"/>
          <w:szCs w:val="28"/>
          <w:lang w:eastAsia="ar-SA"/>
        </w:rPr>
        <w:t xml:space="preserve"> могут проводиться конференции граждан (собрания делегатов).</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19 внесены изменения)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rsidR="003E770B"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20 дополнена абзацем вторым)</w:t>
      </w:r>
    </w:p>
    <w:p w:rsidR="003E770B" w:rsidRPr="00020D1F"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3E770B">
        <w:rPr>
          <w:rFonts w:ascii="Times New Roman" w:eastAsia="Andale Sans UI" w:hAnsi="Times New Roman" w:cs="Times New Roman"/>
          <w:kern w:val="1"/>
          <w:sz w:val="28"/>
          <w:szCs w:val="28"/>
          <w:lang w:eastAsia="ar-SA"/>
        </w:rPr>
        <w:t>;</w:t>
      </w:r>
    </w:p>
    <w:p w:rsidR="003E770B" w:rsidRDefault="003E770B"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 xml:space="preserve">3) жителей поселения или его части, в которых предлагается реализовать </w:t>
      </w:r>
      <w:r w:rsidRPr="003E770B">
        <w:rPr>
          <w:rFonts w:ascii="Times New Roman" w:eastAsia="Andale Sans UI" w:hAnsi="Times New Roman" w:cs="Times New Roman"/>
          <w:kern w:val="1"/>
          <w:sz w:val="28"/>
          <w:szCs w:val="28"/>
          <w:lang w:eastAsia="ar-SA"/>
        </w:rP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3 статьи 20 дополнена пунктом 3)</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4E4EEA">
        <w:rPr>
          <w:rFonts w:ascii="Times New Roman" w:eastAsia="Andale Sans UI" w:hAnsi="Times New Roman" w:cs="Times New Roman"/>
          <w:kern w:val="1"/>
          <w:sz w:val="28"/>
          <w:szCs w:val="28"/>
          <w:lang w:eastAsia="ar-SA"/>
        </w:rPr>
        <w:t>4.</w:t>
      </w:r>
      <w:r w:rsidR="00867F65" w:rsidRPr="004E4EEA">
        <w:rPr>
          <w:rFonts w:ascii="Times New Roman" w:eastAsia="Andale Sans UI" w:hAnsi="Times New Roman" w:cs="Times New Roman"/>
          <w:kern w:val="1"/>
          <w:sz w:val="28"/>
          <w:szCs w:val="28"/>
          <w:lang w:eastAsia="ar-SA"/>
        </w:rPr>
        <w:t xml:space="preserve">Порядок назначения и проведения опроса граждан определяется </w:t>
      </w:r>
      <w:r w:rsidR="00867F65" w:rsidRPr="00020D1F">
        <w:rPr>
          <w:rFonts w:ascii="Times New Roman" w:eastAsia="Andale Sans UI" w:hAnsi="Times New Roman" w:cs="Times New Roman"/>
          <w:kern w:val="1"/>
          <w:sz w:val="28"/>
          <w:szCs w:val="28"/>
          <w:lang w:eastAsia="ar-SA"/>
        </w:rPr>
        <w:t>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E770B" w:rsidRDefault="003E770B" w:rsidP="003E770B">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5 стат</w:t>
      </w:r>
      <w:r w:rsidR="009868A2" w:rsidRPr="004E4EEA">
        <w:rPr>
          <w:rFonts w:ascii="Times New Roman" w:eastAsia="Andale Sans UI" w:hAnsi="Times New Roman" w:cs="Times New Roman"/>
          <w:bCs/>
          <w:i/>
          <w:kern w:val="1"/>
          <w:sz w:val="28"/>
          <w:szCs w:val="28"/>
          <w:lang w:eastAsia="ar-SA"/>
        </w:rPr>
        <w:t>ьи 20 изложена в новой редакции</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r w:rsidR="003E770B">
        <w:rPr>
          <w:rFonts w:ascii="Times New Roman" w:eastAsia="Andale Sans UI" w:hAnsi="Times New Roman" w:cs="Times New Roman"/>
          <w:kern w:val="1"/>
          <w:sz w:val="28"/>
          <w:szCs w:val="28"/>
          <w:lang w:eastAsia="ar-SA"/>
        </w:rPr>
        <w:t xml:space="preserve"> или жителей поселения</w:t>
      </w:r>
      <w:r w:rsidRPr="00020D1F">
        <w:rPr>
          <w:rFonts w:ascii="Times New Roman" w:eastAsia="Andale Sans UI" w:hAnsi="Times New Roman" w:cs="Times New Roman"/>
          <w:kern w:val="1"/>
          <w:sz w:val="28"/>
          <w:szCs w:val="28"/>
          <w:lang w:eastAsia="ar-SA"/>
        </w:rPr>
        <w:t>;</w:t>
      </w:r>
    </w:p>
    <w:p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пункт 1 части 7 статьи 20 внесены изменения)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w:t>
      </w:r>
      <w:r w:rsidR="00867F65" w:rsidRPr="00020D1F">
        <w:rPr>
          <w:rFonts w:ascii="Times New Roman" w:eastAsia="Andale Sans UI" w:hAnsi="Times New Roman" w:cs="Times New Roman"/>
          <w:kern w:val="1"/>
          <w:sz w:val="28"/>
          <w:szCs w:val="28"/>
          <w:lang w:eastAsia="ar-SA"/>
        </w:rPr>
        <w:lastRenderedPageBreak/>
        <w:t xml:space="preserve">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86289A">
        <w:rPr>
          <w:rFonts w:ascii="Times New Roman" w:hAnsi="Times New Roman" w:cs="Times New Roman"/>
          <w:sz w:val="28"/>
          <w:szCs w:val="28"/>
        </w:rPr>
        <w:t>;</w:t>
      </w:r>
    </w:p>
    <w:p w:rsidR="0086289A" w:rsidRDefault="009868A2" w:rsidP="00502A90">
      <w:pPr>
        <w:spacing w:after="0" w:line="240" w:lineRule="auto"/>
        <w:ind w:firstLine="709"/>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9868A2" w:rsidRPr="004E4EEA" w:rsidRDefault="009868A2" w:rsidP="00502A90">
      <w:pPr>
        <w:spacing w:after="0" w:line="240" w:lineRule="auto"/>
        <w:ind w:firstLine="709"/>
        <w:jc w:val="both"/>
        <w:rPr>
          <w:rFonts w:ascii="Times New Roman" w:hAnsi="Times New Roman" w:cs="Times New Roman"/>
          <w:i/>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 статьи 22 дополнена пунктом 4</w:t>
      </w:r>
    </w:p>
    <w:p w:rsidR="00803F05" w:rsidRPr="004E4EEA"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868A2">
        <w:rPr>
          <w:rFonts w:ascii="Times New Roman" w:hAnsi="Times New Roman" w:cs="Times New Roman"/>
          <w:sz w:val="28"/>
          <w:szCs w:val="28"/>
        </w:rPr>
        <w:t xml:space="preserve"> (либо части его территории)</w:t>
      </w:r>
      <w:r w:rsidRPr="00FB7227">
        <w:rPr>
          <w:rFonts w:ascii="Times New Roman" w:hAnsi="Times New Roman" w:cs="Times New Roman"/>
          <w:sz w:val="28"/>
          <w:szCs w:val="28"/>
        </w:rPr>
        <w:t xml:space="preserve">. </w:t>
      </w:r>
      <w:r w:rsidR="000A6E2F" w:rsidRPr="00D26297">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 xml:space="preserve">вины </w:t>
      </w:r>
      <w:r w:rsidRPr="004E4EEA">
        <w:rPr>
          <w:rFonts w:ascii="Times New Roman" w:hAnsi="Times New Roman" w:cs="Times New Roman"/>
          <w:sz w:val="28"/>
          <w:szCs w:val="28"/>
        </w:rPr>
        <w:t>участников схода граждан.</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2 статьи 22 внесены изменения</w:t>
      </w:r>
    </w:p>
    <w:p w:rsidR="009868A2" w:rsidRPr="00F14BF8" w:rsidRDefault="009868A2" w:rsidP="009868A2">
      <w:pPr>
        <w:spacing w:after="0" w:line="240" w:lineRule="auto"/>
        <w:ind w:firstLine="708"/>
        <w:jc w:val="both"/>
        <w:rPr>
          <w:rFonts w:ascii="Times New Roman" w:hAnsi="Times New Roman" w:cs="Times New Roman"/>
          <w:sz w:val="28"/>
          <w:szCs w:val="28"/>
        </w:rPr>
      </w:pPr>
      <w:r w:rsidRPr="004E4EEA">
        <w:rPr>
          <w:rFonts w:ascii="Times New Roman" w:hAnsi="Times New Roman" w:cs="Times New Roman"/>
          <w:sz w:val="28"/>
          <w:szCs w:val="28"/>
        </w:rPr>
        <w:t xml:space="preserve">3. Сход граждан, предусмотренный пунктом 4 части 1 настоящей статьи, </w:t>
      </w:r>
      <w:r w:rsidRPr="00F14BF8">
        <w:rPr>
          <w:rFonts w:ascii="Times New Roman" w:hAnsi="Times New Roman" w:cs="Times New Roman"/>
          <w:sz w:val="28"/>
          <w:szCs w:val="28"/>
        </w:rPr>
        <w:t>может созываться Советом по инициативе группы жителей соответствующей части территории населенного пункта численностью не менее 10 человек.</w:t>
      </w:r>
    </w:p>
    <w:p w:rsidR="00414D58" w:rsidRDefault="009868A2" w:rsidP="009868A2">
      <w:pPr>
        <w:widowControl w:val="0"/>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 xml:space="preserve">Границы части территории населенного пункта, входящего в состав поселения, на которой может проводится сход граждан по вопросу введения и </w:t>
      </w:r>
      <w:r w:rsidRPr="00F14BF8">
        <w:rPr>
          <w:rFonts w:ascii="Times New Roman" w:hAnsi="Times New Roman" w:cs="Times New Roman"/>
          <w:sz w:val="28"/>
          <w:szCs w:val="28"/>
        </w:rPr>
        <w:lastRenderedPageBreak/>
        <w:t>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22 дополнена частью 3</w:t>
      </w:r>
    </w:p>
    <w:p w:rsidR="009868A2" w:rsidRPr="004E4EEA" w:rsidRDefault="009868A2"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4E4EEA"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устав дополнен статьей 22 .1</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22.1</w:t>
      </w:r>
      <w:r w:rsidRPr="009F31DC">
        <w:rPr>
          <w:rFonts w:ascii="Times New Roman" w:hAnsi="Times New Roman" w:cs="Times New Roman"/>
          <w:sz w:val="28"/>
          <w:szCs w:val="28"/>
        </w:rPr>
        <w:t>. Инициативные проекты</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lastRenderedPageBreak/>
        <w:t>9) иные сведения, предусмотренные нормативным правовым актом Совета.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w:t>
      </w:r>
      <w:r w:rsidRPr="009F31DC">
        <w:rPr>
          <w:rFonts w:ascii="Times New Roman" w:hAnsi="Times New Roman" w:cs="Times New Roman"/>
          <w:sz w:val="28"/>
          <w:szCs w:val="28"/>
        </w:rPr>
        <w:lastRenderedPageBreak/>
        <w:t>возможность участия в рассмотрении коллегиальным органом (комиссией) инициативных проектов и изложения своих позиций по ним.</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47E6" w:rsidRDefault="00C347E6" w:rsidP="00C347E6">
      <w:pPr>
        <w:widowControl w:val="0"/>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347E6" w:rsidRDefault="00C347E6"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Структуру органов местного самоуправления Парковского сельского 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w:t>
      </w:r>
      <w:r>
        <w:rPr>
          <w:rFonts w:ascii="Times New Roman" w:eastAsia="Calibri" w:hAnsi="Times New Roman" w:cs="Times New Roman"/>
          <w:i/>
          <w:sz w:val="28"/>
          <w:szCs w:val="28"/>
        </w:rPr>
        <w:lastRenderedPageBreak/>
        <w:t>изменения</w:t>
      </w:r>
    </w:p>
    <w:p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w:t>
      </w:r>
      <w:r w:rsidR="00867F65" w:rsidRPr="00020D1F">
        <w:rPr>
          <w:rFonts w:ascii="Times New Roman" w:eastAsia="Andale Sans UI" w:hAnsi="Times New Roman" w:cs="Times New Roman"/>
          <w:kern w:val="1"/>
          <w:sz w:val="28"/>
          <w:szCs w:val="28"/>
          <w:lang w:eastAsia="ar-SA"/>
        </w:rPr>
        <w:lastRenderedPageBreak/>
        <w:t>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rsidR="004E4EEA"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4E4EEA" w:rsidRPr="004E4EEA">
        <w:rPr>
          <w:rFonts w:ascii="Times New Roman" w:hAnsi="Times New Roman" w:cs="Times New Roman"/>
          <w:sz w:val="28"/>
          <w:szCs w:val="28"/>
        </w:rPr>
        <w:t xml:space="preserve"> </w:t>
      </w:r>
      <w:r w:rsidR="004E4EEA" w:rsidRPr="00712E0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4EEA" w:rsidRPr="004E4EEA" w:rsidRDefault="004E4EEA" w:rsidP="004E4EEA">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в пункт 7 части 6 статьи 26 внесены изменения</w:t>
      </w:r>
    </w:p>
    <w:p w:rsidR="004E4EEA" w:rsidRDefault="004E4EEA"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
    <w:p w:rsidR="004E4EEA" w:rsidRDefault="004E4EEA"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8"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7.</w:t>
      </w:r>
      <w:r w:rsidR="00867F65" w:rsidRPr="00020D1F">
        <w:rPr>
          <w:rFonts w:ascii="Times New Roman" w:eastAsia="Arial Unicode MS" w:hAnsi="Times New Roman" w:cs="Times New Roman"/>
          <w:kern w:val="1"/>
          <w:sz w:val="28"/>
          <w:szCs w:val="28"/>
          <w:lang w:eastAsia="ar-SA"/>
        </w:rPr>
        <w:t xml:space="preserve">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на добровольной основе социально значимых для поселения работ (в том числе </w:t>
      </w:r>
      <w:r w:rsidR="00867F65" w:rsidRPr="00020D1F">
        <w:rPr>
          <w:rFonts w:ascii="Times New Roman" w:eastAsia="Andale Sans UI" w:hAnsi="Times New Roman" w:cs="Times New Roman"/>
          <w:kern w:val="1"/>
          <w:sz w:val="28"/>
          <w:szCs w:val="28"/>
          <w:lang w:eastAsia="ar-SA"/>
        </w:rPr>
        <w:lastRenderedPageBreak/>
        <w:t>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Основной формой работы Совета является сессия, на которой решаются </w:t>
      </w:r>
      <w:r w:rsidR="00867F65" w:rsidRPr="00020D1F">
        <w:rPr>
          <w:rFonts w:ascii="Times New Roman" w:eastAsia="Andale Sans UI" w:hAnsi="Times New Roman" w:cs="Times New Roman"/>
          <w:kern w:val="1"/>
          <w:sz w:val="28"/>
          <w:szCs w:val="28"/>
          <w:lang w:eastAsia="ar-SA"/>
        </w:rPr>
        <w:lastRenderedPageBreak/>
        <w:t>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F31DC">
        <w:rPr>
          <w:rFonts w:ascii="Times New Roman" w:hAnsi="Times New Roman" w:cs="Times New Roman"/>
          <w:sz w:val="28"/>
          <w:szCs w:val="28"/>
        </w:rPr>
        <w:t>Первую после выборов сессию созывает и готовит действующий председатель Совета.</w:t>
      </w:r>
    </w:p>
    <w:p w:rsidR="00C347E6" w:rsidRDefault="00C347E6" w:rsidP="00C347E6">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 xml:space="preserve">Первую после выборов сессию до избрания </w:t>
      </w:r>
      <w:r w:rsidR="00D659A7">
        <w:rPr>
          <w:rFonts w:ascii="Times New Roman" w:hAnsi="Times New Roman" w:cs="Times New Roman"/>
          <w:sz w:val="28"/>
          <w:szCs w:val="28"/>
        </w:rPr>
        <w:t>председательствующего</w:t>
      </w:r>
      <w:r w:rsidRPr="009F31DC">
        <w:rPr>
          <w:rFonts w:ascii="Times New Roman" w:hAnsi="Times New Roman" w:cs="Times New Roman"/>
          <w:sz w:val="28"/>
          <w:szCs w:val="28"/>
        </w:rPr>
        <w:t xml:space="preserve">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C347E6" w:rsidRPr="00D659A7"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10 статьи 29 изложена в новой редакции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w:t>
      </w:r>
      <w:r w:rsidRPr="00020D1F">
        <w:rPr>
          <w:rFonts w:ascii="Times New Roman" w:eastAsia="Andale Sans UI" w:hAnsi="Times New Roman" w:cs="Times New Roman"/>
          <w:kern w:val="1"/>
          <w:sz w:val="28"/>
          <w:szCs w:val="28"/>
          <w:lang w:eastAsia="ar-SA"/>
        </w:rPr>
        <w:lastRenderedPageBreak/>
        <w:t xml:space="preserve">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w:t>
      </w:r>
      <w:r w:rsidR="00867F65" w:rsidRPr="00020D1F">
        <w:rPr>
          <w:rFonts w:ascii="Times New Roman" w:eastAsia="Arial Unicode MS" w:hAnsi="Times New Roman" w:cs="Times New Roman"/>
          <w:kern w:val="1"/>
          <w:sz w:val="28"/>
          <w:szCs w:val="28"/>
          <w:lang w:eastAsia="ar-SA"/>
        </w:rPr>
        <w:lastRenderedPageBreak/>
        <w:t xml:space="preserve">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част</w:t>
      </w:r>
      <w:r>
        <w:rPr>
          <w:rFonts w:ascii="Times New Roman" w:eastAsia="Arial Unicode MS" w:hAnsi="Times New Roman" w:cs="Times New Roman"/>
          <w:i/>
          <w:kern w:val="1"/>
          <w:sz w:val="28"/>
          <w:szCs w:val="28"/>
          <w:lang w:eastAsia="ar-SA"/>
        </w:rPr>
        <w:t>ь 8 статьи 32 изложена в новой редакции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661" w:rsidRP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lastRenderedPageBreak/>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регистрирует уставы территориального общественного 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18)принимает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на осуществление полномочий в сфере муниципально-частного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 xml:space="preserve">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w:t>
      </w:r>
      <w:r w:rsidR="007671E9" w:rsidRPr="008353D9">
        <w:rPr>
          <w:rFonts w:ascii="Times New Roman" w:eastAsia="Calibri" w:hAnsi="Times New Roman" w:cs="Times New Roman"/>
          <w:sz w:val="28"/>
          <w:szCs w:val="28"/>
        </w:rPr>
        <w:lastRenderedPageBreak/>
        <w:t>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867F65" w:rsidRPr="00020D1F" w:rsidRDefault="009314F7" w:rsidP="00D26297">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Глава поселения представляет Совету ежегодные отчеты о результатах своей деятельности, деятельности администрации поселения, в том числе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w:t>
      </w:r>
      <w:r w:rsidR="00D659A7" w:rsidRPr="00D659A7">
        <w:rPr>
          <w:rFonts w:ascii="Times New Roman" w:hAnsi="Times New Roman" w:cs="Times New Roman"/>
          <w:sz w:val="28"/>
          <w:szCs w:val="28"/>
        </w:rPr>
        <w:t xml:space="preserve"> </w:t>
      </w:r>
      <w:r w:rsidR="00D659A7" w:rsidRPr="008009A6">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0D1F">
        <w:rPr>
          <w:rFonts w:ascii="Times New Roman" w:eastAsia="Arial Unicode MS" w:hAnsi="Times New Roman" w:cs="Times New Roman"/>
          <w:kern w:val="1"/>
          <w:sz w:val="28"/>
          <w:szCs w:val="28"/>
          <w:lang w:eastAsia="ar-SA"/>
        </w:rPr>
        <w:t>;</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пункт 9</w:t>
      </w:r>
      <w:r w:rsidRPr="00D659A7">
        <w:rPr>
          <w:rFonts w:ascii="Times New Roman" w:eastAsia="Andale Sans UI" w:hAnsi="Times New Roman" w:cs="Times New Roman"/>
          <w:bCs/>
          <w:i/>
          <w:kern w:val="1"/>
          <w:sz w:val="28"/>
          <w:szCs w:val="28"/>
          <w:lang w:eastAsia="ar-SA"/>
        </w:rPr>
        <w:t xml:space="preserve"> часть </w:t>
      </w:r>
      <w:r>
        <w:rPr>
          <w:rFonts w:ascii="Times New Roman" w:eastAsia="Andale Sans UI" w:hAnsi="Times New Roman" w:cs="Times New Roman"/>
          <w:bCs/>
          <w:i/>
          <w:kern w:val="1"/>
          <w:sz w:val="28"/>
          <w:szCs w:val="28"/>
          <w:lang w:eastAsia="ar-SA"/>
        </w:rPr>
        <w:t>1</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w:t>
      </w:r>
      <w:r w:rsidRPr="00D659A7">
        <w:rPr>
          <w:rFonts w:ascii="Times New Roman" w:eastAsia="Andale Sans UI" w:hAnsi="Times New Roman" w:cs="Times New Roman"/>
          <w:bCs/>
          <w:i/>
          <w:kern w:val="1"/>
          <w:sz w:val="28"/>
          <w:szCs w:val="28"/>
          <w:lang w:eastAsia="ar-SA"/>
        </w:rPr>
        <w:t xml:space="preserve"> в новой редакции</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lastRenderedPageBreak/>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1"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прекращаются со дня официального </w:t>
      </w:r>
      <w:r w:rsidRPr="00020D1F">
        <w:rPr>
          <w:rFonts w:ascii="Times New Roman" w:eastAsia="Arial Unicode MS" w:hAnsi="Times New Roman" w:cs="Times New Roman"/>
          <w:kern w:val="1"/>
          <w:sz w:val="28"/>
          <w:szCs w:val="28"/>
          <w:lang w:eastAsia="ar-SA"/>
        </w:rPr>
        <w:lastRenderedPageBreak/>
        <w:t>опубликования результатов голосования по отзыву, о чем на ближайшей сессии Совета принимается соответствующее решение.</w:t>
      </w:r>
    </w:p>
    <w:p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rsidR="00867F65"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w:t>
      </w:r>
      <w:r w:rsidRPr="00020D1F">
        <w:rPr>
          <w:rFonts w:ascii="Times New Roman" w:eastAsia="Arial Unicode MS" w:hAnsi="Times New Roman" w:cs="Times New Roman"/>
          <w:kern w:val="1"/>
          <w:sz w:val="28"/>
          <w:szCs w:val="28"/>
          <w:lang w:eastAsia="ar-SA"/>
        </w:rPr>
        <w:lastRenderedPageBreak/>
        <w:t xml:space="preserve">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C347E6" w:rsidRPr="009F31DC" w:rsidRDefault="005D20D6" w:rsidP="00C347E6">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00C347E6" w:rsidRPr="00C347E6">
        <w:rPr>
          <w:rFonts w:ascii="Times New Roman" w:hAnsi="Times New Roman" w:cs="Times New Roman"/>
          <w:sz w:val="28"/>
          <w:szCs w:val="28"/>
        </w:rPr>
        <w:t xml:space="preserve"> </w:t>
      </w:r>
      <w:r w:rsidR="00C347E6"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C347E6" w:rsidRDefault="00C347E6" w:rsidP="00C347E6">
      <w:pPr>
        <w:widowControl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Pr>
          <w:rFonts w:ascii="Times New Roman" w:hAnsi="Times New Roman" w:cs="Times New Roman"/>
          <w:sz w:val="28"/>
          <w:szCs w:val="28"/>
        </w:rPr>
        <w:t>пять рабочих дней в месяц.</w:t>
      </w:r>
    </w:p>
    <w:p w:rsidR="0055133F" w:rsidRPr="007F503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7F503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4 статьи 35 изложена в новой редакции</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w:t>
      </w:r>
      <w:r w:rsidR="00867F65" w:rsidRPr="00020D1F">
        <w:rPr>
          <w:rFonts w:ascii="Times New Roman" w:eastAsia="Arial Unicode MS" w:hAnsi="Times New Roman" w:cs="Times New Roman"/>
          <w:kern w:val="1"/>
          <w:sz w:val="28"/>
          <w:szCs w:val="28"/>
          <w:lang w:eastAsia="ar-SA"/>
        </w:rPr>
        <w:lastRenderedPageBreak/>
        <w:t xml:space="preserve">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организует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2" w:name="OLE_LINK37"/>
      <w:bookmarkStart w:id="3"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контроль за сохранностью автомобильных дорог местного </w:t>
      </w:r>
      <w:r w:rsidR="001D6159" w:rsidRPr="00AD26A4">
        <w:rPr>
          <w:rFonts w:ascii="Times New Roman" w:hAnsi="Times New Roman" w:cs="Times New Roman"/>
          <w:sz w:val="28"/>
          <w:szCs w:val="28"/>
        </w:rPr>
        <w:lastRenderedPageBreak/>
        <w:t>значения 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2"/>
      <w:bookmarkEnd w:id="3"/>
      <w:r w:rsidR="00867F65" w:rsidRPr="00020D1F">
        <w:rPr>
          <w:rFonts w:ascii="Times New Roman" w:eastAsia="Arial Unicode MS" w:hAnsi="Times New Roman" w:cs="Times New Roman"/>
          <w:kern w:val="1"/>
          <w:sz w:val="28"/>
          <w:szCs w:val="28"/>
          <w:lang w:eastAsia="ar-SA"/>
        </w:rPr>
        <w:t>;</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Pr="00020D1F"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 xml:space="preserve">Статья </w:t>
      </w:r>
      <w:r w:rsidR="00D26297">
        <w:rPr>
          <w:rFonts w:ascii="Times New Roman" w:eastAsia="Times New Roman" w:hAnsi="Times New Roman" w:cs="Times New Roman"/>
          <w:b/>
          <w:kern w:val="1"/>
          <w:sz w:val="28"/>
          <w:szCs w:val="28"/>
          <w:lang w:eastAsia="ar-SA"/>
        </w:rPr>
        <w:t>40</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управляет и распоряжается земельными участками, находящимися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развивает минерально-сырьевую базу для предприятий местной промышленности;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4</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приостанавливает работы, связанные с пользованием недрами,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земельных участках в случае нарушения положений статьи 18 Закона Российской Федерации</w:t>
      </w:r>
      <w:r w:rsidR="00867F65" w:rsidRPr="00020D1F">
        <w:rPr>
          <w:rFonts w:ascii="Times New Roman" w:eastAsia="Times New Roman" w:hAnsi="Times New Roman" w:cs="Times New Roman"/>
          <w:b/>
          <w:kern w:val="1"/>
          <w:sz w:val="28"/>
          <w:szCs w:val="28"/>
          <w:lang w:eastAsia="ar-SA"/>
        </w:rPr>
        <w:t xml:space="preserve"> </w:t>
      </w:r>
      <w:r w:rsidR="00867F65" w:rsidRPr="00020D1F">
        <w:rPr>
          <w:rFonts w:ascii="Times New Roman" w:eastAsia="Calibri" w:hAnsi="Times New Roman" w:cs="Times New Roman"/>
          <w:bCs/>
          <w:sz w:val="28"/>
          <w:szCs w:val="28"/>
          <w:lang w:eastAsia="ru-RU"/>
        </w:rPr>
        <w:t>от 21 февраля 1992 года № 2395-1</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«О недрах»;</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5</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владеет, пользуется и распоряжается лесными участками, находящимися в муниципальной собственности;</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)разрабатывает лесохозяйственный регламент;</w:t>
      </w:r>
    </w:p>
    <w:p w:rsidR="00867F65" w:rsidRPr="00020D1F" w:rsidRDefault="004A4AFB" w:rsidP="00D26297">
      <w:pPr>
        <w:suppressAutoHyphens/>
        <w:spacing w:after="0" w:line="240" w:lineRule="auto"/>
        <w:ind w:right="30"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осуществляет мероприятия по обеспечению безопасности людей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водных объектах, охране их жизни и здоровья;</w:t>
      </w:r>
    </w:p>
    <w:p w:rsidR="00867F65" w:rsidRPr="00020D1F" w:rsidRDefault="004A4AFB"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иные полномочия, предусмотренные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lastRenderedPageBreak/>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Полномочия администрации в области социально-культурного обслуживания населения, архивного дела и связи</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организует библиотечное обслуживание населения, комплектование</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обеспечение сохранности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создает условия для организации досуга и обеспечения жителей поселения услугами организаций культуры;</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осуществляет сохранение, использование и популяризацию объектов культурного наследия (памятников истории и культуры), находящихся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собственности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создает условия для развития местного традиционного народного художественного творчества, участвует в сохранении, возрождении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780CA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w:t>
      </w:r>
      <w:r w:rsidR="00583D3D">
        <w:rPr>
          <w:rFonts w:ascii="Times New Roman" w:eastAsia="Andale Sans UI" w:hAnsi="Times New Roman" w:cs="Times New Roman"/>
          <w:kern w:val="1"/>
          <w:sz w:val="28"/>
          <w:szCs w:val="28"/>
          <w:lang w:eastAsia="ar-SA"/>
        </w:rPr>
        <w:t>, школьного спорта</w:t>
      </w:r>
      <w:r w:rsidR="00867F65" w:rsidRPr="00020D1F">
        <w:rPr>
          <w:rFonts w:ascii="Times New Roman" w:eastAsia="Andale Sans UI" w:hAnsi="Times New Roman" w:cs="Times New Roman"/>
          <w:kern w:val="1"/>
          <w:sz w:val="28"/>
          <w:szCs w:val="28"/>
          <w:lang w:eastAsia="ar-SA"/>
        </w:rPr>
        <w:t xml:space="preserve"> и массового спорта, организует проведение официальных физкультурно-оздоровительных и спортивных мероприятий поселения</w:t>
      </w:r>
      <w:r w:rsidR="00AB4F10">
        <w:rPr>
          <w:rFonts w:ascii="Times New Roman" w:eastAsia="Andale Sans UI" w:hAnsi="Times New Roman" w:cs="Times New Roman"/>
          <w:kern w:val="1"/>
          <w:sz w:val="28"/>
          <w:szCs w:val="28"/>
          <w:lang w:eastAsia="ar-SA"/>
        </w:rPr>
        <w:t>;</w:t>
      </w:r>
    </w:p>
    <w:p w:rsidR="00867F65" w:rsidRPr="00020D1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организует и осуществляет мероприятия по работе с детьми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молодежью в поселении;</w:t>
      </w:r>
    </w:p>
    <w:p w:rsidR="00867F65" w:rsidRPr="00020D1F" w:rsidRDefault="005D20D6" w:rsidP="00D26297">
      <w:pPr>
        <w:spacing w:after="0" w:line="240" w:lineRule="auto"/>
        <w:ind w:firstLine="709"/>
        <w:jc w:val="both"/>
        <w:rPr>
          <w:rFonts w:ascii="Times New Roman" w:eastAsia="Calibri" w:hAnsi="Times New Roman" w:cs="Times New Roman"/>
          <w:sz w:val="28"/>
          <w:szCs w:val="28"/>
          <w:lang w:eastAsia="ru-RU"/>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осуществляет </w:t>
      </w:r>
      <w:r w:rsidR="00867F65" w:rsidRPr="00020D1F">
        <w:rPr>
          <w:rFonts w:ascii="Times New Roman" w:eastAsia="Calibri" w:hAnsi="Times New Roman" w:cs="Times New Roman"/>
          <w:sz w:val="28"/>
          <w:szCs w:val="28"/>
          <w:lang w:eastAsia="ru-RU"/>
        </w:rPr>
        <w:t xml:space="preserve">хранение, комплектование (формирование), учет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и использование соответствующих архивных документов и архивных фондов;</w:t>
      </w:r>
    </w:p>
    <w:p w:rsidR="00867F65" w:rsidRPr="00020D1F" w:rsidRDefault="00867F65"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8)оказывает содействие организациям почтовой связи в размещении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867F65" w:rsidRPr="00020D1F">
        <w:rPr>
          <w:rFonts w:ascii="Times New Roman" w:eastAsia="Times New Roman" w:hAnsi="Times New Roman" w:cs="Times New Roman"/>
          <w:kern w:val="1"/>
          <w:sz w:val="28"/>
          <w:szCs w:val="28"/>
          <w:lang w:eastAsia="ar-SA"/>
        </w:rPr>
        <w:t xml:space="preserve">способствует созданию и поддержанию устойчивой работы местных почтовых маршрутов, оказывает содействие операторам почтовой связи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 xml:space="preserve">в доставке почтовых отправлений в труднодоступные населенные пункты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в установленные контрольные сроки;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867F65" w:rsidRPr="00020D1F">
        <w:rPr>
          <w:rFonts w:ascii="Times New Roman" w:eastAsia="Times New Roman" w:hAnsi="Times New Roman" w:cs="Times New Roman"/>
          <w:kern w:val="1"/>
          <w:sz w:val="28"/>
          <w:szCs w:val="28"/>
          <w:lang w:eastAsia="ar-SA"/>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5D20D6" w:rsidP="00D26297">
      <w:pPr>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867F65" w:rsidRPr="00020D1F">
        <w:rPr>
          <w:rFonts w:ascii="Times New Roman" w:eastAsia="Lucida Sans Unicode" w:hAnsi="Times New Roman" w:cs="Times New Roman"/>
          <w:kern w:val="1"/>
          <w:sz w:val="28"/>
          <w:szCs w:val="28"/>
          <w:lang w:eastAsia="ar-SA"/>
        </w:rPr>
        <w:t>иные полномочия, предусмотренные законодательством.</w:t>
      </w: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Муниципальный контроль</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sz w:val="28"/>
          <w:szCs w:val="28"/>
          <w:lang w:eastAsia="ru-RU"/>
        </w:rPr>
        <w:t xml:space="preserve">Органы местного самоуправления поселения организуют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Органом местного самоуправления, уполномоченным на осуществление муниципального контроля в соответствии с Федеральным законом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26 декабря 2008 года № 294-ФЗ «О защите прав юридических лиц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К полномочиям администрации в области муниципального контроля относятся:</w:t>
      </w:r>
    </w:p>
    <w:p w:rsidR="00C20451" w:rsidRDefault="005D20D6" w:rsidP="00D26297">
      <w:pPr>
        <w:widowControl w:val="0"/>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262158" w:rsidRPr="008353D9">
        <w:rPr>
          <w:rFonts w:ascii="Times New Roman" w:eastAsia="Calibri" w:hAnsi="Times New Roman" w:cs="Times New Roman"/>
          <w:sz w:val="28"/>
          <w:szCs w:val="28"/>
        </w:rPr>
        <w:t xml:space="preserve">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w:t>
      </w:r>
      <w:r>
        <w:rPr>
          <w:rFonts w:ascii="Times New Roman" w:eastAsia="Calibri" w:hAnsi="Times New Roman" w:cs="Times New Roman"/>
          <w:sz w:val="28"/>
          <w:szCs w:val="28"/>
        </w:rPr>
        <w:t xml:space="preserve">                 </w:t>
      </w:r>
      <w:r w:rsidR="00262158" w:rsidRPr="008353D9">
        <w:rPr>
          <w:rFonts w:ascii="Times New Roman" w:eastAsia="Calibri" w:hAnsi="Times New Roman" w:cs="Times New Roman"/>
          <w:sz w:val="28"/>
          <w:szCs w:val="28"/>
        </w:rPr>
        <w:t>в порядке, уста</w:t>
      </w:r>
      <w:r w:rsidR="00262158">
        <w:rPr>
          <w:rFonts w:ascii="Times New Roman" w:eastAsia="Calibri" w:hAnsi="Times New Roman" w:cs="Times New Roman"/>
          <w:sz w:val="28"/>
          <w:szCs w:val="28"/>
        </w:rPr>
        <w:t>новленном Советом</w:t>
      </w:r>
      <w:r w:rsidR="00C20451">
        <w:rPr>
          <w:rFonts w:ascii="Times New Roman" w:eastAsia="Calibri"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C20451"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262158" w:rsidRPr="008353D9">
        <w:rPr>
          <w:rFonts w:ascii="Times New Roman" w:eastAsia="Calibri" w:hAnsi="Times New Roman" w:cs="Times New Roman"/>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w:t>
      </w:r>
      <w:r w:rsidR="00262158">
        <w:rPr>
          <w:rFonts w:ascii="Times New Roman" w:eastAsia="Calibri" w:hAnsi="Times New Roman" w:cs="Times New Roman"/>
          <w:sz w:val="28"/>
          <w:szCs w:val="28"/>
        </w:rPr>
        <w:t>ления</w:t>
      </w:r>
      <w:r w:rsidR="00867F65" w:rsidRPr="00020D1F">
        <w:rPr>
          <w:rFonts w:ascii="Times New Roman" w:eastAsia="Andale Sans UI" w:hAnsi="Times New Roman" w:cs="Times New Roman"/>
          <w:kern w:val="1"/>
          <w:sz w:val="28"/>
          <w:szCs w:val="28"/>
          <w:lang w:eastAsia="ar-SA"/>
        </w:rPr>
        <w:t xml:space="preserve">. Разработка и принятие </w:t>
      </w:r>
      <w:r w:rsidR="00867F65" w:rsidRPr="00020D1F">
        <w:rPr>
          <w:rFonts w:ascii="Times New Roman" w:eastAsia="Andale Sans UI" w:hAnsi="Times New Roman" w:cs="Times New Roman"/>
          <w:kern w:val="1"/>
          <w:sz w:val="28"/>
          <w:szCs w:val="28"/>
          <w:lang w:eastAsia="ar-SA"/>
        </w:rPr>
        <w:lastRenderedPageBreak/>
        <w:t>указанных административных регламентов осуществляются в порядке, установленном нормативными правовыми актами Краснодарского края</w:t>
      </w:r>
      <w:r w:rsidR="00C20451">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осуществление иных предусмотренных федеральными законами, законами </w:t>
      </w:r>
      <w:r w:rsidR="00867F65" w:rsidRPr="00020D1F">
        <w:rPr>
          <w:rFonts w:ascii="Times New Roman" w:eastAsia="Calibri" w:hAnsi="Times New Roman" w:cs="Times New Roman"/>
          <w:sz w:val="28"/>
          <w:szCs w:val="28"/>
          <w:lang w:eastAsia="ar-SA"/>
        </w:rPr>
        <w:t>и иными нормативными правовыми актами</w:t>
      </w:r>
      <w:r w:rsidR="00867F65" w:rsidRPr="00020D1F">
        <w:rPr>
          <w:rFonts w:ascii="Times New Roman" w:eastAsia="Calibri" w:hAnsi="Times New Roman" w:cs="Times New Roman"/>
          <w:b/>
          <w:sz w:val="28"/>
          <w:szCs w:val="28"/>
          <w:lang w:eastAsia="ar-SA"/>
        </w:rPr>
        <w:t xml:space="preserve"> </w:t>
      </w:r>
      <w:r w:rsidR="00867F65"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Порядок организации и осуществления муниципального контроля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соответствующей сфере деятельности устанавливается</w:t>
      </w:r>
      <w:r w:rsidR="00867F65" w:rsidRPr="00020D1F">
        <w:rPr>
          <w:rFonts w:ascii="Times New Roman" w:eastAsia="Arial Unicode MS" w:hAnsi="Times New Roman" w:cs="Times New Roman"/>
          <w:i/>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 xml:space="preserve">2 марта 2007 года № 25-ФЗ «О муниципальной службе в Российской Федерации», другие </w:t>
      </w:r>
      <w:r w:rsidR="00867F65" w:rsidRPr="00020D1F">
        <w:rPr>
          <w:rFonts w:ascii="Times New Roman" w:eastAsia="Andale Sans UI" w:hAnsi="Times New Roman" w:cs="Times New Roman"/>
          <w:kern w:val="1"/>
          <w:sz w:val="28"/>
          <w:szCs w:val="28"/>
          <w:lang w:eastAsia="ar-SA"/>
        </w:rPr>
        <w:lastRenderedPageBreak/>
        <w:t>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867F65" w:rsidRPr="00E84887"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Уставом в соответствии с Законом Краснодарского края от 8 июня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заместитель председателя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комитета (комиссии)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2.Должность муниципальной службы - должность в органе местного самоуправления, который образован в соответствии с уставом поселения,</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1243-КЗ «О Реестре муниципальных должностей и Реестре должностей муниципальной службы в Краснодарском крае». </w:t>
      </w:r>
    </w:p>
    <w:p w:rsidR="00867F65" w:rsidRPr="00E84887" w:rsidRDefault="00867F65" w:rsidP="00E84887">
      <w:pPr>
        <w:widowControl w:val="0"/>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 xml:space="preserve">«О муниципальной службе в Российской Федерации», Законом Краснодарского края от 8 июня 2007 года № </w:t>
      </w:r>
      <w:r w:rsidR="007F5037">
        <w:rPr>
          <w:rFonts w:ascii="Times New Roman" w:eastAsia="Andale Sans UI" w:hAnsi="Times New Roman" w:cs="Times New Roman"/>
          <w:kern w:val="1"/>
          <w:sz w:val="28"/>
          <w:szCs w:val="28"/>
          <w:lang w:eastAsia="ar-SA"/>
        </w:rPr>
        <w:t>1244-КЗ «О муниципальной службе</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3.</w:t>
      </w:r>
      <w:r w:rsidRPr="008353D9">
        <w:rPr>
          <w:rFonts w:ascii="Times New Roman" w:eastAsia="Calibri"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03E1C" w:rsidRPr="004E3A87" w:rsidRDefault="00603E1C" w:rsidP="004E3A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lastRenderedPageBreak/>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xml:space="preserve">. Отмена муниципальных правовых актов </w:t>
      </w:r>
      <w:bookmarkStart w:id="4" w:name="_GoBack"/>
      <w:bookmarkEnd w:id="4"/>
      <w:r w:rsidRPr="00020D1F">
        <w:rPr>
          <w:rFonts w:ascii="Times New Roman" w:eastAsia="Andale Sans UI" w:hAnsi="Times New Roman" w:cs="Times New Roman"/>
          <w:b/>
          <w:bCs/>
          <w:iCs/>
          <w:kern w:val="1"/>
          <w:sz w:val="28"/>
          <w:szCs w:val="28"/>
          <w:lang w:eastAsia="ar-SA"/>
        </w:rPr>
        <w:t>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w:t>
      </w:r>
      <w:r w:rsidR="00867F65" w:rsidRPr="00020D1F">
        <w:rPr>
          <w:rFonts w:ascii="Times New Roman" w:eastAsia="Arial Unicode MS" w:hAnsi="Times New Roman" w:cs="Times New Roman"/>
          <w:kern w:val="1"/>
          <w:sz w:val="28"/>
          <w:szCs w:val="28"/>
          <w:lang w:eastAsia="ar-SA"/>
        </w:rPr>
        <w:lastRenderedPageBreak/>
        <w:t xml:space="preserve">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дополнений в устав поселения в течение семи дней со дня поступления</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абзац второй части 5 статьи 56 внесены изменения</w:t>
      </w:r>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4"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C20451">
        <w:rPr>
          <w:rFonts w:ascii="Times New Roman" w:hAnsi="Times New Roman" w:cs="Times New Roman"/>
          <w:sz w:val="28"/>
          <w:szCs w:val="28"/>
        </w:rPr>
        <w:lastRenderedPageBreak/>
        <w:t>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w:t>
      </w:r>
      <w:r w:rsidRPr="00020D1F">
        <w:rPr>
          <w:rFonts w:ascii="Times New Roman" w:eastAsia="Arial Unicode MS" w:hAnsi="Times New Roman" w:cs="Times New Roman"/>
          <w:kern w:val="1"/>
          <w:sz w:val="28"/>
          <w:szCs w:val="28"/>
          <w:lang w:eastAsia="ar-SA"/>
        </w:rPr>
        <w:lastRenderedPageBreak/>
        <w:t xml:space="preserve">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налогов,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муниципальными правовыми актами, соглашениями, заключенными между органами местного самоуправления, за исключением муниципальных правовых </w:t>
      </w:r>
      <w:r w:rsidRPr="00B11CAF">
        <w:rPr>
          <w:rFonts w:ascii="Times New Roman" w:hAnsi="Times New Roman" w:cs="Times New Roman"/>
          <w:sz w:val="28"/>
          <w:szCs w:val="28"/>
        </w:rPr>
        <w:lastRenderedPageBreak/>
        <w:t>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w:t>
      </w:r>
      <w:r w:rsidRPr="00B11CAF">
        <w:rPr>
          <w:rFonts w:ascii="Times New Roman" w:hAnsi="Times New Roman" w:cs="Times New Roman"/>
          <w:sz w:val="28"/>
          <w:szCs w:val="28"/>
        </w:rPr>
        <w:lastRenderedPageBreak/>
        <w:t xml:space="preserve">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w:t>
      </w:r>
      <w:r w:rsidRPr="00B11CAF">
        <w:rPr>
          <w:rFonts w:ascii="Times New Roman" w:hAnsi="Times New Roman" w:cs="Times New Roman"/>
          <w:sz w:val="28"/>
          <w:szCs w:val="28"/>
        </w:rPr>
        <w:lastRenderedPageBreak/>
        <w:t>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lastRenderedPageBreak/>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w:t>
      </w:r>
      <w:r w:rsidRPr="00020D1F">
        <w:rPr>
          <w:rFonts w:ascii="Times New Roman" w:eastAsia="Arial" w:hAnsi="Times New Roman" w:cs="Times New Roman"/>
          <w:kern w:val="1"/>
          <w:sz w:val="28"/>
          <w:szCs w:val="28"/>
          <w:lang w:eastAsia="ar-SA"/>
        </w:rPr>
        <w:lastRenderedPageBreak/>
        <w:t xml:space="preserve">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и исполнение местного бюджета, осуществление контроля за его исполнением, </w:t>
      </w:r>
      <w:r w:rsidR="00867F65" w:rsidRPr="00020D1F">
        <w:rPr>
          <w:rFonts w:ascii="Times New Roman" w:eastAsia="Times New Roman" w:hAnsi="Times New Roman" w:cs="Times New Roman"/>
          <w:sz w:val="28"/>
          <w:szCs w:val="28"/>
          <w:lang w:eastAsia="ru-RU"/>
        </w:rPr>
        <w:lastRenderedPageBreak/>
        <w:t>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rsidR="00867F65" w:rsidRPr="00C7229A"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о его формировании в соответствии с требованиями Бюджетно</w:t>
      </w:r>
      <w:r w:rsidR="00C7229A">
        <w:rPr>
          <w:rFonts w:ascii="Times New Roman" w:eastAsia="Calibri" w:hAnsi="Times New Roman" w:cs="Times New Roman"/>
          <w:sz w:val="28"/>
          <w:szCs w:val="28"/>
        </w:rPr>
        <w:t xml:space="preserve">го кодекса Российской Федерации </w:t>
      </w:r>
    </w:p>
    <w:p w:rsidR="00236881"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236881">
        <w:rPr>
          <w:rFonts w:ascii="Times New Roman" w:eastAsia="Calibri" w:hAnsi="Times New Roman" w:cs="Times New Roman"/>
          <w:sz w:val="28"/>
          <w:szCs w:val="28"/>
          <w:lang w:eastAsia="ar-SA"/>
        </w:rPr>
        <w:t>.</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2C4CB7">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статья 71 изложена в новой редакции.</w:t>
      </w: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1. Под муниципальными внутренними заимствованиями понимается привлечение от имени поселения заемных средств в местный бюджет путем </w:t>
      </w:r>
      <w:r w:rsidRPr="005E5661">
        <w:rPr>
          <w:rFonts w:ascii="Times New Roman" w:eastAsia="Calibri" w:hAnsi="Times New Roman" w:cs="Times New Roman"/>
          <w:sz w:val="28"/>
          <w:szCs w:val="28"/>
        </w:rPr>
        <w:lastRenderedPageBreak/>
        <w:t>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Кредиты и займы (в том числе облигационные), обеспечиваемые муниципальными гарантиями, должны быть целевыми.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5E5661" w:rsidRDefault="0055133F" w:rsidP="005E56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Программы</w:t>
      </w:r>
      <w:r w:rsidR="005E5661" w:rsidRPr="005E5661">
        <w:rPr>
          <w:rFonts w:ascii="Times New Roman" w:eastAsia="Calibri" w:hAnsi="Times New Roman" w:cs="Times New Roman"/>
          <w:sz w:val="28"/>
          <w:szCs w:val="28"/>
        </w:rPr>
        <w:t xml:space="preserve"> муниципальных гарантий в валюте Российской Федерации </w:t>
      </w:r>
      <w:r>
        <w:rPr>
          <w:rFonts w:ascii="Times New Roman" w:eastAsia="Calibri" w:hAnsi="Times New Roman" w:cs="Times New Roman"/>
          <w:sz w:val="28"/>
          <w:szCs w:val="28"/>
        </w:rPr>
        <w:t>и иностранной валюте являю</w:t>
      </w:r>
      <w:r w:rsidR="005E5661" w:rsidRPr="005E5661">
        <w:rPr>
          <w:rFonts w:ascii="Times New Roman" w:eastAsia="Calibri" w:hAnsi="Times New Roman" w:cs="Times New Roman"/>
          <w:sz w:val="28"/>
          <w:szCs w:val="28"/>
        </w:rPr>
        <w:t>тся приложением к решению о местном бюджете.</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71 изложена в новой редакции</w:t>
      </w:r>
    </w:p>
    <w:p w:rsidR="0055133F" w:rsidRPr="005E5661" w:rsidRDefault="0055133F" w:rsidP="005E5661">
      <w:pPr>
        <w:spacing w:after="0" w:line="240" w:lineRule="auto"/>
        <w:ind w:firstLine="708"/>
        <w:jc w:val="both"/>
        <w:rPr>
          <w:rFonts w:ascii="Times New Roman" w:eastAsia="Calibri" w:hAnsi="Times New Roman" w:cs="Times New Roman"/>
          <w:sz w:val="28"/>
          <w:szCs w:val="28"/>
        </w:rPr>
      </w:pP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p>
    <w:p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0055133F">
        <w:rPr>
          <w:rFonts w:ascii="Times New Roman" w:eastAsia="Andale Sans UI" w:hAnsi="Times New Roman" w:cs="Times New Roman"/>
          <w:kern w:val="1"/>
          <w:sz w:val="28"/>
          <w:szCs w:val="28"/>
          <w:lang w:eastAsia="ar-SA"/>
        </w:rPr>
        <w:t>Казначейское</w:t>
      </w:r>
      <w:r w:rsidRPr="00020D1F">
        <w:rPr>
          <w:rFonts w:ascii="Times New Roman" w:eastAsia="Andale Sans UI" w:hAnsi="Times New Roman" w:cs="Times New Roman"/>
          <w:kern w:val="1"/>
          <w:sz w:val="28"/>
          <w:szCs w:val="28"/>
          <w:lang w:eastAsia="ar-SA"/>
        </w:rPr>
        <w:t xml:space="preserve"> обслуживание исполнения местного бюджета осуществляется в порядке, установленном Бюджетным кодексом Российской Федерации.</w:t>
      </w:r>
    </w:p>
    <w:p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w:t>
      </w:r>
      <w:r w:rsidRPr="00D659A7">
        <w:rPr>
          <w:rFonts w:ascii="Times New Roman" w:eastAsia="Andale Sans UI" w:hAnsi="Times New Roman" w:cs="Times New Roman"/>
          <w:bCs/>
          <w:i/>
          <w:kern w:val="1"/>
          <w:sz w:val="28"/>
          <w:szCs w:val="28"/>
          <w:lang w:eastAsia="ar-SA"/>
        </w:rPr>
        <w:lastRenderedPageBreak/>
        <w:t>поселения Тихорецкого района» в часть 3 статьи 72 внесены изменения</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ar-SA"/>
        </w:rPr>
        <w:t>1.</w:t>
      </w:r>
      <w:r w:rsidR="000479B2" w:rsidRPr="001D2AC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Pr>
          <w:rFonts w:ascii="Times New Roman" w:eastAsia="Calibri" w:hAnsi="Times New Roman" w:cs="Times New Roman"/>
          <w:bCs/>
          <w:sz w:val="28"/>
          <w:szCs w:val="28"/>
          <w:lang w:eastAsia="ar-SA"/>
        </w:rPr>
        <w:t xml:space="preserve">                     </w:t>
      </w:r>
      <w:r w:rsidRPr="00020D1F">
        <w:rPr>
          <w:rFonts w:ascii="Times New Roman" w:eastAsia="Calibri" w:hAnsi="Times New Roman" w:cs="Times New Roman"/>
          <w:bCs/>
          <w:sz w:val="28"/>
          <w:szCs w:val="28"/>
          <w:lang w:eastAsia="ar-SA"/>
        </w:rPr>
        <w:t>и внутренний, предварительный и последующий.</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2.</w:t>
      </w:r>
      <w:r w:rsidR="00867F65" w:rsidRPr="00020D1F">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3.</w:t>
      </w:r>
      <w:r w:rsidR="00867F65"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по осуществлению внешнего муниципального финансового контроля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p>
    <w:p w:rsidR="00867F65" w:rsidRPr="00020D1F" w:rsidRDefault="00867F65" w:rsidP="00FB375F">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основным полномочиям контрольно</w:t>
      </w:r>
      <w:r w:rsidR="001D2ACE">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счетного органа поселения относятся: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контроль за исполнением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экспертиза проектов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внешняя проверка годового отчета об исполнении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00867F65" w:rsidRPr="00020D1F">
          <w:rPr>
            <w:rFonts w:ascii="Times New Roman" w:eastAsia="Andale Sans UI" w:hAnsi="Times New Roman" w:cs="Times New Roman"/>
            <w:kern w:val="1"/>
            <w:sz w:val="28"/>
            <w:szCs w:val="28"/>
          </w:rPr>
          <w:t>законодательством</w:t>
        </w:r>
      </w:hyperlink>
      <w:r w:rsidR="00867F65"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контроль за соблюдением установленного порядка 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распоряжения имуществом, находящимся в муниципальной собственности,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том числе охраняемыми результатами интеллектуальной деятельности</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средствами индивидуализации, принадлежащими поселению;</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6)оценка эффективности предоставления налоговых и иных льгот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преимуществ, бюджетных кредитов за счет средств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а также оценка законности предоставления муниципальных гарантий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w:t>
      </w:r>
      <w:r w:rsidRPr="00020D1F">
        <w:rPr>
          <w:rFonts w:ascii="Times New Roman" w:eastAsia="Andale Sans UI" w:hAnsi="Times New Roman" w:cs="Times New Roman"/>
          <w:kern w:val="1"/>
          <w:sz w:val="28"/>
          <w:szCs w:val="28"/>
          <w:lang w:eastAsia="ar-SA"/>
        </w:rPr>
        <w:lastRenderedPageBreak/>
        <w:t>находящегося в собственности поселения;</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8)анализ бюджетного процесса в поселении и подготовка предложений, направленных на его совершенствование;</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9)подготовка информации о ходе исполнения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 xml:space="preserve">участие в пределах полномочий в мероприятиях, направленных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противодействие коррупции;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иные полномочия в сфере внешнего муниципального финансового контроля, установленные федеральными законами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законами Краснодарского края,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уставом и решениями Совета.</w:t>
      </w:r>
    </w:p>
    <w:p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w:t>
      </w:r>
      <w:r w:rsidRPr="005E5661">
        <w:rPr>
          <w:rFonts w:ascii="Times New Roman" w:eastAsia="Calibri" w:hAnsi="Times New Roman" w:cs="Times New Roman"/>
          <w:sz w:val="28"/>
          <w:szCs w:val="28"/>
        </w:rPr>
        <w:lastRenderedPageBreak/>
        <w:t>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5E5661" w:rsidRPr="0025585E" w:rsidRDefault="005E5661"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случае отклонения Советом решения об исполнении местного бюджета он возвращается для устранения фактов недостоверного или неполного </w:t>
      </w:r>
      <w:r w:rsidRPr="00020D1F">
        <w:rPr>
          <w:rFonts w:ascii="Times New Roman" w:eastAsia="Calibri" w:hAnsi="Times New Roman" w:cs="Times New Roman"/>
          <w:sz w:val="28"/>
          <w:szCs w:val="28"/>
          <w:lang w:eastAsia="ar-SA"/>
        </w:rPr>
        <w:lastRenderedPageBreak/>
        <w:t>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55133F" w:rsidRPr="00CC713C"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CC713C">
        <w:rPr>
          <w:rFonts w:ascii="Times New Roman" w:hAnsi="Times New Roman" w:cs="Times New Roman"/>
          <w:sz w:val="28"/>
          <w:szCs w:val="28"/>
        </w:rPr>
        <w:t>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55133F" w:rsidRPr="00CC713C"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5133F"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color w:val="FF0000"/>
          <w:kern w:val="1"/>
          <w:sz w:val="28"/>
          <w:szCs w:val="28"/>
          <w:lang w:eastAsia="ar-SA"/>
        </w:rPr>
      </w:pPr>
      <w:r w:rsidRPr="00CC713C">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w:t>
      </w:r>
      <w:r>
        <w:rPr>
          <w:rFonts w:ascii="Times New Roman" w:hAnsi="Times New Roman" w:cs="Times New Roman"/>
          <w:sz w:val="28"/>
          <w:szCs w:val="28"/>
        </w:rPr>
        <w:t>х долговых обязательств.</w:t>
      </w:r>
    </w:p>
    <w:p w:rsidR="0055133F" w:rsidRPr="00C72315"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C72315">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75 изложена в новой редакции</w:t>
      </w:r>
    </w:p>
    <w:p w:rsidR="00414D58" w:rsidRPr="00020D1F" w:rsidRDefault="00414D58"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lastRenderedPageBreak/>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 по инициативе депутатов Совета или по инициативе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lastRenderedPageBreak/>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или главы администрации (губернатора) Краснодарского края об удалении главы поселения в отставку </w:t>
      </w:r>
      <w:r w:rsidR="00867F65" w:rsidRPr="00020D1F">
        <w:rPr>
          <w:rFonts w:ascii="Times New Roman" w:eastAsia="Andale Sans UI" w:hAnsi="Times New Roman" w:cs="Times New Roman"/>
          <w:kern w:val="1"/>
          <w:sz w:val="28"/>
          <w:szCs w:val="28"/>
          <w:lang w:eastAsia="ar-SA"/>
        </w:rPr>
        <w:lastRenderedPageBreak/>
        <w:t>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w:t>
      </w:r>
      <w:r w:rsidRPr="00020D1F">
        <w:rPr>
          <w:rFonts w:ascii="Times New Roman" w:eastAsia="Andale Sans UI" w:hAnsi="Times New Roman" w:cs="Times New Roman"/>
          <w:kern w:val="1"/>
          <w:sz w:val="28"/>
          <w:szCs w:val="28"/>
          <w:lang w:eastAsia="ar-SA"/>
        </w:rPr>
        <w:lastRenderedPageBreak/>
        <w:t xml:space="preserve">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CE" w:rsidRDefault="007E71CE" w:rsidP="00C51460">
      <w:pPr>
        <w:spacing w:after="0" w:line="240" w:lineRule="auto"/>
      </w:pPr>
      <w:r>
        <w:separator/>
      </w:r>
    </w:p>
  </w:endnote>
  <w:endnote w:type="continuationSeparator" w:id="0">
    <w:p w:rsidR="007E71CE" w:rsidRDefault="007E71CE"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CE" w:rsidRDefault="007E71CE" w:rsidP="00C51460">
      <w:pPr>
        <w:spacing w:after="0" w:line="240" w:lineRule="auto"/>
      </w:pPr>
      <w:r>
        <w:separator/>
      </w:r>
    </w:p>
  </w:footnote>
  <w:footnote w:type="continuationSeparator" w:id="0">
    <w:p w:rsidR="007E71CE" w:rsidRDefault="007E71CE"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rPr>
        <w:rFonts w:ascii="Times New Roman" w:hAnsi="Times New Roman" w:cs="Times New Roman"/>
        <w:sz w:val="28"/>
        <w:szCs w:val="28"/>
      </w:rPr>
    </w:sdtEndPr>
    <w:sdtContent>
      <w:p w:rsidR="007F5037" w:rsidRPr="001D3321" w:rsidRDefault="007F5037">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4563A9">
          <w:rPr>
            <w:rFonts w:ascii="Times New Roman" w:hAnsi="Times New Roman" w:cs="Times New Roman"/>
            <w:noProof/>
            <w:sz w:val="28"/>
            <w:szCs w:val="28"/>
          </w:rPr>
          <w:t>72</w:t>
        </w:r>
        <w:r w:rsidRPr="001D3321">
          <w:rPr>
            <w:rFonts w:ascii="Times New Roman" w:hAnsi="Times New Roman" w:cs="Times New Roman"/>
            <w:sz w:val="28"/>
            <w:szCs w:val="28"/>
          </w:rPr>
          <w:fldChar w:fldCharType="end"/>
        </w:r>
      </w:p>
    </w:sdtContent>
  </w:sdt>
  <w:p w:rsidR="007F5037" w:rsidRDefault="007F5037"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A"/>
    <w:rsid w:val="0001735A"/>
    <w:rsid w:val="00020D1F"/>
    <w:rsid w:val="00020D75"/>
    <w:rsid w:val="00030241"/>
    <w:rsid w:val="0003039D"/>
    <w:rsid w:val="000405D5"/>
    <w:rsid w:val="000467C1"/>
    <w:rsid w:val="000479B2"/>
    <w:rsid w:val="00060873"/>
    <w:rsid w:val="00081E4E"/>
    <w:rsid w:val="000A4B34"/>
    <w:rsid w:val="000A6E2F"/>
    <w:rsid w:val="000B60D1"/>
    <w:rsid w:val="000C2147"/>
    <w:rsid w:val="000C27ED"/>
    <w:rsid w:val="000C37E4"/>
    <w:rsid w:val="000C3870"/>
    <w:rsid w:val="000C7BE5"/>
    <w:rsid w:val="000D2BFC"/>
    <w:rsid w:val="000D5AC5"/>
    <w:rsid w:val="00101D4F"/>
    <w:rsid w:val="00103726"/>
    <w:rsid w:val="00106EE4"/>
    <w:rsid w:val="00107C60"/>
    <w:rsid w:val="00124D38"/>
    <w:rsid w:val="00127AA6"/>
    <w:rsid w:val="00127FCA"/>
    <w:rsid w:val="00130F49"/>
    <w:rsid w:val="001560E0"/>
    <w:rsid w:val="00161768"/>
    <w:rsid w:val="00172751"/>
    <w:rsid w:val="00174C13"/>
    <w:rsid w:val="0017615D"/>
    <w:rsid w:val="001902AB"/>
    <w:rsid w:val="0019159D"/>
    <w:rsid w:val="00193096"/>
    <w:rsid w:val="00196CBA"/>
    <w:rsid w:val="001C4166"/>
    <w:rsid w:val="001C524E"/>
    <w:rsid w:val="001C7D93"/>
    <w:rsid w:val="001D2ACE"/>
    <w:rsid w:val="001D3321"/>
    <w:rsid w:val="001D4B2D"/>
    <w:rsid w:val="001D6159"/>
    <w:rsid w:val="001E23C4"/>
    <w:rsid w:val="001F2CE5"/>
    <w:rsid w:val="0020010C"/>
    <w:rsid w:val="00221C71"/>
    <w:rsid w:val="0022295D"/>
    <w:rsid w:val="00234CFA"/>
    <w:rsid w:val="0023592D"/>
    <w:rsid w:val="00236881"/>
    <w:rsid w:val="00251B5E"/>
    <w:rsid w:val="0025585E"/>
    <w:rsid w:val="00262158"/>
    <w:rsid w:val="00264A87"/>
    <w:rsid w:val="00265834"/>
    <w:rsid w:val="0027533D"/>
    <w:rsid w:val="00276303"/>
    <w:rsid w:val="0028059C"/>
    <w:rsid w:val="0028366E"/>
    <w:rsid w:val="00285443"/>
    <w:rsid w:val="002957AC"/>
    <w:rsid w:val="002A1472"/>
    <w:rsid w:val="002B5ADE"/>
    <w:rsid w:val="002B78AE"/>
    <w:rsid w:val="002C4CB7"/>
    <w:rsid w:val="002D79FC"/>
    <w:rsid w:val="0030704E"/>
    <w:rsid w:val="00307D44"/>
    <w:rsid w:val="0031589E"/>
    <w:rsid w:val="00320929"/>
    <w:rsid w:val="00324D3A"/>
    <w:rsid w:val="00335EB7"/>
    <w:rsid w:val="003507CD"/>
    <w:rsid w:val="003728DB"/>
    <w:rsid w:val="003817EF"/>
    <w:rsid w:val="003852BD"/>
    <w:rsid w:val="003A4F1A"/>
    <w:rsid w:val="003B1D41"/>
    <w:rsid w:val="003C04C1"/>
    <w:rsid w:val="003C17DA"/>
    <w:rsid w:val="003C2C0F"/>
    <w:rsid w:val="003C621C"/>
    <w:rsid w:val="003D7ED8"/>
    <w:rsid w:val="003E770B"/>
    <w:rsid w:val="003F663E"/>
    <w:rsid w:val="00404975"/>
    <w:rsid w:val="00405904"/>
    <w:rsid w:val="00414D58"/>
    <w:rsid w:val="00423E5C"/>
    <w:rsid w:val="00432A93"/>
    <w:rsid w:val="00443D52"/>
    <w:rsid w:val="00447853"/>
    <w:rsid w:val="004516D3"/>
    <w:rsid w:val="00453CE2"/>
    <w:rsid w:val="004563A9"/>
    <w:rsid w:val="0046586A"/>
    <w:rsid w:val="004664F1"/>
    <w:rsid w:val="00467165"/>
    <w:rsid w:val="004702F4"/>
    <w:rsid w:val="00475A8B"/>
    <w:rsid w:val="00476C03"/>
    <w:rsid w:val="00481224"/>
    <w:rsid w:val="004837EA"/>
    <w:rsid w:val="00494B2C"/>
    <w:rsid w:val="004A4AFB"/>
    <w:rsid w:val="004B4243"/>
    <w:rsid w:val="004C4EBA"/>
    <w:rsid w:val="004D0F82"/>
    <w:rsid w:val="004D1936"/>
    <w:rsid w:val="004D61D5"/>
    <w:rsid w:val="004D70C5"/>
    <w:rsid w:val="004E3A87"/>
    <w:rsid w:val="004E4EEA"/>
    <w:rsid w:val="004F1312"/>
    <w:rsid w:val="004F2139"/>
    <w:rsid w:val="00502A90"/>
    <w:rsid w:val="00504A83"/>
    <w:rsid w:val="005138B8"/>
    <w:rsid w:val="00522F9B"/>
    <w:rsid w:val="005247E5"/>
    <w:rsid w:val="00527383"/>
    <w:rsid w:val="00537113"/>
    <w:rsid w:val="0053752F"/>
    <w:rsid w:val="00545433"/>
    <w:rsid w:val="00546634"/>
    <w:rsid w:val="0055133F"/>
    <w:rsid w:val="00551C9C"/>
    <w:rsid w:val="005550FD"/>
    <w:rsid w:val="00580BA7"/>
    <w:rsid w:val="00583D3D"/>
    <w:rsid w:val="00587A98"/>
    <w:rsid w:val="005A0FB8"/>
    <w:rsid w:val="005A4419"/>
    <w:rsid w:val="005B0AA8"/>
    <w:rsid w:val="005D20D6"/>
    <w:rsid w:val="005D6D1C"/>
    <w:rsid w:val="005E2633"/>
    <w:rsid w:val="005E3FEF"/>
    <w:rsid w:val="005E4F4E"/>
    <w:rsid w:val="005E5661"/>
    <w:rsid w:val="005E56C9"/>
    <w:rsid w:val="00603E1C"/>
    <w:rsid w:val="00607B55"/>
    <w:rsid w:val="00613ECA"/>
    <w:rsid w:val="00615F1D"/>
    <w:rsid w:val="00616F2E"/>
    <w:rsid w:val="0062059D"/>
    <w:rsid w:val="00621316"/>
    <w:rsid w:val="00621588"/>
    <w:rsid w:val="0062754F"/>
    <w:rsid w:val="00644674"/>
    <w:rsid w:val="00664848"/>
    <w:rsid w:val="006666B8"/>
    <w:rsid w:val="0066772F"/>
    <w:rsid w:val="006760C8"/>
    <w:rsid w:val="00682D01"/>
    <w:rsid w:val="00683796"/>
    <w:rsid w:val="00686D4C"/>
    <w:rsid w:val="00687944"/>
    <w:rsid w:val="00697CEF"/>
    <w:rsid w:val="006A3EF2"/>
    <w:rsid w:val="006B1091"/>
    <w:rsid w:val="006B7388"/>
    <w:rsid w:val="006B757A"/>
    <w:rsid w:val="006C2A0E"/>
    <w:rsid w:val="006D63B3"/>
    <w:rsid w:val="006D7559"/>
    <w:rsid w:val="006E1D3C"/>
    <w:rsid w:val="006F3957"/>
    <w:rsid w:val="0070261C"/>
    <w:rsid w:val="00713FAC"/>
    <w:rsid w:val="00721240"/>
    <w:rsid w:val="00722476"/>
    <w:rsid w:val="007240F9"/>
    <w:rsid w:val="00726A59"/>
    <w:rsid w:val="00730233"/>
    <w:rsid w:val="00736B2C"/>
    <w:rsid w:val="00740F0F"/>
    <w:rsid w:val="007468BE"/>
    <w:rsid w:val="00752496"/>
    <w:rsid w:val="007559B4"/>
    <w:rsid w:val="007622FF"/>
    <w:rsid w:val="00762A79"/>
    <w:rsid w:val="007671E9"/>
    <w:rsid w:val="00774E4F"/>
    <w:rsid w:val="00780CAF"/>
    <w:rsid w:val="00791341"/>
    <w:rsid w:val="00795FC4"/>
    <w:rsid w:val="00796A66"/>
    <w:rsid w:val="007A1019"/>
    <w:rsid w:val="007B588D"/>
    <w:rsid w:val="007D0CDD"/>
    <w:rsid w:val="007D77B2"/>
    <w:rsid w:val="007E71CE"/>
    <w:rsid w:val="007F0A07"/>
    <w:rsid w:val="007F347A"/>
    <w:rsid w:val="007F5037"/>
    <w:rsid w:val="007F5D7F"/>
    <w:rsid w:val="007F5F60"/>
    <w:rsid w:val="008039C0"/>
    <w:rsid w:val="00803F05"/>
    <w:rsid w:val="00813964"/>
    <w:rsid w:val="00830273"/>
    <w:rsid w:val="00830530"/>
    <w:rsid w:val="00835E99"/>
    <w:rsid w:val="00851B7A"/>
    <w:rsid w:val="00852B7A"/>
    <w:rsid w:val="008544A2"/>
    <w:rsid w:val="008545BE"/>
    <w:rsid w:val="0086289A"/>
    <w:rsid w:val="00862C73"/>
    <w:rsid w:val="00863A53"/>
    <w:rsid w:val="00866C5C"/>
    <w:rsid w:val="00867F65"/>
    <w:rsid w:val="0087051B"/>
    <w:rsid w:val="00887457"/>
    <w:rsid w:val="008941BC"/>
    <w:rsid w:val="008A24B0"/>
    <w:rsid w:val="008A3E40"/>
    <w:rsid w:val="008B26BB"/>
    <w:rsid w:val="008B2DCC"/>
    <w:rsid w:val="008B70A8"/>
    <w:rsid w:val="008C4C1B"/>
    <w:rsid w:val="008D31A4"/>
    <w:rsid w:val="008F72BA"/>
    <w:rsid w:val="00907849"/>
    <w:rsid w:val="0091721F"/>
    <w:rsid w:val="00920C45"/>
    <w:rsid w:val="00924E97"/>
    <w:rsid w:val="009251E8"/>
    <w:rsid w:val="009314F7"/>
    <w:rsid w:val="00942BC5"/>
    <w:rsid w:val="00962924"/>
    <w:rsid w:val="00974768"/>
    <w:rsid w:val="009868A2"/>
    <w:rsid w:val="00990223"/>
    <w:rsid w:val="009902A5"/>
    <w:rsid w:val="00992BE4"/>
    <w:rsid w:val="009A1703"/>
    <w:rsid w:val="009A21D6"/>
    <w:rsid w:val="009B45B6"/>
    <w:rsid w:val="009B4D72"/>
    <w:rsid w:val="009C02DB"/>
    <w:rsid w:val="009D2650"/>
    <w:rsid w:val="009D2B9F"/>
    <w:rsid w:val="009D31D6"/>
    <w:rsid w:val="00A0471B"/>
    <w:rsid w:val="00A137DC"/>
    <w:rsid w:val="00A14CA1"/>
    <w:rsid w:val="00A157AF"/>
    <w:rsid w:val="00A245B8"/>
    <w:rsid w:val="00A40347"/>
    <w:rsid w:val="00A54773"/>
    <w:rsid w:val="00A63FC2"/>
    <w:rsid w:val="00A86BF8"/>
    <w:rsid w:val="00A92437"/>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35864"/>
    <w:rsid w:val="00B769C5"/>
    <w:rsid w:val="00B76FEC"/>
    <w:rsid w:val="00B83C98"/>
    <w:rsid w:val="00B841C7"/>
    <w:rsid w:val="00B9342F"/>
    <w:rsid w:val="00B95BEF"/>
    <w:rsid w:val="00B975F2"/>
    <w:rsid w:val="00BB2073"/>
    <w:rsid w:val="00BB2754"/>
    <w:rsid w:val="00BB5498"/>
    <w:rsid w:val="00BB5644"/>
    <w:rsid w:val="00BB6C37"/>
    <w:rsid w:val="00BB7F36"/>
    <w:rsid w:val="00BC1E13"/>
    <w:rsid w:val="00BC3087"/>
    <w:rsid w:val="00BD0C8F"/>
    <w:rsid w:val="00BE7F82"/>
    <w:rsid w:val="00C16965"/>
    <w:rsid w:val="00C17CC0"/>
    <w:rsid w:val="00C20451"/>
    <w:rsid w:val="00C24AD1"/>
    <w:rsid w:val="00C31988"/>
    <w:rsid w:val="00C347E6"/>
    <w:rsid w:val="00C40A36"/>
    <w:rsid w:val="00C44989"/>
    <w:rsid w:val="00C46C65"/>
    <w:rsid w:val="00C51460"/>
    <w:rsid w:val="00C7229A"/>
    <w:rsid w:val="00C72315"/>
    <w:rsid w:val="00C85003"/>
    <w:rsid w:val="00C934FF"/>
    <w:rsid w:val="00CB1F1A"/>
    <w:rsid w:val="00CD1D42"/>
    <w:rsid w:val="00CE05E6"/>
    <w:rsid w:val="00CE22EC"/>
    <w:rsid w:val="00CE7C78"/>
    <w:rsid w:val="00CF452C"/>
    <w:rsid w:val="00D15160"/>
    <w:rsid w:val="00D230F3"/>
    <w:rsid w:val="00D26297"/>
    <w:rsid w:val="00D3113C"/>
    <w:rsid w:val="00D3367B"/>
    <w:rsid w:val="00D36A9F"/>
    <w:rsid w:val="00D40A0F"/>
    <w:rsid w:val="00D421E6"/>
    <w:rsid w:val="00D54D27"/>
    <w:rsid w:val="00D640AA"/>
    <w:rsid w:val="00D64B25"/>
    <w:rsid w:val="00D64F58"/>
    <w:rsid w:val="00D659A7"/>
    <w:rsid w:val="00D67BAF"/>
    <w:rsid w:val="00D8393E"/>
    <w:rsid w:val="00DA3BFB"/>
    <w:rsid w:val="00DB2431"/>
    <w:rsid w:val="00DC6258"/>
    <w:rsid w:val="00DC7AF9"/>
    <w:rsid w:val="00DD36F2"/>
    <w:rsid w:val="00DD6AC4"/>
    <w:rsid w:val="00DE462F"/>
    <w:rsid w:val="00DE6162"/>
    <w:rsid w:val="00DF42C4"/>
    <w:rsid w:val="00DF4E8E"/>
    <w:rsid w:val="00DF63DB"/>
    <w:rsid w:val="00E05C9F"/>
    <w:rsid w:val="00E14685"/>
    <w:rsid w:val="00E2546E"/>
    <w:rsid w:val="00E267B9"/>
    <w:rsid w:val="00E46B43"/>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726D"/>
    <w:rsid w:val="00F17D08"/>
    <w:rsid w:val="00F22373"/>
    <w:rsid w:val="00F45852"/>
    <w:rsid w:val="00F55821"/>
    <w:rsid w:val="00F55C07"/>
    <w:rsid w:val="00F57929"/>
    <w:rsid w:val="00F57C5E"/>
    <w:rsid w:val="00F6005C"/>
    <w:rsid w:val="00F607D6"/>
    <w:rsid w:val="00F76F83"/>
    <w:rsid w:val="00F772E0"/>
    <w:rsid w:val="00F8059C"/>
    <w:rsid w:val="00F8069C"/>
    <w:rsid w:val="00F82BE3"/>
    <w:rsid w:val="00FA1A90"/>
    <w:rsid w:val="00FB2DDB"/>
    <w:rsid w:val="00FB375F"/>
    <w:rsid w:val="00FC37EC"/>
    <w:rsid w:val="00FD288F"/>
    <w:rsid w:val="00FD4A7B"/>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412A9-5CC2-42C2-B5C7-885702C6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0B"/>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DA92-C085-4FF9-B4BC-FED588DC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82</Pages>
  <Words>31943</Words>
  <Characters>182078</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3</cp:revision>
  <cp:lastPrinted>2021-06-30T08:12:00Z</cp:lastPrinted>
  <dcterms:created xsi:type="dcterms:W3CDTF">2020-05-27T10:40:00Z</dcterms:created>
  <dcterms:modified xsi:type="dcterms:W3CDTF">2021-06-30T08:21:00Z</dcterms:modified>
</cp:coreProperties>
</file>