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8F" w:rsidRPr="00B15450" w:rsidRDefault="00FB2F8F" w:rsidP="00FB2F8F">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FB2F8F" w:rsidRPr="00B15450" w:rsidRDefault="00FB2F8F" w:rsidP="00FB2F8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FB2F8F" w:rsidRPr="00B15450" w:rsidTr="008274BC">
        <w:tc>
          <w:tcPr>
            <w:tcW w:w="9747" w:type="dxa"/>
          </w:tcPr>
          <w:p w:rsidR="00FB2F8F" w:rsidRPr="004104D5" w:rsidRDefault="00FB2F8F" w:rsidP="00C05798">
            <w:pPr>
              <w:pStyle w:val="Default"/>
              <w:jc w:val="center"/>
              <w:rPr>
                <w:bCs/>
                <w:sz w:val="28"/>
                <w:szCs w:val="28"/>
              </w:rPr>
            </w:pPr>
            <w:r w:rsidRPr="004104D5">
              <w:rPr>
                <w:rFonts w:eastAsia="Times New Roman"/>
                <w:sz w:val="28"/>
                <w:szCs w:val="28"/>
              </w:rPr>
              <w:t>«</w:t>
            </w:r>
            <w:r w:rsidR="00C05798">
              <w:rPr>
                <w:bCs/>
                <w:sz w:val="28"/>
                <w:szCs w:val="28"/>
              </w:rPr>
              <w:t xml:space="preserve">Об исполнении бюджета </w:t>
            </w:r>
            <w:r>
              <w:rPr>
                <w:bCs/>
                <w:sz w:val="28"/>
                <w:szCs w:val="28"/>
              </w:rPr>
              <w:t xml:space="preserve">Парковского </w:t>
            </w:r>
            <w:r w:rsidRPr="004104D5">
              <w:rPr>
                <w:bCs/>
                <w:sz w:val="28"/>
                <w:szCs w:val="28"/>
              </w:rPr>
              <w:t xml:space="preserve">сельского поселения </w:t>
            </w:r>
            <w:r w:rsidR="00C05798">
              <w:rPr>
                <w:bCs/>
                <w:sz w:val="28"/>
                <w:szCs w:val="28"/>
              </w:rPr>
              <w:t xml:space="preserve">                  </w:t>
            </w:r>
            <w:r w:rsidRPr="004104D5">
              <w:rPr>
                <w:bCs/>
                <w:sz w:val="28"/>
                <w:szCs w:val="28"/>
              </w:rPr>
              <w:t>Тихорецкого района</w:t>
            </w:r>
            <w:r w:rsidR="00C05798">
              <w:rPr>
                <w:bCs/>
                <w:sz w:val="28"/>
                <w:szCs w:val="28"/>
              </w:rPr>
              <w:t xml:space="preserve"> за 2018 год</w:t>
            </w:r>
            <w:r>
              <w:rPr>
                <w:bCs/>
                <w:sz w:val="28"/>
                <w:szCs w:val="28"/>
              </w:rPr>
              <w:t>»</w:t>
            </w:r>
          </w:p>
        </w:tc>
      </w:tr>
      <w:tr w:rsidR="00FB2F8F" w:rsidRPr="00B15450" w:rsidTr="008274BC">
        <w:tc>
          <w:tcPr>
            <w:tcW w:w="9747" w:type="dxa"/>
          </w:tcPr>
          <w:p w:rsidR="00FB2F8F" w:rsidRPr="00B15450" w:rsidRDefault="00FB2F8F" w:rsidP="008274BC">
            <w:pPr>
              <w:ind w:right="98"/>
              <w:jc w:val="center"/>
              <w:rPr>
                <w:rFonts w:ascii="Times New Roman" w:hAnsi="Times New Roman" w:cs="Times New Roman"/>
                <w:b/>
                <w:bCs/>
                <w:sz w:val="28"/>
                <w:szCs w:val="28"/>
              </w:rPr>
            </w:pPr>
          </w:p>
        </w:tc>
      </w:tr>
      <w:bookmarkEnd w:id="0"/>
      <w:bookmarkEnd w:id="1"/>
      <w:bookmarkEnd w:id="2"/>
    </w:tbl>
    <w:p w:rsidR="00FB2F8F" w:rsidRPr="00B15450" w:rsidRDefault="00FB2F8F" w:rsidP="00FB2F8F">
      <w:pPr>
        <w:jc w:val="both"/>
        <w:rPr>
          <w:rFonts w:ascii="Times New Roman" w:hAnsi="Times New Roman" w:cs="Times New Roman"/>
          <w:sz w:val="28"/>
          <w:szCs w:val="28"/>
        </w:rPr>
      </w:pPr>
    </w:p>
    <w:p w:rsidR="00FB2F8F" w:rsidRPr="00B15450" w:rsidRDefault="00FB2F8F" w:rsidP="00FB2F8F">
      <w:pPr>
        <w:jc w:val="both"/>
        <w:rPr>
          <w:rFonts w:ascii="Times New Roman" w:hAnsi="Times New Roman" w:cs="Times New Roman"/>
          <w:sz w:val="28"/>
          <w:szCs w:val="28"/>
        </w:rPr>
      </w:pPr>
      <w:r w:rsidRPr="00A151EE">
        <w:rPr>
          <w:rFonts w:ascii="Times New Roman" w:hAnsi="Times New Roman" w:cs="Times New Roman"/>
          <w:sz w:val="28"/>
          <w:szCs w:val="28"/>
        </w:rPr>
        <w:t xml:space="preserve">от </w:t>
      </w:r>
      <w:r w:rsidR="00C05798">
        <w:rPr>
          <w:rFonts w:ascii="Times New Roman" w:hAnsi="Times New Roman" w:cs="Times New Roman"/>
          <w:sz w:val="28"/>
          <w:szCs w:val="28"/>
        </w:rPr>
        <w:t>29</w:t>
      </w:r>
      <w:r w:rsidRPr="00A151EE">
        <w:rPr>
          <w:rFonts w:ascii="Times New Roman" w:hAnsi="Times New Roman" w:cs="Times New Roman"/>
          <w:sz w:val="28"/>
          <w:szCs w:val="28"/>
        </w:rPr>
        <w:t xml:space="preserve"> </w:t>
      </w:r>
      <w:r w:rsidR="00C05798">
        <w:rPr>
          <w:rFonts w:ascii="Times New Roman" w:hAnsi="Times New Roman" w:cs="Times New Roman"/>
          <w:sz w:val="28"/>
          <w:szCs w:val="28"/>
        </w:rPr>
        <w:t>апреля</w:t>
      </w:r>
      <w:r w:rsidRPr="00A151EE">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05798">
        <w:rPr>
          <w:rFonts w:ascii="Times New Roman" w:hAnsi="Times New Roman" w:cs="Times New Roman"/>
          <w:sz w:val="28"/>
          <w:szCs w:val="28"/>
        </w:rPr>
        <w:t xml:space="preserve">        </w:t>
      </w:r>
      <w:r w:rsidR="00A151EE">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C05798">
        <w:rPr>
          <w:rFonts w:ascii="Times New Roman" w:hAnsi="Times New Roman" w:cs="Times New Roman"/>
          <w:sz w:val="28"/>
          <w:szCs w:val="28"/>
        </w:rPr>
        <w:t>14</w:t>
      </w:r>
      <w:bookmarkStart w:id="3" w:name="_GoBack"/>
      <w:bookmarkEnd w:id="3"/>
    </w:p>
    <w:p w:rsidR="00FB2F8F" w:rsidRDefault="00FB2F8F" w:rsidP="00FB2F8F">
      <w:pPr>
        <w:ind w:firstLine="720"/>
        <w:jc w:val="both"/>
        <w:rPr>
          <w:rFonts w:ascii="Times New Roman" w:hAnsi="Times New Roman" w:cs="Times New Roman"/>
          <w:sz w:val="28"/>
          <w:szCs w:val="28"/>
        </w:rPr>
      </w:pPr>
    </w:p>
    <w:p w:rsidR="00C05798" w:rsidRPr="00B15450" w:rsidRDefault="00C05798" w:rsidP="00FB2F8F">
      <w:pPr>
        <w:ind w:firstLine="720"/>
        <w:jc w:val="both"/>
        <w:rPr>
          <w:rFonts w:ascii="Times New Roman" w:hAnsi="Times New Roman" w:cs="Times New Roman"/>
          <w:sz w:val="28"/>
          <w:szCs w:val="28"/>
        </w:rPr>
      </w:pPr>
    </w:p>
    <w:p w:rsidR="00FB2F8F" w:rsidRPr="00FF057A" w:rsidRDefault="00FB2F8F" w:rsidP="00FB2F8F">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00C05798" w:rsidRPr="00C05798">
        <w:rPr>
          <w:rFonts w:ascii="Times New Roman" w:eastAsia="Times New Roman" w:hAnsi="Times New Roman" w:cs="Times New Roman"/>
          <w:sz w:val="28"/>
          <w:szCs w:val="28"/>
        </w:rPr>
        <w:t>«</w:t>
      </w:r>
      <w:r w:rsidR="00C05798" w:rsidRPr="00C05798">
        <w:rPr>
          <w:rFonts w:ascii="Times New Roman" w:eastAsia="Times New Roman" w:hAnsi="Times New Roman" w:cs="Times New Roman"/>
          <w:bCs/>
          <w:sz w:val="28"/>
          <w:szCs w:val="28"/>
        </w:rPr>
        <w:t>Об исполнении бюджета Парковского сельского поселения Тихорецкого района за 2018 год»</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FB2F8F" w:rsidRPr="00B15450" w:rsidRDefault="00FB2F8F" w:rsidP="00FB2F8F">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C05798">
        <w:rPr>
          <w:rFonts w:ascii="Times New Roman" w:hAnsi="Times New Roman" w:cs="Times New Roman"/>
          <w:sz w:val="28"/>
          <w:szCs w:val="28"/>
        </w:rPr>
        <w:t>24</w:t>
      </w:r>
      <w:r w:rsidRPr="00A151EE">
        <w:rPr>
          <w:rFonts w:ascii="Times New Roman" w:hAnsi="Times New Roman" w:cs="Times New Roman"/>
          <w:sz w:val="28"/>
          <w:szCs w:val="28"/>
        </w:rPr>
        <w:t xml:space="preserve"> </w:t>
      </w:r>
      <w:r w:rsidR="00C05798">
        <w:rPr>
          <w:rFonts w:ascii="Times New Roman" w:hAnsi="Times New Roman" w:cs="Times New Roman"/>
          <w:sz w:val="28"/>
          <w:szCs w:val="28"/>
        </w:rPr>
        <w:t>апреля</w:t>
      </w:r>
      <w:r w:rsidRPr="00A151EE">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FB2F8F" w:rsidRPr="00B15450" w:rsidRDefault="00FB2F8F" w:rsidP="00FB2F8F">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FB2F8F" w:rsidRPr="00B15450" w:rsidRDefault="00FB2F8F" w:rsidP="00FB2F8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FB2F8F" w:rsidRDefault="00FB2F8F" w:rsidP="00FB2F8F">
      <w:pPr>
        <w:rPr>
          <w:rFonts w:ascii="Times New Roman" w:hAnsi="Times New Roman" w:cs="Times New Roman"/>
          <w:sz w:val="28"/>
          <w:szCs w:val="28"/>
        </w:rPr>
      </w:pPr>
    </w:p>
    <w:p w:rsidR="00FB2F8F" w:rsidRDefault="00FB2F8F" w:rsidP="00FB2F8F">
      <w:pPr>
        <w:rPr>
          <w:rFonts w:ascii="Times New Roman" w:hAnsi="Times New Roman" w:cs="Times New Roman"/>
          <w:sz w:val="28"/>
          <w:szCs w:val="28"/>
        </w:rPr>
      </w:pPr>
    </w:p>
    <w:p w:rsidR="00FB2F8F" w:rsidRPr="00B15450" w:rsidRDefault="00FB2F8F" w:rsidP="00FB2F8F">
      <w:pPr>
        <w:rPr>
          <w:rFonts w:ascii="Times New Roman" w:hAnsi="Times New Roman" w:cs="Times New Roman"/>
          <w:sz w:val="28"/>
          <w:szCs w:val="28"/>
        </w:rPr>
      </w:pPr>
    </w:p>
    <w:p w:rsidR="00A151EE" w:rsidRPr="00B15450" w:rsidRDefault="00A151EE" w:rsidP="00A151EE">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A151EE" w:rsidRPr="00B15450" w:rsidRDefault="00A151EE" w:rsidP="00A151EE">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A151EE" w:rsidRPr="00B15450" w:rsidRDefault="00A151EE" w:rsidP="00A151EE">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C05798" w:rsidRDefault="00C05798" w:rsidP="00A151EE">
      <w:pPr>
        <w:rPr>
          <w:rFonts w:ascii="Times New Roman" w:hAnsi="Times New Roman" w:cs="Times New Roman"/>
          <w:sz w:val="20"/>
        </w:rPr>
      </w:pPr>
    </w:p>
    <w:p w:rsidR="00C05798" w:rsidRDefault="00C05798" w:rsidP="00A151EE">
      <w:pPr>
        <w:rPr>
          <w:rFonts w:ascii="Times New Roman" w:hAnsi="Times New Roman" w:cs="Times New Roman"/>
          <w:sz w:val="20"/>
        </w:rPr>
      </w:pPr>
    </w:p>
    <w:p w:rsidR="00C05798" w:rsidRDefault="00C05798" w:rsidP="00A151EE">
      <w:pPr>
        <w:rPr>
          <w:rFonts w:ascii="Times New Roman" w:hAnsi="Times New Roman" w:cs="Times New Roman"/>
          <w:sz w:val="20"/>
        </w:rPr>
      </w:pPr>
    </w:p>
    <w:p w:rsidR="00C05798" w:rsidRDefault="00C05798" w:rsidP="00A151EE">
      <w:pPr>
        <w:rPr>
          <w:rFonts w:ascii="Times New Roman" w:hAnsi="Times New Roman" w:cs="Times New Roman"/>
          <w:sz w:val="20"/>
        </w:rPr>
      </w:pPr>
    </w:p>
    <w:p w:rsidR="00A151EE" w:rsidRDefault="00A151EE" w:rsidP="00A151EE">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A151EE">
      <w:r>
        <w:rPr>
          <w:rFonts w:ascii="Times New Roman" w:hAnsi="Times New Roman" w:cs="Times New Roman"/>
          <w:szCs w:val="24"/>
        </w:rPr>
        <w:t>47-2-40</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13"/>
    <w:rsid w:val="00495259"/>
    <w:rsid w:val="00A151EE"/>
    <w:rsid w:val="00C05798"/>
    <w:rsid w:val="00F50F13"/>
    <w:rsid w:val="00F90ACA"/>
    <w:rsid w:val="00FB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CB0A4-7A71-400B-998D-32BECD4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8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FB2F8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FB2F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1636</Characters>
  <Application>Microsoft Office Word</Application>
  <DocSecurity>0</DocSecurity>
  <Lines>13</Lines>
  <Paragraphs>3</Paragraphs>
  <ScaleCrop>false</ScaleCrop>
  <Company>Home</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2019-04-26T05:43:00Z</dcterms:created>
  <dcterms:modified xsi:type="dcterms:W3CDTF">2019-06-05T12:48:00Z</dcterms:modified>
</cp:coreProperties>
</file>