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E621FB"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21FB">
              <w:rPr>
                <w:rFonts w:ascii="Times New Roman" w:eastAsia="Times New Roman" w:hAnsi="Times New Roman" w:cs="Times New Roman"/>
                <w:bCs/>
                <w:color w:val="000000"/>
                <w:sz w:val="28"/>
                <w:szCs w:val="28"/>
                <w:shd w:val="clear" w:color="auto" w:fill="FFFFFF"/>
                <w:lang w:eastAsia="ru-RU"/>
              </w:rPr>
              <w:t xml:space="preserve">"О внесении изменений </w:t>
            </w:r>
            <w:proofErr w:type="gramStart"/>
            <w:r w:rsidRPr="00E621FB">
              <w:rPr>
                <w:rFonts w:ascii="Times New Roman" w:eastAsia="Times New Roman" w:hAnsi="Times New Roman" w:cs="Times New Roman"/>
                <w:bCs/>
                <w:color w:val="000000"/>
                <w:sz w:val="28"/>
                <w:szCs w:val="28"/>
                <w:shd w:val="clear" w:color="auto" w:fill="FFFFFF"/>
                <w:lang w:eastAsia="ru-RU"/>
              </w:rPr>
              <w:t>в  постановление</w:t>
            </w:r>
            <w:proofErr w:type="gramEnd"/>
            <w:r w:rsidRPr="00E621FB">
              <w:rPr>
                <w:rFonts w:ascii="Times New Roman" w:eastAsia="Times New Roman" w:hAnsi="Times New Roman" w:cs="Times New Roman"/>
                <w:bCs/>
                <w:color w:val="000000"/>
                <w:sz w:val="28"/>
                <w:szCs w:val="28"/>
                <w:shd w:val="clear" w:color="auto" w:fill="FFFFFF"/>
                <w:lang w:eastAsia="ru-RU"/>
              </w:rPr>
              <w:t xml:space="preserve"> администрации Парковского сельского поселения Тихорецкого района» от 2 мая 2017 года № 84 «О плате за земельные участки, находящиеся в муниципальной собственности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117A5">
        <w:rPr>
          <w:rFonts w:ascii="Times New Roman" w:eastAsia="Arial" w:hAnsi="Times New Roman" w:cs="Times New Roman"/>
          <w:sz w:val="28"/>
          <w:szCs w:val="28"/>
          <w:lang w:eastAsia="ru-RU"/>
        </w:rPr>
        <w:t>14 июля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22</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E117A5">
        <w:rPr>
          <w:rFonts w:ascii="Times New Roman" w:eastAsia="Arial" w:hAnsi="Times New Roman" w:cs="Times New Roman"/>
          <w:sz w:val="28"/>
          <w:szCs w:val="28"/>
          <w:lang w:eastAsia="ru-RU"/>
        </w:rPr>
        <w:t>«</w:t>
      </w:r>
      <w:r w:rsidR="00E117A5" w:rsidRPr="00E117A5">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2 мая 2017 года № 84 «О плате за земельные участки, находящиеся в муниципальной собственности Парковского сельского поселения Тихорецкого района»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117A5">
        <w:rPr>
          <w:rFonts w:ascii="Times New Roman" w:eastAsia="Arial" w:hAnsi="Times New Roman" w:cs="Times New Roman"/>
          <w:sz w:val="28"/>
          <w:szCs w:val="28"/>
          <w:lang w:eastAsia="ru-RU"/>
        </w:rPr>
        <w:t>5 июля</w:t>
      </w:r>
      <w:bookmarkStart w:id="3" w:name="_GoBack"/>
      <w:bookmarkEnd w:id="3"/>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96803"/>
    <w:rsid w:val="001F2D2F"/>
    <w:rsid w:val="00274103"/>
    <w:rsid w:val="003F3F32"/>
    <w:rsid w:val="0047101C"/>
    <w:rsid w:val="00513F70"/>
    <w:rsid w:val="00607BEC"/>
    <w:rsid w:val="007006C2"/>
    <w:rsid w:val="00A668E7"/>
    <w:rsid w:val="00C14CC1"/>
    <w:rsid w:val="00C77822"/>
    <w:rsid w:val="00E117A5"/>
    <w:rsid w:val="00E218FE"/>
    <w:rsid w:val="00E356E3"/>
    <w:rsid w:val="00E6146C"/>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2017-08-03T07:10:00Z</cp:lastPrinted>
  <dcterms:created xsi:type="dcterms:W3CDTF">2016-11-07T05:57:00Z</dcterms:created>
  <dcterms:modified xsi:type="dcterms:W3CDTF">2017-08-03T07:10:00Z</dcterms:modified>
</cp:coreProperties>
</file>