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B0B" w:rsidRPr="00B15450" w:rsidRDefault="00096B0B" w:rsidP="00096B0B">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096B0B" w:rsidRPr="00B15450" w:rsidRDefault="00096B0B" w:rsidP="00096B0B">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096B0B" w:rsidRPr="00B15450" w:rsidTr="008274BC">
        <w:tc>
          <w:tcPr>
            <w:tcW w:w="9747" w:type="dxa"/>
          </w:tcPr>
          <w:p w:rsidR="00096B0B" w:rsidRPr="009948DB" w:rsidRDefault="00096B0B" w:rsidP="008274BC">
            <w:pPr>
              <w:pStyle w:val="a3"/>
              <w:jc w:val="center"/>
              <w:rPr>
                <w:rFonts w:ascii="Times New Roman" w:eastAsia="Calibri" w:hAnsi="Times New Roman" w:cs="Times New Roman"/>
                <w:sz w:val="28"/>
                <w:szCs w:val="28"/>
              </w:rPr>
            </w:pPr>
            <w:bookmarkStart w:id="3" w:name="OLE_LINK41"/>
            <w:bookmarkStart w:id="4" w:name="OLE_LINK42"/>
            <w:bookmarkStart w:id="5" w:name="OLE_LINK47"/>
            <w:r>
              <w:rPr>
                <w:rFonts w:ascii="Times New Roman" w:eastAsia="Times New Roman" w:hAnsi="Times New Roman" w:cs="Times New Roman"/>
                <w:sz w:val="28"/>
                <w:szCs w:val="28"/>
                <w:lang w:eastAsia="ar-SA"/>
              </w:rPr>
              <w:t>«О внесении изменений в постановление администрации Парковского сельского поселения Тихорецкого района от 3 октября 2017 года № 200                      «Об утверждении муниципальной программы Парковского сельского поселения Тихорецкого района «Формирование современной городской среды» на 2018-2020 годы»</w:t>
            </w:r>
          </w:p>
          <w:bookmarkEnd w:id="3"/>
          <w:bookmarkEnd w:id="4"/>
          <w:bookmarkEnd w:id="5"/>
          <w:p w:rsidR="00096B0B" w:rsidRPr="00B15450" w:rsidRDefault="00096B0B" w:rsidP="008274BC">
            <w:pPr>
              <w:jc w:val="center"/>
              <w:rPr>
                <w:rFonts w:ascii="Times New Roman" w:eastAsia="Times New Roman" w:hAnsi="Times New Roman" w:cs="Times New Roman"/>
                <w:bCs/>
                <w:sz w:val="28"/>
                <w:szCs w:val="28"/>
                <w:lang w:eastAsia="en-US"/>
              </w:rPr>
            </w:pPr>
          </w:p>
        </w:tc>
      </w:tr>
    </w:tbl>
    <w:bookmarkEnd w:id="0"/>
    <w:bookmarkEnd w:id="1"/>
    <w:bookmarkEnd w:id="2"/>
    <w:p w:rsidR="00096B0B" w:rsidRPr="00B15450" w:rsidRDefault="00096B0B" w:rsidP="00096B0B">
      <w:pPr>
        <w:jc w:val="both"/>
        <w:rPr>
          <w:rFonts w:ascii="Times New Roman" w:hAnsi="Times New Roman" w:cs="Times New Roman"/>
          <w:sz w:val="28"/>
          <w:szCs w:val="28"/>
        </w:rPr>
      </w:pPr>
      <w:proofErr w:type="gramStart"/>
      <w:r w:rsidRPr="00B15450">
        <w:rPr>
          <w:rFonts w:ascii="Times New Roman" w:hAnsi="Times New Roman" w:cs="Times New Roman"/>
          <w:sz w:val="28"/>
          <w:szCs w:val="28"/>
        </w:rPr>
        <w:t>от</w:t>
      </w:r>
      <w:proofErr w:type="gramEnd"/>
      <w:r w:rsidRPr="00B15450">
        <w:rPr>
          <w:rFonts w:ascii="Times New Roman" w:hAnsi="Times New Roman" w:cs="Times New Roman"/>
          <w:sz w:val="28"/>
          <w:szCs w:val="28"/>
        </w:rPr>
        <w:t xml:space="preserve"> </w:t>
      </w:r>
      <w:r w:rsidR="000B3402" w:rsidRPr="000B3402">
        <w:rPr>
          <w:rFonts w:ascii="Times New Roman" w:hAnsi="Times New Roman" w:cs="Times New Roman"/>
          <w:sz w:val="28"/>
          <w:szCs w:val="28"/>
        </w:rPr>
        <w:t>5</w:t>
      </w:r>
      <w:r w:rsidRPr="000B3402">
        <w:rPr>
          <w:rFonts w:ascii="Times New Roman" w:hAnsi="Times New Roman" w:cs="Times New Roman"/>
          <w:sz w:val="28"/>
          <w:szCs w:val="28"/>
        </w:rPr>
        <w:t xml:space="preserve"> марта 2019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0B3402">
        <w:rPr>
          <w:rFonts w:ascii="Times New Roman" w:hAnsi="Times New Roman" w:cs="Times New Roman"/>
          <w:sz w:val="28"/>
          <w:szCs w:val="28"/>
        </w:rPr>
        <w:t xml:space="preserve">     </w:t>
      </w:r>
      <w:r w:rsidR="008E7FDA">
        <w:rPr>
          <w:rFonts w:ascii="Times New Roman" w:hAnsi="Times New Roman" w:cs="Times New Roman"/>
          <w:sz w:val="28"/>
          <w:szCs w:val="28"/>
        </w:rPr>
        <w:t xml:space="preserve">  </w:t>
      </w:r>
      <w:bookmarkStart w:id="6" w:name="_GoBack"/>
      <w:bookmarkEnd w:id="6"/>
      <w:r w:rsidR="000B3402">
        <w:rPr>
          <w:rFonts w:ascii="Times New Roman" w:hAnsi="Times New Roman" w:cs="Times New Roman"/>
          <w:sz w:val="28"/>
          <w:szCs w:val="28"/>
        </w:rPr>
        <w:t xml:space="preserve">   </w:t>
      </w:r>
      <w:r w:rsidRPr="00B15450">
        <w:rPr>
          <w:rFonts w:ascii="Times New Roman" w:hAnsi="Times New Roman" w:cs="Times New Roman"/>
          <w:sz w:val="28"/>
          <w:szCs w:val="28"/>
        </w:rPr>
        <w:t xml:space="preserve">№ </w:t>
      </w:r>
      <w:r w:rsidR="000B3402">
        <w:rPr>
          <w:rFonts w:ascii="Times New Roman" w:hAnsi="Times New Roman" w:cs="Times New Roman"/>
          <w:sz w:val="28"/>
          <w:szCs w:val="28"/>
        </w:rPr>
        <w:t>8</w:t>
      </w:r>
    </w:p>
    <w:p w:rsidR="00096B0B" w:rsidRPr="00B15450" w:rsidRDefault="00096B0B" w:rsidP="00096B0B">
      <w:pPr>
        <w:ind w:firstLine="720"/>
        <w:jc w:val="both"/>
        <w:rPr>
          <w:rFonts w:ascii="Times New Roman" w:hAnsi="Times New Roman" w:cs="Times New Roman"/>
          <w:sz w:val="28"/>
          <w:szCs w:val="28"/>
        </w:rPr>
      </w:pPr>
    </w:p>
    <w:p w:rsidR="00096B0B" w:rsidRPr="0091096E" w:rsidRDefault="00096B0B" w:rsidP="00096B0B">
      <w:pPr>
        <w:jc w:val="both"/>
        <w:rPr>
          <w:rFonts w:ascii="Times New Roman" w:eastAsia="Calibri" w:hAnsi="Times New Roman" w:cs="Times New Roman"/>
          <w:sz w:val="28"/>
          <w:szCs w:val="28"/>
        </w:rPr>
      </w:pPr>
      <w:r w:rsidRPr="00B15450">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B15450">
        <w:rPr>
          <w:rFonts w:ascii="Times New Roman" w:hAnsi="Times New Roman" w:cs="Times New Roman"/>
          <w:b/>
          <w:bCs/>
          <w:sz w:val="28"/>
          <w:szCs w:val="28"/>
          <w:lang w:eastAsia="ar-SA"/>
        </w:rPr>
        <w:t xml:space="preserve"> </w:t>
      </w:r>
      <w:r w:rsidRPr="00B15450">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О внесении изменений в постановление администрации Парковского сельского поселения Тихорецкого района от 3 октября 2017 года № 200 «Об утверждении муниципальной программы Парковского сельского поселения Тихорецкого района «Формирование современной городской среды» на 2018-2020 годы</w:t>
      </w:r>
      <w:r w:rsidRPr="00B15450">
        <w:rPr>
          <w:rFonts w:ascii="Times New Roman" w:eastAsia="Times New Roman" w:hAnsi="Times New Roman" w:cs="Times New Roman"/>
          <w:sz w:val="28"/>
          <w:szCs w:val="28"/>
          <w:lang w:eastAsia="ar-SA"/>
        </w:rPr>
        <w:t>»</w:t>
      </w:r>
      <w:r w:rsidRPr="00B15450">
        <w:rPr>
          <w:rFonts w:ascii="Times New Roman" w:eastAsia="Times New Roman" w:hAnsi="Times New Roman" w:cs="Times New Roman"/>
          <w:b/>
          <w:sz w:val="28"/>
          <w:szCs w:val="28"/>
          <w:lang w:eastAsia="ar-SA"/>
        </w:rPr>
        <w:t xml:space="preserve"> </w:t>
      </w:r>
      <w:r w:rsidRPr="00B15450">
        <w:rPr>
          <w:rFonts w:ascii="Times New Roman" w:hAnsi="Times New Roman" w:cs="Times New Roman"/>
          <w:sz w:val="28"/>
          <w:szCs w:val="28"/>
        </w:rPr>
        <w:t xml:space="preserve">(далее - </w:t>
      </w:r>
      <w:proofErr w:type="gramStart"/>
      <w:r w:rsidRPr="00B15450">
        <w:rPr>
          <w:rFonts w:ascii="Times New Roman" w:hAnsi="Times New Roman" w:cs="Times New Roman"/>
          <w:sz w:val="28"/>
          <w:szCs w:val="28"/>
        </w:rPr>
        <w:t>проект</w:t>
      </w:r>
      <w:proofErr w:type="gramEnd"/>
      <w:r w:rsidRPr="00B15450">
        <w:rPr>
          <w:rFonts w:ascii="Times New Roman" w:hAnsi="Times New Roman" w:cs="Times New Roman"/>
          <w:sz w:val="28"/>
          <w:szCs w:val="28"/>
        </w:rPr>
        <w:t xml:space="preserve"> постановления), установил:</w:t>
      </w:r>
    </w:p>
    <w:p w:rsidR="00096B0B" w:rsidRPr="00B15450" w:rsidRDefault="00096B0B" w:rsidP="00096B0B">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постановления размещен </w:t>
      </w:r>
      <w:r w:rsidRPr="000B3402">
        <w:rPr>
          <w:rFonts w:ascii="Times New Roman" w:hAnsi="Times New Roman" w:cs="Times New Roman"/>
          <w:sz w:val="28"/>
          <w:szCs w:val="28"/>
        </w:rPr>
        <w:t xml:space="preserve">1 марта 2019 года </w:t>
      </w:r>
      <w:r w:rsidRPr="00B15450">
        <w:rPr>
          <w:rFonts w:ascii="Times New Roman" w:hAnsi="Times New Roman" w:cs="Times New Roman"/>
          <w:sz w:val="28"/>
          <w:szCs w:val="28"/>
        </w:rPr>
        <w:t>на официальном сайте администрации Парковского сельского поселения Тихорецкого района «Противодействие коррупции/</w:t>
      </w:r>
      <w:r>
        <w:rPr>
          <w:rFonts w:ascii="Times New Roman" w:hAnsi="Times New Roman" w:cs="Times New Roman"/>
          <w:sz w:val="28"/>
          <w:szCs w:val="28"/>
        </w:rPr>
        <w:t xml:space="preserve"> Антикоррупционная экспертиза/»</w:t>
      </w:r>
      <w:r w:rsidRPr="00B15450">
        <w:rPr>
          <w:rFonts w:ascii="Times New Roman" w:hAnsi="Times New Roman" w:cs="Times New Roman"/>
          <w:sz w:val="28"/>
          <w:szCs w:val="28"/>
        </w:rPr>
        <w:t>.</w:t>
      </w:r>
    </w:p>
    <w:p w:rsidR="00096B0B" w:rsidRPr="00B15450" w:rsidRDefault="00096B0B" w:rsidP="00096B0B">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096B0B" w:rsidRPr="00B15450" w:rsidRDefault="00096B0B" w:rsidP="00096B0B">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3.В ходе антикоррупционной экспертизы проекта постановления коррупциогенные факторы не выявлены.</w:t>
      </w:r>
    </w:p>
    <w:p w:rsidR="00096B0B" w:rsidRDefault="00096B0B" w:rsidP="00096B0B">
      <w:pPr>
        <w:rPr>
          <w:rFonts w:ascii="Times New Roman" w:hAnsi="Times New Roman" w:cs="Times New Roman"/>
          <w:sz w:val="28"/>
          <w:szCs w:val="28"/>
        </w:rPr>
      </w:pPr>
    </w:p>
    <w:p w:rsidR="00096B0B" w:rsidRDefault="00096B0B" w:rsidP="00096B0B">
      <w:pPr>
        <w:rPr>
          <w:rFonts w:ascii="Times New Roman" w:hAnsi="Times New Roman" w:cs="Times New Roman"/>
          <w:sz w:val="28"/>
          <w:szCs w:val="28"/>
        </w:rPr>
      </w:pPr>
    </w:p>
    <w:p w:rsidR="00096B0B" w:rsidRPr="00B15450" w:rsidRDefault="00096B0B" w:rsidP="00096B0B">
      <w:pPr>
        <w:rPr>
          <w:rFonts w:ascii="Times New Roman" w:hAnsi="Times New Roman" w:cs="Times New Roman"/>
          <w:sz w:val="28"/>
          <w:szCs w:val="28"/>
        </w:rPr>
      </w:pPr>
      <w:r w:rsidRPr="00B15450">
        <w:rPr>
          <w:rFonts w:ascii="Times New Roman" w:hAnsi="Times New Roman" w:cs="Times New Roman"/>
          <w:sz w:val="28"/>
          <w:szCs w:val="28"/>
        </w:rPr>
        <w:t>Заместитель главы</w:t>
      </w:r>
    </w:p>
    <w:p w:rsidR="00096B0B" w:rsidRPr="00B15450" w:rsidRDefault="00096B0B" w:rsidP="00096B0B">
      <w:pPr>
        <w:rPr>
          <w:rFonts w:ascii="Times New Roman" w:hAnsi="Times New Roman" w:cs="Times New Roman"/>
          <w:sz w:val="28"/>
          <w:szCs w:val="28"/>
        </w:rPr>
      </w:pPr>
      <w:r w:rsidRPr="00B15450">
        <w:rPr>
          <w:rFonts w:ascii="Times New Roman" w:hAnsi="Times New Roman" w:cs="Times New Roman"/>
          <w:sz w:val="28"/>
          <w:szCs w:val="28"/>
        </w:rPr>
        <w:t>Парковского сельского поселения</w:t>
      </w:r>
    </w:p>
    <w:p w:rsidR="00096B0B" w:rsidRPr="00B15450" w:rsidRDefault="00096B0B" w:rsidP="00096B0B">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Pr>
          <w:rFonts w:ascii="Times New Roman" w:hAnsi="Times New Roman" w:cs="Times New Roman"/>
          <w:sz w:val="28"/>
          <w:szCs w:val="28"/>
        </w:rPr>
        <w:t xml:space="preserve">     В.А. Власов</w:t>
      </w:r>
    </w:p>
    <w:p w:rsidR="00096B0B" w:rsidRDefault="00096B0B" w:rsidP="00096B0B">
      <w:pPr>
        <w:rPr>
          <w:rFonts w:ascii="Times New Roman" w:hAnsi="Times New Roman" w:cs="Times New Roman"/>
          <w:sz w:val="28"/>
          <w:szCs w:val="28"/>
        </w:rPr>
      </w:pPr>
    </w:p>
    <w:p w:rsidR="00096B0B" w:rsidRDefault="00096B0B" w:rsidP="00096B0B">
      <w:pPr>
        <w:rPr>
          <w:rFonts w:ascii="Times New Roman" w:hAnsi="Times New Roman" w:cs="Times New Roman"/>
          <w:sz w:val="28"/>
          <w:szCs w:val="28"/>
        </w:rPr>
      </w:pPr>
    </w:p>
    <w:p w:rsidR="000B3402" w:rsidRDefault="000B3402" w:rsidP="00096B0B">
      <w:pPr>
        <w:rPr>
          <w:rFonts w:ascii="Times New Roman" w:hAnsi="Times New Roman" w:cs="Times New Roman"/>
          <w:sz w:val="28"/>
          <w:szCs w:val="28"/>
        </w:rPr>
      </w:pPr>
    </w:p>
    <w:p w:rsidR="00096B0B" w:rsidRPr="000B3402" w:rsidRDefault="00096B0B" w:rsidP="00096B0B">
      <w:pPr>
        <w:rPr>
          <w:rFonts w:ascii="Times New Roman" w:hAnsi="Times New Roman" w:cs="Times New Roman"/>
          <w:szCs w:val="24"/>
        </w:rPr>
      </w:pPr>
      <w:proofErr w:type="spellStart"/>
      <w:r w:rsidRPr="000B3402">
        <w:rPr>
          <w:rFonts w:ascii="Times New Roman" w:hAnsi="Times New Roman" w:cs="Times New Roman"/>
          <w:szCs w:val="24"/>
        </w:rPr>
        <w:t>Е.В.Лукьянова</w:t>
      </w:r>
      <w:proofErr w:type="spellEnd"/>
    </w:p>
    <w:p w:rsidR="00096B0B" w:rsidRPr="000B3402" w:rsidRDefault="00096B0B" w:rsidP="00096B0B">
      <w:pPr>
        <w:rPr>
          <w:rFonts w:ascii="Times New Roman" w:hAnsi="Times New Roman" w:cs="Times New Roman"/>
          <w:szCs w:val="24"/>
        </w:rPr>
      </w:pPr>
      <w:r w:rsidRPr="000B3402">
        <w:rPr>
          <w:rFonts w:ascii="Times New Roman" w:hAnsi="Times New Roman" w:cs="Times New Roman"/>
          <w:szCs w:val="24"/>
        </w:rPr>
        <w:t>47-2-40</w:t>
      </w:r>
    </w:p>
    <w:p w:rsidR="00495259" w:rsidRPr="000B3402" w:rsidRDefault="00495259">
      <w:pPr>
        <w:rPr>
          <w:szCs w:val="24"/>
        </w:rPr>
      </w:pPr>
    </w:p>
    <w:sectPr w:rsidR="00495259" w:rsidRPr="000B3402"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E99"/>
    <w:rsid w:val="00096B0B"/>
    <w:rsid w:val="000B3402"/>
    <w:rsid w:val="00495259"/>
    <w:rsid w:val="008E7FDA"/>
    <w:rsid w:val="00B90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9B1490-C8A7-497A-A1D9-88B7508D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B0B"/>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96B0B"/>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96B0B"/>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8E7FDA"/>
    <w:rPr>
      <w:rFonts w:ascii="Segoe UI" w:hAnsi="Segoe UI" w:cs="Segoe UI"/>
      <w:sz w:val="18"/>
      <w:szCs w:val="18"/>
    </w:rPr>
  </w:style>
  <w:style w:type="character" w:customStyle="1" w:styleId="a5">
    <w:name w:val="Текст выноски Знак"/>
    <w:basedOn w:val="a0"/>
    <w:link w:val="a4"/>
    <w:uiPriority w:val="99"/>
    <w:semiHidden/>
    <w:rsid w:val="008E7FDA"/>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348</Words>
  <Characters>1985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2019-06-05T13:02:00Z</cp:lastPrinted>
  <dcterms:created xsi:type="dcterms:W3CDTF">2019-04-26T06:01:00Z</dcterms:created>
  <dcterms:modified xsi:type="dcterms:W3CDTF">2019-06-05T13:02:00Z</dcterms:modified>
</cp:coreProperties>
</file>