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54" w:rsidRDefault="00AD2454" w:rsidP="00AD2454">
      <w:pPr>
        <w:pStyle w:val="a3"/>
        <w:jc w:val="center"/>
        <w:rPr>
          <w:rFonts w:ascii="Times New Roman" w:hAnsi="Times New Roman" w:cs="Times New Roman"/>
          <w:sz w:val="28"/>
          <w:szCs w:val="28"/>
        </w:rPr>
      </w:pPr>
      <w:r w:rsidRPr="00AD2454">
        <w:rPr>
          <w:rFonts w:ascii="Times New Roman" w:hAnsi="Times New Roman" w:cs="Times New Roman"/>
          <w:sz w:val="28"/>
          <w:szCs w:val="28"/>
        </w:rPr>
        <w:t>Уважаемый</w:t>
      </w:r>
      <w:r>
        <w:rPr>
          <w:rFonts w:ascii="Times New Roman" w:hAnsi="Times New Roman" w:cs="Times New Roman"/>
          <w:sz w:val="28"/>
          <w:szCs w:val="28"/>
        </w:rPr>
        <w:t xml:space="preserve"> Анатолий  Александрович,</w:t>
      </w:r>
    </w:p>
    <w:p w:rsidR="00AD2454" w:rsidRDefault="00AD2454" w:rsidP="00AD2454">
      <w:pPr>
        <w:pStyle w:val="a3"/>
        <w:jc w:val="center"/>
        <w:rPr>
          <w:rFonts w:ascii="Times New Roman" w:hAnsi="Times New Roman" w:cs="Times New Roman"/>
          <w:sz w:val="28"/>
          <w:szCs w:val="28"/>
        </w:rPr>
      </w:pPr>
      <w:r>
        <w:rPr>
          <w:rFonts w:ascii="Times New Roman" w:hAnsi="Times New Roman" w:cs="Times New Roman"/>
          <w:sz w:val="28"/>
          <w:szCs w:val="28"/>
        </w:rPr>
        <w:t xml:space="preserve"> уважаемые депутаты и участники  открытой сессии!</w:t>
      </w:r>
    </w:p>
    <w:p w:rsidR="00AD2454" w:rsidRDefault="00AD2454" w:rsidP="00AD2454">
      <w:pPr>
        <w:pStyle w:val="a3"/>
        <w:rPr>
          <w:rFonts w:ascii="Times New Roman" w:hAnsi="Times New Roman" w:cs="Times New Roman"/>
          <w:sz w:val="28"/>
          <w:szCs w:val="28"/>
        </w:rPr>
      </w:pPr>
    </w:p>
    <w:p w:rsidR="00AD2454" w:rsidRDefault="00AD2454" w:rsidP="00AD2454">
      <w:pPr>
        <w:pStyle w:val="a3"/>
        <w:rPr>
          <w:rFonts w:ascii="Times New Roman" w:hAnsi="Times New Roman" w:cs="Times New Roman"/>
          <w:sz w:val="28"/>
          <w:szCs w:val="28"/>
        </w:rPr>
      </w:pPr>
    </w:p>
    <w:p w:rsidR="00AD2454" w:rsidRDefault="00AD2454"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 Об  общих принципах  организации  местного самоуправления  в Российской Федерации»  представляю  ежегодный отчет о </w:t>
      </w:r>
      <w:r w:rsidR="00A4716E">
        <w:rPr>
          <w:rFonts w:ascii="Times New Roman" w:hAnsi="Times New Roman" w:cs="Times New Roman"/>
          <w:sz w:val="28"/>
          <w:szCs w:val="28"/>
        </w:rPr>
        <w:t xml:space="preserve"> результатах  деятельности </w:t>
      </w:r>
      <w:r w:rsidR="00413FAF">
        <w:rPr>
          <w:rFonts w:ascii="Times New Roman" w:hAnsi="Times New Roman" w:cs="Times New Roman"/>
          <w:sz w:val="28"/>
          <w:szCs w:val="28"/>
        </w:rPr>
        <w:t xml:space="preserve">главы и </w:t>
      </w:r>
      <w:r w:rsidR="00A4716E">
        <w:rPr>
          <w:rFonts w:ascii="Times New Roman" w:hAnsi="Times New Roman" w:cs="Times New Roman"/>
          <w:sz w:val="28"/>
          <w:szCs w:val="28"/>
        </w:rPr>
        <w:t xml:space="preserve"> администрации Парковского  сельского поселения  Тихорецкого района за 2014 год.</w:t>
      </w:r>
    </w:p>
    <w:p w:rsidR="00A4716E" w:rsidRDefault="00A4716E" w:rsidP="00AD2454">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основные усилия  направляла на  решение  вопросов местного  значения</w:t>
      </w:r>
      <w:r w:rsidR="00CE136B">
        <w:rPr>
          <w:rFonts w:ascii="Times New Roman" w:hAnsi="Times New Roman" w:cs="Times New Roman"/>
          <w:sz w:val="28"/>
          <w:szCs w:val="28"/>
        </w:rPr>
        <w:t xml:space="preserve"> в рамках предоставленных  полномочий </w:t>
      </w:r>
      <w:r w:rsidR="00413FAF">
        <w:rPr>
          <w:rFonts w:ascii="Times New Roman" w:hAnsi="Times New Roman" w:cs="Times New Roman"/>
          <w:sz w:val="28"/>
          <w:szCs w:val="28"/>
        </w:rPr>
        <w:t xml:space="preserve"> и  с учетом  мнения граждан в целях</w:t>
      </w:r>
      <w:r>
        <w:rPr>
          <w:rFonts w:ascii="Times New Roman" w:hAnsi="Times New Roman" w:cs="Times New Roman"/>
          <w:sz w:val="28"/>
          <w:szCs w:val="28"/>
        </w:rPr>
        <w:t xml:space="preserve">  создания  благоприятных условий для жизни населения.</w:t>
      </w:r>
    </w:p>
    <w:p w:rsidR="00CE136B" w:rsidRDefault="00CE136B"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Реализация  предоставленных  полномочий  органом местного самоуправления  невозможна без  достаточного  наполнения бюджета поселения. Поэтому </w:t>
      </w:r>
      <w:r w:rsidR="006C7B72">
        <w:rPr>
          <w:rFonts w:ascii="Times New Roman" w:hAnsi="Times New Roman" w:cs="Times New Roman"/>
          <w:sz w:val="28"/>
          <w:szCs w:val="28"/>
        </w:rPr>
        <w:t>решалась данная задача</w:t>
      </w:r>
      <w:r>
        <w:rPr>
          <w:rFonts w:ascii="Times New Roman" w:hAnsi="Times New Roman" w:cs="Times New Roman"/>
          <w:sz w:val="28"/>
          <w:szCs w:val="28"/>
        </w:rPr>
        <w:t xml:space="preserve">  последовательно и системно.</w:t>
      </w:r>
    </w:p>
    <w:p w:rsidR="00AD3A99" w:rsidRDefault="00194227"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Бюджет  Парковского  сельского поселения   на 2014 год  утвержден  решением Совета  поселения по  доходам в сумме 34.294,5  тыс. руб.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учетом изменений  на  43.364,6  тыс. руб.),  по расходам 34.294,5  тыс. руб. </w:t>
      </w:r>
      <w:r w:rsidR="00AD3A99">
        <w:rPr>
          <w:rFonts w:ascii="Times New Roman" w:hAnsi="Times New Roman" w:cs="Times New Roman"/>
          <w:sz w:val="28"/>
          <w:szCs w:val="28"/>
        </w:rPr>
        <w:t>( с учетом изменений 43.837,3 тыс. руб.)   с дефицитом  в сумме  472,7 тыс. руб.</w:t>
      </w:r>
    </w:p>
    <w:p w:rsidR="00D100B8" w:rsidRDefault="00AD3A99" w:rsidP="00AD2454">
      <w:pPr>
        <w:pStyle w:val="a3"/>
        <w:jc w:val="both"/>
        <w:rPr>
          <w:rFonts w:ascii="Times New Roman" w:hAnsi="Times New Roman" w:cs="Times New Roman"/>
          <w:sz w:val="28"/>
          <w:szCs w:val="28"/>
        </w:rPr>
      </w:pPr>
      <w:r>
        <w:rPr>
          <w:rFonts w:ascii="Times New Roman" w:hAnsi="Times New Roman" w:cs="Times New Roman"/>
          <w:sz w:val="28"/>
          <w:szCs w:val="28"/>
        </w:rPr>
        <w:tab/>
        <w:t>Фактически  бюджет 2014 года  исполнен  по  доходам в сумме 43.869,8 тыс. руб. что  составляет  101,2 % к  годовым  бюджетным  назначениям, по расхо</w:t>
      </w:r>
      <w:r w:rsidR="00D100B8">
        <w:rPr>
          <w:rFonts w:ascii="Times New Roman" w:hAnsi="Times New Roman" w:cs="Times New Roman"/>
          <w:sz w:val="28"/>
          <w:szCs w:val="28"/>
        </w:rPr>
        <w:t>дам в сумме  38.401,2  тыс. рублей или 87,6 % к  годовым  бюджетным назначениям.</w:t>
      </w:r>
    </w:p>
    <w:p w:rsidR="00D100B8"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структуре  доходной части бюджета  </w:t>
      </w:r>
      <w:proofErr w:type="gramStart"/>
      <w:r>
        <w:rPr>
          <w:rFonts w:ascii="Times New Roman" w:hAnsi="Times New Roman" w:cs="Times New Roman"/>
          <w:sz w:val="28"/>
          <w:szCs w:val="28"/>
        </w:rPr>
        <w:t>налоговые</w:t>
      </w:r>
      <w:proofErr w:type="gramEnd"/>
      <w:r>
        <w:rPr>
          <w:rFonts w:ascii="Times New Roman" w:hAnsi="Times New Roman" w:cs="Times New Roman"/>
          <w:sz w:val="28"/>
          <w:szCs w:val="28"/>
        </w:rPr>
        <w:t xml:space="preserve"> и неналоговые доходы  составили  35.766,6 тыс. рублей или 81,5 % от общего  объема доходов.</w:t>
      </w:r>
    </w:p>
    <w:p w:rsidR="00D100B8"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Безвозмездные поступления от  других бюджетов составили 8.103,2 тыс. рублей или 18,5 % от общего объема доходов.</w:t>
      </w:r>
    </w:p>
    <w:p w:rsidR="00A4716E"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План поступлений  налоговых и неналоговых  доходов в бюджет Парковского сельского поселения на 2014 год перевыполнен  на 1.460,1 тыс. рублей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+ 4,3 %), в том числе по  налоговым доходам на 1.182,1 тыс. рублей (+ 4,0 %), по налоговым доходам  перевыполнен  на 278,0 тыс.  рублей ( + 8,7 %). </w:t>
      </w:r>
    </w:p>
    <w:p w:rsidR="00CE136B" w:rsidRDefault="00CE136B"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какие цели были  потрачены денежные средства поселения?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пауза).</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Затраты на социально-значимые  отрасли составили 13</w:t>
      </w:r>
      <w:r w:rsidR="006C7B72">
        <w:rPr>
          <w:rFonts w:ascii="Times New Roman" w:hAnsi="Times New Roman" w:cs="Times New Roman"/>
          <w:sz w:val="28"/>
          <w:szCs w:val="28"/>
        </w:rPr>
        <w:t>588,3</w:t>
      </w:r>
      <w:r>
        <w:rPr>
          <w:rFonts w:ascii="Times New Roman" w:hAnsi="Times New Roman" w:cs="Times New Roman"/>
          <w:sz w:val="28"/>
          <w:szCs w:val="28"/>
        </w:rPr>
        <w:t xml:space="preserve"> тыс. рублей</w:t>
      </w:r>
      <w:r w:rsidR="006C7B72">
        <w:rPr>
          <w:rFonts w:ascii="Times New Roman" w:hAnsi="Times New Roman" w:cs="Times New Roman"/>
          <w:sz w:val="28"/>
          <w:szCs w:val="28"/>
        </w:rPr>
        <w:t>,</w:t>
      </w:r>
      <w:r>
        <w:rPr>
          <w:rFonts w:ascii="Times New Roman" w:hAnsi="Times New Roman" w:cs="Times New Roman"/>
          <w:sz w:val="28"/>
          <w:szCs w:val="28"/>
        </w:rPr>
        <w:t xml:space="preserve">   что составило 3</w:t>
      </w:r>
      <w:r w:rsidR="006C7B72">
        <w:rPr>
          <w:rFonts w:ascii="Times New Roman" w:hAnsi="Times New Roman" w:cs="Times New Roman"/>
          <w:sz w:val="28"/>
          <w:szCs w:val="28"/>
        </w:rPr>
        <w:t>5</w:t>
      </w:r>
      <w:r>
        <w:rPr>
          <w:rFonts w:ascii="Times New Roman" w:hAnsi="Times New Roman" w:cs="Times New Roman"/>
          <w:sz w:val="28"/>
          <w:szCs w:val="28"/>
        </w:rPr>
        <w:t>,</w:t>
      </w:r>
      <w:r w:rsidR="006C7B72">
        <w:rPr>
          <w:rFonts w:ascii="Times New Roman" w:hAnsi="Times New Roman" w:cs="Times New Roman"/>
          <w:sz w:val="28"/>
          <w:szCs w:val="28"/>
        </w:rPr>
        <w:t>4</w:t>
      </w:r>
      <w:r>
        <w:rPr>
          <w:rFonts w:ascii="Times New Roman" w:hAnsi="Times New Roman" w:cs="Times New Roman"/>
          <w:sz w:val="28"/>
          <w:szCs w:val="28"/>
        </w:rPr>
        <w:t xml:space="preserve"> %</w:t>
      </w:r>
      <w:r w:rsidR="006C7B72">
        <w:rPr>
          <w:rFonts w:ascii="Times New Roman" w:hAnsi="Times New Roman" w:cs="Times New Roman"/>
          <w:sz w:val="28"/>
          <w:szCs w:val="28"/>
        </w:rPr>
        <w:t>,</w:t>
      </w:r>
      <w:proofErr w:type="gramStart"/>
      <w:r w:rsidR="006C7B72">
        <w:rPr>
          <w:rFonts w:ascii="Times New Roman" w:hAnsi="Times New Roman" w:cs="Times New Roman"/>
          <w:sz w:val="28"/>
          <w:szCs w:val="28"/>
        </w:rPr>
        <w:t xml:space="preserve">( </w:t>
      </w:r>
      <w:proofErr w:type="gramEnd"/>
      <w:r w:rsidR="006C7B72">
        <w:rPr>
          <w:rFonts w:ascii="Times New Roman" w:hAnsi="Times New Roman" w:cs="Times New Roman"/>
          <w:sz w:val="28"/>
          <w:szCs w:val="28"/>
        </w:rPr>
        <w:t>в 201</w:t>
      </w:r>
      <w:r w:rsidR="00046B57">
        <w:rPr>
          <w:rFonts w:ascii="Times New Roman" w:hAnsi="Times New Roman" w:cs="Times New Roman"/>
          <w:sz w:val="28"/>
          <w:szCs w:val="28"/>
        </w:rPr>
        <w:t>3</w:t>
      </w:r>
      <w:r w:rsidR="006C7B72">
        <w:rPr>
          <w:rFonts w:ascii="Times New Roman" w:hAnsi="Times New Roman" w:cs="Times New Roman"/>
          <w:sz w:val="28"/>
          <w:szCs w:val="28"/>
        </w:rPr>
        <w:t xml:space="preserve"> году – 22 %), </w:t>
      </w:r>
      <w:r>
        <w:rPr>
          <w:rFonts w:ascii="Times New Roman" w:hAnsi="Times New Roman" w:cs="Times New Roman"/>
          <w:sz w:val="28"/>
          <w:szCs w:val="28"/>
        </w:rPr>
        <w:t>в общих расходах бюджета,               в том числе:</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молодёжная политика </w:t>
      </w:r>
      <w:r>
        <w:rPr>
          <w:rFonts w:ascii="Times New Roman" w:hAnsi="Times New Roman" w:cs="Times New Roman"/>
          <w:sz w:val="28"/>
          <w:szCs w:val="28"/>
        </w:rPr>
        <w:tab/>
      </w:r>
      <w:r>
        <w:rPr>
          <w:rFonts w:ascii="Times New Roman" w:hAnsi="Times New Roman" w:cs="Times New Roman"/>
          <w:sz w:val="28"/>
          <w:szCs w:val="28"/>
        </w:rPr>
        <w:tab/>
        <w:t>- 139,4 тыс. руб.  или  0,4 %;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физическая культура и спорт</w:t>
      </w:r>
      <w:r>
        <w:rPr>
          <w:rFonts w:ascii="Times New Roman" w:hAnsi="Times New Roman" w:cs="Times New Roman"/>
          <w:sz w:val="28"/>
          <w:szCs w:val="28"/>
        </w:rPr>
        <w:tab/>
        <w:t>- 2</w:t>
      </w:r>
      <w:r w:rsidR="006C7B72">
        <w:rPr>
          <w:rFonts w:ascii="Times New Roman" w:hAnsi="Times New Roman" w:cs="Times New Roman"/>
          <w:sz w:val="28"/>
          <w:szCs w:val="28"/>
        </w:rPr>
        <w:t>894,9</w:t>
      </w:r>
      <w:r>
        <w:rPr>
          <w:rFonts w:ascii="Times New Roman" w:hAnsi="Times New Roman" w:cs="Times New Roman"/>
          <w:sz w:val="28"/>
          <w:szCs w:val="28"/>
        </w:rPr>
        <w:t xml:space="preserve"> тыс. руб. или 7,</w:t>
      </w:r>
      <w:r w:rsidR="006C7B72">
        <w:rPr>
          <w:rFonts w:ascii="Times New Roman" w:hAnsi="Times New Roman" w:cs="Times New Roman"/>
          <w:sz w:val="28"/>
          <w:szCs w:val="28"/>
        </w:rPr>
        <w:t>5</w:t>
      </w:r>
      <w:r>
        <w:rPr>
          <w:rFonts w:ascii="Times New Roman" w:hAnsi="Times New Roman" w:cs="Times New Roman"/>
          <w:sz w:val="28"/>
          <w:szCs w:val="28"/>
        </w:rPr>
        <w:t xml:space="preserve">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культура, кинематография</w:t>
      </w:r>
      <w:r>
        <w:rPr>
          <w:rFonts w:ascii="Times New Roman" w:hAnsi="Times New Roman" w:cs="Times New Roman"/>
          <w:sz w:val="28"/>
          <w:szCs w:val="28"/>
        </w:rPr>
        <w:tab/>
      </w:r>
      <w:r>
        <w:rPr>
          <w:rFonts w:ascii="Times New Roman" w:hAnsi="Times New Roman" w:cs="Times New Roman"/>
          <w:sz w:val="28"/>
          <w:szCs w:val="28"/>
        </w:rPr>
        <w:tab/>
        <w:t>- 9</w:t>
      </w:r>
      <w:r w:rsidR="006C7B72">
        <w:rPr>
          <w:rFonts w:ascii="Times New Roman" w:hAnsi="Times New Roman" w:cs="Times New Roman"/>
          <w:sz w:val="28"/>
          <w:szCs w:val="28"/>
        </w:rPr>
        <w:t>822,0</w:t>
      </w:r>
      <w:r>
        <w:rPr>
          <w:rFonts w:ascii="Times New Roman" w:hAnsi="Times New Roman" w:cs="Times New Roman"/>
          <w:sz w:val="28"/>
          <w:szCs w:val="28"/>
        </w:rPr>
        <w:t xml:space="preserve"> тыс. руб. или  25,</w:t>
      </w:r>
      <w:r w:rsidR="006C7B72">
        <w:rPr>
          <w:rFonts w:ascii="Times New Roman" w:hAnsi="Times New Roman" w:cs="Times New Roman"/>
          <w:sz w:val="28"/>
          <w:szCs w:val="28"/>
        </w:rPr>
        <w:t>6</w:t>
      </w:r>
      <w:r>
        <w:rPr>
          <w:rFonts w:ascii="Times New Roman" w:hAnsi="Times New Roman" w:cs="Times New Roman"/>
          <w:sz w:val="28"/>
          <w:szCs w:val="28"/>
        </w:rPr>
        <w:t xml:space="preserve">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D117D2">
        <w:rPr>
          <w:rFonts w:ascii="Times New Roman" w:hAnsi="Times New Roman" w:cs="Times New Roman"/>
          <w:sz w:val="28"/>
          <w:szCs w:val="28"/>
        </w:rPr>
        <w:t>социальная политика</w:t>
      </w:r>
      <w:r w:rsidR="00D117D2">
        <w:rPr>
          <w:rFonts w:ascii="Times New Roman" w:hAnsi="Times New Roman" w:cs="Times New Roman"/>
          <w:sz w:val="28"/>
          <w:szCs w:val="28"/>
        </w:rPr>
        <w:tab/>
      </w:r>
      <w:r w:rsidR="00D117D2">
        <w:rPr>
          <w:rFonts w:ascii="Times New Roman" w:hAnsi="Times New Roman" w:cs="Times New Roman"/>
          <w:sz w:val="28"/>
          <w:szCs w:val="28"/>
        </w:rPr>
        <w:tab/>
      </w:r>
      <w:r w:rsidR="00D117D2">
        <w:rPr>
          <w:rFonts w:ascii="Times New Roman" w:hAnsi="Times New Roman" w:cs="Times New Roman"/>
          <w:sz w:val="28"/>
          <w:szCs w:val="28"/>
        </w:rPr>
        <w:tab/>
        <w:t>- 732,0   тыс. руб. или 1,9 %</w:t>
      </w:r>
      <w:proofErr w:type="gramStart"/>
      <w:r w:rsidR="00D117D2">
        <w:rPr>
          <w:rFonts w:ascii="Times New Roman" w:hAnsi="Times New Roman" w:cs="Times New Roman"/>
          <w:sz w:val="28"/>
          <w:szCs w:val="28"/>
        </w:rPr>
        <w:t xml:space="preserve"> ;</w:t>
      </w:r>
      <w:proofErr w:type="gramEnd"/>
    </w:p>
    <w:p w:rsidR="00D117D2" w:rsidRDefault="00D117D2"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Расходы на  национальную экономику и  жилищно-коммунальное хозяйство  составили  17455,8 тыс. рублей, что составляет 45,5 % в общих  расходах бюджета поселения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2013 г. – 55,4 %). Вы видите, что  денежные средства перераспределены в сторону реализации  социальных расходов.</w:t>
      </w:r>
    </w:p>
    <w:p w:rsidR="00EE50BD" w:rsidRDefault="00D117D2"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Доля расходов на  общегосударственные  вопросы,  национальную  безопасность и  правоохранительную  деятельность в  общих </w:t>
      </w:r>
      <w:r w:rsidR="00EE50BD">
        <w:rPr>
          <w:rFonts w:ascii="Times New Roman" w:hAnsi="Times New Roman" w:cs="Times New Roman"/>
          <w:sz w:val="28"/>
          <w:szCs w:val="28"/>
        </w:rPr>
        <w:t xml:space="preserve">расходах бюджета  </w:t>
      </w:r>
      <w:r w:rsidR="00EE50BD">
        <w:rPr>
          <w:rFonts w:ascii="Times New Roman" w:hAnsi="Times New Roman" w:cs="Times New Roman"/>
          <w:sz w:val="28"/>
          <w:szCs w:val="28"/>
        </w:rPr>
        <w:lastRenderedPageBreak/>
        <w:t>составили 19,</w:t>
      </w:r>
      <w:r w:rsidR="00781A20">
        <w:rPr>
          <w:rFonts w:ascii="Times New Roman" w:hAnsi="Times New Roman" w:cs="Times New Roman"/>
          <w:sz w:val="28"/>
          <w:szCs w:val="28"/>
        </w:rPr>
        <w:t>2</w:t>
      </w:r>
      <w:r w:rsidR="00EE50BD">
        <w:rPr>
          <w:rFonts w:ascii="Times New Roman" w:hAnsi="Times New Roman" w:cs="Times New Roman"/>
          <w:sz w:val="28"/>
          <w:szCs w:val="28"/>
        </w:rPr>
        <w:t xml:space="preserve"> % </w:t>
      </w:r>
      <w:proofErr w:type="gramStart"/>
      <w:r w:rsidR="00EE50BD">
        <w:rPr>
          <w:rFonts w:ascii="Times New Roman" w:hAnsi="Times New Roman" w:cs="Times New Roman"/>
          <w:sz w:val="28"/>
          <w:szCs w:val="28"/>
        </w:rPr>
        <w:t xml:space="preserve">( </w:t>
      </w:r>
      <w:proofErr w:type="gramEnd"/>
      <w:r w:rsidR="00EE50BD">
        <w:rPr>
          <w:rFonts w:ascii="Times New Roman" w:hAnsi="Times New Roman" w:cs="Times New Roman"/>
          <w:sz w:val="28"/>
          <w:szCs w:val="28"/>
        </w:rPr>
        <w:t>в 2013- 17%) или 7</w:t>
      </w:r>
      <w:r w:rsidR="00781A20">
        <w:rPr>
          <w:rFonts w:ascii="Times New Roman" w:hAnsi="Times New Roman" w:cs="Times New Roman"/>
          <w:sz w:val="28"/>
          <w:szCs w:val="28"/>
        </w:rPr>
        <w:t>357,0</w:t>
      </w:r>
      <w:r w:rsidR="00EE50BD">
        <w:rPr>
          <w:rFonts w:ascii="Times New Roman" w:hAnsi="Times New Roman" w:cs="Times New Roman"/>
          <w:sz w:val="28"/>
          <w:szCs w:val="28"/>
        </w:rPr>
        <w:t xml:space="preserve"> тыс. рублей.  Увеличение  произошло за счет расходов на  проведение выборов в 2014 году – главы местного самоуправления и депутатов Совета поселения.</w:t>
      </w:r>
    </w:p>
    <w:p w:rsidR="00D117D2"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Межбюджетные  трансферты из бюджета поселения бюджету  муниципального района в соответствие  с  заключенными  соглашениями о пе</w:t>
      </w:r>
      <w:r w:rsidR="00781A20">
        <w:rPr>
          <w:rFonts w:ascii="Times New Roman" w:hAnsi="Times New Roman" w:cs="Times New Roman"/>
          <w:sz w:val="28"/>
          <w:szCs w:val="28"/>
        </w:rPr>
        <w:t>редаче  полномочий  составили 521</w:t>
      </w:r>
      <w:r>
        <w:rPr>
          <w:rFonts w:ascii="Times New Roman" w:hAnsi="Times New Roman" w:cs="Times New Roman"/>
          <w:sz w:val="28"/>
          <w:szCs w:val="28"/>
        </w:rPr>
        <w:t>,</w:t>
      </w:r>
      <w:r w:rsidR="00781A20">
        <w:rPr>
          <w:rFonts w:ascii="Times New Roman" w:hAnsi="Times New Roman" w:cs="Times New Roman"/>
          <w:sz w:val="28"/>
          <w:szCs w:val="28"/>
        </w:rPr>
        <w:t>7 тыс. рублей или 1,4</w:t>
      </w:r>
      <w:r>
        <w:rPr>
          <w:rFonts w:ascii="Times New Roman" w:hAnsi="Times New Roman" w:cs="Times New Roman"/>
          <w:sz w:val="28"/>
          <w:szCs w:val="28"/>
        </w:rPr>
        <w:t xml:space="preserve"> % </w:t>
      </w:r>
      <w:proofErr w:type="gramStart"/>
      <w:r w:rsidR="00781A20">
        <w:rPr>
          <w:rFonts w:ascii="Times New Roman" w:hAnsi="Times New Roman" w:cs="Times New Roman"/>
          <w:sz w:val="28"/>
          <w:szCs w:val="28"/>
        </w:rPr>
        <w:t xml:space="preserve">( </w:t>
      </w:r>
      <w:proofErr w:type="gramEnd"/>
      <w:r w:rsidR="00781A20">
        <w:rPr>
          <w:rFonts w:ascii="Times New Roman" w:hAnsi="Times New Roman" w:cs="Times New Roman"/>
          <w:sz w:val="28"/>
          <w:szCs w:val="28"/>
        </w:rPr>
        <w:t>99%  в 2013 г.)</w:t>
      </w:r>
      <w:r>
        <w:rPr>
          <w:rFonts w:ascii="Times New Roman" w:hAnsi="Times New Roman" w:cs="Times New Roman"/>
          <w:sz w:val="28"/>
          <w:szCs w:val="28"/>
        </w:rPr>
        <w:t xml:space="preserve"> в общих расходах  поселения, </w:t>
      </w:r>
      <w:proofErr w:type="spellStart"/>
      <w:r>
        <w:rPr>
          <w:rFonts w:ascii="Times New Roman" w:hAnsi="Times New Roman" w:cs="Times New Roman"/>
          <w:sz w:val="28"/>
          <w:szCs w:val="28"/>
        </w:rPr>
        <w:t>втом</w:t>
      </w:r>
      <w:proofErr w:type="spellEnd"/>
      <w:r>
        <w:rPr>
          <w:rFonts w:ascii="Times New Roman" w:hAnsi="Times New Roman" w:cs="Times New Roman"/>
          <w:sz w:val="28"/>
          <w:szCs w:val="28"/>
        </w:rPr>
        <w:t xml:space="preserve"> числе:</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на создание, содержание и организацию  деятельности аварийно- спасательных формирований -  494,8 тыс. рублей;</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на выдачу разрешений на  ввод объектов в эксплуатацию при  осуществлении  строительства, реконструкции и </w:t>
      </w:r>
      <w:proofErr w:type="spellStart"/>
      <w:r>
        <w:rPr>
          <w:rFonts w:ascii="Times New Roman" w:hAnsi="Times New Roman" w:cs="Times New Roman"/>
          <w:sz w:val="28"/>
          <w:szCs w:val="28"/>
        </w:rPr>
        <w:t>кап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емонта</w:t>
      </w:r>
      <w:proofErr w:type="spellEnd"/>
      <w:r>
        <w:rPr>
          <w:rFonts w:ascii="Times New Roman" w:hAnsi="Times New Roman" w:cs="Times New Roman"/>
          <w:sz w:val="28"/>
          <w:szCs w:val="28"/>
        </w:rPr>
        <w:t xml:space="preserve"> объектов  капитального строительства -  1,4 тыс. рублей;</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на осуществление  земель</w:t>
      </w:r>
      <w:r w:rsidR="0059544C">
        <w:rPr>
          <w:rFonts w:ascii="Times New Roman" w:hAnsi="Times New Roman" w:cs="Times New Roman"/>
          <w:sz w:val="28"/>
          <w:szCs w:val="28"/>
        </w:rPr>
        <w:t>ного контроля- 6,1 тыс. рублей.</w:t>
      </w:r>
    </w:p>
    <w:p w:rsidR="0059544C"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781A20">
        <w:rPr>
          <w:rFonts w:ascii="Times New Roman" w:hAnsi="Times New Roman" w:cs="Times New Roman"/>
          <w:sz w:val="28"/>
          <w:szCs w:val="28"/>
        </w:rPr>
        <w:t>Предлагаю  детально рассмотреть результаты  по  благоустройству и ремонту  инженерной инфраструктуры в 2014 году.</w:t>
      </w:r>
    </w:p>
    <w:p w:rsidR="00781A20"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59544C" w:rsidRPr="0059544C" w:rsidRDefault="0059544C" w:rsidP="00AD2454">
      <w:pPr>
        <w:pStyle w:val="a3"/>
        <w:jc w:val="both"/>
        <w:rPr>
          <w:rFonts w:ascii="Times New Roman" w:hAnsi="Times New Roman" w:cs="Times New Roman"/>
          <w:sz w:val="24"/>
          <w:szCs w:val="24"/>
        </w:rPr>
      </w:pPr>
      <w:r w:rsidRPr="0059544C">
        <w:rPr>
          <w:rFonts w:ascii="Times New Roman" w:hAnsi="Times New Roman" w:cs="Times New Roman"/>
          <w:b/>
          <w:sz w:val="24"/>
          <w:szCs w:val="24"/>
          <w:u w:val="single"/>
        </w:rPr>
        <w:t>ВОДОПРОВОДНОЕ ХОЗЯЙСТВО.</w:t>
      </w:r>
    </w:p>
    <w:p w:rsidR="0059544C"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59544C" w:rsidRDefault="0059544C" w:rsidP="005954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отремонтировано </w:t>
      </w:r>
      <w:r w:rsidR="00781A20">
        <w:rPr>
          <w:rFonts w:ascii="Times New Roman" w:hAnsi="Times New Roman" w:cs="Times New Roman"/>
          <w:sz w:val="28"/>
          <w:szCs w:val="28"/>
        </w:rPr>
        <w:t xml:space="preserve">1,7  </w:t>
      </w:r>
      <w:proofErr w:type="spellStart"/>
      <w:r w:rsidR="00781A20">
        <w:rPr>
          <w:rFonts w:ascii="Times New Roman" w:hAnsi="Times New Roman" w:cs="Times New Roman"/>
          <w:sz w:val="28"/>
          <w:szCs w:val="28"/>
        </w:rPr>
        <w:t>км</w:t>
      </w:r>
      <w:proofErr w:type="gramStart"/>
      <w:r w:rsidR="00781A20">
        <w:rPr>
          <w:rFonts w:ascii="Times New Roman" w:hAnsi="Times New Roman" w:cs="Times New Roman"/>
          <w:sz w:val="28"/>
          <w:szCs w:val="28"/>
        </w:rPr>
        <w:t>.в</w:t>
      </w:r>
      <w:proofErr w:type="gramEnd"/>
      <w:r w:rsidR="00781A20">
        <w:rPr>
          <w:rFonts w:ascii="Times New Roman" w:hAnsi="Times New Roman" w:cs="Times New Roman"/>
          <w:sz w:val="28"/>
          <w:szCs w:val="28"/>
        </w:rPr>
        <w:t>одопроводов</w:t>
      </w:r>
      <w:proofErr w:type="spellEnd"/>
      <w:r w:rsidR="00781A20">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по улице  Космической, а также  подводящий  водовод к  многоквартирным домам от  водозабора № 2  до улицы Дружбы. </w:t>
      </w:r>
      <w:proofErr w:type="gramStart"/>
      <w:r>
        <w:rPr>
          <w:rFonts w:ascii="Times New Roman" w:hAnsi="Times New Roman" w:cs="Times New Roman"/>
          <w:sz w:val="28"/>
          <w:szCs w:val="28"/>
        </w:rPr>
        <w:t xml:space="preserve">Проблема регулярных отключений водоснабжения </w:t>
      </w:r>
      <w:r w:rsidR="00781A20">
        <w:rPr>
          <w:rFonts w:ascii="Times New Roman" w:hAnsi="Times New Roman" w:cs="Times New Roman"/>
          <w:sz w:val="28"/>
          <w:szCs w:val="28"/>
        </w:rPr>
        <w:t xml:space="preserve">в пос. Парковый </w:t>
      </w:r>
      <w:r>
        <w:rPr>
          <w:rFonts w:ascii="Times New Roman" w:hAnsi="Times New Roman" w:cs="Times New Roman"/>
          <w:sz w:val="28"/>
          <w:szCs w:val="28"/>
        </w:rPr>
        <w:t xml:space="preserve">из-за </w:t>
      </w:r>
      <w:r w:rsidR="003D575F">
        <w:rPr>
          <w:rFonts w:ascii="Times New Roman" w:hAnsi="Times New Roman" w:cs="Times New Roman"/>
          <w:sz w:val="28"/>
          <w:szCs w:val="28"/>
        </w:rPr>
        <w:t xml:space="preserve"> аварийных </w:t>
      </w:r>
      <w:r>
        <w:rPr>
          <w:rFonts w:ascii="Times New Roman" w:hAnsi="Times New Roman" w:cs="Times New Roman"/>
          <w:sz w:val="28"/>
          <w:szCs w:val="28"/>
        </w:rPr>
        <w:t xml:space="preserve">  порывов неоднократно  становилось  причиной  критики в адрес  администрации поселения</w:t>
      </w:r>
      <w:r w:rsidR="0076763D">
        <w:rPr>
          <w:rFonts w:ascii="Times New Roman" w:hAnsi="Times New Roman" w:cs="Times New Roman"/>
          <w:sz w:val="28"/>
          <w:szCs w:val="28"/>
        </w:rPr>
        <w:t>.</w:t>
      </w:r>
      <w:proofErr w:type="gramEnd"/>
      <w:r w:rsidR="0076763D">
        <w:rPr>
          <w:rFonts w:ascii="Times New Roman" w:hAnsi="Times New Roman" w:cs="Times New Roman"/>
          <w:sz w:val="28"/>
          <w:szCs w:val="28"/>
        </w:rPr>
        <w:t xml:space="preserve"> В результате  ремонта  водовода и замены  задвижек, которые пришли в негодность</w:t>
      </w:r>
      <w:r w:rsidR="003D575F">
        <w:rPr>
          <w:rFonts w:ascii="Times New Roman" w:hAnsi="Times New Roman" w:cs="Times New Roman"/>
          <w:sz w:val="28"/>
          <w:szCs w:val="28"/>
        </w:rPr>
        <w:t>,</w:t>
      </w:r>
      <w:r w:rsidR="0076763D">
        <w:rPr>
          <w:rFonts w:ascii="Times New Roman" w:hAnsi="Times New Roman" w:cs="Times New Roman"/>
          <w:sz w:val="28"/>
          <w:szCs w:val="28"/>
        </w:rPr>
        <w:t xml:space="preserve">  теперь  возможно устранение аварийных ситуаций, </w:t>
      </w:r>
      <w:proofErr w:type="gramStart"/>
      <w:r w:rsidR="0076763D">
        <w:rPr>
          <w:rFonts w:ascii="Times New Roman" w:hAnsi="Times New Roman" w:cs="Times New Roman"/>
          <w:sz w:val="28"/>
          <w:szCs w:val="28"/>
        </w:rPr>
        <w:t>которых</w:t>
      </w:r>
      <w:proofErr w:type="gramEnd"/>
      <w:r w:rsidR="0076763D">
        <w:rPr>
          <w:rFonts w:ascii="Times New Roman" w:hAnsi="Times New Roman" w:cs="Times New Roman"/>
          <w:sz w:val="28"/>
          <w:szCs w:val="28"/>
        </w:rPr>
        <w:t xml:space="preserve"> к  сожалению  пока мы не можем  избежать,  без </w:t>
      </w:r>
      <w:r w:rsidR="003D575F">
        <w:rPr>
          <w:rFonts w:ascii="Times New Roman" w:hAnsi="Times New Roman" w:cs="Times New Roman"/>
          <w:sz w:val="28"/>
          <w:szCs w:val="28"/>
        </w:rPr>
        <w:t>полного</w:t>
      </w:r>
      <w:r w:rsidR="007F1FCF">
        <w:rPr>
          <w:rFonts w:ascii="Times New Roman" w:hAnsi="Times New Roman" w:cs="Times New Roman"/>
          <w:sz w:val="28"/>
          <w:szCs w:val="28"/>
        </w:rPr>
        <w:t xml:space="preserve">  отключения  воды  в поселке Парковый, а  так же  значительное  улучшение качества воды. На вышеуказанные цели затрачено  1446,0 тыс. рублей.</w:t>
      </w:r>
    </w:p>
    <w:p w:rsidR="007F1FCF" w:rsidRDefault="007F1FCF" w:rsidP="005954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модернизации  систем  теплоснабжения и  подготовке к </w:t>
      </w:r>
      <w:proofErr w:type="gramStart"/>
      <w:r>
        <w:rPr>
          <w:rFonts w:ascii="Times New Roman" w:hAnsi="Times New Roman" w:cs="Times New Roman"/>
          <w:sz w:val="28"/>
          <w:szCs w:val="28"/>
        </w:rPr>
        <w:t>осенне- зимнему</w:t>
      </w:r>
      <w:proofErr w:type="gramEnd"/>
      <w:r>
        <w:rPr>
          <w:rFonts w:ascii="Times New Roman" w:hAnsi="Times New Roman" w:cs="Times New Roman"/>
          <w:sz w:val="28"/>
          <w:szCs w:val="28"/>
        </w:rPr>
        <w:t xml:space="preserve">  периоду 2014-2015 гг. </w:t>
      </w:r>
      <w:r w:rsidR="003D575F">
        <w:rPr>
          <w:rFonts w:ascii="Times New Roman" w:hAnsi="Times New Roman" w:cs="Times New Roman"/>
          <w:sz w:val="28"/>
          <w:szCs w:val="28"/>
        </w:rPr>
        <w:t xml:space="preserve"> проведё</w:t>
      </w:r>
      <w:r>
        <w:rPr>
          <w:rFonts w:ascii="Times New Roman" w:hAnsi="Times New Roman" w:cs="Times New Roman"/>
          <w:sz w:val="28"/>
          <w:szCs w:val="28"/>
        </w:rPr>
        <w:t>н капитальны</w:t>
      </w:r>
      <w:r w:rsidR="003D575F">
        <w:rPr>
          <w:rFonts w:ascii="Times New Roman" w:hAnsi="Times New Roman" w:cs="Times New Roman"/>
          <w:sz w:val="28"/>
          <w:szCs w:val="28"/>
        </w:rPr>
        <w:t>й ремонт</w:t>
      </w:r>
      <w:r>
        <w:rPr>
          <w:rFonts w:ascii="Times New Roman" w:hAnsi="Times New Roman" w:cs="Times New Roman"/>
          <w:sz w:val="28"/>
          <w:szCs w:val="28"/>
        </w:rPr>
        <w:t xml:space="preserve">  теплотрассы от  многоквартирного дома № 21 </w:t>
      </w:r>
      <w:r w:rsidR="003D575F">
        <w:rPr>
          <w:rFonts w:ascii="Times New Roman" w:hAnsi="Times New Roman" w:cs="Times New Roman"/>
          <w:sz w:val="28"/>
          <w:szCs w:val="28"/>
        </w:rPr>
        <w:t xml:space="preserve">«Г» </w:t>
      </w:r>
      <w:r>
        <w:rPr>
          <w:rFonts w:ascii="Times New Roman" w:hAnsi="Times New Roman" w:cs="Times New Roman"/>
          <w:sz w:val="28"/>
          <w:szCs w:val="28"/>
        </w:rPr>
        <w:t>по ул. Гагарина</w:t>
      </w:r>
      <w:r w:rsidR="0037767F">
        <w:rPr>
          <w:rFonts w:ascii="Times New Roman" w:hAnsi="Times New Roman" w:cs="Times New Roman"/>
          <w:sz w:val="28"/>
          <w:szCs w:val="28"/>
        </w:rPr>
        <w:t xml:space="preserve"> к</w:t>
      </w:r>
      <w:r>
        <w:rPr>
          <w:rFonts w:ascii="Times New Roman" w:hAnsi="Times New Roman" w:cs="Times New Roman"/>
          <w:sz w:val="28"/>
          <w:szCs w:val="28"/>
        </w:rPr>
        <w:t xml:space="preserve"> территории Тихорецкого  индустриального техникума. В рамках   ремонта  подано тепло по новым  теплоизолированным трубам к многоквартирному жилому дому № 36 по улице Гагарина, музыкальной школе, центру внешкольной работы и все</w:t>
      </w:r>
      <w:r w:rsidR="0037767F">
        <w:rPr>
          <w:rFonts w:ascii="Times New Roman" w:hAnsi="Times New Roman" w:cs="Times New Roman"/>
          <w:sz w:val="28"/>
          <w:szCs w:val="28"/>
        </w:rPr>
        <w:t xml:space="preserve">м  корпусам </w:t>
      </w:r>
      <w:r>
        <w:rPr>
          <w:rFonts w:ascii="Times New Roman" w:hAnsi="Times New Roman" w:cs="Times New Roman"/>
          <w:sz w:val="28"/>
          <w:szCs w:val="28"/>
        </w:rPr>
        <w:t xml:space="preserve"> Тихорецкого индустриального  техникума.  Затрачено  на ремон</w:t>
      </w:r>
      <w:r w:rsidR="00F63A70">
        <w:rPr>
          <w:rFonts w:ascii="Times New Roman" w:hAnsi="Times New Roman" w:cs="Times New Roman"/>
          <w:sz w:val="28"/>
          <w:szCs w:val="28"/>
        </w:rPr>
        <w:t>тные  работы 2319,4</w:t>
      </w:r>
      <w:r w:rsidR="0037767F">
        <w:rPr>
          <w:rFonts w:ascii="Times New Roman" w:hAnsi="Times New Roman" w:cs="Times New Roman"/>
          <w:sz w:val="28"/>
          <w:szCs w:val="28"/>
        </w:rPr>
        <w:t xml:space="preserve"> тыс.</w:t>
      </w:r>
      <w:r w:rsidR="00F63A70">
        <w:rPr>
          <w:rFonts w:ascii="Times New Roman" w:hAnsi="Times New Roman" w:cs="Times New Roman"/>
          <w:sz w:val="28"/>
          <w:szCs w:val="28"/>
        </w:rPr>
        <w:t xml:space="preserve"> рублей.  На  условиях </w:t>
      </w:r>
      <w:proofErr w:type="spellStart"/>
      <w:r w:rsidR="00F63A70">
        <w:rPr>
          <w:rFonts w:ascii="Times New Roman" w:hAnsi="Times New Roman" w:cs="Times New Roman"/>
          <w:sz w:val="28"/>
          <w:szCs w:val="28"/>
        </w:rPr>
        <w:t>софинансирования</w:t>
      </w:r>
      <w:proofErr w:type="spellEnd"/>
      <w:r w:rsidR="00F63A70">
        <w:rPr>
          <w:rFonts w:ascii="Times New Roman" w:hAnsi="Times New Roman" w:cs="Times New Roman"/>
          <w:sz w:val="28"/>
          <w:szCs w:val="28"/>
        </w:rPr>
        <w:t xml:space="preserve">  проведен ремонт  воздушной теплотрассы от котельных № 1, 2.</w:t>
      </w:r>
      <w:r w:rsidR="0037767F">
        <w:rPr>
          <w:rFonts w:ascii="Times New Roman" w:hAnsi="Times New Roman" w:cs="Times New Roman"/>
          <w:sz w:val="28"/>
          <w:szCs w:val="28"/>
        </w:rPr>
        <w:t xml:space="preserve"> Коммуникации на </w:t>
      </w:r>
      <w:r w:rsidR="00F63A70">
        <w:rPr>
          <w:rFonts w:ascii="Times New Roman" w:hAnsi="Times New Roman" w:cs="Times New Roman"/>
          <w:sz w:val="28"/>
          <w:szCs w:val="28"/>
        </w:rPr>
        <w:t xml:space="preserve">  центральн</w:t>
      </w:r>
      <w:r w:rsidR="0037767F">
        <w:rPr>
          <w:rFonts w:ascii="Times New Roman" w:hAnsi="Times New Roman" w:cs="Times New Roman"/>
          <w:sz w:val="28"/>
          <w:szCs w:val="28"/>
        </w:rPr>
        <w:t>ой</w:t>
      </w:r>
      <w:r w:rsidR="00F63A70">
        <w:rPr>
          <w:rFonts w:ascii="Times New Roman" w:hAnsi="Times New Roman" w:cs="Times New Roman"/>
          <w:sz w:val="28"/>
          <w:szCs w:val="28"/>
        </w:rPr>
        <w:t xml:space="preserve"> улиц</w:t>
      </w:r>
      <w:r w:rsidR="0037767F">
        <w:rPr>
          <w:rFonts w:ascii="Times New Roman" w:hAnsi="Times New Roman" w:cs="Times New Roman"/>
          <w:sz w:val="28"/>
          <w:szCs w:val="28"/>
        </w:rPr>
        <w:t>е</w:t>
      </w:r>
      <w:r w:rsidR="00F63A70">
        <w:rPr>
          <w:rFonts w:ascii="Times New Roman" w:hAnsi="Times New Roman" w:cs="Times New Roman"/>
          <w:sz w:val="28"/>
          <w:szCs w:val="28"/>
        </w:rPr>
        <w:t xml:space="preserve"> поселка Парковый</w:t>
      </w:r>
      <w:r w:rsidR="0037767F">
        <w:rPr>
          <w:rFonts w:ascii="Times New Roman" w:hAnsi="Times New Roman" w:cs="Times New Roman"/>
          <w:sz w:val="28"/>
          <w:szCs w:val="28"/>
        </w:rPr>
        <w:t xml:space="preserve">  обрели  </w:t>
      </w:r>
      <w:proofErr w:type="gramStart"/>
      <w:r w:rsidR="0037767F">
        <w:rPr>
          <w:rFonts w:ascii="Times New Roman" w:hAnsi="Times New Roman" w:cs="Times New Roman"/>
          <w:sz w:val="28"/>
          <w:szCs w:val="28"/>
        </w:rPr>
        <w:t>эстетический вид</w:t>
      </w:r>
      <w:proofErr w:type="gramEnd"/>
      <w:r w:rsidR="0037767F">
        <w:rPr>
          <w:rFonts w:ascii="Times New Roman" w:hAnsi="Times New Roman" w:cs="Times New Roman"/>
          <w:sz w:val="28"/>
          <w:szCs w:val="28"/>
        </w:rPr>
        <w:t>, а  также  уменьшены</w:t>
      </w:r>
      <w:r w:rsidR="00413FAF">
        <w:rPr>
          <w:rFonts w:ascii="Times New Roman" w:hAnsi="Times New Roman" w:cs="Times New Roman"/>
          <w:sz w:val="28"/>
          <w:szCs w:val="28"/>
        </w:rPr>
        <w:t xml:space="preserve"> </w:t>
      </w:r>
      <w:proofErr w:type="spellStart"/>
      <w:r w:rsidR="00F63A70">
        <w:rPr>
          <w:rFonts w:ascii="Times New Roman" w:hAnsi="Times New Roman" w:cs="Times New Roman"/>
          <w:sz w:val="28"/>
          <w:szCs w:val="28"/>
        </w:rPr>
        <w:t>теплопотери</w:t>
      </w:r>
      <w:proofErr w:type="spellEnd"/>
      <w:r w:rsidR="00F63A70">
        <w:rPr>
          <w:rFonts w:ascii="Times New Roman" w:hAnsi="Times New Roman" w:cs="Times New Roman"/>
          <w:sz w:val="28"/>
          <w:szCs w:val="28"/>
        </w:rPr>
        <w:t xml:space="preserve">. </w:t>
      </w: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Затрачено на эти работы 667 тыс. рублей, из них из краевого  бюджета поступило  597,3 тыс. рублей.</w:t>
      </w: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Ремонт  автомобильных дорог, тротуаров  и дворовых проездов  продолжает быть  актуальным.</w:t>
      </w:r>
    </w:p>
    <w:p w:rsidR="0037767F" w:rsidRDefault="0037767F" w:rsidP="00AD2454">
      <w:pPr>
        <w:pStyle w:val="a3"/>
        <w:jc w:val="both"/>
        <w:rPr>
          <w:rFonts w:ascii="Times New Roman" w:hAnsi="Times New Roman" w:cs="Times New Roman"/>
          <w:sz w:val="28"/>
          <w:szCs w:val="28"/>
        </w:rPr>
      </w:pP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Тихорецкого района участвовал</w:t>
      </w:r>
      <w:r w:rsidR="00046B57">
        <w:rPr>
          <w:rFonts w:ascii="Times New Roman" w:hAnsi="Times New Roman" w:cs="Times New Roman"/>
          <w:sz w:val="28"/>
          <w:szCs w:val="28"/>
        </w:rPr>
        <w:t xml:space="preserve">а </w:t>
      </w:r>
      <w:r>
        <w:rPr>
          <w:rFonts w:ascii="Times New Roman" w:hAnsi="Times New Roman" w:cs="Times New Roman"/>
          <w:sz w:val="28"/>
          <w:szCs w:val="28"/>
        </w:rPr>
        <w:t xml:space="preserve"> в краевой программе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по ремонту </w:t>
      </w:r>
      <w:r>
        <w:rPr>
          <w:rFonts w:ascii="Times New Roman" w:hAnsi="Times New Roman" w:cs="Times New Roman"/>
          <w:sz w:val="28"/>
          <w:szCs w:val="28"/>
        </w:rPr>
        <w:lastRenderedPageBreak/>
        <w:t>автодорог. Проведены работы по ремонту  асфальтобетонного покрытия по ул. Ленина в пос. Зелёный, ремонту  дорог по ул. Кочубея и восточному проезду в пос. Шоссейный в гравийном исполнении. Затраты составили 1708,8 тыс. рублей.  Из краевого бюджет</w:t>
      </w:r>
      <w:r w:rsidR="0037767F">
        <w:rPr>
          <w:rFonts w:ascii="Times New Roman" w:hAnsi="Times New Roman" w:cs="Times New Roman"/>
          <w:sz w:val="28"/>
          <w:szCs w:val="28"/>
        </w:rPr>
        <w:t>а  возмещение расходов составило</w:t>
      </w:r>
      <w:r>
        <w:rPr>
          <w:rFonts w:ascii="Times New Roman" w:hAnsi="Times New Roman" w:cs="Times New Roman"/>
          <w:sz w:val="28"/>
          <w:szCs w:val="28"/>
        </w:rPr>
        <w:t xml:space="preserve"> 144,2 тыс. рублей, </w:t>
      </w:r>
      <w:r w:rsidR="0037767F">
        <w:rPr>
          <w:rFonts w:ascii="Times New Roman" w:hAnsi="Times New Roman" w:cs="Times New Roman"/>
          <w:sz w:val="28"/>
          <w:szCs w:val="28"/>
        </w:rPr>
        <w:t xml:space="preserve">в связи с недофинансированием </w:t>
      </w:r>
      <w:r>
        <w:rPr>
          <w:rFonts w:ascii="Times New Roman" w:hAnsi="Times New Roman" w:cs="Times New Roman"/>
          <w:sz w:val="28"/>
          <w:szCs w:val="28"/>
        </w:rPr>
        <w:t xml:space="preserve"> они должны </w:t>
      </w:r>
      <w:r w:rsidR="007C595A">
        <w:rPr>
          <w:rFonts w:ascii="Times New Roman" w:hAnsi="Times New Roman" w:cs="Times New Roman"/>
          <w:sz w:val="28"/>
          <w:szCs w:val="28"/>
        </w:rPr>
        <w:t xml:space="preserve"> возрасти до 500,0 тыс. рублей.</w:t>
      </w:r>
      <w:r w:rsidR="00046B57">
        <w:rPr>
          <w:rFonts w:ascii="Times New Roman" w:hAnsi="Times New Roman" w:cs="Times New Roman"/>
          <w:sz w:val="28"/>
          <w:szCs w:val="28"/>
        </w:rPr>
        <w:t xml:space="preserve"> В целях обеспечения  дорожной безопасности  обновлена  дорожная разметка,  установлено 27 дорожных знаков.</w:t>
      </w:r>
    </w:p>
    <w:p w:rsidR="0037767F" w:rsidRDefault="0037767F" w:rsidP="00AD2454">
      <w:pPr>
        <w:pStyle w:val="a3"/>
        <w:jc w:val="both"/>
        <w:rPr>
          <w:rFonts w:ascii="Times New Roman" w:hAnsi="Times New Roman" w:cs="Times New Roman"/>
          <w:b/>
          <w:sz w:val="28"/>
          <w:szCs w:val="28"/>
        </w:rPr>
      </w:pPr>
    </w:p>
    <w:p w:rsidR="0037767F" w:rsidRPr="0037767F" w:rsidRDefault="0037767F" w:rsidP="00AD2454">
      <w:pPr>
        <w:pStyle w:val="a3"/>
        <w:jc w:val="both"/>
        <w:rPr>
          <w:rFonts w:ascii="Times New Roman" w:hAnsi="Times New Roman" w:cs="Times New Roman"/>
          <w:b/>
          <w:sz w:val="28"/>
          <w:szCs w:val="28"/>
          <w:u w:val="single"/>
        </w:rPr>
      </w:pPr>
    </w:p>
    <w:p w:rsidR="007C595A" w:rsidRDefault="00137F8B" w:rsidP="0037767F">
      <w:pPr>
        <w:pStyle w:val="a3"/>
        <w:ind w:firstLine="708"/>
        <w:jc w:val="both"/>
        <w:rPr>
          <w:rFonts w:ascii="Times New Roman" w:hAnsi="Times New Roman" w:cs="Times New Roman"/>
          <w:sz w:val="28"/>
          <w:szCs w:val="28"/>
        </w:rPr>
      </w:pPr>
      <w:r>
        <w:rPr>
          <w:rFonts w:ascii="Times New Roman" w:hAnsi="Times New Roman" w:cs="Times New Roman"/>
          <w:sz w:val="28"/>
          <w:szCs w:val="28"/>
        </w:rPr>
        <w:t>Б</w:t>
      </w:r>
      <w:r w:rsidR="007C595A" w:rsidRPr="007C595A">
        <w:rPr>
          <w:rFonts w:ascii="Times New Roman" w:hAnsi="Times New Roman" w:cs="Times New Roman"/>
          <w:sz w:val="28"/>
          <w:szCs w:val="28"/>
        </w:rPr>
        <w:t>лагодар</w:t>
      </w:r>
      <w:r w:rsidR="00046B57">
        <w:rPr>
          <w:rFonts w:ascii="Times New Roman" w:hAnsi="Times New Roman" w:cs="Times New Roman"/>
          <w:sz w:val="28"/>
          <w:szCs w:val="28"/>
        </w:rPr>
        <w:t>ю</w:t>
      </w:r>
      <w:r w:rsidR="007C595A" w:rsidRPr="007C595A">
        <w:rPr>
          <w:rFonts w:ascii="Times New Roman" w:hAnsi="Times New Roman" w:cs="Times New Roman"/>
          <w:sz w:val="28"/>
          <w:szCs w:val="28"/>
        </w:rPr>
        <w:t xml:space="preserve">  жителей пос. </w:t>
      </w:r>
      <w:proofErr w:type="gramStart"/>
      <w:r w:rsidR="007C595A">
        <w:rPr>
          <w:rFonts w:ascii="Times New Roman" w:hAnsi="Times New Roman" w:cs="Times New Roman"/>
          <w:sz w:val="28"/>
          <w:szCs w:val="28"/>
        </w:rPr>
        <w:t>Шоссейный</w:t>
      </w:r>
      <w:proofErr w:type="gramEnd"/>
      <w:r w:rsidR="007C595A">
        <w:rPr>
          <w:rFonts w:ascii="Times New Roman" w:hAnsi="Times New Roman" w:cs="Times New Roman"/>
          <w:sz w:val="28"/>
          <w:szCs w:val="28"/>
        </w:rPr>
        <w:t xml:space="preserve"> за  активное участие в  подготовительных работах к  проведению ремонта дорог в их населенном пункте.</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2014 году  была продолжена работа  по ремонту дворовых проездов многоквартирных домов.  Благоустроенно 5 дворовых проездов, подъезды к пожарной части (где постоянно стояла огромная лужа), дому № 9 по ул. Юности</w:t>
      </w:r>
      <w:r w:rsidR="00413FAF">
        <w:rPr>
          <w:rFonts w:ascii="Times New Roman" w:hAnsi="Times New Roman" w:cs="Times New Roman"/>
          <w:sz w:val="28"/>
          <w:szCs w:val="28"/>
        </w:rPr>
        <w:t xml:space="preserve">, котельной № 1, 2  общей площадью 3000 </w:t>
      </w:r>
      <w:proofErr w:type="spellStart"/>
      <w:r w:rsidR="00413FAF">
        <w:rPr>
          <w:rFonts w:ascii="Times New Roman" w:hAnsi="Times New Roman" w:cs="Times New Roman"/>
          <w:sz w:val="28"/>
          <w:szCs w:val="28"/>
        </w:rPr>
        <w:t>кв.м</w:t>
      </w:r>
      <w:proofErr w:type="spellEnd"/>
      <w:r w:rsidR="00413FAF">
        <w:rPr>
          <w:rFonts w:ascii="Times New Roman" w:hAnsi="Times New Roman" w:cs="Times New Roman"/>
          <w:sz w:val="28"/>
          <w:szCs w:val="28"/>
        </w:rPr>
        <w:t>.</w:t>
      </w:r>
      <w:r>
        <w:rPr>
          <w:rFonts w:ascii="Times New Roman" w:hAnsi="Times New Roman" w:cs="Times New Roman"/>
          <w:sz w:val="28"/>
          <w:szCs w:val="28"/>
        </w:rPr>
        <w:t xml:space="preserve"> Израсходовано на эти  цели 1730,5 тыс. рублей.</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Также в рамках  благоустройства парка пос. Парковый проведен ремонт  тротуарной дорож</w:t>
      </w:r>
      <w:r w:rsidR="00046B57">
        <w:rPr>
          <w:rFonts w:ascii="Times New Roman" w:hAnsi="Times New Roman" w:cs="Times New Roman"/>
          <w:sz w:val="28"/>
          <w:szCs w:val="28"/>
        </w:rPr>
        <w:t>ки площадью 110 квадратных метров, которая выполнена</w:t>
      </w:r>
      <w:r>
        <w:rPr>
          <w:rFonts w:ascii="Times New Roman" w:hAnsi="Times New Roman" w:cs="Times New Roman"/>
          <w:sz w:val="28"/>
          <w:szCs w:val="28"/>
        </w:rPr>
        <w:t xml:space="preserve"> из  брусчатки.  Стоимость работ  составила 190,05 тыс. рублей.</w:t>
      </w:r>
    </w:p>
    <w:p w:rsidR="00137F8B"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Работы по ремонту  автомобильных дорог  и тротуаров  будут продолжены в 2015 году. </w:t>
      </w:r>
    </w:p>
    <w:p w:rsidR="007C595A" w:rsidRDefault="007C595A" w:rsidP="00137F8B">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Освещение улиц  населенных пунктов  Парковского сельского поселения  входит  в число  приоритетных задач.</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2014 году  построена линия уличного освещения по улице Юности в поселке Парковом. На этой улице  находится  начальная школа</w:t>
      </w:r>
      <w:r w:rsidR="00CB3F8C">
        <w:rPr>
          <w:rFonts w:ascii="Times New Roman" w:hAnsi="Times New Roman" w:cs="Times New Roman"/>
          <w:sz w:val="28"/>
          <w:szCs w:val="28"/>
        </w:rPr>
        <w:t xml:space="preserve">  средней школы № 18. </w:t>
      </w:r>
      <w:proofErr w:type="gramStart"/>
      <w:r w:rsidR="00CB3F8C">
        <w:rPr>
          <w:rFonts w:ascii="Times New Roman" w:hAnsi="Times New Roman" w:cs="Times New Roman"/>
          <w:sz w:val="28"/>
          <w:szCs w:val="28"/>
        </w:rPr>
        <w:t>Уверен</w:t>
      </w:r>
      <w:proofErr w:type="gramEnd"/>
      <w:r w:rsidR="00CB3F8C">
        <w:rPr>
          <w:rFonts w:ascii="Times New Roman" w:hAnsi="Times New Roman" w:cs="Times New Roman"/>
          <w:sz w:val="28"/>
          <w:szCs w:val="28"/>
        </w:rPr>
        <w:t xml:space="preserve">, работа проведенная администрацией  позволит обеспечить безопасность наших детей, </w:t>
      </w:r>
      <w:r w:rsidR="00834055">
        <w:rPr>
          <w:rFonts w:ascii="Times New Roman" w:hAnsi="Times New Roman" w:cs="Times New Roman"/>
          <w:sz w:val="28"/>
          <w:szCs w:val="28"/>
        </w:rPr>
        <w:t xml:space="preserve">как  следствие  спокойствие родителей и хорошее настроение </w:t>
      </w:r>
      <w:r w:rsidR="00CB3F8C">
        <w:rPr>
          <w:rFonts w:ascii="Times New Roman" w:hAnsi="Times New Roman" w:cs="Times New Roman"/>
          <w:sz w:val="28"/>
          <w:szCs w:val="28"/>
        </w:rPr>
        <w:t xml:space="preserve"> жителей улицы Юности.</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Строительство линии  обошлось в 278,8 тыс. рублей.</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Разработана </w:t>
      </w:r>
      <w:proofErr w:type="spellStart"/>
      <w:r>
        <w:rPr>
          <w:rFonts w:ascii="Times New Roman" w:hAnsi="Times New Roman" w:cs="Times New Roman"/>
          <w:sz w:val="28"/>
          <w:szCs w:val="28"/>
        </w:rPr>
        <w:t>проетно</w:t>
      </w:r>
      <w:proofErr w:type="spellEnd"/>
      <w:r>
        <w:rPr>
          <w:rFonts w:ascii="Times New Roman" w:hAnsi="Times New Roman" w:cs="Times New Roman"/>
          <w:sz w:val="28"/>
          <w:szCs w:val="28"/>
        </w:rPr>
        <w:t>-сметная документация на строительство линий уличного освещения по ул. Ворошилова пос. Садовый, улиц Профильная, Краснодарская и проезд к ул. Зеленая пос. Западный.</w:t>
      </w:r>
      <w:proofErr w:type="gramEnd"/>
      <w:r>
        <w:rPr>
          <w:rFonts w:ascii="Times New Roman" w:hAnsi="Times New Roman" w:cs="Times New Roman"/>
          <w:sz w:val="28"/>
          <w:szCs w:val="28"/>
        </w:rPr>
        <w:t xml:space="preserve"> В настоящее время подготовлена  необходимая документация для проведения торгов.</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Строительство освещения  планируется выполнить 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2015 года.</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По просьбе работников детского сада «Березка» проведены работы по  освещению территории, прилегающей к дошкольному учреждению.</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Учитывая многочисленные просьбы граждан по освещению улиц населенных пунктов  работы в этом направлении в  2015 году будут </w:t>
      </w:r>
      <w:r w:rsidR="00137F8B">
        <w:rPr>
          <w:rFonts w:ascii="Times New Roman" w:hAnsi="Times New Roman" w:cs="Times New Roman"/>
          <w:sz w:val="28"/>
          <w:szCs w:val="28"/>
        </w:rPr>
        <w:t xml:space="preserve"> продолжены</w:t>
      </w:r>
      <w:proofErr w:type="gramEnd"/>
      <w:r w:rsidR="002E4D7B">
        <w:rPr>
          <w:rFonts w:ascii="Times New Roman" w:hAnsi="Times New Roman" w:cs="Times New Roman"/>
          <w:sz w:val="28"/>
          <w:szCs w:val="28"/>
        </w:rPr>
        <w:t>.</w:t>
      </w:r>
    </w:p>
    <w:p w:rsidR="002E4D7B" w:rsidRDefault="002E4D7B" w:rsidP="00AD2454">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Подводя итог  выполненным  мероприятиям и  расходам в сфере благоустройств</w:t>
      </w:r>
      <w:r w:rsidR="00137F8B">
        <w:rPr>
          <w:rFonts w:ascii="Times New Roman" w:hAnsi="Times New Roman" w:cs="Times New Roman"/>
          <w:sz w:val="28"/>
          <w:szCs w:val="28"/>
        </w:rPr>
        <w:t>а</w:t>
      </w:r>
      <w:r>
        <w:rPr>
          <w:rFonts w:ascii="Times New Roman" w:hAnsi="Times New Roman" w:cs="Times New Roman"/>
          <w:sz w:val="28"/>
          <w:szCs w:val="28"/>
        </w:rPr>
        <w:t xml:space="preserve"> считаю необходимым  акцентировать</w:t>
      </w:r>
      <w:proofErr w:type="gramEnd"/>
      <w:r>
        <w:rPr>
          <w:rFonts w:ascii="Times New Roman" w:hAnsi="Times New Roman" w:cs="Times New Roman"/>
          <w:sz w:val="28"/>
          <w:szCs w:val="28"/>
        </w:rPr>
        <w:t xml:space="preserve">, что  экономия денежных  средств по итогам торгов составила 721,5 тыс. рублей или 8,4 %,  что выше  </w:t>
      </w:r>
      <w:r w:rsidR="00AF168B">
        <w:rPr>
          <w:rFonts w:ascii="Times New Roman" w:hAnsi="Times New Roman" w:cs="Times New Roman"/>
          <w:sz w:val="28"/>
          <w:szCs w:val="28"/>
        </w:rPr>
        <w:t>средне районного</w:t>
      </w:r>
      <w:r>
        <w:rPr>
          <w:rFonts w:ascii="Times New Roman" w:hAnsi="Times New Roman" w:cs="Times New Roman"/>
          <w:sz w:val="28"/>
          <w:szCs w:val="28"/>
        </w:rPr>
        <w:t xml:space="preserve"> показателя.</w:t>
      </w:r>
    </w:p>
    <w:p w:rsidR="00816263" w:rsidRDefault="00816263" w:rsidP="00AD2454">
      <w:pPr>
        <w:pStyle w:val="a3"/>
        <w:jc w:val="both"/>
        <w:rPr>
          <w:rFonts w:ascii="Times New Roman" w:hAnsi="Times New Roman" w:cs="Times New Roman"/>
          <w:sz w:val="28"/>
          <w:szCs w:val="28"/>
        </w:rPr>
      </w:pPr>
    </w:p>
    <w:p w:rsidR="002E4D7B" w:rsidRDefault="002E4D7B" w:rsidP="00AD245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137F8B">
        <w:rPr>
          <w:rFonts w:ascii="Times New Roman" w:hAnsi="Times New Roman" w:cs="Times New Roman"/>
          <w:b/>
          <w:sz w:val="28"/>
          <w:szCs w:val="28"/>
          <w:u w:val="single"/>
        </w:rPr>
        <w:t>Уважаемые  товарищи!</w:t>
      </w:r>
    </w:p>
    <w:p w:rsidR="00137F8B" w:rsidRDefault="00137F8B" w:rsidP="00AD2454">
      <w:pPr>
        <w:pStyle w:val="a3"/>
        <w:jc w:val="both"/>
        <w:rPr>
          <w:rFonts w:ascii="Times New Roman" w:hAnsi="Times New Roman" w:cs="Times New Roman"/>
          <w:sz w:val="28"/>
          <w:szCs w:val="28"/>
        </w:rPr>
      </w:pPr>
    </w:p>
    <w:p w:rsidR="00137F8B" w:rsidRDefault="00137F8B"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Администрацией  Парковского  сельского поселения Тихорецкого района  продолжалась работа по  оформлению прав на имущество  поселения. В 2014 году  оформлено в  муниципальную собственность </w:t>
      </w:r>
      <w:r w:rsidR="00010630">
        <w:rPr>
          <w:rFonts w:ascii="Times New Roman" w:hAnsi="Times New Roman" w:cs="Times New Roman"/>
          <w:sz w:val="28"/>
          <w:szCs w:val="28"/>
        </w:rPr>
        <w:t>11 объектов  жилищного фонда, передано гражданам в собственность  также 11 объектов  жилищного фонда.</w:t>
      </w:r>
    </w:p>
    <w:p w:rsidR="00010630" w:rsidRPr="00137F8B" w:rsidRDefault="00010630" w:rsidP="00AD2454">
      <w:pPr>
        <w:pStyle w:val="a3"/>
        <w:jc w:val="both"/>
        <w:rPr>
          <w:rFonts w:ascii="Times New Roman" w:hAnsi="Times New Roman" w:cs="Times New Roman"/>
          <w:sz w:val="28"/>
          <w:szCs w:val="28"/>
        </w:rPr>
      </w:pPr>
      <w:r>
        <w:rPr>
          <w:rFonts w:ascii="Times New Roman" w:hAnsi="Times New Roman" w:cs="Times New Roman"/>
          <w:sz w:val="28"/>
          <w:szCs w:val="28"/>
        </w:rPr>
        <w:tab/>
        <w:t>Исключено из реестра муниципальной  собственности  Парковского сельского поселения   имущества</w:t>
      </w:r>
      <w:r w:rsidR="00816263">
        <w:rPr>
          <w:rFonts w:ascii="Times New Roman" w:hAnsi="Times New Roman" w:cs="Times New Roman"/>
          <w:sz w:val="28"/>
          <w:szCs w:val="28"/>
        </w:rPr>
        <w:t xml:space="preserve"> по 100 объектам  жилищного фонда,</w:t>
      </w:r>
      <w:r>
        <w:rPr>
          <w:rFonts w:ascii="Times New Roman" w:hAnsi="Times New Roman" w:cs="Times New Roman"/>
          <w:sz w:val="28"/>
          <w:szCs w:val="28"/>
        </w:rPr>
        <w:t xml:space="preserve">  переданного </w:t>
      </w:r>
      <w:r w:rsidR="00816263">
        <w:rPr>
          <w:rFonts w:ascii="Times New Roman" w:hAnsi="Times New Roman" w:cs="Times New Roman"/>
          <w:sz w:val="28"/>
          <w:szCs w:val="28"/>
        </w:rPr>
        <w:t>в</w:t>
      </w:r>
      <w:r>
        <w:rPr>
          <w:rFonts w:ascii="Times New Roman" w:hAnsi="Times New Roman" w:cs="Times New Roman"/>
          <w:sz w:val="28"/>
          <w:szCs w:val="28"/>
        </w:rPr>
        <w:t xml:space="preserve"> собственность  граждан. </w:t>
      </w:r>
    </w:p>
    <w:p w:rsidR="002E4D7B" w:rsidRDefault="00010630" w:rsidP="00AD2454">
      <w:pPr>
        <w:pStyle w:val="a3"/>
        <w:jc w:val="both"/>
        <w:rPr>
          <w:rFonts w:ascii="Times New Roman" w:hAnsi="Times New Roman" w:cs="Times New Roman"/>
          <w:sz w:val="28"/>
          <w:szCs w:val="28"/>
        </w:rPr>
      </w:pPr>
      <w:r>
        <w:rPr>
          <w:rFonts w:ascii="Times New Roman" w:hAnsi="Times New Roman" w:cs="Times New Roman"/>
          <w:sz w:val="28"/>
          <w:szCs w:val="28"/>
        </w:rPr>
        <w:tab/>
        <w:t>Обращаю внимание, что денежные средства   за оформление  жилого фонда с граждан  не взымались,  расходы несла  администрация поселения. К  сожалению не  достигнуто  положительных результатов в оформлении  объектов инфраструктуры  поселения. В реестре   имущества  поселения числится 5 котельных, 4,5 км  тепловых сетей, 10  водозаборов, 72 км  водопроводных линий, 10 км  канализационных  линий, около 30 км  газопроводов  низкого  и среднего давления.  Отсутствие  правоустанавливающих  документов  значительно  усложняет работу по  распоряжению  имуществом.  Проблемы в регистрации  права  имеются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требуется  дополнительные затраты на </w:t>
      </w:r>
      <w:r w:rsidR="00C54194">
        <w:rPr>
          <w:rFonts w:ascii="Times New Roman" w:hAnsi="Times New Roman" w:cs="Times New Roman"/>
          <w:sz w:val="28"/>
          <w:szCs w:val="28"/>
        </w:rPr>
        <w:t xml:space="preserve"> составление технической  и иной  документации, но  администрация  намерена проводить эту работу в  2015 году.</w:t>
      </w:r>
    </w:p>
    <w:p w:rsidR="00C54194" w:rsidRDefault="00C54194"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AB09E0">
        <w:rPr>
          <w:rFonts w:ascii="Times New Roman" w:hAnsi="Times New Roman" w:cs="Times New Roman"/>
          <w:sz w:val="28"/>
          <w:szCs w:val="28"/>
        </w:rPr>
        <w:t>Организация  сбора и вывоза   твердых  бытовых отходов с  территории  поселения находилась под  постоянным  контролем администрации поселения.</w:t>
      </w:r>
    </w:p>
    <w:p w:rsidR="00AB09E0" w:rsidRDefault="00AB09E0"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Учитывая  социальную значимость  этого вопроса, а  также  прямое влияние  на уровень  санитарного </w:t>
      </w:r>
      <w:r w:rsidR="007F7EC0">
        <w:rPr>
          <w:rFonts w:ascii="Times New Roman" w:hAnsi="Times New Roman" w:cs="Times New Roman"/>
          <w:sz w:val="28"/>
          <w:szCs w:val="28"/>
        </w:rPr>
        <w:t xml:space="preserve"> порядка и  благоустройство  поселения</w:t>
      </w:r>
      <w:r w:rsidR="00413FAF">
        <w:rPr>
          <w:rFonts w:ascii="Times New Roman" w:hAnsi="Times New Roman" w:cs="Times New Roman"/>
          <w:sz w:val="28"/>
          <w:szCs w:val="28"/>
        </w:rPr>
        <w:t xml:space="preserve"> </w:t>
      </w:r>
      <w:proofErr w:type="gramStart"/>
      <w:r w:rsidR="00097ED1">
        <w:rPr>
          <w:rFonts w:ascii="Times New Roman" w:hAnsi="Times New Roman" w:cs="Times New Roman"/>
          <w:sz w:val="28"/>
          <w:szCs w:val="28"/>
        </w:rPr>
        <w:t>контроль за</w:t>
      </w:r>
      <w:proofErr w:type="gramEnd"/>
      <w:r w:rsidR="00097ED1">
        <w:rPr>
          <w:rFonts w:ascii="Times New Roman" w:hAnsi="Times New Roman" w:cs="Times New Roman"/>
          <w:sz w:val="28"/>
          <w:szCs w:val="28"/>
        </w:rPr>
        <w:t xml:space="preserve"> данным  направлением  деятельности  осуществлялся  ежедневно.</w:t>
      </w:r>
    </w:p>
    <w:p w:rsidR="00097ED1" w:rsidRDefault="00097ED1" w:rsidP="00AD2454">
      <w:pPr>
        <w:pStyle w:val="a3"/>
        <w:jc w:val="both"/>
        <w:rPr>
          <w:rFonts w:ascii="Times New Roman" w:hAnsi="Times New Roman" w:cs="Times New Roman"/>
          <w:sz w:val="28"/>
          <w:szCs w:val="28"/>
        </w:rPr>
      </w:pPr>
      <w:r>
        <w:rPr>
          <w:rFonts w:ascii="Times New Roman" w:hAnsi="Times New Roman" w:cs="Times New Roman"/>
          <w:sz w:val="28"/>
          <w:szCs w:val="28"/>
        </w:rPr>
        <w:tab/>
        <w:t>В целях  повышения  эффективности   работы  по сбору и вывозу ТБО  проведен   тщательный анализ  причин и условий, способствующих  работе  в этой сфере.</w:t>
      </w:r>
    </w:p>
    <w:p w:rsidR="00097ED1" w:rsidRDefault="00097ED1" w:rsidP="00AD2454">
      <w:pPr>
        <w:pStyle w:val="a3"/>
        <w:jc w:val="both"/>
        <w:rPr>
          <w:rFonts w:ascii="Times New Roman" w:hAnsi="Times New Roman" w:cs="Times New Roman"/>
          <w:sz w:val="28"/>
          <w:szCs w:val="28"/>
        </w:rPr>
      </w:pPr>
      <w:r>
        <w:rPr>
          <w:rFonts w:ascii="Times New Roman" w:hAnsi="Times New Roman" w:cs="Times New Roman"/>
          <w:sz w:val="28"/>
          <w:szCs w:val="28"/>
        </w:rPr>
        <w:tab/>
        <w:t>Выработан совместно с ООО «Коммунальщик района» и  представителями  общественности  перечень мер для  улучшения качества  предоставленных  услуг. В результате снизилась  стоимость  услуг по вывозу  мусора   с граждан  пос.  З</w:t>
      </w:r>
      <w:r w:rsidR="00792868">
        <w:rPr>
          <w:rFonts w:ascii="Times New Roman" w:hAnsi="Times New Roman" w:cs="Times New Roman"/>
          <w:sz w:val="28"/>
          <w:szCs w:val="28"/>
        </w:rPr>
        <w:t>ападный</w:t>
      </w:r>
      <w:r>
        <w:rPr>
          <w:rFonts w:ascii="Times New Roman" w:hAnsi="Times New Roman" w:cs="Times New Roman"/>
          <w:sz w:val="28"/>
          <w:szCs w:val="28"/>
        </w:rPr>
        <w:t>,</w:t>
      </w:r>
      <w:r w:rsidR="00792868">
        <w:rPr>
          <w:rFonts w:ascii="Times New Roman" w:hAnsi="Times New Roman" w:cs="Times New Roman"/>
          <w:sz w:val="28"/>
          <w:szCs w:val="28"/>
        </w:rPr>
        <w:t xml:space="preserve"> пос. Восточный, утвержден  график  вывоза  ТБО и  обеспечен  постоянный  мониторинг  его  выполнения.  Проведенная работа с   предпринимателями  частично снизила  захламление  коробками территории, прилегающей к  контейнерным  площадкам. </w:t>
      </w:r>
      <w:proofErr w:type="gramStart"/>
      <w:r w:rsidR="00792868">
        <w:rPr>
          <w:rFonts w:ascii="Times New Roman" w:hAnsi="Times New Roman" w:cs="Times New Roman"/>
          <w:sz w:val="28"/>
          <w:szCs w:val="28"/>
        </w:rPr>
        <w:t>В текущем году   планируем  провести   реконструкцию  части  контейнерных площадок в пос. Парковый,  приобретены 20 новых  контейнеров за счет  средств  компании по вывозу му</w:t>
      </w:r>
      <w:r w:rsidR="00816263">
        <w:rPr>
          <w:rFonts w:ascii="Times New Roman" w:hAnsi="Times New Roman" w:cs="Times New Roman"/>
          <w:sz w:val="28"/>
          <w:szCs w:val="28"/>
        </w:rPr>
        <w:t>сора, 10  контейнеров  приобретё</w:t>
      </w:r>
      <w:r w:rsidR="00792868">
        <w:rPr>
          <w:rFonts w:ascii="Times New Roman" w:hAnsi="Times New Roman" w:cs="Times New Roman"/>
          <w:sz w:val="28"/>
          <w:szCs w:val="28"/>
        </w:rPr>
        <w:t>м  силами  администрации.</w:t>
      </w:r>
      <w:proofErr w:type="gramEnd"/>
      <w:r w:rsidR="00792868">
        <w:rPr>
          <w:rFonts w:ascii="Times New Roman" w:hAnsi="Times New Roman" w:cs="Times New Roman"/>
          <w:sz w:val="28"/>
          <w:szCs w:val="28"/>
        </w:rPr>
        <w:t xml:space="preserve">  </w:t>
      </w:r>
      <w:r w:rsidR="00816263">
        <w:rPr>
          <w:rFonts w:ascii="Times New Roman" w:hAnsi="Times New Roman" w:cs="Times New Roman"/>
          <w:sz w:val="28"/>
          <w:szCs w:val="28"/>
        </w:rPr>
        <w:t>Однако</w:t>
      </w:r>
      <w:proofErr w:type="gramStart"/>
      <w:r w:rsidR="00816263">
        <w:rPr>
          <w:rFonts w:ascii="Times New Roman" w:hAnsi="Times New Roman" w:cs="Times New Roman"/>
          <w:sz w:val="28"/>
          <w:szCs w:val="28"/>
        </w:rPr>
        <w:t>,</w:t>
      </w:r>
      <w:proofErr w:type="gramEnd"/>
      <w:r w:rsidR="00816263">
        <w:rPr>
          <w:rFonts w:ascii="Times New Roman" w:hAnsi="Times New Roman" w:cs="Times New Roman"/>
          <w:sz w:val="28"/>
          <w:szCs w:val="28"/>
        </w:rPr>
        <w:t xml:space="preserve"> п</w:t>
      </w:r>
      <w:r w:rsidR="00792868">
        <w:rPr>
          <w:rFonts w:ascii="Times New Roman" w:hAnsi="Times New Roman" w:cs="Times New Roman"/>
          <w:sz w:val="28"/>
          <w:szCs w:val="28"/>
        </w:rPr>
        <w:t>ринятые меры  нельзя считать   достаточными.</w:t>
      </w:r>
    </w:p>
    <w:p w:rsidR="00792868" w:rsidRDefault="00792868"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w:t>
      </w:r>
      <w:r w:rsidR="007E378C">
        <w:rPr>
          <w:rFonts w:ascii="Times New Roman" w:hAnsi="Times New Roman" w:cs="Times New Roman"/>
          <w:sz w:val="28"/>
          <w:szCs w:val="28"/>
        </w:rPr>
        <w:t xml:space="preserve"> задач  в сфере сбора </w:t>
      </w:r>
      <w:r w:rsidR="00816263">
        <w:rPr>
          <w:rFonts w:ascii="Times New Roman" w:hAnsi="Times New Roman" w:cs="Times New Roman"/>
          <w:sz w:val="28"/>
          <w:szCs w:val="28"/>
        </w:rPr>
        <w:t xml:space="preserve">и вывоза </w:t>
      </w:r>
      <w:r w:rsidR="007E378C">
        <w:rPr>
          <w:rFonts w:ascii="Times New Roman" w:hAnsi="Times New Roman" w:cs="Times New Roman"/>
          <w:sz w:val="28"/>
          <w:szCs w:val="28"/>
        </w:rPr>
        <w:t>ТБО  будет  разработана  «дорожная карта» с  конкретными  мероприятиями и сроками  исполнения.</w:t>
      </w: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4"/>
          <w:szCs w:val="24"/>
        </w:rPr>
      </w:pPr>
      <w:r w:rsidRPr="007E378C">
        <w:rPr>
          <w:rFonts w:ascii="Times New Roman" w:hAnsi="Times New Roman" w:cs="Times New Roman"/>
          <w:b/>
          <w:sz w:val="24"/>
          <w:szCs w:val="24"/>
          <w:u w:val="single"/>
        </w:rPr>
        <w:lastRenderedPageBreak/>
        <w:t>РАБОТА ПО РАССМОТРЕНИЮ ОБРАЩЕНИЙ ГРАЖДАН</w:t>
      </w:r>
    </w:p>
    <w:p w:rsidR="007E378C" w:rsidRDefault="007E378C" w:rsidP="00AD2454">
      <w:pPr>
        <w:pStyle w:val="a3"/>
        <w:jc w:val="both"/>
        <w:rPr>
          <w:rFonts w:ascii="Times New Roman" w:hAnsi="Times New Roman" w:cs="Times New Roman"/>
          <w:sz w:val="24"/>
          <w:szCs w:val="24"/>
        </w:rPr>
      </w:pPr>
    </w:p>
    <w:p w:rsidR="00CE136B" w:rsidRDefault="007E378C" w:rsidP="00AD2454">
      <w:pPr>
        <w:pStyle w:val="a3"/>
        <w:jc w:val="both"/>
        <w:rPr>
          <w:rFonts w:ascii="Times New Roman" w:hAnsi="Times New Roman" w:cs="Times New Roman"/>
          <w:sz w:val="28"/>
          <w:szCs w:val="28"/>
        </w:rPr>
      </w:pPr>
      <w:r w:rsidRPr="007E378C">
        <w:rPr>
          <w:rFonts w:ascii="Times New Roman" w:hAnsi="Times New Roman" w:cs="Times New Roman"/>
          <w:sz w:val="28"/>
          <w:szCs w:val="28"/>
        </w:rPr>
        <w:tab/>
        <w:t>Работа  по рассмотрению обращений граждан  позволяет  учитывать мнение граждан в  решении вопросов  жизнедеятельности  поселения, операти</w:t>
      </w:r>
      <w:r w:rsidR="00413FAF">
        <w:rPr>
          <w:rFonts w:ascii="Times New Roman" w:hAnsi="Times New Roman" w:cs="Times New Roman"/>
          <w:sz w:val="28"/>
          <w:szCs w:val="28"/>
        </w:rPr>
        <w:t>вно   реагировать на  проблемы</w:t>
      </w:r>
      <w:r w:rsidRPr="007E378C">
        <w:rPr>
          <w:rFonts w:ascii="Times New Roman" w:hAnsi="Times New Roman" w:cs="Times New Roman"/>
          <w:sz w:val="28"/>
          <w:szCs w:val="28"/>
        </w:rPr>
        <w:t xml:space="preserve">, </w:t>
      </w:r>
      <w:r>
        <w:rPr>
          <w:rFonts w:ascii="Times New Roman" w:hAnsi="Times New Roman" w:cs="Times New Roman"/>
          <w:sz w:val="28"/>
          <w:szCs w:val="28"/>
        </w:rPr>
        <w:t>планировать работу администрации.</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2014 году  поступило  220 обращений, из них письменных 140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-11) или 64 %,  устных 80 ( - 47) или 36 %.  Поддержано 113 ( 52 %) обращений.</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Тематика обращений  представлена  следующими вопросами:</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коммунальное хозяйство -  </w:t>
      </w:r>
      <w:r w:rsidR="00025BEC">
        <w:rPr>
          <w:rFonts w:ascii="Times New Roman" w:hAnsi="Times New Roman" w:cs="Times New Roman"/>
          <w:sz w:val="28"/>
          <w:szCs w:val="28"/>
        </w:rPr>
        <w:t>36 %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благоустройство, ремонт дорог,  ремонт и обслуживание многоквартирных домов)</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улучшение жилищных условий – 12 %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социальное обеспечение – 15 %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здравоохранение – 6 %</w:t>
      </w:r>
    </w:p>
    <w:p w:rsidR="00025BEC" w:rsidRDefault="00025BEC" w:rsidP="00025BEC">
      <w:pPr>
        <w:pStyle w:val="a3"/>
        <w:ind w:firstLine="708"/>
        <w:jc w:val="both"/>
        <w:rPr>
          <w:rFonts w:ascii="Times New Roman" w:hAnsi="Times New Roman" w:cs="Times New Roman"/>
          <w:sz w:val="28"/>
          <w:szCs w:val="28"/>
        </w:rPr>
      </w:pPr>
      <w:r>
        <w:rPr>
          <w:rFonts w:ascii="Times New Roman" w:hAnsi="Times New Roman" w:cs="Times New Roman"/>
          <w:sz w:val="28"/>
          <w:szCs w:val="28"/>
        </w:rPr>
        <w:t>- земельные отношения – 7 %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строительство и архитектура – 6 %</w:t>
      </w:r>
    </w:p>
    <w:p w:rsidR="00EC4330" w:rsidRDefault="00A42332"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2014 году  поступило письменных обращений  в  администрацию Краснодарского края и Управление Президента Российской Федерации из Парковского сельского поселения – 26 обращений (электро, тепло, вода, газоснабжение, </w:t>
      </w:r>
      <w:r w:rsidR="00142B8E">
        <w:rPr>
          <w:rFonts w:ascii="Times New Roman" w:hAnsi="Times New Roman" w:cs="Times New Roman"/>
          <w:sz w:val="28"/>
          <w:szCs w:val="28"/>
        </w:rPr>
        <w:t xml:space="preserve">оплата за коммунальные услуги) </w:t>
      </w:r>
      <w:proofErr w:type="gramStart"/>
      <w:r w:rsidR="00142B8E">
        <w:rPr>
          <w:rFonts w:ascii="Times New Roman" w:hAnsi="Times New Roman" w:cs="Times New Roman"/>
          <w:sz w:val="28"/>
          <w:szCs w:val="28"/>
        </w:rPr>
        <w:t xml:space="preserve">( </w:t>
      </w:r>
      <w:proofErr w:type="gramEnd"/>
      <w:r w:rsidR="00142B8E">
        <w:rPr>
          <w:rFonts w:ascii="Times New Roman" w:hAnsi="Times New Roman" w:cs="Times New Roman"/>
          <w:sz w:val="28"/>
          <w:szCs w:val="28"/>
        </w:rPr>
        <w:t>2,6 %).</w:t>
      </w:r>
      <w:r>
        <w:rPr>
          <w:rFonts w:ascii="Times New Roman" w:hAnsi="Times New Roman" w:cs="Times New Roman"/>
          <w:sz w:val="28"/>
          <w:szCs w:val="28"/>
        </w:rPr>
        <w:t xml:space="preserve">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Большинство  обращений рассматривается с выездом  на место и встречей с заявителем.  При подготовке  ответов руководствуе</w:t>
      </w:r>
      <w:r w:rsidR="00816263">
        <w:rPr>
          <w:rFonts w:ascii="Times New Roman" w:hAnsi="Times New Roman" w:cs="Times New Roman"/>
          <w:sz w:val="28"/>
          <w:szCs w:val="28"/>
        </w:rPr>
        <w:t>м</w:t>
      </w:r>
      <w:r>
        <w:rPr>
          <w:rFonts w:ascii="Times New Roman" w:hAnsi="Times New Roman" w:cs="Times New Roman"/>
          <w:sz w:val="28"/>
          <w:szCs w:val="28"/>
        </w:rPr>
        <w:t xml:space="preserve">ся  здравым  смыслом,  </w:t>
      </w:r>
      <w:r w:rsidR="00B77B1A">
        <w:rPr>
          <w:rFonts w:ascii="Times New Roman" w:hAnsi="Times New Roman" w:cs="Times New Roman"/>
          <w:sz w:val="28"/>
          <w:szCs w:val="28"/>
        </w:rPr>
        <w:t>возможностями  бюджета   и необходимостью  реализовать  задачи  в  текущий либо  очередной  бюджетный год.</w:t>
      </w:r>
      <w:r w:rsidR="00816263">
        <w:rPr>
          <w:rFonts w:ascii="Times New Roman" w:hAnsi="Times New Roman" w:cs="Times New Roman"/>
          <w:sz w:val="28"/>
          <w:szCs w:val="28"/>
        </w:rPr>
        <w:t xml:space="preserve">  Примеры.</w:t>
      </w:r>
    </w:p>
    <w:p w:rsidR="009C68DE" w:rsidRDefault="009C68DE" w:rsidP="00AD2454">
      <w:pPr>
        <w:pStyle w:val="a3"/>
        <w:jc w:val="both"/>
        <w:rPr>
          <w:rFonts w:ascii="Times New Roman" w:hAnsi="Times New Roman" w:cs="Times New Roman"/>
          <w:sz w:val="28"/>
          <w:szCs w:val="28"/>
        </w:rPr>
      </w:pPr>
    </w:p>
    <w:p w:rsidR="00A42332" w:rsidRDefault="00EC4330"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8C14A6">
        <w:rPr>
          <w:rFonts w:ascii="Times New Roman" w:hAnsi="Times New Roman" w:cs="Times New Roman"/>
          <w:sz w:val="28"/>
          <w:szCs w:val="28"/>
        </w:rPr>
        <w:t xml:space="preserve">По  неоднократным просьбам жителей многоквартирных домов               № 2, 2А, 4 по ул. Гагарина в пос. </w:t>
      </w:r>
      <w:proofErr w:type="gramStart"/>
      <w:r w:rsidR="008C14A6">
        <w:rPr>
          <w:rFonts w:ascii="Times New Roman" w:hAnsi="Times New Roman" w:cs="Times New Roman"/>
          <w:sz w:val="28"/>
          <w:szCs w:val="28"/>
        </w:rPr>
        <w:t>Парковом</w:t>
      </w:r>
      <w:proofErr w:type="gramEnd"/>
      <w:r w:rsidR="008C14A6">
        <w:rPr>
          <w:rFonts w:ascii="Times New Roman" w:hAnsi="Times New Roman" w:cs="Times New Roman"/>
          <w:sz w:val="28"/>
          <w:szCs w:val="28"/>
        </w:rPr>
        <w:t xml:space="preserve">  выполнен ремонт асфальтобетонного покрытия   подъездов к вышеуказанным  домам.</w:t>
      </w:r>
    </w:p>
    <w:p w:rsidR="008C14A6" w:rsidRDefault="008C14A6"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9C68DE" w:rsidRDefault="009C68DE" w:rsidP="009C68DE">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 соответствии с перечнем муниципальных услуг в 2014 году физическим и юридическим лицам администрацией было предоставлено 608 муниципальных услуг, в том числе 40 услуг через МФЦ (2013- 534 услуги, в том числе 71 через МФЦ)</w:t>
      </w:r>
      <w:r>
        <w:rPr>
          <w:rFonts w:ascii="Times New Roman" w:hAnsi="Times New Roman" w:cs="Times New Roman"/>
          <w:sz w:val="28"/>
          <w:szCs w:val="28"/>
        </w:rPr>
        <w:t>.</w:t>
      </w:r>
    </w:p>
    <w:p w:rsidR="009C68DE" w:rsidRDefault="009C68DE" w:rsidP="009C68D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2014 году  поступило 3915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+ 178) обращений  граждан по   оказанию  муниципальных услуг. Самые распространенные услуги в сфере  градостроительной деятельности, а также  выдача справок. </w:t>
      </w:r>
    </w:p>
    <w:p w:rsidR="009C68DE" w:rsidRPr="00E44A2A" w:rsidRDefault="009C68DE" w:rsidP="009C68DE">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За истекший период заявлений от получателей муниципальных услуг на обжалование действий (бездействия) сотрудников администрации Парковского сельского поселения Тихорецкого района не поступало.</w:t>
      </w:r>
    </w:p>
    <w:p w:rsidR="009C68DE" w:rsidRDefault="009C68DE" w:rsidP="00AD2454">
      <w:pPr>
        <w:pStyle w:val="a3"/>
        <w:jc w:val="both"/>
        <w:rPr>
          <w:rFonts w:ascii="Times New Roman" w:hAnsi="Times New Roman" w:cs="Times New Roman"/>
          <w:sz w:val="28"/>
          <w:szCs w:val="28"/>
        </w:rPr>
      </w:pPr>
    </w:p>
    <w:p w:rsidR="002D0486" w:rsidRDefault="00B77B1A" w:rsidP="00AD2454">
      <w:pPr>
        <w:pStyle w:val="a3"/>
        <w:jc w:val="both"/>
        <w:rPr>
          <w:rFonts w:ascii="Times New Roman" w:hAnsi="Times New Roman" w:cs="Times New Roman"/>
          <w:sz w:val="28"/>
          <w:szCs w:val="28"/>
        </w:rPr>
      </w:pPr>
      <w:r>
        <w:rPr>
          <w:rFonts w:ascii="Times New Roman" w:hAnsi="Times New Roman" w:cs="Times New Roman"/>
          <w:sz w:val="28"/>
          <w:szCs w:val="28"/>
        </w:rPr>
        <w:tab/>
        <w:t>Для оказания содействия гражданам в   улучшении  жилищных условий и  признание  нуждающимися в жилье принято 10</w:t>
      </w:r>
      <w:r w:rsidR="002D0486">
        <w:rPr>
          <w:rFonts w:ascii="Times New Roman" w:hAnsi="Times New Roman" w:cs="Times New Roman"/>
          <w:sz w:val="28"/>
          <w:szCs w:val="28"/>
        </w:rPr>
        <w:t xml:space="preserve">  заявлений </w:t>
      </w:r>
      <w:proofErr w:type="gramStart"/>
      <w:r w:rsidR="002D0486">
        <w:rPr>
          <w:rFonts w:ascii="Times New Roman" w:hAnsi="Times New Roman" w:cs="Times New Roman"/>
          <w:sz w:val="28"/>
          <w:szCs w:val="28"/>
        </w:rPr>
        <w:t xml:space="preserve">( </w:t>
      </w:r>
      <w:proofErr w:type="gramEnd"/>
      <w:r w:rsidR="002D0486">
        <w:rPr>
          <w:rFonts w:ascii="Times New Roman" w:hAnsi="Times New Roman" w:cs="Times New Roman"/>
          <w:sz w:val="28"/>
          <w:szCs w:val="28"/>
        </w:rPr>
        <w:t>2013 -4</w:t>
      </w:r>
      <w:r>
        <w:rPr>
          <w:rFonts w:ascii="Times New Roman" w:hAnsi="Times New Roman" w:cs="Times New Roman"/>
          <w:sz w:val="28"/>
          <w:szCs w:val="28"/>
        </w:rPr>
        <w:t xml:space="preserve"> заявления</w:t>
      </w:r>
      <w:r w:rsidR="002D0486">
        <w:rPr>
          <w:rFonts w:ascii="Times New Roman" w:hAnsi="Times New Roman" w:cs="Times New Roman"/>
          <w:sz w:val="28"/>
          <w:szCs w:val="28"/>
        </w:rPr>
        <w:t>;</w:t>
      </w:r>
    </w:p>
    <w:p w:rsidR="00B77B1A" w:rsidRDefault="002D0486" w:rsidP="00AD245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2014- 6 заявлений)</w:t>
      </w:r>
      <w:r w:rsidR="00B77B1A">
        <w:rPr>
          <w:rFonts w:ascii="Times New Roman" w:hAnsi="Times New Roman" w:cs="Times New Roman"/>
          <w:sz w:val="28"/>
          <w:szCs w:val="28"/>
        </w:rPr>
        <w:t>.</w:t>
      </w:r>
      <w:proofErr w:type="gramEnd"/>
    </w:p>
    <w:p w:rsidR="002D0486" w:rsidRDefault="00B77B1A"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2D0486">
        <w:rPr>
          <w:rFonts w:ascii="Times New Roman" w:hAnsi="Times New Roman" w:cs="Times New Roman"/>
          <w:sz w:val="28"/>
          <w:szCs w:val="28"/>
        </w:rPr>
        <w:t xml:space="preserve"> 10  </w:t>
      </w:r>
      <w:r>
        <w:rPr>
          <w:rFonts w:ascii="Times New Roman" w:hAnsi="Times New Roman" w:cs="Times New Roman"/>
          <w:sz w:val="28"/>
          <w:szCs w:val="28"/>
        </w:rPr>
        <w:t>молодых семей</w:t>
      </w:r>
      <w:r w:rsidR="002D0486">
        <w:rPr>
          <w:rFonts w:ascii="Times New Roman" w:hAnsi="Times New Roman" w:cs="Times New Roman"/>
          <w:sz w:val="28"/>
          <w:szCs w:val="28"/>
        </w:rPr>
        <w:t xml:space="preserve">  вступили в «Федеральную  целевую  программу «Жилище на 2011-2015 годы».  Из них одной семье  предоставлен  </w:t>
      </w:r>
      <w:proofErr w:type="gramStart"/>
      <w:r w:rsidR="002D0486">
        <w:rPr>
          <w:rFonts w:ascii="Times New Roman" w:hAnsi="Times New Roman" w:cs="Times New Roman"/>
          <w:sz w:val="28"/>
          <w:szCs w:val="28"/>
        </w:rPr>
        <w:t>сертификат</w:t>
      </w:r>
      <w:proofErr w:type="gramEnd"/>
      <w:r w:rsidR="002D0486">
        <w:rPr>
          <w:rFonts w:ascii="Times New Roman" w:hAnsi="Times New Roman" w:cs="Times New Roman"/>
          <w:sz w:val="28"/>
          <w:szCs w:val="28"/>
        </w:rPr>
        <w:t xml:space="preserve"> на  сумму 562,2 тыс. рублей по </w:t>
      </w:r>
      <w:proofErr w:type="gramStart"/>
      <w:r w:rsidR="002D0486">
        <w:rPr>
          <w:rFonts w:ascii="Times New Roman" w:hAnsi="Times New Roman" w:cs="Times New Roman"/>
          <w:sz w:val="28"/>
          <w:szCs w:val="28"/>
        </w:rPr>
        <w:t>которому</w:t>
      </w:r>
      <w:proofErr w:type="gramEnd"/>
      <w:r w:rsidR="002D0486">
        <w:rPr>
          <w:rFonts w:ascii="Times New Roman" w:hAnsi="Times New Roman" w:cs="Times New Roman"/>
          <w:sz w:val="28"/>
          <w:szCs w:val="28"/>
        </w:rPr>
        <w:t xml:space="preserve"> приобретена квартира в пос. </w:t>
      </w:r>
      <w:r w:rsidR="002D0486">
        <w:rPr>
          <w:rFonts w:ascii="Times New Roman" w:hAnsi="Times New Roman" w:cs="Times New Roman"/>
          <w:sz w:val="28"/>
          <w:szCs w:val="28"/>
        </w:rPr>
        <w:lastRenderedPageBreak/>
        <w:t xml:space="preserve">Парковый.  Также  приобретена  служебная квартира  для  обеспечения жильем участкового  уполномоченного полиции,  обслуживающего Парковское  сельское поселение. На эти цели  выделено 1800,0 тыс. рублей из  краевого бюджета и 100,0 тыс. руб. из местного.  </w:t>
      </w:r>
      <w:proofErr w:type="gramStart"/>
      <w:r w:rsidR="002D0486">
        <w:rPr>
          <w:rFonts w:ascii="Times New Roman" w:hAnsi="Times New Roman" w:cs="Times New Roman"/>
          <w:sz w:val="28"/>
          <w:szCs w:val="28"/>
        </w:rPr>
        <w:t>Уверен</w:t>
      </w:r>
      <w:proofErr w:type="gramEnd"/>
      <w:r w:rsidR="002D0486">
        <w:rPr>
          <w:rFonts w:ascii="Times New Roman" w:hAnsi="Times New Roman" w:cs="Times New Roman"/>
          <w:sz w:val="28"/>
          <w:szCs w:val="28"/>
        </w:rPr>
        <w:t>,  решение проблем с жильем позволит повысить  эффективность  работы участкового.</w:t>
      </w:r>
    </w:p>
    <w:p w:rsidR="002D0486" w:rsidRDefault="002D0486"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2015 году  планируется  предоставить  социальную выплату трем молодым семьям на приобретение   собственного жилья.</w:t>
      </w:r>
    </w:p>
    <w:p w:rsidR="002D0486" w:rsidRPr="00142B8E" w:rsidRDefault="00142B8E" w:rsidP="00142B8E">
      <w:pPr>
        <w:pStyle w:val="a3"/>
        <w:rPr>
          <w:rFonts w:ascii="Times New Roman" w:hAnsi="Times New Roman" w:cs="Times New Roman"/>
          <w:sz w:val="28"/>
          <w:szCs w:val="28"/>
        </w:rPr>
      </w:pPr>
      <w:r w:rsidRPr="001B02E9">
        <w:rPr>
          <w:rFonts w:ascii="Times New Roman" w:hAnsi="Times New Roman" w:cs="Times New Roman"/>
          <w:sz w:val="28"/>
          <w:szCs w:val="28"/>
        </w:rPr>
        <w:tab/>
      </w:r>
    </w:p>
    <w:p w:rsidR="00D26971" w:rsidRPr="00D26971" w:rsidRDefault="00D26971" w:rsidP="00D26971">
      <w:pPr>
        <w:pStyle w:val="a3"/>
        <w:jc w:val="both"/>
        <w:rPr>
          <w:rFonts w:ascii="Times New Roman" w:hAnsi="Times New Roman" w:cs="Times New Roman"/>
          <w:b/>
          <w:sz w:val="28"/>
          <w:szCs w:val="28"/>
          <w:lang w:eastAsia="ru-RU"/>
        </w:rPr>
      </w:pPr>
      <w:bookmarkStart w:id="0" w:name="bookmark0"/>
      <w:r w:rsidRPr="00D26971">
        <w:rPr>
          <w:rFonts w:ascii="Times New Roman" w:hAnsi="Times New Roman" w:cs="Times New Roman"/>
          <w:b/>
          <w:sz w:val="28"/>
          <w:szCs w:val="28"/>
          <w:lang w:eastAsia="ru-RU"/>
        </w:rPr>
        <w:t>МКУК «Сельская библиотечная система</w:t>
      </w:r>
      <w:bookmarkEnd w:id="0"/>
    </w:p>
    <w:p w:rsidR="00D26971" w:rsidRDefault="00D26971" w:rsidP="00D26971">
      <w:pPr>
        <w:pStyle w:val="a3"/>
        <w:jc w:val="both"/>
        <w:rPr>
          <w:rFonts w:ascii="Times New Roman" w:hAnsi="Times New Roman" w:cs="Times New Roman"/>
          <w:sz w:val="28"/>
          <w:szCs w:val="28"/>
          <w:lang w:eastAsia="ru-RU"/>
        </w:rPr>
      </w:pP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На территории Парковского сельского поселения ведёт свою работу муниципальное казённое учреждение культуры «Сельская библиотечная система» Парковского сельского поселения Тихорецкого района (далее Библиотека), которая является образовательным центром, обеспечивающим наиболее полное право пользователей на информацию, и остаётся центром досуга в поселении.</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Работники библиотеки эффективно осуществляют свою деятельность по своевременному и качественному выполнению основных показателей учреждения:</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число зарегистрированных читателей - 3 803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число посещений - 26 700 человек,</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книговыдача- 71 347 экземпляров.</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сравнении с 2013 годом читателей в библиотеки увеличилось на 3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Фонд учреждения составляет - 111 010 экземпляров, что превышает показатель по сравнению с 2013 годом на 6 418 экземпляров.</w:t>
      </w:r>
    </w:p>
    <w:p w:rsid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Финансирование комплектования фонда ведётся за счёт сре</w:t>
      </w:r>
      <w:proofErr w:type="gramStart"/>
      <w:r w:rsidRPr="00D26971">
        <w:rPr>
          <w:rFonts w:ascii="Times New Roman" w:hAnsi="Times New Roman" w:cs="Times New Roman"/>
          <w:sz w:val="28"/>
          <w:szCs w:val="28"/>
          <w:lang w:eastAsia="ru-RU"/>
        </w:rPr>
        <w:t>дств кр</w:t>
      </w:r>
      <w:proofErr w:type="gramEnd"/>
      <w:r w:rsidRPr="00D26971">
        <w:rPr>
          <w:rFonts w:ascii="Times New Roman" w:hAnsi="Times New Roman" w:cs="Times New Roman"/>
          <w:sz w:val="28"/>
          <w:szCs w:val="28"/>
          <w:lang w:eastAsia="ru-RU"/>
        </w:rPr>
        <w:t>аевого бюджета и бюджета Парковского сельского поселения в рамках реализации краевой целевой программы «Культура Кубани», подраздела «Развитие библиотек», в соответствии с соглашением о долевом финансировании.</w:t>
      </w:r>
    </w:p>
    <w:p w:rsidR="003E0CD0"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Объем финансирования  в 2014 году составил- 4.004 тыс. руб., </w:t>
      </w:r>
    </w:p>
    <w:p w:rsidR="003E0CD0" w:rsidRPr="00D26971"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( 2013 г. – 2,928 тыс. руб.) </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+ 36,7 %).</w:t>
      </w:r>
    </w:p>
    <w:p w:rsid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2014 г. из бюджета Парковского с/</w:t>
      </w:r>
      <w:proofErr w:type="gramStart"/>
      <w:r w:rsidRPr="00D26971">
        <w:rPr>
          <w:rFonts w:ascii="Times New Roman" w:hAnsi="Times New Roman" w:cs="Times New Roman"/>
          <w:sz w:val="28"/>
          <w:szCs w:val="28"/>
          <w:lang w:eastAsia="ru-RU"/>
        </w:rPr>
        <w:t>п</w:t>
      </w:r>
      <w:proofErr w:type="gramEnd"/>
      <w:r w:rsidRPr="00D26971">
        <w:rPr>
          <w:rFonts w:ascii="Times New Roman" w:hAnsi="Times New Roman" w:cs="Times New Roman"/>
          <w:sz w:val="28"/>
          <w:szCs w:val="28"/>
          <w:lang w:eastAsia="ru-RU"/>
        </w:rPr>
        <w:t xml:space="preserve"> на комплектование фонда (сюда входит и подписка на периодические издания) было выделено 135 000 рублей. Это на 49 000 рублей больше по сравнению с 2013 годом.</w:t>
      </w:r>
    </w:p>
    <w:p w:rsidR="003E0CD0" w:rsidRPr="00D26971"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обеспечения библиотеки в пос. Зеленом  теплом проведены  работы по  подводу газа  и смонтирована система отопления в здании, также  библиотека  подключена к водопроводной сети. Затрачено  на эти  цели  около 300,0 тыс. рублей.</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2014 году в Год культуры работниками библиотечной системы было проведено по основным направлениям работы 136 мероприятий, больше на 11 по сравнению с прошлым годом.</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Посещение на мероприятиях составило 8082 человека, в сравнении с 2013 годом на 26 посетителей больше.</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библиотечной системе действует 4 кружка любительского объединения по интересам, в которых задействовано 64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lastRenderedPageBreak/>
        <w:t>Основными читательскими группами библиотек являются:</w:t>
      </w:r>
    </w:p>
    <w:p w:rsidR="00D26971" w:rsidRPr="00D26971" w:rsidRDefault="00D26971" w:rsidP="00D26971">
      <w:pPr>
        <w:pStyle w:val="a3"/>
        <w:ind w:left="708"/>
        <w:jc w:val="both"/>
        <w:rPr>
          <w:rFonts w:ascii="Times New Roman" w:hAnsi="Times New Roman" w:cs="Times New Roman"/>
          <w:sz w:val="28"/>
          <w:szCs w:val="28"/>
          <w:lang w:eastAsia="ru-RU"/>
        </w:rPr>
      </w:pPr>
      <w:proofErr w:type="gramStart"/>
      <w:r w:rsidRPr="00D26971">
        <w:rPr>
          <w:rFonts w:ascii="Times New Roman" w:hAnsi="Times New Roman" w:cs="Times New Roman"/>
          <w:sz w:val="28"/>
          <w:szCs w:val="28"/>
          <w:lang w:eastAsia="ru-RU"/>
        </w:rPr>
        <w:t>- юношество и молодёжь, служащие, руководители чтения (педагоги, методисты, библиотечные работники), пенсионеры.</w:t>
      </w:r>
      <w:proofErr w:type="gramEnd"/>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Пользователи библиотеки могут получить доступ к удалённым базам данных через Интернет в зоне действия </w:t>
      </w:r>
      <w:r w:rsidRPr="00D26971">
        <w:rPr>
          <w:rFonts w:ascii="Times New Roman" w:hAnsi="Times New Roman" w:cs="Times New Roman"/>
          <w:sz w:val="28"/>
          <w:szCs w:val="28"/>
          <w:lang w:val="en-US"/>
        </w:rPr>
        <w:t>Wi</w:t>
      </w:r>
      <w:r w:rsidRPr="00D26971">
        <w:rPr>
          <w:rFonts w:ascii="Times New Roman" w:hAnsi="Times New Roman" w:cs="Times New Roman"/>
          <w:sz w:val="28"/>
          <w:szCs w:val="28"/>
        </w:rPr>
        <w:t>-</w:t>
      </w:r>
      <w:r w:rsidRPr="00D26971">
        <w:rPr>
          <w:rFonts w:ascii="Times New Roman" w:hAnsi="Times New Roman" w:cs="Times New Roman"/>
          <w:sz w:val="28"/>
          <w:szCs w:val="28"/>
          <w:lang w:val="en-US"/>
        </w:rPr>
        <w:t>Fi</w:t>
      </w:r>
      <w:r w:rsidRPr="00D26971">
        <w:rPr>
          <w:rFonts w:ascii="Times New Roman" w:hAnsi="Times New Roman" w:cs="Times New Roman"/>
          <w:sz w:val="28"/>
          <w:szCs w:val="28"/>
        </w:rPr>
        <w:t xml:space="preserve">, </w:t>
      </w:r>
      <w:r w:rsidRPr="00D26971">
        <w:rPr>
          <w:rFonts w:ascii="Times New Roman" w:hAnsi="Times New Roman" w:cs="Times New Roman"/>
          <w:sz w:val="28"/>
          <w:szCs w:val="28"/>
          <w:lang w:eastAsia="ru-RU"/>
        </w:rPr>
        <w:t>информационно-правовое обеспечение «Гарант». Интернет имеется в сельской и детской библиотеках.</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Самым большим достижением библиотечной системы в Год культуры была победа молодого сотрудника сельской библиотеки </w:t>
      </w:r>
      <w:proofErr w:type="spellStart"/>
      <w:r w:rsidRPr="00D26971">
        <w:rPr>
          <w:rFonts w:ascii="Times New Roman" w:hAnsi="Times New Roman" w:cs="Times New Roman"/>
          <w:sz w:val="28"/>
          <w:szCs w:val="28"/>
          <w:lang w:eastAsia="ru-RU"/>
        </w:rPr>
        <w:t>Полуляк</w:t>
      </w:r>
      <w:proofErr w:type="spellEnd"/>
      <w:r w:rsidRPr="00D26971">
        <w:rPr>
          <w:rFonts w:ascii="Times New Roman" w:hAnsi="Times New Roman" w:cs="Times New Roman"/>
          <w:sz w:val="28"/>
          <w:szCs w:val="28"/>
          <w:lang w:eastAsia="ru-RU"/>
        </w:rPr>
        <w:t xml:space="preserve"> Валентины Николаевны принявшей участие в краевом конкурсе профессионального творчества «Библиотечный Олимп Кубани: молодежь в профессии» и занявшая 1 место в крае в номинации «Молодые библиотекари в электронной среде».</w:t>
      </w:r>
    </w:p>
    <w:p w:rsidR="00D26971" w:rsidRPr="00D26971" w:rsidRDefault="00D26971" w:rsidP="00D26971">
      <w:pPr>
        <w:pStyle w:val="a3"/>
        <w:ind w:firstLine="708"/>
        <w:jc w:val="both"/>
        <w:rPr>
          <w:rFonts w:ascii="Times New Roman" w:hAnsi="Times New Roman" w:cs="Times New Roman"/>
          <w:sz w:val="28"/>
          <w:szCs w:val="28"/>
          <w:lang w:eastAsia="ru-RU"/>
        </w:rPr>
      </w:pPr>
      <w:proofErr w:type="spellStart"/>
      <w:r w:rsidRPr="00D26971">
        <w:rPr>
          <w:rFonts w:ascii="Times New Roman" w:hAnsi="Times New Roman" w:cs="Times New Roman"/>
          <w:sz w:val="28"/>
          <w:szCs w:val="28"/>
          <w:lang w:eastAsia="ru-RU"/>
        </w:rPr>
        <w:t>Парковская</w:t>
      </w:r>
      <w:proofErr w:type="spellEnd"/>
      <w:r w:rsidRPr="00D26971">
        <w:rPr>
          <w:rFonts w:ascii="Times New Roman" w:hAnsi="Times New Roman" w:cs="Times New Roman"/>
          <w:sz w:val="28"/>
          <w:szCs w:val="28"/>
          <w:lang w:eastAsia="ru-RU"/>
        </w:rPr>
        <w:t xml:space="preserve"> библиотечная система стремимся к совершенству, ищет и находит новые формы и методы привлечения читателя в библиотеку и в этом есть успех.</w:t>
      </w:r>
    </w:p>
    <w:p w:rsidR="00D26971" w:rsidRDefault="00D26971" w:rsidP="00D26971">
      <w:pPr>
        <w:pStyle w:val="a3"/>
        <w:jc w:val="both"/>
        <w:rPr>
          <w:rFonts w:ascii="Times New Roman" w:hAnsi="Times New Roman" w:cs="Times New Roman"/>
          <w:sz w:val="28"/>
          <w:szCs w:val="28"/>
          <w:lang w:eastAsia="ru-RU"/>
        </w:rPr>
      </w:pPr>
    </w:p>
    <w:p w:rsidR="00D26971" w:rsidRDefault="00D26971" w:rsidP="00D26971">
      <w:pPr>
        <w:pStyle w:val="a3"/>
        <w:jc w:val="both"/>
        <w:rPr>
          <w:rFonts w:ascii="Times New Roman" w:hAnsi="Times New Roman" w:cs="Times New Roman"/>
          <w:b/>
          <w:sz w:val="28"/>
          <w:szCs w:val="28"/>
          <w:lang w:eastAsia="ru-RU"/>
        </w:rPr>
      </w:pPr>
      <w:r w:rsidRPr="00D26971">
        <w:rPr>
          <w:rFonts w:ascii="Times New Roman" w:hAnsi="Times New Roman" w:cs="Times New Roman"/>
          <w:b/>
          <w:sz w:val="28"/>
          <w:szCs w:val="28"/>
          <w:lang w:eastAsia="ru-RU"/>
        </w:rPr>
        <w:t>МБУ «СДК Парковского сельского поселения Тихорецкого района»</w:t>
      </w:r>
    </w:p>
    <w:p w:rsidR="00D26971" w:rsidRPr="00D26971" w:rsidRDefault="00D26971" w:rsidP="00D26971">
      <w:pPr>
        <w:pStyle w:val="a3"/>
        <w:jc w:val="both"/>
        <w:rPr>
          <w:rFonts w:ascii="Times New Roman" w:hAnsi="Times New Roman" w:cs="Times New Roman"/>
          <w:b/>
          <w:sz w:val="28"/>
          <w:szCs w:val="28"/>
          <w:lang w:eastAsia="ru-RU"/>
        </w:rPr>
      </w:pPr>
    </w:p>
    <w:p w:rsidR="00D26971" w:rsidRDefault="0081626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Сельский </w:t>
      </w:r>
      <w:r w:rsidR="00D26971" w:rsidRPr="00D26971">
        <w:rPr>
          <w:rFonts w:ascii="Times New Roman" w:hAnsi="Times New Roman" w:cs="Times New Roman"/>
          <w:sz w:val="28"/>
          <w:szCs w:val="28"/>
          <w:lang w:eastAsia="ru-RU"/>
        </w:rPr>
        <w:t>Дом культуры занимается стимулированием социальной активности населения, развитием народного творчества, организацией досуга всех категорий населения.</w:t>
      </w:r>
    </w:p>
    <w:p w:rsidR="004B7C13" w:rsidRPr="00D26971" w:rsidRDefault="004B7C1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Профинансирован  дом культуры на  </w:t>
      </w:r>
      <w:r w:rsidR="003E0CD0">
        <w:rPr>
          <w:rFonts w:ascii="Times New Roman" w:hAnsi="Times New Roman" w:cs="Times New Roman"/>
          <w:sz w:val="28"/>
          <w:szCs w:val="28"/>
          <w:lang w:eastAsia="ru-RU"/>
        </w:rPr>
        <w:t xml:space="preserve">2014 год – 5,749 тыс. руб. </w:t>
      </w:r>
      <w:proofErr w:type="gramStart"/>
      <w:r w:rsidR="003E0CD0">
        <w:rPr>
          <w:rFonts w:ascii="Times New Roman" w:hAnsi="Times New Roman" w:cs="Times New Roman"/>
          <w:sz w:val="28"/>
          <w:szCs w:val="28"/>
          <w:lang w:eastAsia="ru-RU"/>
        </w:rPr>
        <w:t xml:space="preserve">( </w:t>
      </w:r>
      <w:proofErr w:type="gramEnd"/>
      <w:r w:rsidR="003E0CD0">
        <w:rPr>
          <w:rFonts w:ascii="Times New Roman" w:hAnsi="Times New Roman" w:cs="Times New Roman"/>
          <w:sz w:val="28"/>
          <w:szCs w:val="28"/>
          <w:lang w:eastAsia="ru-RU"/>
        </w:rPr>
        <w:t>в 2013 г. -4.196 тыс. руб.  ( + 37%)</w:t>
      </w:r>
    </w:p>
    <w:p w:rsidR="00D26971" w:rsidRPr="00D26971" w:rsidRDefault="004B7C1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Всего </w:t>
      </w:r>
      <w:r w:rsidR="00D26971" w:rsidRPr="00D26971">
        <w:rPr>
          <w:rFonts w:ascii="Times New Roman" w:hAnsi="Times New Roman" w:cs="Times New Roman"/>
          <w:sz w:val="28"/>
          <w:szCs w:val="28"/>
          <w:lang w:eastAsia="ru-RU"/>
        </w:rPr>
        <w:t>в 2014 году в учреждении работали 22 клубных формирования, в которых занималось 548 человек. Это кружки, любительские объединения, клубы по интересам. Из них 11 - для детей от 7 до 14 лет (количество 275</w:t>
      </w:r>
      <w:proofErr w:type="gramStart"/>
      <w:r w:rsidR="00D26971" w:rsidRPr="00D26971">
        <w:rPr>
          <w:rFonts w:ascii="Times New Roman" w:hAnsi="Times New Roman" w:cs="Times New Roman"/>
          <w:sz w:val="28"/>
          <w:szCs w:val="28"/>
          <w:lang w:eastAsia="ru-RU"/>
        </w:rPr>
        <w:t xml:space="preserve"> )</w:t>
      </w:r>
      <w:proofErr w:type="gramEnd"/>
      <w:r w:rsidR="00D26971" w:rsidRPr="00D26971">
        <w:rPr>
          <w:rFonts w:ascii="Times New Roman" w:hAnsi="Times New Roman" w:cs="Times New Roman"/>
          <w:sz w:val="28"/>
          <w:szCs w:val="28"/>
          <w:lang w:eastAsia="ru-RU"/>
        </w:rPr>
        <w:t>, 8- для молодежи (количество - 172).</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 сравнению с 2013 г. количество участников в коллективах увеличилось на 8 человек</w:t>
      </w:r>
    </w:p>
    <w:p w:rsidR="00D26971" w:rsidRPr="00D26971" w:rsidRDefault="00D26971" w:rsidP="00D26971">
      <w:pPr>
        <w:pStyle w:val="a3"/>
        <w:ind w:left="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отчетном году проведено 423 мероприятия (на 3 больше, чем в 2013г). Мероприятия посетили 58 тыс. человек, что на 10% больше, чем в 2013</w:t>
      </w:r>
    </w:p>
    <w:p w:rsidR="00D26971" w:rsidRPr="00D26971" w:rsidRDefault="00D26971" w:rsidP="00D26971">
      <w:pPr>
        <w:pStyle w:val="a3"/>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году.</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Коллективы принимали участие в краевых фестивалях:</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«Нам долг и честь завещаны отцами» (г. Тимашевск, апрель 2014 г.);</w:t>
      </w:r>
    </w:p>
    <w:p w:rsidR="00D26971" w:rsidRPr="00D26971" w:rsidRDefault="00E44A2A" w:rsidP="00E44A2A">
      <w:pPr>
        <w:pStyle w:val="a3"/>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Краевой смотр-конкурс на подтверждение звания «Народный» (хор «Родники»), «Образцовый» (ансамбль песни и танца «Родничок»)</w:t>
      </w:r>
      <w:r w:rsidR="00D26971" w:rsidRPr="00D26971">
        <w:rPr>
          <w:rFonts w:ascii="Times New Roman" w:hAnsi="Times New Roman" w:cs="Times New Roman"/>
          <w:sz w:val="28"/>
          <w:szCs w:val="28"/>
          <w:lang w:eastAsia="ru-RU"/>
        </w:rPr>
        <w:tab/>
        <w:t>(г. Тихорецк, май 2014 г);</w:t>
      </w:r>
      <w:proofErr w:type="gramEnd"/>
    </w:p>
    <w:p w:rsidR="00D26971" w:rsidRPr="00D26971" w:rsidRDefault="00E44A2A" w:rsidP="00E44A2A">
      <w:pPr>
        <w:pStyle w:val="a3"/>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«Под небом Кубани» (этнокультурный комплекс «Атамань», сентябрь</w:t>
      </w:r>
      <w:proofErr w:type="gramEnd"/>
    </w:p>
    <w:p w:rsidR="00D26971" w:rsidRPr="00D26971" w:rsidRDefault="00D26971" w:rsidP="00D26971">
      <w:pPr>
        <w:pStyle w:val="a3"/>
        <w:jc w:val="both"/>
        <w:rPr>
          <w:rFonts w:ascii="Times New Roman" w:hAnsi="Times New Roman" w:cs="Times New Roman"/>
          <w:sz w:val="28"/>
          <w:szCs w:val="28"/>
          <w:lang w:eastAsia="ru-RU"/>
        </w:rPr>
      </w:pPr>
      <w:proofErr w:type="gramStart"/>
      <w:r w:rsidRPr="00D26971">
        <w:rPr>
          <w:rFonts w:ascii="Times New Roman" w:hAnsi="Times New Roman" w:cs="Times New Roman"/>
          <w:sz w:val="28"/>
          <w:szCs w:val="28"/>
          <w:lang w:eastAsia="ru-RU"/>
        </w:rPr>
        <w:t>2014 г.);</w:t>
      </w:r>
      <w:proofErr w:type="gramEnd"/>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«Фестиваль воздушных змеев» (этнокультурный комплекс «Атамань» сентябрь 2014 г),</w:t>
      </w:r>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 xml:space="preserve">«Во славу Кубани, на благо России» (ст. </w:t>
      </w:r>
      <w:proofErr w:type="gramStart"/>
      <w:r w:rsidR="00D26971" w:rsidRPr="00D26971">
        <w:rPr>
          <w:rFonts w:ascii="Times New Roman" w:hAnsi="Times New Roman" w:cs="Times New Roman"/>
          <w:sz w:val="28"/>
          <w:szCs w:val="28"/>
          <w:lang w:eastAsia="ru-RU"/>
        </w:rPr>
        <w:t>Павловская</w:t>
      </w:r>
      <w:proofErr w:type="gramEnd"/>
      <w:r w:rsidR="00D26971" w:rsidRPr="00D26971">
        <w:rPr>
          <w:rFonts w:ascii="Times New Roman" w:hAnsi="Times New Roman" w:cs="Times New Roman"/>
          <w:sz w:val="28"/>
          <w:szCs w:val="28"/>
          <w:lang w:eastAsia="ru-RU"/>
        </w:rPr>
        <w:t>, ноябрь 2014 г.), а также во всех районных мероприятиях.</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Свою работу Дом культуры планирует с учетом запросов населения, губернаторской программы «</w:t>
      </w:r>
      <w:proofErr w:type="spellStart"/>
      <w:r w:rsidRPr="00D26971">
        <w:rPr>
          <w:rFonts w:ascii="Times New Roman" w:hAnsi="Times New Roman" w:cs="Times New Roman"/>
          <w:sz w:val="28"/>
          <w:szCs w:val="28"/>
          <w:lang w:eastAsia="ru-RU"/>
        </w:rPr>
        <w:t>Антинарко</w:t>
      </w:r>
      <w:proofErr w:type="spellEnd"/>
      <w:r w:rsidRPr="00D26971">
        <w:rPr>
          <w:rFonts w:ascii="Times New Roman" w:hAnsi="Times New Roman" w:cs="Times New Roman"/>
          <w:sz w:val="28"/>
          <w:szCs w:val="28"/>
          <w:lang w:eastAsia="ru-RU"/>
        </w:rPr>
        <w:t xml:space="preserve">», реализации закона </w:t>
      </w:r>
      <w:r w:rsidRPr="00D26971">
        <w:rPr>
          <w:rFonts w:ascii="Times New Roman" w:hAnsi="Times New Roman" w:cs="Times New Roman"/>
          <w:sz w:val="28"/>
          <w:szCs w:val="28"/>
        </w:rPr>
        <w:t>1539</w:t>
      </w:r>
      <w:r w:rsidRPr="00D26971">
        <w:rPr>
          <w:rFonts w:ascii="Times New Roman" w:hAnsi="Times New Roman" w:cs="Times New Roman"/>
          <w:sz w:val="28"/>
          <w:szCs w:val="28"/>
          <w:lang w:val="en-US"/>
        </w:rPr>
        <w:t>K</w:t>
      </w:r>
      <w:r w:rsidRPr="00D26971">
        <w:rPr>
          <w:rFonts w:ascii="Times New Roman" w:hAnsi="Times New Roman" w:cs="Times New Roman"/>
          <w:sz w:val="28"/>
          <w:szCs w:val="28"/>
        </w:rPr>
        <w:t>3.</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На профилактическом учете в Доме культуры состоит 2 несовершеннолетних подростка, за которыми закреплены кураторы. Они </w:t>
      </w:r>
      <w:r w:rsidRPr="00D26971">
        <w:rPr>
          <w:rFonts w:ascii="Times New Roman" w:hAnsi="Times New Roman" w:cs="Times New Roman"/>
          <w:sz w:val="28"/>
          <w:szCs w:val="28"/>
          <w:lang w:eastAsia="ru-RU"/>
        </w:rPr>
        <w:lastRenderedPageBreak/>
        <w:t>составляют планы и отчеты по индивидуальной профилактической работе, проводят посещения по месту жительства, привлекают в клубные формирования и кружки художественного творчества, приглашают на мероприятия.</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Администрацией поселения и </w:t>
      </w:r>
      <w:r w:rsidR="00816263">
        <w:rPr>
          <w:rFonts w:ascii="Times New Roman" w:hAnsi="Times New Roman" w:cs="Times New Roman"/>
          <w:sz w:val="28"/>
          <w:szCs w:val="28"/>
          <w:lang w:eastAsia="ru-RU"/>
        </w:rPr>
        <w:t xml:space="preserve">Дома культуры </w:t>
      </w:r>
      <w:r w:rsidRPr="00D26971">
        <w:rPr>
          <w:rFonts w:ascii="Times New Roman" w:hAnsi="Times New Roman" w:cs="Times New Roman"/>
          <w:sz w:val="28"/>
          <w:szCs w:val="28"/>
          <w:lang w:eastAsia="ru-RU"/>
        </w:rPr>
        <w:t xml:space="preserve">подана заявка на участие в федеральной целевой программе «Культура России (2012-2018 годы) </w:t>
      </w:r>
      <w:r w:rsidR="00816263">
        <w:rPr>
          <w:rFonts w:ascii="Times New Roman" w:hAnsi="Times New Roman" w:cs="Times New Roman"/>
          <w:sz w:val="28"/>
          <w:szCs w:val="28"/>
          <w:lang w:eastAsia="ru-RU"/>
        </w:rPr>
        <w:t xml:space="preserve">                на 2015 г.». Заявлены средства на</w:t>
      </w:r>
      <w:r w:rsidRPr="00D26971">
        <w:rPr>
          <w:rFonts w:ascii="Times New Roman" w:hAnsi="Times New Roman" w:cs="Times New Roman"/>
          <w:sz w:val="28"/>
          <w:szCs w:val="28"/>
          <w:lang w:eastAsia="ru-RU"/>
        </w:rPr>
        <w:t xml:space="preserve"> обновление материально-технической базы, приобретение специального оборудования.</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Подана заявка на участие в государственной программе Краснодарского края «Развитие культуры» подпрограммы «Поддержка клубных учреждений»</w:t>
      </w:r>
    </w:p>
    <w:p w:rsidR="00D26971" w:rsidRPr="00D26971" w:rsidRDefault="00D26971" w:rsidP="00D26971">
      <w:pPr>
        <w:pStyle w:val="a3"/>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на 2015 г.</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Дом культуры постоянно сотрудничает с Центром внешкольной работы, </w:t>
      </w:r>
      <w:proofErr w:type="spellStart"/>
      <w:r w:rsidRPr="00D26971">
        <w:rPr>
          <w:rFonts w:ascii="Times New Roman" w:hAnsi="Times New Roman" w:cs="Times New Roman"/>
          <w:sz w:val="28"/>
          <w:szCs w:val="28"/>
          <w:lang w:eastAsia="ru-RU"/>
        </w:rPr>
        <w:t>Парковской</w:t>
      </w:r>
      <w:proofErr w:type="spellEnd"/>
      <w:r w:rsidRPr="00D26971">
        <w:rPr>
          <w:rFonts w:ascii="Times New Roman" w:hAnsi="Times New Roman" w:cs="Times New Roman"/>
          <w:sz w:val="28"/>
          <w:szCs w:val="28"/>
          <w:lang w:eastAsia="ru-RU"/>
        </w:rPr>
        <w:t xml:space="preserve"> Библиотечной системой, Детской школой искусств, учебными заведениями поселка.</w:t>
      </w:r>
    </w:p>
    <w:p w:rsidR="00D26971" w:rsidRDefault="00D26971" w:rsidP="00D26971">
      <w:pPr>
        <w:pStyle w:val="a3"/>
        <w:jc w:val="both"/>
        <w:rPr>
          <w:rFonts w:ascii="Times New Roman" w:hAnsi="Times New Roman" w:cs="Times New Roman"/>
          <w:sz w:val="28"/>
          <w:szCs w:val="28"/>
          <w:lang w:eastAsia="ru-RU"/>
        </w:rPr>
      </w:pPr>
    </w:p>
    <w:p w:rsidR="00E44A2A" w:rsidRDefault="00E44A2A" w:rsidP="00D26971">
      <w:pPr>
        <w:pStyle w:val="a3"/>
        <w:jc w:val="both"/>
        <w:rPr>
          <w:rFonts w:ascii="Times New Roman" w:hAnsi="Times New Roman" w:cs="Times New Roman"/>
          <w:sz w:val="28"/>
          <w:szCs w:val="28"/>
          <w:lang w:eastAsia="ru-RU"/>
        </w:rPr>
      </w:pPr>
    </w:p>
    <w:p w:rsidR="00E44A2A" w:rsidRDefault="00E44A2A" w:rsidP="00E44A2A">
      <w:pPr>
        <w:pStyle w:val="a3"/>
        <w:rPr>
          <w:rFonts w:ascii="Times New Roman" w:hAnsi="Times New Roman" w:cs="Times New Roman"/>
          <w:b/>
          <w:sz w:val="28"/>
          <w:szCs w:val="28"/>
        </w:rPr>
      </w:pPr>
      <w:r>
        <w:rPr>
          <w:rFonts w:ascii="Times New Roman" w:hAnsi="Times New Roman" w:cs="Times New Roman"/>
          <w:b/>
          <w:sz w:val="28"/>
          <w:szCs w:val="28"/>
        </w:rPr>
        <w:t>Землепользование</w:t>
      </w:r>
    </w:p>
    <w:p w:rsidR="00E44A2A" w:rsidRPr="00E44A2A" w:rsidRDefault="00E44A2A" w:rsidP="00E44A2A">
      <w:pPr>
        <w:pStyle w:val="a3"/>
        <w:rPr>
          <w:rFonts w:ascii="Times New Roman" w:hAnsi="Times New Roman" w:cs="Times New Roman"/>
          <w:b/>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Для оформления в муниципальную собственность земельных участков и объектов капитального строительства поставлено на кадастровый учет 11 земельных участков.</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Проведена инвентаризация адресного реестра Парковского сельского поселения и вся информация внесена в Федеральную информационную адресную систему.</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С целью упорядочивания адресного реестра недвижимого имущества выполнили уточнение адресов по 236 объектам.</w:t>
      </w:r>
    </w:p>
    <w:p w:rsid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2.</w:t>
      </w:r>
      <w:r w:rsidRPr="00E44A2A">
        <w:rPr>
          <w:rFonts w:ascii="Times New Roman" w:hAnsi="Times New Roman" w:cs="Times New Roman"/>
          <w:b/>
          <w:sz w:val="28"/>
          <w:szCs w:val="28"/>
        </w:rPr>
        <w:t>Градостроительная деятельность</w:t>
      </w:r>
      <w:r w:rsidRPr="00E44A2A">
        <w:rPr>
          <w:rFonts w:ascii="Times New Roman" w:hAnsi="Times New Roman" w:cs="Times New Roman"/>
          <w:sz w:val="28"/>
          <w:szCs w:val="28"/>
        </w:rPr>
        <w:t>.</w:t>
      </w:r>
    </w:p>
    <w:p w:rsidR="00E44A2A" w:rsidRPr="00E44A2A" w:rsidRDefault="00E44A2A" w:rsidP="00E44A2A">
      <w:pPr>
        <w:pStyle w:val="a3"/>
        <w:ind w:firstLine="708"/>
        <w:jc w:val="both"/>
        <w:rPr>
          <w:rFonts w:ascii="Times New Roman" w:hAnsi="Times New Roman" w:cs="Times New Roman"/>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Внесены и утверждены изменения в правила землепользования и застройки Парковского сельского поселения Тихорецкого района в части установлении для всех территориальных зон предельных параметров разрешенного строительства и пересмотра перечня условно разрешенных видов использования земельных участков и объектов капитального строительства в жилой и общественно-деловой зоне.</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Выдано 19 решений о согласовании переустройства и перепланировки помещений (11 решений в 2013 г), 13 актов приемки завершенного переустройства и перепланировки помещений (17 актов в 2013 г), </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Выдан 41 градостроительный план земельных участков (20 шт. в 2013г) и проведено 13 публичных слушаний по вопросам землепользования и застройки (7 шт. в 2013).</w:t>
      </w:r>
    </w:p>
    <w:p w:rsid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Выдано 10 разрешений (ордеров) на поведение работ, связанных с разрытием территории общего пользования.</w:t>
      </w:r>
    </w:p>
    <w:p w:rsidR="00657200" w:rsidRPr="00E44A2A" w:rsidRDefault="00657200" w:rsidP="00E44A2A">
      <w:pPr>
        <w:pStyle w:val="a3"/>
        <w:ind w:firstLine="708"/>
        <w:jc w:val="both"/>
        <w:rPr>
          <w:rFonts w:ascii="Times New Roman" w:hAnsi="Times New Roman" w:cs="Times New Roman"/>
          <w:sz w:val="28"/>
          <w:szCs w:val="28"/>
        </w:rPr>
      </w:pPr>
    </w:p>
    <w:p w:rsidR="00E44A2A" w:rsidRPr="00E44A2A" w:rsidRDefault="00E44A2A" w:rsidP="00E44A2A">
      <w:pPr>
        <w:pStyle w:val="a3"/>
        <w:ind w:firstLine="708"/>
        <w:jc w:val="both"/>
        <w:rPr>
          <w:rFonts w:ascii="Times New Roman" w:hAnsi="Times New Roman" w:cs="Times New Roman"/>
          <w:b/>
          <w:sz w:val="28"/>
          <w:szCs w:val="28"/>
        </w:rPr>
      </w:pPr>
      <w:r w:rsidRPr="00E44A2A">
        <w:rPr>
          <w:rFonts w:ascii="Times New Roman" w:hAnsi="Times New Roman" w:cs="Times New Roman"/>
          <w:sz w:val="28"/>
          <w:szCs w:val="28"/>
        </w:rPr>
        <w:t>3.</w:t>
      </w:r>
      <w:r w:rsidRPr="00E44A2A">
        <w:rPr>
          <w:rFonts w:ascii="Times New Roman" w:hAnsi="Times New Roman" w:cs="Times New Roman"/>
          <w:b/>
          <w:sz w:val="28"/>
          <w:szCs w:val="28"/>
        </w:rPr>
        <w:t>Работа с сельскохозяйственными производителями и ЛПХ.</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На территории Парковского сельского поселения находится 18 крестьянско-фермерских хозяйств. В период посевных и уборочных работ </w:t>
      </w:r>
      <w:r w:rsidRPr="00E44A2A">
        <w:rPr>
          <w:rFonts w:ascii="Times New Roman" w:hAnsi="Times New Roman" w:cs="Times New Roman"/>
          <w:sz w:val="28"/>
          <w:szCs w:val="28"/>
        </w:rPr>
        <w:lastRenderedPageBreak/>
        <w:t xml:space="preserve">проводится постоянный мониторинг работы КФХ с передачей сведений в УСХ. Так средняя урожайность озимой пшеницы в КФХ поселения в 2014 году составила 54 ц/га </w:t>
      </w:r>
      <w:r w:rsidR="005A7B45">
        <w:rPr>
          <w:rFonts w:ascii="Times New Roman" w:hAnsi="Times New Roman" w:cs="Times New Roman"/>
          <w:sz w:val="28"/>
          <w:szCs w:val="28"/>
        </w:rPr>
        <w:t xml:space="preserve"> лучших результатов добились  ООО «Труд-З» </w:t>
      </w:r>
      <w:proofErr w:type="gramStart"/>
      <w:r w:rsidR="005A7B45">
        <w:rPr>
          <w:rFonts w:ascii="Times New Roman" w:hAnsi="Times New Roman" w:cs="Times New Roman"/>
          <w:sz w:val="28"/>
          <w:szCs w:val="28"/>
        </w:rPr>
        <w:t xml:space="preserve">( </w:t>
      </w:r>
      <w:proofErr w:type="gramEnd"/>
      <w:r w:rsidR="005A7B45">
        <w:rPr>
          <w:rFonts w:ascii="Times New Roman" w:hAnsi="Times New Roman" w:cs="Times New Roman"/>
          <w:sz w:val="28"/>
          <w:szCs w:val="28"/>
        </w:rPr>
        <w:t xml:space="preserve">руководитель Зотов А.Х.) и ООО «Золотая Нива» ( руководитель Павленко А.А.) </w:t>
      </w:r>
      <w:r w:rsidRPr="00E44A2A">
        <w:rPr>
          <w:rFonts w:ascii="Times New Roman" w:hAnsi="Times New Roman" w:cs="Times New Roman"/>
          <w:sz w:val="28"/>
          <w:szCs w:val="28"/>
        </w:rPr>
        <w:t>(средняя по району- 56,2 ц/га), кукурузы 55 ц/га (средняя по району- 53 ц/га), подсолнечника -20 ц/га к 22,3 ц/га по району.</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Проведена работа по размещению данных о продукции малых форм хозяйствования в количестве 10 шт. на </w:t>
      </w:r>
      <w:proofErr w:type="gramStart"/>
      <w:r w:rsidRPr="00E44A2A">
        <w:rPr>
          <w:rFonts w:ascii="Times New Roman" w:hAnsi="Times New Roman" w:cs="Times New Roman"/>
          <w:sz w:val="28"/>
          <w:szCs w:val="28"/>
        </w:rPr>
        <w:t>интернет-портале</w:t>
      </w:r>
      <w:proofErr w:type="gramEnd"/>
      <w:r w:rsidRPr="00E44A2A">
        <w:rPr>
          <w:rFonts w:ascii="Times New Roman" w:hAnsi="Times New Roman" w:cs="Times New Roman"/>
          <w:sz w:val="28"/>
          <w:szCs w:val="28"/>
        </w:rPr>
        <w:t xml:space="preserve"> «АГРОПОРТАЛ по реализации сельскохозяйственной продукции Краснодарского края».</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Проводится мониторинг личных подсобных хозяйств, занимающихся производством сельскохозяйственной продукции. В ЛПХ содержится 58 голов КРС (95 голов в 2013), 79 голов МРС (мелкий рогатый скот) (овцы) (82 головы в 2013 г), 3 головы лошадей </w:t>
      </w:r>
      <w:proofErr w:type="gramStart"/>
      <w:r w:rsidRPr="00E44A2A">
        <w:rPr>
          <w:rFonts w:ascii="Times New Roman" w:hAnsi="Times New Roman" w:cs="Times New Roman"/>
          <w:sz w:val="28"/>
          <w:szCs w:val="28"/>
        </w:rPr>
        <w:t xml:space="preserve">( </w:t>
      </w:r>
      <w:proofErr w:type="gramEnd"/>
      <w:r w:rsidRPr="00E44A2A">
        <w:rPr>
          <w:rFonts w:ascii="Times New Roman" w:hAnsi="Times New Roman" w:cs="Times New Roman"/>
          <w:sz w:val="28"/>
          <w:szCs w:val="28"/>
        </w:rPr>
        <w:t xml:space="preserve">3 в 2013), птицы 7890 голов (8086 в 2013), кроликов - 60 голов (75 в 2013). Произведено мяса 17,9 т (10,6 т в 2013), молока 0,02 т (0,021т в 2013), яиц 473400 шт. (485160 шт. в 201 </w:t>
      </w:r>
      <w:proofErr w:type="spellStart"/>
      <w:r w:rsidRPr="00E44A2A">
        <w:rPr>
          <w:rFonts w:ascii="Times New Roman" w:hAnsi="Times New Roman" w:cs="Times New Roman"/>
          <w:sz w:val="28"/>
          <w:szCs w:val="28"/>
        </w:rPr>
        <w:t>Зг</w:t>
      </w:r>
      <w:proofErr w:type="spellEnd"/>
      <w:r>
        <w:rPr>
          <w:rFonts w:ascii="Times New Roman" w:hAnsi="Times New Roman" w:cs="Times New Roman"/>
          <w:sz w:val="28"/>
          <w:szCs w:val="28"/>
        </w:rPr>
        <w:t>.</w:t>
      </w:r>
      <w:r w:rsidRPr="00E44A2A">
        <w:rPr>
          <w:rFonts w:ascii="Times New Roman" w:hAnsi="Times New Roman" w:cs="Times New Roman"/>
          <w:sz w:val="28"/>
          <w:szCs w:val="28"/>
        </w:rPr>
        <w:t xml:space="preserve">) овощей 3355 т (3317 т). Излишки продукции реализуются на рынке </w:t>
      </w:r>
      <w:proofErr w:type="gramStart"/>
      <w:r w:rsidRPr="00E44A2A">
        <w:rPr>
          <w:rFonts w:ascii="Times New Roman" w:hAnsi="Times New Roman" w:cs="Times New Roman"/>
          <w:sz w:val="28"/>
          <w:szCs w:val="28"/>
        </w:rPr>
        <w:t>г</w:t>
      </w:r>
      <w:proofErr w:type="gramEnd"/>
      <w:r w:rsidRPr="00E44A2A">
        <w:rPr>
          <w:rFonts w:ascii="Times New Roman" w:hAnsi="Times New Roman" w:cs="Times New Roman"/>
          <w:sz w:val="28"/>
          <w:szCs w:val="28"/>
        </w:rPr>
        <w:t>.</w:t>
      </w:r>
    </w:p>
    <w:p w:rsidR="00E44A2A" w:rsidRPr="00E44A2A" w:rsidRDefault="00E44A2A" w:rsidP="00E44A2A">
      <w:pPr>
        <w:pStyle w:val="a3"/>
        <w:jc w:val="both"/>
        <w:rPr>
          <w:rFonts w:ascii="Times New Roman" w:hAnsi="Times New Roman" w:cs="Times New Roman"/>
          <w:sz w:val="28"/>
          <w:szCs w:val="28"/>
        </w:rPr>
      </w:pPr>
      <w:r w:rsidRPr="00E44A2A">
        <w:rPr>
          <w:rFonts w:ascii="Times New Roman" w:hAnsi="Times New Roman" w:cs="Times New Roman"/>
          <w:sz w:val="28"/>
          <w:szCs w:val="28"/>
        </w:rPr>
        <w:t>Тихорецка.</w:t>
      </w:r>
    </w:p>
    <w:p w:rsidR="00E44A2A" w:rsidRPr="00D26971"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Администрация оказывает информационную </w:t>
      </w:r>
      <w:r>
        <w:rPr>
          <w:rFonts w:ascii="Times New Roman" w:hAnsi="Times New Roman" w:cs="Times New Roman"/>
          <w:sz w:val="28"/>
          <w:szCs w:val="28"/>
        </w:rPr>
        <w:t xml:space="preserve"> и иную </w:t>
      </w:r>
      <w:r w:rsidRPr="00E44A2A">
        <w:rPr>
          <w:rFonts w:ascii="Times New Roman" w:hAnsi="Times New Roman" w:cs="Times New Roman"/>
          <w:sz w:val="28"/>
          <w:szCs w:val="28"/>
        </w:rPr>
        <w:t xml:space="preserve">поддержку </w:t>
      </w:r>
      <w:r w:rsidR="00CB172F">
        <w:rPr>
          <w:rFonts w:ascii="Times New Roman" w:hAnsi="Times New Roman" w:cs="Times New Roman"/>
          <w:sz w:val="28"/>
          <w:szCs w:val="28"/>
        </w:rPr>
        <w:t>л</w:t>
      </w:r>
      <w:r>
        <w:rPr>
          <w:rFonts w:ascii="Times New Roman" w:hAnsi="Times New Roman" w:cs="Times New Roman"/>
          <w:sz w:val="28"/>
          <w:szCs w:val="28"/>
        </w:rPr>
        <w:t xml:space="preserve">ичного </w:t>
      </w:r>
      <w:r w:rsidR="00CB172F">
        <w:rPr>
          <w:rFonts w:ascii="Times New Roman" w:hAnsi="Times New Roman" w:cs="Times New Roman"/>
          <w:sz w:val="28"/>
          <w:szCs w:val="28"/>
        </w:rPr>
        <w:t>п</w:t>
      </w:r>
      <w:r>
        <w:rPr>
          <w:rFonts w:ascii="Times New Roman" w:hAnsi="Times New Roman" w:cs="Times New Roman"/>
          <w:sz w:val="28"/>
          <w:szCs w:val="28"/>
        </w:rPr>
        <w:t xml:space="preserve">одсобного </w:t>
      </w:r>
      <w:r w:rsidR="00CB172F">
        <w:rPr>
          <w:rFonts w:ascii="Times New Roman" w:hAnsi="Times New Roman" w:cs="Times New Roman"/>
          <w:sz w:val="28"/>
          <w:szCs w:val="28"/>
        </w:rPr>
        <w:t>х</w:t>
      </w:r>
      <w:r>
        <w:rPr>
          <w:rFonts w:ascii="Times New Roman" w:hAnsi="Times New Roman" w:cs="Times New Roman"/>
          <w:sz w:val="28"/>
          <w:szCs w:val="28"/>
        </w:rPr>
        <w:t xml:space="preserve">озяйства и </w:t>
      </w:r>
      <w:r w:rsidR="00CB172F">
        <w:rPr>
          <w:rFonts w:ascii="Times New Roman" w:hAnsi="Times New Roman" w:cs="Times New Roman"/>
          <w:sz w:val="28"/>
          <w:szCs w:val="28"/>
        </w:rPr>
        <w:t>к</w:t>
      </w:r>
      <w:r>
        <w:rPr>
          <w:rFonts w:ascii="Times New Roman" w:hAnsi="Times New Roman" w:cs="Times New Roman"/>
          <w:sz w:val="28"/>
          <w:szCs w:val="28"/>
        </w:rPr>
        <w:t>рестьянско-</w:t>
      </w:r>
      <w:r w:rsidR="00CB172F">
        <w:rPr>
          <w:rFonts w:ascii="Times New Roman" w:hAnsi="Times New Roman" w:cs="Times New Roman"/>
          <w:sz w:val="28"/>
          <w:szCs w:val="28"/>
        </w:rPr>
        <w:t>ф</w:t>
      </w:r>
      <w:r>
        <w:rPr>
          <w:rFonts w:ascii="Times New Roman" w:hAnsi="Times New Roman" w:cs="Times New Roman"/>
          <w:sz w:val="28"/>
          <w:szCs w:val="28"/>
        </w:rPr>
        <w:t xml:space="preserve">ермерских </w:t>
      </w:r>
      <w:r w:rsidR="00CB172F">
        <w:rPr>
          <w:rFonts w:ascii="Times New Roman" w:hAnsi="Times New Roman" w:cs="Times New Roman"/>
          <w:sz w:val="28"/>
          <w:szCs w:val="28"/>
        </w:rPr>
        <w:t>х</w:t>
      </w:r>
      <w:r>
        <w:rPr>
          <w:rFonts w:ascii="Times New Roman" w:hAnsi="Times New Roman" w:cs="Times New Roman"/>
          <w:sz w:val="28"/>
          <w:szCs w:val="28"/>
        </w:rPr>
        <w:t>озяйств</w:t>
      </w:r>
      <w:r w:rsidRPr="00E44A2A">
        <w:rPr>
          <w:rFonts w:ascii="Times New Roman" w:hAnsi="Times New Roman" w:cs="Times New Roman"/>
          <w:sz w:val="28"/>
          <w:szCs w:val="28"/>
        </w:rPr>
        <w:t>.</w:t>
      </w:r>
    </w:p>
    <w:p w:rsidR="007E378C" w:rsidRPr="00D26971" w:rsidRDefault="003E0CD0" w:rsidP="00E44A2A">
      <w:pPr>
        <w:pStyle w:val="a3"/>
        <w:jc w:val="both"/>
        <w:rPr>
          <w:rFonts w:ascii="Times New Roman" w:hAnsi="Times New Roman" w:cs="Times New Roman"/>
          <w:sz w:val="28"/>
          <w:szCs w:val="28"/>
        </w:rPr>
      </w:pPr>
      <w:r>
        <w:rPr>
          <w:rFonts w:ascii="Times New Roman" w:hAnsi="Times New Roman" w:cs="Times New Roman"/>
          <w:sz w:val="28"/>
          <w:szCs w:val="28"/>
        </w:rPr>
        <w:tab/>
        <w:t>Субсидии  получили  менее 10 человек.  Плохо.</w:t>
      </w:r>
    </w:p>
    <w:p w:rsidR="00E44A2A" w:rsidRDefault="00E44A2A" w:rsidP="00E44A2A">
      <w:pPr>
        <w:pStyle w:val="a3"/>
        <w:jc w:val="both"/>
        <w:rPr>
          <w:rFonts w:ascii="Times New Roman" w:hAnsi="Times New Roman" w:cs="Times New Roman"/>
          <w:b/>
          <w:sz w:val="28"/>
          <w:szCs w:val="28"/>
        </w:rPr>
      </w:pPr>
      <w:r>
        <w:rPr>
          <w:rFonts w:ascii="Times New Roman" w:hAnsi="Times New Roman" w:cs="Times New Roman"/>
          <w:b/>
          <w:sz w:val="28"/>
          <w:szCs w:val="28"/>
        </w:rPr>
        <w:t>Противодействие коррупции</w:t>
      </w:r>
    </w:p>
    <w:p w:rsidR="00E44A2A" w:rsidRPr="00E44A2A" w:rsidRDefault="00E44A2A" w:rsidP="00E44A2A">
      <w:pPr>
        <w:pStyle w:val="a3"/>
        <w:jc w:val="both"/>
        <w:rPr>
          <w:rFonts w:ascii="Times New Roman" w:hAnsi="Times New Roman" w:cs="Times New Roman"/>
          <w:b/>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Администрацией Парковского поселения разработано и утверждено в 2014 году 39 нормативных правовых акта органов местного самоуправления Парковского поселения</w:t>
      </w:r>
      <w:r w:rsidR="005A7B45">
        <w:rPr>
          <w:rFonts w:ascii="Times New Roman" w:hAnsi="Times New Roman" w:cs="Times New Roman"/>
          <w:sz w:val="28"/>
          <w:szCs w:val="28"/>
        </w:rPr>
        <w:t xml:space="preserve"> </w:t>
      </w:r>
      <w:proofErr w:type="gramStart"/>
      <w:r w:rsidR="005A7B45">
        <w:rPr>
          <w:rFonts w:ascii="Times New Roman" w:hAnsi="Times New Roman" w:cs="Times New Roman"/>
          <w:sz w:val="28"/>
          <w:szCs w:val="28"/>
        </w:rPr>
        <w:t xml:space="preserve">( </w:t>
      </w:r>
      <w:proofErr w:type="gramEnd"/>
      <w:r w:rsidR="005A7B45">
        <w:rPr>
          <w:rFonts w:ascii="Times New Roman" w:hAnsi="Times New Roman" w:cs="Times New Roman"/>
          <w:sz w:val="28"/>
          <w:szCs w:val="28"/>
        </w:rPr>
        <w:t>в 2013 г. -35 актов)</w:t>
      </w:r>
      <w:r w:rsidRPr="00E44A2A">
        <w:rPr>
          <w:rFonts w:ascii="Times New Roman" w:hAnsi="Times New Roman" w:cs="Times New Roman"/>
          <w:sz w:val="28"/>
          <w:szCs w:val="28"/>
        </w:rPr>
        <w:t>, которые прошли антикоррупционную экспертизу.</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На все проекты получены положительные заключения</w:t>
      </w:r>
      <w:r w:rsidR="005A7B45">
        <w:rPr>
          <w:rFonts w:ascii="Times New Roman" w:hAnsi="Times New Roman" w:cs="Times New Roman"/>
          <w:sz w:val="28"/>
          <w:szCs w:val="28"/>
        </w:rPr>
        <w:t xml:space="preserve"> прокуратуры</w:t>
      </w:r>
      <w:r w:rsidRPr="00E44A2A">
        <w:rPr>
          <w:rFonts w:ascii="Times New Roman" w:hAnsi="Times New Roman" w:cs="Times New Roman"/>
          <w:sz w:val="28"/>
          <w:szCs w:val="28"/>
        </w:rPr>
        <w:t xml:space="preserve"> (коррупциогенных факторов не выявлено).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Из регистра муниципальных правовых актов Краснодарского края было получено 1 заключение на постановление администрации Парковского о поселения. Выявленные замечания устранены (2013 году заключения не поступали).</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В соответствии с действующим законодательством о противодействии коррупции, муниципальными служащими администрации Парковского поселения и руководителями </w:t>
      </w:r>
      <w:r w:rsidR="005A7B45">
        <w:rPr>
          <w:rFonts w:ascii="Times New Roman" w:hAnsi="Times New Roman" w:cs="Times New Roman"/>
          <w:sz w:val="28"/>
          <w:szCs w:val="28"/>
        </w:rPr>
        <w:t xml:space="preserve">подведомственных учреждений </w:t>
      </w:r>
      <w:r w:rsidRPr="00E44A2A">
        <w:rPr>
          <w:rFonts w:ascii="Times New Roman" w:hAnsi="Times New Roman" w:cs="Times New Roman"/>
          <w:sz w:val="28"/>
          <w:szCs w:val="28"/>
        </w:rPr>
        <w:t xml:space="preserve"> предоставлены сведения о доходах, имуществе, обязательствах имущественного характера, а также их супругов и несовершеннолетних детей. За 2014 сведения предоставили 16 муниципальн</w:t>
      </w:r>
      <w:r w:rsidR="005A7B45">
        <w:rPr>
          <w:rFonts w:ascii="Times New Roman" w:hAnsi="Times New Roman" w:cs="Times New Roman"/>
          <w:sz w:val="28"/>
          <w:szCs w:val="28"/>
        </w:rPr>
        <w:t xml:space="preserve">ых служащих в 4 подведомственных учреждений </w:t>
      </w:r>
      <w:r w:rsidRPr="00E44A2A">
        <w:rPr>
          <w:rFonts w:ascii="Times New Roman" w:hAnsi="Times New Roman" w:cs="Times New Roman"/>
          <w:sz w:val="28"/>
          <w:szCs w:val="28"/>
        </w:rPr>
        <w:t>(2013- так же).</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Так же сведения предоставлены гражданами, претендующими на замещение муниципальных должностей 2014-5 (2013-2)</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При проведении проверки полноты и достоверности сведений, предоставленных муниципальными служащими, </w:t>
      </w:r>
      <w:r w:rsidR="005A7B45">
        <w:rPr>
          <w:rFonts w:ascii="Times New Roman" w:hAnsi="Times New Roman" w:cs="Times New Roman"/>
          <w:sz w:val="28"/>
          <w:szCs w:val="28"/>
        </w:rPr>
        <w:t>подведомственными учреждениями</w:t>
      </w:r>
      <w:r w:rsidRPr="00E44A2A">
        <w:rPr>
          <w:rFonts w:ascii="Times New Roman" w:hAnsi="Times New Roman" w:cs="Times New Roman"/>
          <w:sz w:val="28"/>
          <w:szCs w:val="28"/>
        </w:rPr>
        <w:t xml:space="preserve">, </w:t>
      </w:r>
      <w:proofErr w:type="gramStart"/>
      <w:r w:rsidRPr="00E44A2A">
        <w:rPr>
          <w:rFonts w:ascii="Times New Roman" w:hAnsi="Times New Roman" w:cs="Times New Roman"/>
          <w:sz w:val="28"/>
          <w:szCs w:val="28"/>
        </w:rPr>
        <w:t>гражданами, претендующими на замещение муниципальных должностей нарушений не выявлено</w:t>
      </w:r>
      <w:proofErr w:type="gramEnd"/>
      <w:r w:rsidRPr="00E44A2A">
        <w:rPr>
          <w:rFonts w:ascii="Times New Roman" w:hAnsi="Times New Roman" w:cs="Times New Roman"/>
          <w:sz w:val="28"/>
          <w:szCs w:val="28"/>
        </w:rPr>
        <w:t>.</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lastRenderedPageBreak/>
        <w:t xml:space="preserve">В 2013-2014 годах заявлений и обращений </w:t>
      </w:r>
      <w:proofErr w:type="gramStart"/>
      <w:r w:rsidRPr="00E44A2A">
        <w:rPr>
          <w:rFonts w:ascii="Times New Roman" w:hAnsi="Times New Roman" w:cs="Times New Roman"/>
          <w:sz w:val="28"/>
          <w:szCs w:val="28"/>
        </w:rPr>
        <w:t>в комиссию по урегулированию конфликта интересов на муниципальной службе о фактах склонении муниципальных служащих к коррупционным правонарушениям</w:t>
      </w:r>
      <w:proofErr w:type="gramEnd"/>
      <w:r w:rsidRPr="00E44A2A">
        <w:rPr>
          <w:rFonts w:ascii="Times New Roman" w:hAnsi="Times New Roman" w:cs="Times New Roman"/>
          <w:sz w:val="28"/>
          <w:szCs w:val="28"/>
        </w:rPr>
        <w:t>, а так же о личной заинтересованности при исполнении должностных обязанностей не поступало.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Организована работа телефона по приему сообщений о фактах коррупции в органах местного самоуправления (сообщений по указанному телефону не поступало)</w:t>
      </w:r>
      <w:proofErr w:type="gramStart"/>
      <w:r w:rsidRPr="00E44A2A">
        <w:rPr>
          <w:rFonts w:ascii="Times New Roman" w:hAnsi="Times New Roman" w:cs="Times New Roman"/>
          <w:sz w:val="28"/>
          <w:szCs w:val="28"/>
        </w:rPr>
        <w:t>.О</w:t>
      </w:r>
      <w:proofErr w:type="gramEnd"/>
      <w:r w:rsidRPr="00E44A2A">
        <w:rPr>
          <w:rFonts w:ascii="Times New Roman" w:hAnsi="Times New Roman" w:cs="Times New Roman"/>
          <w:sz w:val="28"/>
          <w:szCs w:val="28"/>
        </w:rPr>
        <w:t>бращений от граждан и юридических лиц о фактах коррупции не поступало.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 соответствии с перечнем муниципальных услуг в 2014 году физическим и юридическим лицам администрацией было предоставлено 608 муниципальных услуг, в том числе 40 услуг через МФЦ (2013- 534 услуги, в том числе 71 через МФЦ)</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За истекший период заявлений от получателей муниципальных услуг на обжалование действий (бездействия) сотрудников администрации Парковского сельского поселения Тихорецкого района не поступало.</w:t>
      </w:r>
    </w:p>
    <w:p w:rsidR="00550DDB" w:rsidRDefault="00550DDB" w:rsidP="00550DDB">
      <w:pPr>
        <w:pStyle w:val="a3"/>
        <w:jc w:val="both"/>
        <w:rPr>
          <w:rFonts w:ascii="Times New Roman" w:hAnsi="Times New Roman" w:cs="Times New Roman"/>
          <w:sz w:val="28"/>
          <w:szCs w:val="28"/>
        </w:rPr>
      </w:pPr>
    </w:p>
    <w:p w:rsidR="00550DDB" w:rsidRDefault="00550DDB" w:rsidP="00550DDB">
      <w:pPr>
        <w:pStyle w:val="a3"/>
        <w:jc w:val="both"/>
        <w:rPr>
          <w:rFonts w:ascii="Times New Roman" w:hAnsi="Times New Roman" w:cs="Times New Roman"/>
          <w:b/>
          <w:sz w:val="28"/>
          <w:szCs w:val="28"/>
        </w:rPr>
      </w:pPr>
      <w:r>
        <w:rPr>
          <w:rFonts w:ascii="Times New Roman" w:hAnsi="Times New Roman" w:cs="Times New Roman"/>
          <w:b/>
          <w:sz w:val="28"/>
          <w:szCs w:val="28"/>
        </w:rPr>
        <w:t>Центр  развития поселения</w:t>
      </w:r>
    </w:p>
    <w:p w:rsidR="00550DDB" w:rsidRDefault="00550DDB" w:rsidP="00550DDB">
      <w:pPr>
        <w:pStyle w:val="a3"/>
        <w:jc w:val="both"/>
        <w:rPr>
          <w:rFonts w:ascii="Times New Roman" w:hAnsi="Times New Roman" w:cs="Times New Roman"/>
          <w:sz w:val="28"/>
          <w:szCs w:val="28"/>
        </w:rPr>
      </w:pPr>
    </w:p>
    <w:p w:rsidR="00F53D7C" w:rsidRPr="00550DDB" w:rsidRDefault="00F53D7C" w:rsidP="00550DDB">
      <w:pPr>
        <w:pStyle w:val="a3"/>
        <w:jc w:val="both"/>
        <w:rPr>
          <w:rFonts w:ascii="Times New Roman" w:hAnsi="Times New Roman" w:cs="Times New Roman"/>
          <w:sz w:val="28"/>
          <w:szCs w:val="28"/>
        </w:rPr>
      </w:pPr>
      <w:r>
        <w:rPr>
          <w:rFonts w:ascii="Times New Roman" w:hAnsi="Times New Roman" w:cs="Times New Roman"/>
          <w:sz w:val="28"/>
          <w:szCs w:val="28"/>
        </w:rPr>
        <w:tab/>
        <w:t>Центром развития поселения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проводились работы  по благоустройству  поселения:</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 xml:space="preserve">покос ручной </w:t>
      </w:r>
      <w:proofErr w:type="spellStart"/>
      <w:r w:rsidRPr="00550DDB">
        <w:rPr>
          <w:rFonts w:ascii="Times New Roman" w:hAnsi="Times New Roman" w:cs="Times New Roman"/>
          <w:sz w:val="28"/>
          <w:szCs w:val="28"/>
        </w:rPr>
        <w:t>бензокосой</w:t>
      </w:r>
      <w:proofErr w:type="spellEnd"/>
      <w:r w:rsidRPr="00550DDB">
        <w:rPr>
          <w:rFonts w:ascii="Times New Roman" w:hAnsi="Times New Roman" w:cs="Times New Roman"/>
          <w:sz w:val="28"/>
          <w:szCs w:val="28"/>
        </w:rPr>
        <w:t xml:space="preserve"> площадь;</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ручной сбор мусора площадь</w:t>
      </w:r>
      <w:proofErr w:type="gramStart"/>
      <w:r w:rsidRPr="00550DDB">
        <w:rPr>
          <w:rFonts w:ascii="Times New Roman" w:hAnsi="Times New Roman" w:cs="Times New Roman"/>
          <w:sz w:val="28"/>
          <w:szCs w:val="28"/>
        </w:rPr>
        <w:t xml:space="preserve"> ;</w:t>
      </w:r>
      <w:proofErr w:type="gramEnd"/>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обеспечение малоимущих тверды топливам (дрова) -</w:t>
      </w:r>
      <w:r w:rsidRPr="00E91861">
        <w:rPr>
          <w:rStyle w:val="11pt"/>
          <w:rFonts w:eastAsiaTheme="minorHAnsi"/>
          <w:sz w:val="28"/>
          <w:szCs w:val="28"/>
          <w:lang w:val="ru-RU"/>
        </w:rPr>
        <w:t xml:space="preserve"> 12</w:t>
      </w:r>
      <w:r w:rsidRPr="00550DDB">
        <w:rPr>
          <w:rFonts w:ascii="Times New Roman" w:hAnsi="Times New Roman" w:cs="Times New Roman"/>
          <w:sz w:val="28"/>
          <w:szCs w:val="28"/>
        </w:rPr>
        <w:t xml:space="preserve"> семей по 8</w:t>
      </w:r>
      <w:proofErr w:type="spellStart"/>
      <w:r w:rsidRPr="00550DDB">
        <w:rPr>
          <w:rStyle w:val="11pt"/>
          <w:rFonts w:eastAsiaTheme="minorHAnsi"/>
          <w:sz w:val="28"/>
          <w:szCs w:val="28"/>
        </w:rPr>
        <w:t>m</w:t>
      </w:r>
      <w:r w:rsidRPr="00550DDB">
        <w:rPr>
          <w:rStyle w:val="11pt"/>
          <w:rFonts w:eastAsiaTheme="minorHAnsi"/>
          <w:sz w:val="28"/>
          <w:szCs w:val="28"/>
          <w:vertAlign w:val="superscript"/>
        </w:rPr>
        <w:t>j</w:t>
      </w:r>
      <w:proofErr w:type="spellEnd"/>
      <w:r w:rsidRPr="00550DDB">
        <w:rPr>
          <w:rStyle w:val="11pt"/>
          <w:rFonts w:eastAsiaTheme="minorHAnsi"/>
          <w:sz w:val="28"/>
          <w:szCs w:val="28"/>
          <w:lang w:val="ru-RU"/>
        </w:rPr>
        <w:t xml:space="preserve">- </w:t>
      </w:r>
      <w:r w:rsidRPr="00550DDB">
        <w:rPr>
          <w:rFonts w:ascii="Times New Roman" w:hAnsi="Times New Roman" w:cs="Times New Roman"/>
          <w:sz w:val="28"/>
          <w:szCs w:val="28"/>
        </w:rPr>
        <w:t>всего 96 м</w:t>
      </w:r>
      <w:r w:rsidRPr="00550DDB">
        <w:rPr>
          <w:rFonts w:ascii="Times New Roman" w:hAnsi="Times New Roman" w:cs="Times New Roman"/>
          <w:sz w:val="28"/>
          <w:szCs w:val="28"/>
          <w:vertAlign w:val="superscript"/>
        </w:rPr>
        <w:t>3</w:t>
      </w:r>
      <w:r w:rsidRPr="00550DDB">
        <w:rPr>
          <w:rFonts w:ascii="Times New Roman" w:hAnsi="Times New Roman" w:cs="Times New Roman"/>
          <w:sz w:val="28"/>
          <w:szCs w:val="28"/>
        </w:rPr>
        <w:t>;</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выпиловка аварийных деревьев - 25;</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ремонт дорожных знаков (установка) - 27 шт.;</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замена лампочек уличного освещения в 11арковском сельском поселении в количестве - 39 шт.,</w:t>
      </w:r>
    </w:p>
    <w:p w:rsidR="00CB172F" w:rsidRDefault="00CB172F" w:rsidP="004716D6">
      <w:pPr>
        <w:pStyle w:val="a3"/>
        <w:jc w:val="both"/>
        <w:rPr>
          <w:rFonts w:ascii="Times New Roman" w:hAnsi="Times New Roman" w:cs="Times New Roman"/>
          <w:sz w:val="28"/>
          <w:szCs w:val="28"/>
        </w:rPr>
      </w:pPr>
    </w:p>
    <w:p w:rsidR="004716D6" w:rsidRDefault="004716D6" w:rsidP="004716D6">
      <w:pPr>
        <w:pStyle w:val="a3"/>
        <w:jc w:val="both"/>
        <w:rPr>
          <w:rFonts w:ascii="Times New Roman" w:hAnsi="Times New Roman" w:cs="Times New Roman"/>
          <w:b/>
          <w:sz w:val="28"/>
          <w:szCs w:val="28"/>
        </w:rPr>
      </w:pPr>
      <w:r>
        <w:rPr>
          <w:rFonts w:ascii="Times New Roman" w:hAnsi="Times New Roman" w:cs="Times New Roman"/>
          <w:b/>
          <w:sz w:val="28"/>
          <w:szCs w:val="28"/>
        </w:rPr>
        <w:t>Спортивный зал</w:t>
      </w:r>
    </w:p>
    <w:p w:rsidR="004716D6" w:rsidRPr="004716D6" w:rsidRDefault="004716D6" w:rsidP="004716D6">
      <w:pPr>
        <w:pStyle w:val="a3"/>
        <w:jc w:val="both"/>
        <w:rPr>
          <w:rFonts w:ascii="Times New Roman" w:hAnsi="Times New Roman" w:cs="Times New Roman"/>
          <w:b/>
          <w:sz w:val="28"/>
          <w:szCs w:val="28"/>
        </w:rPr>
      </w:pP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Работа спортивного зала направлена на физическое развитие и оздоровление населения Парковского сельского поселения Тихорецкого района.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Спортивный зал посещают учащиеся средних школ, спортивных клубов, сотрудники УВД, а так же жители Парковского сельского поселения Тихорецкого района. В 2014 году спортивный зал посетили 1 100 человек, (2013 год - 950 человек), что на 150 человек больше чем в 2013 году.</w:t>
      </w:r>
    </w:p>
    <w:p w:rsid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Функционирует спортивная площадка на открытом воздухе оснащенная специальным покрытием, трибунами на 200 человек, где так же проводятся спортивные мероприятия.</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 xml:space="preserve">В летний период организуется работа помощников инструктора по спорту. Трудоустраиваются несовершеннолетние учащиеся, которые организуют работу с молодежью на площадках в пос. Западном, Парковом, Восточном, Зеленом, Шоссейном. Так в 2014 году было трудоустроено 18 </w:t>
      </w:r>
      <w:r w:rsidRPr="004716D6">
        <w:rPr>
          <w:rFonts w:ascii="Times New Roman" w:hAnsi="Times New Roman" w:cs="Times New Roman"/>
          <w:sz w:val="28"/>
          <w:szCs w:val="28"/>
        </w:rPr>
        <w:lastRenderedPageBreak/>
        <w:t xml:space="preserve">несовершеннолетних детей, затрачено на выплату </w:t>
      </w:r>
      <w:proofErr w:type="gramStart"/>
      <w:r w:rsidRPr="004716D6">
        <w:rPr>
          <w:rFonts w:ascii="Times New Roman" w:hAnsi="Times New Roman" w:cs="Times New Roman"/>
          <w:sz w:val="28"/>
          <w:szCs w:val="28"/>
        </w:rPr>
        <w:t>зарплаты</w:t>
      </w:r>
      <w:proofErr w:type="gramEnd"/>
      <w:r w:rsidRPr="004716D6">
        <w:rPr>
          <w:rFonts w:ascii="Times New Roman" w:hAnsi="Times New Roman" w:cs="Times New Roman"/>
          <w:sz w:val="28"/>
          <w:szCs w:val="28"/>
        </w:rPr>
        <w:t xml:space="preserve"> на сумму 67,7 тыс. рублей. Трудоустраивались дети из малообеспеченных семей, дети из неполных семей, где воспитанием занимается один из родителей и </w:t>
      </w:r>
      <w:proofErr w:type="gramStart"/>
      <w:r w:rsidRPr="004716D6">
        <w:rPr>
          <w:rFonts w:ascii="Times New Roman" w:hAnsi="Times New Roman" w:cs="Times New Roman"/>
          <w:sz w:val="28"/>
          <w:szCs w:val="28"/>
        </w:rPr>
        <w:t>дети</w:t>
      </w:r>
      <w:proofErr w:type="gramEnd"/>
      <w:r w:rsidRPr="004716D6">
        <w:rPr>
          <w:rFonts w:ascii="Times New Roman" w:hAnsi="Times New Roman" w:cs="Times New Roman"/>
          <w:sz w:val="28"/>
          <w:szCs w:val="28"/>
        </w:rPr>
        <w:t xml:space="preserve"> состоящие на учете в органах опеки.</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 xml:space="preserve">В 2014 году в спортивном зале были проведены соревнования по </w:t>
      </w:r>
      <w:proofErr w:type="spellStart"/>
      <w:r w:rsidRPr="004716D6">
        <w:rPr>
          <w:rFonts w:ascii="Times New Roman" w:hAnsi="Times New Roman" w:cs="Times New Roman"/>
          <w:sz w:val="28"/>
          <w:szCs w:val="28"/>
        </w:rPr>
        <w:t>теквандо</w:t>
      </w:r>
      <w:proofErr w:type="spellEnd"/>
      <w:r w:rsidRPr="004716D6">
        <w:rPr>
          <w:rFonts w:ascii="Times New Roman" w:hAnsi="Times New Roman" w:cs="Times New Roman"/>
          <w:sz w:val="28"/>
          <w:szCs w:val="28"/>
        </w:rPr>
        <w:t>, мини-футболу, гиревой спорт, бадминтону, художественной гимнастике.</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Инструкторами по спорту проводились соревнования в</w:t>
      </w:r>
      <w:r w:rsidR="00AF168B">
        <w:rPr>
          <w:rFonts w:ascii="Times New Roman" w:hAnsi="Times New Roman" w:cs="Times New Roman"/>
          <w:sz w:val="28"/>
          <w:szCs w:val="28"/>
        </w:rPr>
        <w:t xml:space="preserve"> </w:t>
      </w:r>
      <w:r w:rsidRPr="004716D6">
        <w:rPr>
          <w:rFonts w:ascii="Times New Roman" w:hAnsi="Times New Roman" w:cs="Times New Roman"/>
          <w:sz w:val="28"/>
          <w:szCs w:val="28"/>
        </w:rPr>
        <w:t>рамка</w:t>
      </w:r>
      <w:r w:rsidR="00AF168B">
        <w:rPr>
          <w:rFonts w:ascii="Times New Roman" w:hAnsi="Times New Roman" w:cs="Times New Roman"/>
          <w:sz w:val="28"/>
          <w:szCs w:val="28"/>
        </w:rPr>
        <w:t>х</w:t>
      </w:r>
      <w:bookmarkStart w:id="1" w:name="_GoBack"/>
      <w:bookmarkEnd w:id="1"/>
      <w:r w:rsidRPr="004716D6">
        <w:rPr>
          <w:rFonts w:ascii="Times New Roman" w:hAnsi="Times New Roman" w:cs="Times New Roman"/>
          <w:sz w:val="28"/>
          <w:szCs w:val="28"/>
        </w:rPr>
        <w:t xml:space="preserve"> программы «</w:t>
      </w:r>
      <w:proofErr w:type="spellStart"/>
      <w:r w:rsidRPr="004716D6">
        <w:rPr>
          <w:rFonts w:ascii="Times New Roman" w:hAnsi="Times New Roman" w:cs="Times New Roman"/>
          <w:sz w:val="28"/>
          <w:szCs w:val="28"/>
        </w:rPr>
        <w:t>Антинарко</w:t>
      </w:r>
      <w:proofErr w:type="spellEnd"/>
      <w:r w:rsidRPr="004716D6">
        <w:rPr>
          <w:rFonts w:ascii="Times New Roman" w:hAnsi="Times New Roman" w:cs="Times New Roman"/>
          <w:sz w:val="28"/>
          <w:szCs w:val="28"/>
        </w:rPr>
        <w:t xml:space="preserve">», так в 2014 году проведено 17 мероприятий. </w:t>
      </w:r>
      <w:proofErr w:type="gramStart"/>
      <w:r w:rsidRPr="004716D6">
        <w:rPr>
          <w:rFonts w:ascii="Times New Roman" w:hAnsi="Times New Roman" w:cs="Times New Roman"/>
          <w:sz w:val="28"/>
          <w:szCs w:val="28"/>
        </w:rPr>
        <w:t>Посвященных</w:t>
      </w:r>
      <w:proofErr w:type="gramEnd"/>
      <w:r w:rsidRPr="004716D6">
        <w:rPr>
          <w:rFonts w:ascii="Times New Roman" w:hAnsi="Times New Roman" w:cs="Times New Roman"/>
          <w:sz w:val="28"/>
          <w:szCs w:val="28"/>
        </w:rPr>
        <w:t xml:space="preserve"> 22 зимним Олимпийским играм, Дню Защитника Отечества, Международному женскому дню, День победы, День физкультурника, День поселка Паркового, Международный день борьбы с наркоманией и наркобизнесом.</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В целом расходы на содержание спортивного зала в 2014 году увеличились на 455,4 тыс. руб., что на 22,7% больше 2013 года.</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Результаты тренировок:</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 xml:space="preserve">Команда «Нива» поселка Паркового - стала призером Зимнего Первенства Тихорецкого района, обладателем Кубка на приз «Тихорецкие вести», межнационального Кубка по мини-футболу, Кубка памяти депутата Райсовета Ермоленко С. - под руководством тренеров </w:t>
      </w:r>
      <w:proofErr w:type="spellStart"/>
      <w:r w:rsidRPr="004716D6">
        <w:rPr>
          <w:rFonts w:ascii="Times New Roman" w:hAnsi="Times New Roman" w:cs="Times New Roman"/>
          <w:sz w:val="28"/>
          <w:szCs w:val="28"/>
        </w:rPr>
        <w:t>Заровчацкого</w:t>
      </w:r>
      <w:proofErr w:type="spellEnd"/>
      <w:r w:rsidRPr="004716D6">
        <w:rPr>
          <w:rFonts w:ascii="Times New Roman" w:hAnsi="Times New Roman" w:cs="Times New Roman"/>
          <w:sz w:val="28"/>
          <w:szCs w:val="28"/>
        </w:rPr>
        <w:t xml:space="preserve"> Андрея Владимировича, Артемова Александра Александровича.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 xml:space="preserve">Призером районных соревнований по настольному теннису (сельские игры) стал </w:t>
      </w:r>
      <w:proofErr w:type="spellStart"/>
      <w:r w:rsidRPr="004716D6">
        <w:rPr>
          <w:rFonts w:ascii="Times New Roman" w:hAnsi="Times New Roman" w:cs="Times New Roman"/>
          <w:sz w:val="28"/>
          <w:szCs w:val="28"/>
        </w:rPr>
        <w:t>Серьянин</w:t>
      </w:r>
      <w:proofErr w:type="spellEnd"/>
      <w:r w:rsidRPr="004716D6">
        <w:rPr>
          <w:rFonts w:ascii="Times New Roman" w:hAnsi="Times New Roman" w:cs="Times New Roman"/>
          <w:sz w:val="28"/>
          <w:szCs w:val="28"/>
        </w:rPr>
        <w:t xml:space="preserve"> Владимир Анатольевич.</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Победителями районных и призерами Краевых соревнований по гиревому спорту, стали воспитанники Ходеева Виктора Ивановича.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 xml:space="preserve">В первенстве Краснодарского края по легкой атлетике под руководством тренера </w:t>
      </w:r>
      <w:proofErr w:type="spellStart"/>
      <w:r w:rsidRPr="004716D6">
        <w:rPr>
          <w:rFonts w:ascii="Times New Roman" w:hAnsi="Times New Roman" w:cs="Times New Roman"/>
          <w:sz w:val="28"/>
          <w:szCs w:val="28"/>
        </w:rPr>
        <w:t>Тутова</w:t>
      </w:r>
      <w:proofErr w:type="spellEnd"/>
      <w:r w:rsidRPr="004716D6">
        <w:rPr>
          <w:rFonts w:ascii="Times New Roman" w:hAnsi="Times New Roman" w:cs="Times New Roman"/>
          <w:sz w:val="28"/>
          <w:szCs w:val="28"/>
        </w:rPr>
        <w:t xml:space="preserve"> Максима Александровича - Чернышев Данил стал призером.</w:t>
      </w:r>
    </w:p>
    <w:p w:rsidR="004716D6" w:rsidRPr="004716D6" w:rsidRDefault="004716D6" w:rsidP="004716D6">
      <w:pPr>
        <w:pStyle w:val="a3"/>
        <w:ind w:left="708"/>
        <w:jc w:val="both"/>
        <w:rPr>
          <w:rFonts w:ascii="Times New Roman" w:hAnsi="Times New Roman" w:cs="Times New Roman"/>
          <w:sz w:val="28"/>
          <w:szCs w:val="28"/>
        </w:rPr>
      </w:pPr>
      <w:r w:rsidRPr="004716D6">
        <w:rPr>
          <w:rFonts w:ascii="Times New Roman" w:hAnsi="Times New Roman" w:cs="Times New Roman"/>
          <w:sz w:val="28"/>
          <w:szCs w:val="28"/>
        </w:rPr>
        <w:t xml:space="preserve">В межнациональном турнире по художественной гимнастике «Алина» принимали участие воспитанницы </w:t>
      </w:r>
      <w:proofErr w:type="spellStart"/>
      <w:r w:rsidRPr="004716D6">
        <w:rPr>
          <w:rFonts w:ascii="Times New Roman" w:hAnsi="Times New Roman" w:cs="Times New Roman"/>
          <w:sz w:val="28"/>
          <w:szCs w:val="28"/>
        </w:rPr>
        <w:t>Бабышевой</w:t>
      </w:r>
      <w:proofErr w:type="spellEnd"/>
      <w:r w:rsidRPr="004716D6">
        <w:rPr>
          <w:rFonts w:ascii="Times New Roman" w:hAnsi="Times New Roman" w:cs="Times New Roman"/>
          <w:sz w:val="28"/>
          <w:szCs w:val="28"/>
        </w:rPr>
        <w:t xml:space="preserve"> Ольги Геннадьевны.</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В Краевых «Президентских состязаниях» сборная команда СОШ № 18 поселка Паркового заняла 2 место.</w:t>
      </w:r>
    </w:p>
    <w:p w:rsidR="00550DDB" w:rsidRDefault="00550DDB" w:rsidP="00E44A2A">
      <w:pPr>
        <w:pStyle w:val="a3"/>
        <w:jc w:val="both"/>
        <w:rPr>
          <w:rFonts w:ascii="Times New Roman" w:hAnsi="Times New Roman" w:cs="Times New Roman"/>
          <w:sz w:val="28"/>
          <w:szCs w:val="28"/>
        </w:rPr>
      </w:pPr>
    </w:p>
    <w:p w:rsidR="004716D6" w:rsidRPr="004716D6" w:rsidRDefault="004716D6" w:rsidP="004716D6">
      <w:pPr>
        <w:spacing w:after="0" w:line="240" w:lineRule="auto"/>
        <w:ind w:left="0" w:firstLine="567"/>
        <w:rPr>
          <w:rFonts w:ascii="Times New Roman" w:hAnsi="Times New Roman" w:cs="Times New Roman"/>
          <w:b/>
          <w:color w:val="auto"/>
          <w:sz w:val="28"/>
          <w:szCs w:val="28"/>
          <w:lang w:val="ru-RU"/>
        </w:rPr>
      </w:pPr>
      <w:r w:rsidRPr="004716D6">
        <w:rPr>
          <w:rFonts w:ascii="Times New Roman" w:hAnsi="Times New Roman" w:cs="Times New Roman"/>
          <w:b/>
          <w:color w:val="auto"/>
          <w:sz w:val="28"/>
          <w:szCs w:val="28"/>
          <w:lang w:val="ru-RU"/>
        </w:rPr>
        <w:t>МБУ «Молодёжный центр Тихорецкого района»</w:t>
      </w:r>
    </w:p>
    <w:p w:rsidR="004716D6" w:rsidRDefault="004716D6" w:rsidP="00E44A2A">
      <w:pPr>
        <w:pStyle w:val="a3"/>
        <w:jc w:val="both"/>
        <w:rPr>
          <w:rFonts w:ascii="Times New Roman" w:hAnsi="Times New Roman" w:cs="Times New Roman"/>
          <w:sz w:val="28"/>
          <w:szCs w:val="28"/>
        </w:rPr>
      </w:pPr>
    </w:p>
    <w:p w:rsidR="004716D6" w:rsidRDefault="004716D6" w:rsidP="004716D6">
      <w:p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 территории Парковского сельского поселения проживает и учится 2082 человека, из них в возрасте от 14 до 17 -  923  человека, от</w:t>
      </w:r>
      <w:r w:rsidR="00A5578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18  до 30 - 1159    человек.</w:t>
      </w:r>
    </w:p>
    <w:p w:rsidR="004716D6" w:rsidRDefault="004716D6" w:rsidP="004716D6">
      <w:p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 реализацию молодёжной политики из бюджета сельского поселения в 2014 году было выделено 139 тыс.423 руб. 48 коп</w:t>
      </w:r>
      <w:proofErr w:type="gramStart"/>
      <w:r>
        <w:rPr>
          <w:rFonts w:ascii="Times New Roman" w:hAnsi="Times New Roman" w:cs="Times New Roman"/>
          <w:color w:val="auto"/>
          <w:sz w:val="28"/>
          <w:szCs w:val="28"/>
          <w:lang w:val="ru-RU"/>
        </w:rPr>
        <w:t xml:space="preserve">., </w:t>
      </w:r>
      <w:proofErr w:type="gramEnd"/>
      <w:r>
        <w:rPr>
          <w:rFonts w:ascii="Times New Roman" w:hAnsi="Times New Roman" w:cs="Times New Roman"/>
          <w:color w:val="auto"/>
          <w:sz w:val="28"/>
          <w:szCs w:val="28"/>
          <w:lang w:val="ru-RU"/>
        </w:rPr>
        <w:t>израсходовано за 2014 год              139 тыс.423 руб. 48 коп.</w:t>
      </w: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2014 года на территории Парковского сельского поселения проводилась акция «Согреем сердца ветеранов</w:t>
      </w:r>
      <w:r w:rsidR="00A55785">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w:t>
      </w:r>
    </w:p>
    <w:p w:rsidR="00A55785" w:rsidRDefault="004716D6" w:rsidP="00A55785">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летний период на территории сельского поселения работ</w:t>
      </w:r>
      <w:r w:rsidR="00A55785">
        <w:rPr>
          <w:rFonts w:ascii="Times New Roman" w:hAnsi="Times New Roman" w:cs="Times New Roman"/>
          <w:color w:val="auto"/>
          <w:sz w:val="28"/>
          <w:szCs w:val="28"/>
          <w:lang w:val="ru-RU"/>
        </w:rPr>
        <w:t xml:space="preserve">ают </w:t>
      </w:r>
      <w:r>
        <w:rPr>
          <w:rFonts w:ascii="Times New Roman" w:hAnsi="Times New Roman" w:cs="Times New Roman"/>
          <w:color w:val="auto"/>
          <w:sz w:val="28"/>
          <w:szCs w:val="28"/>
          <w:lang w:val="ru-RU"/>
        </w:rPr>
        <w:t xml:space="preserve"> 6 дворовых молодёжных площадок  по месту жительства. </w:t>
      </w:r>
    </w:p>
    <w:p w:rsidR="004716D6" w:rsidRDefault="004716D6" w:rsidP="00A55785">
      <w:pPr>
        <w:pStyle w:val="a9"/>
        <w:spacing w:after="0" w:line="240" w:lineRule="auto"/>
        <w:ind w:left="0" w:firstLine="567"/>
        <w:jc w:val="both"/>
        <w:rPr>
          <w:rFonts w:ascii="Times New Roman" w:hAnsi="Times New Roman" w:cs="Times New Roman"/>
          <w:color w:val="auto"/>
          <w:sz w:val="28"/>
          <w:szCs w:val="28"/>
          <w:lang w:val="ru-RU"/>
        </w:rPr>
      </w:pPr>
      <w:r w:rsidRPr="006D0B2B">
        <w:rPr>
          <w:rFonts w:ascii="Times New Roman" w:hAnsi="Times New Roman" w:cs="Times New Roman"/>
          <w:color w:val="auto"/>
          <w:sz w:val="28"/>
          <w:szCs w:val="28"/>
          <w:lang w:val="ru-RU"/>
        </w:rPr>
        <w:t xml:space="preserve">С </w:t>
      </w:r>
      <w:r>
        <w:rPr>
          <w:rFonts w:ascii="Times New Roman" w:hAnsi="Times New Roman" w:cs="Times New Roman"/>
          <w:color w:val="auto"/>
          <w:sz w:val="28"/>
          <w:szCs w:val="28"/>
          <w:lang w:val="ru-RU"/>
        </w:rPr>
        <w:t xml:space="preserve"> апреля по ноябрь 2014 года МБУ « Молодёжный центр Тихорецкого района» в Парковском сельском поселении трудоустроено 19   человек в </w:t>
      </w:r>
      <w:r>
        <w:rPr>
          <w:rFonts w:ascii="Times New Roman" w:hAnsi="Times New Roman" w:cs="Times New Roman"/>
          <w:color w:val="auto"/>
          <w:sz w:val="28"/>
          <w:szCs w:val="28"/>
          <w:lang w:val="ru-RU"/>
        </w:rPr>
        <w:lastRenderedPageBreak/>
        <w:t>возрасте от 14 до 17 лет, из малообеспеченных, многодетных и опекаемых семей. Заработная плата несовершеннолетним выплачивалось из средств муниципального бюджета.</w:t>
      </w: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p>
    <w:p w:rsidR="00A42332" w:rsidRDefault="00A42332" w:rsidP="004716D6">
      <w:pPr>
        <w:pStyle w:val="a9"/>
        <w:spacing w:after="0" w:line="240" w:lineRule="auto"/>
        <w:ind w:left="0" w:firstLine="567"/>
        <w:jc w:val="both"/>
        <w:rPr>
          <w:rFonts w:ascii="Times New Roman" w:hAnsi="Times New Roman" w:cs="Times New Roman"/>
          <w:color w:val="auto"/>
          <w:sz w:val="28"/>
          <w:szCs w:val="28"/>
          <w:lang w:val="ru-RU"/>
        </w:rPr>
      </w:pPr>
    </w:p>
    <w:p w:rsidR="00A42332" w:rsidRPr="00E82574" w:rsidRDefault="00A42332" w:rsidP="004716D6">
      <w:pPr>
        <w:pStyle w:val="a9"/>
        <w:spacing w:after="0" w:line="240" w:lineRule="auto"/>
        <w:ind w:left="0" w:firstLine="567"/>
        <w:jc w:val="both"/>
        <w:rPr>
          <w:rFonts w:ascii="Times New Roman" w:hAnsi="Times New Roman" w:cs="Times New Roman"/>
          <w:color w:val="auto"/>
          <w:sz w:val="28"/>
          <w:szCs w:val="28"/>
          <w:lang w:val="ru-RU"/>
        </w:rPr>
      </w:pP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2014 году на территории Парковского сельского поселения были проведены мероприятия направленные на первичную профилактику наркомании: </w:t>
      </w:r>
    </w:p>
    <w:p w:rsidR="004716D6" w:rsidRDefault="004716D6" w:rsidP="004716D6">
      <w:pPr>
        <w:pStyle w:val="a9"/>
        <w:numPr>
          <w:ilvl w:val="0"/>
          <w:numId w:val="4"/>
        </w:numPr>
        <w:spacing w:after="0" w:line="240" w:lineRule="auto"/>
        <w:ind w:left="0" w:firstLine="567"/>
        <w:jc w:val="both"/>
        <w:rPr>
          <w:rFonts w:ascii="Times New Roman" w:hAnsi="Times New Roman" w:cs="Times New Roman"/>
          <w:color w:val="auto"/>
          <w:sz w:val="28"/>
          <w:szCs w:val="28"/>
          <w:lang w:val="ru-RU"/>
        </w:rPr>
      </w:pPr>
      <w:proofErr w:type="gramStart"/>
      <w:r>
        <w:rPr>
          <w:rFonts w:ascii="Times New Roman" w:hAnsi="Times New Roman" w:cs="Times New Roman"/>
          <w:color w:val="auto"/>
          <w:sz w:val="28"/>
          <w:szCs w:val="28"/>
          <w:lang w:val="ru-RU"/>
        </w:rPr>
        <w:t>Беседы, лекции, показ презентации, развлекательные игры, тренинги о ЗОЖ проводились в МБОУ СОШ № 18 и в клубе «Улей» (29 января,19 февраля,05 марта, 11 марта,03 апреля, 16 апреля,12 мая,21 октября, 18 ноября.</w:t>
      </w:r>
      <w:proofErr w:type="gramEnd"/>
      <w:r>
        <w:rPr>
          <w:rFonts w:ascii="Times New Roman" w:hAnsi="Times New Roman" w:cs="Times New Roman"/>
          <w:color w:val="auto"/>
          <w:sz w:val="28"/>
          <w:szCs w:val="28"/>
          <w:lang w:val="ru-RU"/>
        </w:rPr>
        <w:t xml:space="preserve"> Проведено 9 бесед, охват на которых составил 248 человек. </w:t>
      </w:r>
    </w:p>
    <w:p w:rsidR="004716D6" w:rsidRPr="00E82574" w:rsidRDefault="004716D6" w:rsidP="004716D6">
      <w:pPr>
        <w:pStyle w:val="a9"/>
        <w:numPr>
          <w:ilvl w:val="0"/>
          <w:numId w:val="4"/>
        </w:num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2014 году на дворовых молодёжных площадках, на спортивных площадках проводились спортивные соревнования, турниры по </w:t>
      </w:r>
      <w:proofErr w:type="spellStart"/>
      <w:r>
        <w:rPr>
          <w:rFonts w:ascii="Times New Roman" w:hAnsi="Times New Roman" w:cs="Times New Roman"/>
          <w:color w:val="auto"/>
          <w:sz w:val="28"/>
          <w:szCs w:val="28"/>
          <w:lang w:val="ru-RU"/>
        </w:rPr>
        <w:t>дартцу</w:t>
      </w:r>
      <w:proofErr w:type="spellEnd"/>
      <w:r>
        <w:rPr>
          <w:rFonts w:ascii="Times New Roman" w:hAnsi="Times New Roman" w:cs="Times New Roman"/>
          <w:color w:val="auto"/>
          <w:sz w:val="28"/>
          <w:szCs w:val="28"/>
          <w:lang w:val="ru-RU"/>
        </w:rPr>
        <w:t>, по футболу</w:t>
      </w:r>
      <w:r w:rsidR="00FB63A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p>
    <w:p w:rsidR="004716D6" w:rsidRPr="00E82574" w:rsidRDefault="004716D6" w:rsidP="00FB63A0">
      <w:pPr>
        <w:pStyle w:val="a9"/>
        <w:spacing w:after="0" w:line="240" w:lineRule="auto"/>
        <w:ind w:left="0" w:firstLine="567"/>
        <w:jc w:val="both"/>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На протяжении всего года проводились различные мероприятия приуроченные к Закону №1539 –</w:t>
      </w:r>
      <w:proofErr w:type="gramStart"/>
      <w:r>
        <w:rPr>
          <w:rFonts w:ascii="Times New Roman" w:hAnsi="Times New Roman" w:cs="Times New Roman"/>
          <w:color w:val="auto"/>
          <w:sz w:val="28"/>
          <w:szCs w:val="28"/>
          <w:lang w:val="ru-RU"/>
        </w:rPr>
        <w:t>КЗ</w:t>
      </w:r>
      <w:proofErr w:type="gramEnd"/>
      <w:r>
        <w:rPr>
          <w:rFonts w:ascii="Times New Roman" w:hAnsi="Times New Roman" w:cs="Times New Roman"/>
          <w:color w:val="auto"/>
          <w:sz w:val="28"/>
          <w:szCs w:val="28"/>
          <w:lang w:val="ru-RU"/>
        </w:rPr>
        <w:t xml:space="preserve">, такие как: беседы, раздача памяток и листовок, спортивные мероприятия и т.п. </w:t>
      </w:r>
    </w:p>
    <w:p w:rsidR="004716D6" w:rsidRDefault="004716D6" w:rsidP="00FB63A0">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w:t>
      </w:r>
      <w:r w:rsidR="00FB63A0">
        <w:rPr>
          <w:rFonts w:ascii="Times New Roman" w:hAnsi="Times New Roman" w:cs="Times New Roman"/>
          <w:color w:val="auto"/>
          <w:sz w:val="28"/>
          <w:szCs w:val="28"/>
          <w:lang w:val="ru-RU"/>
        </w:rPr>
        <w:t>Парковском сельском поселении на</w:t>
      </w:r>
      <w:r>
        <w:rPr>
          <w:rFonts w:ascii="Times New Roman" w:hAnsi="Times New Roman" w:cs="Times New Roman"/>
          <w:color w:val="auto"/>
          <w:sz w:val="28"/>
          <w:szCs w:val="28"/>
          <w:lang w:val="ru-RU"/>
        </w:rPr>
        <w:t xml:space="preserve"> профилактическом учете состоит 2 несовершеннолетних. </w:t>
      </w:r>
      <w:proofErr w:type="spellStart"/>
      <w:r>
        <w:rPr>
          <w:rFonts w:ascii="Times New Roman" w:hAnsi="Times New Roman" w:cs="Times New Roman"/>
          <w:color w:val="auto"/>
          <w:sz w:val="28"/>
          <w:szCs w:val="28"/>
          <w:lang w:val="ru-RU"/>
        </w:rPr>
        <w:t>Солохин</w:t>
      </w:r>
      <w:proofErr w:type="spellEnd"/>
      <w:r>
        <w:rPr>
          <w:rFonts w:ascii="Times New Roman" w:hAnsi="Times New Roman" w:cs="Times New Roman"/>
          <w:color w:val="auto"/>
          <w:sz w:val="28"/>
          <w:szCs w:val="28"/>
          <w:lang w:val="ru-RU"/>
        </w:rPr>
        <w:t xml:space="preserve"> М.А. </w:t>
      </w:r>
      <w:proofErr w:type="spellStart"/>
      <w:r>
        <w:rPr>
          <w:rFonts w:ascii="Times New Roman" w:hAnsi="Times New Roman" w:cs="Times New Roman"/>
          <w:color w:val="auto"/>
          <w:sz w:val="28"/>
          <w:szCs w:val="28"/>
          <w:lang w:val="ru-RU"/>
        </w:rPr>
        <w:t>Вотрин</w:t>
      </w:r>
      <w:proofErr w:type="spellEnd"/>
      <w:r>
        <w:rPr>
          <w:rFonts w:ascii="Times New Roman" w:hAnsi="Times New Roman" w:cs="Times New Roman"/>
          <w:color w:val="auto"/>
          <w:sz w:val="28"/>
          <w:szCs w:val="28"/>
          <w:lang w:val="ru-RU"/>
        </w:rPr>
        <w:t xml:space="preserve"> Д.</w:t>
      </w:r>
      <w:proofErr w:type="gramStart"/>
      <w:r>
        <w:rPr>
          <w:rFonts w:ascii="Times New Roman" w:hAnsi="Times New Roman" w:cs="Times New Roman"/>
          <w:color w:val="auto"/>
          <w:sz w:val="28"/>
          <w:szCs w:val="28"/>
          <w:lang w:val="ru-RU"/>
        </w:rPr>
        <w:t>В.</w:t>
      </w:r>
      <w:proofErr w:type="gramEnd"/>
      <w:r>
        <w:rPr>
          <w:rFonts w:ascii="Times New Roman" w:hAnsi="Times New Roman" w:cs="Times New Roman"/>
          <w:color w:val="auto"/>
          <w:sz w:val="28"/>
          <w:szCs w:val="28"/>
          <w:lang w:val="ru-RU"/>
        </w:rPr>
        <w:t xml:space="preserve"> которые обучаются в ГБПОУ КК ТИТ. </w:t>
      </w:r>
    </w:p>
    <w:p w:rsidR="004716D6" w:rsidRDefault="004716D6" w:rsidP="00E44A2A">
      <w:pPr>
        <w:pStyle w:val="a3"/>
        <w:jc w:val="both"/>
        <w:rPr>
          <w:rFonts w:ascii="Times New Roman" w:hAnsi="Times New Roman" w:cs="Times New Roman"/>
          <w:sz w:val="28"/>
          <w:szCs w:val="28"/>
        </w:rPr>
      </w:pPr>
    </w:p>
    <w:p w:rsidR="00CB172F" w:rsidRDefault="00CB172F" w:rsidP="00E44A2A">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тесно  взаимодействовала  с Советом ветер</w:t>
      </w:r>
      <w:r w:rsidR="00FB63A0">
        <w:rPr>
          <w:rFonts w:ascii="Times New Roman" w:hAnsi="Times New Roman" w:cs="Times New Roman"/>
          <w:sz w:val="28"/>
          <w:szCs w:val="28"/>
        </w:rPr>
        <w:t>анов, территориальным  общественным самоуправлением</w:t>
      </w:r>
      <w:r>
        <w:rPr>
          <w:rFonts w:ascii="Times New Roman" w:hAnsi="Times New Roman" w:cs="Times New Roman"/>
          <w:sz w:val="28"/>
          <w:szCs w:val="28"/>
        </w:rPr>
        <w:t>,  депутатским корпусом,  руководителями  организаций и  крестьянск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фермерских хозяйств.</w:t>
      </w:r>
    </w:p>
    <w:p w:rsidR="00CB172F" w:rsidRDefault="00CB172F" w:rsidP="00E44A2A">
      <w:pPr>
        <w:pStyle w:val="a3"/>
        <w:jc w:val="both"/>
        <w:rPr>
          <w:rFonts w:ascii="Times New Roman" w:hAnsi="Times New Roman" w:cs="Times New Roman"/>
          <w:sz w:val="28"/>
          <w:szCs w:val="28"/>
        </w:rPr>
      </w:pPr>
      <w:r>
        <w:rPr>
          <w:rFonts w:ascii="Times New Roman" w:hAnsi="Times New Roman" w:cs="Times New Roman"/>
          <w:sz w:val="28"/>
          <w:szCs w:val="28"/>
        </w:rPr>
        <w:tab/>
        <w:t>Выражаю свою  признательность  и благодарность  Абдулину Александру Серафимовичу,  председателям  ТОС, руководителям  подведомственных  учреждений Васиной Елены Николаевны, Игнатовой</w:t>
      </w:r>
      <w:r w:rsidR="00DB3DF8">
        <w:rPr>
          <w:rFonts w:ascii="Times New Roman" w:hAnsi="Times New Roman" w:cs="Times New Roman"/>
          <w:sz w:val="28"/>
          <w:szCs w:val="28"/>
        </w:rPr>
        <w:t xml:space="preserve"> Надежды Николаевны, Черненко Ро</w:t>
      </w:r>
      <w:r>
        <w:rPr>
          <w:rFonts w:ascii="Times New Roman" w:hAnsi="Times New Roman" w:cs="Times New Roman"/>
          <w:sz w:val="28"/>
          <w:szCs w:val="28"/>
        </w:rPr>
        <w:t xml:space="preserve">ману Александровичу, а также  руководителям  </w:t>
      </w:r>
      <w:r w:rsidR="00DB3DF8">
        <w:rPr>
          <w:rFonts w:ascii="Times New Roman" w:hAnsi="Times New Roman" w:cs="Times New Roman"/>
          <w:sz w:val="28"/>
          <w:szCs w:val="28"/>
        </w:rPr>
        <w:t xml:space="preserve"> Вакулину  Михаилу Ивановичу, </w:t>
      </w:r>
      <w:proofErr w:type="spellStart"/>
      <w:r w:rsidR="00DB3DF8">
        <w:rPr>
          <w:rFonts w:ascii="Times New Roman" w:hAnsi="Times New Roman" w:cs="Times New Roman"/>
          <w:sz w:val="28"/>
          <w:szCs w:val="28"/>
        </w:rPr>
        <w:t>Браткову</w:t>
      </w:r>
      <w:proofErr w:type="spellEnd"/>
      <w:r w:rsidR="00DB3DF8">
        <w:rPr>
          <w:rFonts w:ascii="Times New Roman" w:hAnsi="Times New Roman" w:cs="Times New Roman"/>
          <w:sz w:val="28"/>
          <w:szCs w:val="28"/>
        </w:rPr>
        <w:t xml:space="preserve"> Роману  Леонидовичу,  </w:t>
      </w:r>
      <w:proofErr w:type="spellStart"/>
      <w:r w:rsidR="00DB3DF8">
        <w:rPr>
          <w:rFonts w:ascii="Times New Roman" w:hAnsi="Times New Roman" w:cs="Times New Roman"/>
          <w:sz w:val="28"/>
          <w:szCs w:val="28"/>
        </w:rPr>
        <w:t>Шинтяпкину</w:t>
      </w:r>
      <w:proofErr w:type="spellEnd"/>
      <w:r w:rsidR="00DB3DF8">
        <w:rPr>
          <w:rFonts w:ascii="Times New Roman" w:hAnsi="Times New Roman" w:cs="Times New Roman"/>
          <w:sz w:val="28"/>
          <w:szCs w:val="28"/>
        </w:rPr>
        <w:t xml:space="preserve"> Владимиру Владимировичу, Зотову Андрею Харитоновичу, Павленко  Алексею Алексеевичу, </w:t>
      </w:r>
      <w:proofErr w:type="spellStart"/>
      <w:r w:rsidR="00DB3DF8">
        <w:rPr>
          <w:rFonts w:ascii="Times New Roman" w:hAnsi="Times New Roman" w:cs="Times New Roman"/>
          <w:sz w:val="28"/>
          <w:szCs w:val="28"/>
        </w:rPr>
        <w:t>Тумасову</w:t>
      </w:r>
      <w:proofErr w:type="spellEnd"/>
      <w:r w:rsidR="00DB3DF8">
        <w:rPr>
          <w:rFonts w:ascii="Times New Roman" w:hAnsi="Times New Roman" w:cs="Times New Roman"/>
          <w:sz w:val="28"/>
          <w:szCs w:val="28"/>
        </w:rPr>
        <w:t xml:space="preserve"> Ашоту Ефремовичу, Шевцову Валерию  Николаевичу</w:t>
      </w:r>
      <w:r w:rsidR="00FB63A0">
        <w:rPr>
          <w:rFonts w:ascii="Times New Roman" w:hAnsi="Times New Roman" w:cs="Times New Roman"/>
          <w:sz w:val="28"/>
          <w:szCs w:val="28"/>
        </w:rPr>
        <w:t xml:space="preserve"> и всем </w:t>
      </w:r>
      <w:r w:rsidR="003E0CD0">
        <w:rPr>
          <w:rFonts w:ascii="Times New Roman" w:hAnsi="Times New Roman" w:cs="Times New Roman"/>
          <w:sz w:val="28"/>
          <w:szCs w:val="28"/>
        </w:rPr>
        <w:t xml:space="preserve"> руководителям и </w:t>
      </w:r>
      <w:proofErr w:type="gramStart"/>
      <w:r w:rsidR="003E0CD0">
        <w:rPr>
          <w:rFonts w:ascii="Times New Roman" w:hAnsi="Times New Roman" w:cs="Times New Roman"/>
          <w:sz w:val="28"/>
          <w:szCs w:val="28"/>
        </w:rPr>
        <w:t>жителям</w:t>
      </w:r>
      <w:proofErr w:type="gramEnd"/>
      <w:r w:rsidR="003E0CD0">
        <w:rPr>
          <w:rFonts w:ascii="Times New Roman" w:hAnsi="Times New Roman" w:cs="Times New Roman"/>
          <w:sz w:val="28"/>
          <w:szCs w:val="28"/>
        </w:rPr>
        <w:t xml:space="preserve"> </w:t>
      </w:r>
      <w:r w:rsidR="00A42332">
        <w:rPr>
          <w:rFonts w:ascii="Times New Roman" w:hAnsi="Times New Roman" w:cs="Times New Roman"/>
          <w:sz w:val="28"/>
          <w:szCs w:val="28"/>
        </w:rPr>
        <w:t xml:space="preserve"> созидательно  работавшим на благо поселения!</w:t>
      </w:r>
    </w:p>
    <w:p w:rsidR="00DB3DF8" w:rsidRDefault="008F17E3" w:rsidP="00E44A2A">
      <w:pPr>
        <w:pStyle w:val="a3"/>
        <w:jc w:val="both"/>
        <w:rPr>
          <w:rFonts w:ascii="Times New Roman" w:hAnsi="Times New Roman" w:cs="Times New Roman"/>
          <w:sz w:val="28"/>
          <w:szCs w:val="28"/>
        </w:rPr>
      </w:pPr>
      <w:r>
        <w:rPr>
          <w:rFonts w:ascii="Times New Roman" w:hAnsi="Times New Roman" w:cs="Times New Roman"/>
          <w:sz w:val="28"/>
          <w:szCs w:val="28"/>
        </w:rPr>
        <w:tab/>
        <w:t>Отмечаю и благодарю за  сплоче</w:t>
      </w:r>
      <w:r w:rsidR="00DB3DF8">
        <w:rPr>
          <w:rFonts w:ascii="Times New Roman" w:hAnsi="Times New Roman" w:cs="Times New Roman"/>
          <w:sz w:val="28"/>
          <w:szCs w:val="28"/>
        </w:rPr>
        <w:t>нную  работу коллектив  администрации  и подведомственных учреждений!</w:t>
      </w:r>
    </w:p>
    <w:p w:rsidR="00DB3DF8" w:rsidRDefault="00DB3DF8" w:rsidP="00E44A2A">
      <w:pPr>
        <w:pStyle w:val="a3"/>
        <w:jc w:val="both"/>
        <w:rPr>
          <w:rFonts w:ascii="Times New Roman" w:hAnsi="Times New Roman" w:cs="Times New Roman"/>
          <w:sz w:val="28"/>
          <w:szCs w:val="28"/>
        </w:rPr>
      </w:pPr>
    </w:p>
    <w:p w:rsidR="00DB3DF8" w:rsidRDefault="00DB3DF8" w:rsidP="00E44A2A">
      <w:pPr>
        <w:pStyle w:val="a3"/>
        <w:jc w:val="both"/>
        <w:rPr>
          <w:rFonts w:ascii="Times New Roman" w:hAnsi="Times New Roman" w:cs="Times New Roman"/>
          <w:sz w:val="28"/>
          <w:szCs w:val="28"/>
        </w:rPr>
      </w:pPr>
      <w:r>
        <w:rPr>
          <w:rFonts w:ascii="Times New Roman" w:hAnsi="Times New Roman" w:cs="Times New Roman"/>
          <w:sz w:val="28"/>
          <w:szCs w:val="28"/>
        </w:rPr>
        <w:tab/>
        <w:t>Уверен, деловое и  конструктивное сотрудничеств</w:t>
      </w:r>
      <w:r w:rsidR="008F17E3">
        <w:rPr>
          <w:rFonts w:ascii="Times New Roman" w:hAnsi="Times New Roman" w:cs="Times New Roman"/>
          <w:sz w:val="28"/>
          <w:szCs w:val="28"/>
        </w:rPr>
        <w:t>о, будет продолжено в 2015 году</w:t>
      </w:r>
      <w:r>
        <w:rPr>
          <w:rFonts w:ascii="Times New Roman" w:hAnsi="Times New Roman" w:cs="Times New Roman"/>
          <w:sz w:val="28"/>
          <w:szCs w:val="28"/>
        </w:rPr>
        <w:t>!</w:t>
      </w:r>
    </w:p>
    <w:p w:rsidR="00CE136B" w:rsidRDefault="00CE136B" w:rsidP="00E44A2A">
      <w:pPr>
        <w:pStyle w:val="a3"/>
        <w:jc w:val="both"/>
        <w:rPr>
          <w:rFonts w:ascii="Times New Roman" w:hAnsi="Times New Roman" w:cs="Times New Roman"/>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29498F" w:rsidRDefault="0029498F" w:rsidP="0029498F">
      <w:pPr>
        <w:pStyle w:val="a3"/>
        <w:ind w:firstLine="708"/>
        <w:jc w:val="both"/>
        <w:rPr>
          <w:rFonts w:ascii="Times New Roman" w:hAnsi="Times New Roman" w:cs="Times New Roman"/>
          <w:b/>
          <w:sz w:val="28"/>
          <w:szCs w:val="28"/>
        </w:rPr>
      </w:pPr>
      <w:r w:rsidRPr="0029498F">
        <w:rPr>
          <w:rFonts w:ascii="Times New Roman" w:hAnsi="Times New Roman" w:cs="Times New Roman"/>
          <w:b/>
          <w:sz w:val="28"/>
          <w:szCs w:val="28"/>
        </w:rPr>
        <w:t>О задачах  на 2015 год:</w:t>
      </w:r>
    </w:p>
    <w:p w:rsidR="0029498F" w:rsidRPr="0029498F" w:rsidRDefault="0029498F" w:rsidP="0029498F">
      <w:pPr>
        <w:pStyle w:val="a3"/>
        <w:ind w:firstLine="708"/>
        <w:jc w:val="both"/>
        <w:rPr>
          <w:rFonts w:ascii="Times New Roman" w:hAnsi="Times New Roman" w:cs="Times New Roman"/>
          <w:b/>
          <w:sz w:val="28"/>
          <w:szCs w:val="28"/>
        </w:rPr>
      </w:pPr>
    </w:p>
    <w:p w:rsidR="00C070FF" w:rsidRDefault="0029498F" w:rsidP="00C070FF">
      <w:pPr>
        <w:pStyle w:val="a3"/>
        <w:ind w:firstLine="708"/>
        <w:jc w:val="both"/>
        <w:rPr>
          <w:rFonts w:ascii="Times New Roman" w:hAnsi="Times New Roman" w:cs="Times New Roman"/>
          <w:sz w:val="28"/>
          <w:szCs w:val="28"/>
        </w:rPr>
      </w:pPr>
      <w:r>
        <w:rPr>
          <w:rFonts w:ascii="Times New Roman" w:hAnsi="Times New Roman" w:cs="Times New Roman"/>
          <w:sz w:val="28"/>
          <w:szCs w:val="28"/>
        </w:rPr>
        <w:t>- организовать  подготовку и  проведение мероприятий в честь 70-летие</w:t>
      </w:r>
    </w:p>
    <w:p w:rsidR="0029498F" w:rsidRDefault="0029498F" w:rsidP="00C070FF">
      <w:pPr>
        <w:pStyle w:val="a3"/>
        <w:jc w:val="both"/>
        <w:rPr>
          <w:rFonts w:ascii="Times New Roman" w:hAnsi="Times New Roman" w:cs="Times New Roman"/>
          <w:sz w:val="28"/>
          <w:szCs w:val="28"/>
        </w:rPr>
      </w:pPr>
      <w:r>
        <w:rPr>
          <w:rFonts w:ascii="Times New Roman" w:hAnsi="Times New Roman" w:cs="Times New Roman"/>
          <w:sz w:val="28"/>
          <w:szCs w:val="28"/>
        </w:rPr>
        <w:t>Победы  в Великой   Отечественной  войне;</w:t>
      </w:r>
    </w:p>
    <w:p w:rsidR="0029498F" w:rsidRDefault="0029498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70FF">
        <w:rPr>
          <w:rFonts w:ascii="Times New Roman" w:hAnsi="Times New Roman" w:cs="Times New Roman"/>
          <w:sz w:val="28"/>
          <w:szCs w:val="28"/>
        </w:rPr>
        <w:t>продолжить работу  по благоустройству  населенных пунктов  поселения;</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принять участие  в капитальном ремонте семи  многоквартирных домов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обеспечить предоставление  качественных  муниципальных  услуг   администрацией и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подведомственными  учреждениями;</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обеспечить информирование  населения о проводимой работе,  своевременно и в  полном объеме  рассматривать обращения граждан.</w:t>
      </w:r>
    </w:p>
    <w:p w:rsidR="00C070FF"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поддержка  экономики  поселения.</w:t>
      </w:r>
    </w:p>
    <w:p w:rsidR="00A42332" w:rsidRDefault="00A42332" w:rsidP="0029498F">
      <w:pPr>
        <w:pStyle w:val="a3"/>
        <w:ind w:firstLine="708"/>
        <w:jc w:val="both"/>
        <w:rPr>
          <w:rFonts w:ascii="Times New Roman" w:hAnsi="Times New Roman" w:cs="Times New Roman"/>
          <w:sz w:val="28"/>
          <w:szCs w:val="28"/>
        </w:rPr>
      </w:pP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r>
      <w:r w:rsidR="00E96860">
        <w:rPr>
          <w:rFonts w:ascii="Times New Roman" w:hAnsi="Times New Roman" w:cs="Times New Roman"/>
          <w:sz w:val="28"/>
          <w:szCs w:val="28"/>
        </w:rPr>
        <w:t>2015 год  обещает быть  напряж</w:t>
      </w:r>
      <w:r>
        <w:rPr>
          <w:rFonts w:ascii="Times New Roman" w:hAnsi="Times New Roman" w:cs="Times New Roman"/>
          <w:sz w:val="28"/>
          <w:szCs w:val="28"/>
        </w:rPr>
        <w:t>енным.</w:t>
      </w: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t>Общей целью власти и  бизнеса не  допустить  существенного  ухудшения благосостояния граждан. Следует  консолидировано работать,  своевременно  обсуждать и принимать решения по  стабилизации обстановки.</w:t>
      </w: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Уверен</w:t>
      </w:r>
      <w:proofErr w:type="gramEnd"/>
      <w:r>
        <w:rPr>
          <w:rFonts w:ascii="Times New Roman" w:hAnsi="Times New Roman" w:cs="Times New Roman"/>
          <w:sz w:val="28"/>
          <w:szCs w:val="28"/>
        </w:rPr>
        <w:t>,  удержать экономическую ситуацию в поселении возможно только  совместными  сложенными  усилиями!</w:t>
      </w:r>
    </w:p>
    <w:p w:rsidR="00C070FF" w:rsidRDefault="00C070FF" w:rsidP="0029498F">
      <w:pPr>
        <w:pStyle w:val="a3"/>
        <w:ind w:firstLine="708"/>
        <w:jc w:val="both"/>
        <w:rPr>
          <w:rFonts w:ascii="Times New Roman" w:hAnsi="Times New Roman" w:cs="Times New Roman"/>
          <w:sz w:val="28"/>
          <w:szCs w:val="28"/>
        </w:rPr>
      </w:pPr>
    </w:p>
    <w:p w:rsidR="00C070FF" w:rsidRPr="00AD2454"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sectPr w:rsidR="00C070FF" w:rsidRPr="00AD2454" w:rsidSect="00A42332">
      <w:headerReference w:type="default" r:id="rId8"/>
      <w:pgSz w:w="11906" w:h="16838"/>
      <w:pgMar w:top="1134" w:right="567" w:bottom="709"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9A" w:rsidRDefault="00A5679A" w:rsidP="00F63A70">
      <w:pPr>
        <w:spacing w:after="0" w:line="240" w:lineRule="auto"/>
      </w:pPr>
      <w:r>
        <w:separator/>
      </w:r>
    </w:p>
  </w:endnote>
  <w:endnote w:type="continuationSeparator" w:id="0">
    <w:p w:rsidR="00A5679A" w:rsidRDefault="00A5679A" w:rsidP="00F6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9A" w:rsidRDefault="00A5679A" w:rsidP="00F63A70">
      <w:pPr>
        <w:spacing w:after="0" w:line="240" w:lineRule="auto"/>
      </w:pPr>
      <w:r>
        <w:separator/>
      </w:r>
    </w:p>
  </w:footnote>
  <w:footnote w:type="continuationSeparator" w:id="0">
    <w:p w:rsidR="00A5679A" w:rsidRDefault="00A5679A" w:rsidP="00F6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17339"/>
      <w:docPartObj>
        <w:docPartGallery w:val="Page Numbers (Top of Page)"/>
        <w:docPartUnique/>
      </w:docPartObj>
    </w:sdtPr>
    <w:sdtEndPr/>
    <w:sdtContent>
      <w:p w:rsidR="005A7B45" w:rsidRDefault="00391E70">
        <w:pPr>
          <w:pStyle w:val="a4"/>
          <w:jc w:val="center"/>
        </w:pPr>
        <w:r>
          <w:fldChar w:fldCharType="begin"/>
        </w:r>
        <w:r>
          <w:instrText>PAGE   \* MERGEFORMAT</w:instrText>
        </w:r>
        <w:r>
          <w:fldChar w:fldCharType="separate"/>
        </w:r>
        <w:r w:rsidR="00AF168B">
          <w:rPr>
            <w:noProof/>
          </w:rPr>
          <w:t>13</w:t>
        </w:r>
        <w:r>
          <w:rPr>
            <w:noProof/>
          </w:rPr>
          <w:fldChar w:fldCharType="end"/>
        </w:r>
      </w:p>
    </w:sdtContent>
  </w:sdt>
  <w:p w:rsidR="005A7B45" w:rsidRDefault="005A7B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8F5839"/>
    <w:multiLevelType w:val="hybridMultilevel"/>
    <w:tmpl w:val="945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A138B"/>
    <w:multiLevelType w:val="hybridMultilevel"/>
    <w:tmpl w:val="FC6AF1F8"/>
    <w:lvl w:ilvl="0" w:tplc="04190011">
      <w:start w:val="1"/>
      <w:numFmt w:val="decimal"/>
      <w:lvlText w:val="%1)"/>
      <w:lvlJc w:val="left"/>
      <w:pPr>
        <w:ind w:left="163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28324BD"/>
    <w:multiLevelType w:val="multilevel"/>
    <w:tmpl w:val="51966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20"/>
    <w:rsid w:val="00010630"/>
    <w:rsid w:val="00011391"/>
    <w:rsid w:val="00025BEC"/>
    <w:rsid w:val="00046B57"/>
    <w:rsid w:val="00077DE5"/>
    <w:rsid w:val="00093A2B"/>
    <w:rsid w:val="00097ED1"/>
    <w:rsid w:val="000F03B8"/>
    <w:rsid w:val="00115A2E"/>
    <w:rsid w:val="00137F8B"/>
    <w:rsid w:val="00142B8E"/>
    <w:rsid w:val="00194227"/>
    <w:rsid w:val="00212195"/>
    <w:rsid w:val="002233C2"/>
    <w:rsid w:val="00290338"/>
    <w:rsid w:val="0029498F"/>
    <w:rsid w:val="002B5461"/>
    <w:rsid w:val="002D0486"/>
    <w:rsid w:val="002E4D7B"/>
    <w:rsid w:val="0037767F"/>
    <w:rsid w:val="00391E70"/>
    <w:rsid w:val="003C1B23"/>
    <w:rsid w:val="003D575F"/>
    <w:rsid w:val="003E0CD0"/>
    <w:rsid w:val="003E2620"/>
    <w:rsid w:val="00413FAF"/>
    <w:rsid w:val="004716D6"/>
    <w:rsid w:val="004B7C13"/>
    <w:rsid w:val="00550DDB"/>
    <w:rsid w:val="0055628E"/>
    <w:rsid w:val="00556D26"/>
    <w:rsid w:val="00563C42"/>
    <w:rsid w:val="0059544C"/>
    <w:rsid w:val="005A7B45"/>
    <w:rsid w:val="005C77F5"/>
    <w:rsid w:val="0061074D"/>
    <w:rsid w:val="00657200"/>
    <w:rsid w:val="006A364B"/>
    <w:rsid w:val="006C7B72"/>
    <w:rsid w:val="00706D94"/>
    <w:rsid w:val="00744E82"/>
    <w:rsid w:val="0076763D"/>
    <w:rsid w:val="00781A20"/>
    <w:rsid w:val="00792868"/>
    <w:rsid w:val="007C595A"/>
    <w:rsid w:val="007E378C"/>
    <w:rsid w:val="007F1FCF"/>
    <w:rsid w:val="007F7EC0"/>
    <w:rsid w:val="00816263"/>
    <w:rsid w:val="00834055"/>
    <w:rsid w:val="008C14A6"/>
    <w:rsid w:val="008F17E3"/>
    <w:rsid w:val="008F1BBC"/>
    <w:rsid w:val="00952E12"/>
    <w:rsid w:val="00954252"/>
    <w:rsid w:val="009A133F"/>
    <w:rsid w:val="009B0A44"/>
    <w:rsid w:val="009C68DE"/>
    <w:rsid w:val="00A42332"/>
    <w:rsid w:val="00A456E6"/>
    <w:rsid w:val="00A4716E"/>
    <w:rsid w:val="00A55785"/>
    <w:rsid w:val="00A5679A"/>
    <w:rsid w:val="00AB09E0"/>
    <w:rsid w:val="00AD2454"/>
    <w:rsid w:val="00AD3A99"/>
    <w:rsid w:val="00AF168B"/>
    <w:rsid w:val="00AF3450"/>
    <w:rsid w:val="00B77B1A"/>
    <w:rsid w:val="00C070FF"/>
    <w:rsid w:val="00C13C48"/>
    <w:rsid w:val="00C54194"/>
    <w:rsid w:val="00C56746"/>
    <w:rsid w:val="00C752C2"/>
    <w:rsid w:val="00C76C0D"/>
    <w:rsid w:val="00C934CB"/>
    <w:rsid w:val="00CB172F"/>
    <w:rsid w:val="00CB3F8C"/>
    <w:rsid w:val="00CE136B"/>
    <w:rsid w:val="00D100B8"/>
    <w:rsid w:val="00D117D2"/>
    <w:rsid w:val="00D26971"/>
    <w:rsid w:val="00D456EA"/>
    <w:rsid w:val="00D4634E"/>
    <w:rsid w:val="00DA157D"/>
    <w:rsid w:val="00DB3DF8"/>
    <w:rsid w:val="00DC24C9"/>
    <w:rsid w:val="00DF1B4C"/>
    <w:rsid w:val="00E44A2A"/>
    <w:rsid w:val="00E91861"/>
    <w:rsid w:val="00E96860"/>
    <w:rsid w:val="00EB4808"/>
    <w:rsid w:val="00EC4330"/>
    <w:rsid w:val="00EE50BD"/>
    <w:rsid w:val="00F53D7C"/>
    <w:rsid w:val="00F63A70"/>
    <w:rsid w:val="00F7184C"/>
    <w:rsid w:val="00F967BF"/>
    <w:rsid w:val="00FA4AAB"/>
    <w:rsid w:val="00FB6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6"/>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454"/>
    <w:pPr>
      <w:spacing w:after="0" w:line="240" w:lineRule="auto"/>
    </w:pPr>
  </w:style>
  <w:style w:type="paragraph" w:styleId="a4">
    <w:name w:val="header"/>
    <w:basedOn w:val="a"/>
    <w:link w:val="a5"/>
    <w:uiPriority w:val="99"/>
    <w:unhideWhenUsed/>
    <w:rsid w:val="00F63A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A70"/>
  </w:style>
  <w:style w:type="paragraph" w:styleId="a6">
    <w:name w:val="footer"/>
    <w:basedOn w:val="a"/>
    <w:link w:val="a7"/>
    <w:uiPriority w:val="99"/>
    <w:unhideWhenUsed/>
    <w:rsid w:val="00F63A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A70"/>
  </w:style>
  <w:style w:type="character" w:customStyle="1" w:styleId="a8">
    <w:name w:val="Основной текст_"/>
    <w:basedOn w:val="a0"/>
    <w:link w:val="1"/>
    <w:rsid w:val="00550DDB"/>
    <w:rPr>
      <w:rFonts w:ascii="Times New Roman" w:eastAsia="Times New Roman" w:hAnsi="Times New Roman" w:cs="Times New Roman"/>
      <w:sz w:val="25"/>
      <w:szCs w:val="25"/>
      <w:shd w:val="clear" w:color="auto" w:fill="FFFFFF"/>
    </w:rPr>
  </w:style>
  <w:style w:type="character" w:customStyle="1" w:styleId="11pt">
    <w:name w:val="Основной текст + 11 pt;Малые прописные"/>
    <w:basedOn w:val="a8"/>
    <w:rsid w:val="00550DDB"/>
    <w:rPr>
      <w:rFonts w:ascii="Times New Roman" w:eastAsia="Times New Roman" w:hAnsi="Times New Roman" w:cs="Times New Roman"/>
      <w:smallCaps/>
      <w:sz w:val="22"/>
      <w:szCs w:val="22"/>
      <w:shd w:val="clear" w:color="auto" w:fill="FFFFFF"/>
      <w:lang w:val="en-US"/>
    </w:rPr>
  </w:style>
  <w:style w:type="paragraph" w:customStyle="1" w:styleId="1">
    <w:name w:val="Основной текст1"/>
    <w:basedOn w:val="a"/>
    <w:link w:val="a8"/>
    <w:rsid w:val="00550DDB"/>
    <w:pPr>
      <w:shd w:val="clear" w:color="auto" w:fill="FFFFFF"/>
      <w:spacing w:after="60" w:line="168" w:lineRule="exact"/>
    </w:pPr>
    <w:rPr>
      <w:rFonts w:ascii="Times New Roman" w:eastAsia="Times New Roman" w:hAnsi="Times New Roman" w:cs="Times New Roman"/>
      <w:sz w:val="25"/>
      <w:szCs w:val="25"/>
    </w:rPr>
  </w:style>
  <w:style w:type="paragraph" w:styleId="a9">
    <w:name w:val="List Paragraph"/>
    <w:basedOn w:val="a"/>
    <w:uiPriority w:val="34"/>
    <w:qFormat/>
    <w:rsid w:val="004716D6"/>
    <w:pPr>
      <w:ind w:left="720"/>
      <w:contextualSpacing/>
    </w:pPr>
  </w:style>
  <w:style w:type="paragraph" w:styleId="aa">
    <w:name w:val="Balloon Text"/>
    <w:basedOn w:val="a"/>
    <w:link w:val="ab"/>
    <w:uiPriority w:val="99"/>
    <w:semiHidden/>
    <w:unhideWhenUsed/>
    <w:rsid w:val="009542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52"/>
    <w:rPr>
      <w:rFonts w:ascii="Tahoma" w:hAnsi="Tahoma" w:cs="Tahoma"/>
      <w:color w:val="5A5A5A" w:themeColor="text1" w:themeTint="A5"/>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6"/>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454"/>
    <w:pPr>
      <w:spacing w:after="0" w:line="240" w:lineRule="auto"/>
    </w:pPr>
  </w:style>
  <w:style w:type="paragraph" w:styleId="a4">
    <w:name w:val="header"/>
    <w:basedOn w:val="a"/>
    <w:link w:val="a5"/>
    <w:uiPriority w:val="99"/>
    <w:unhideWhenUsed/>
    <w:rsid w:val="00F63A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A70"/>
  </w:style>
  <w:style w:type="paragraph" w:styleId="a6">
    <w:name w:val="footer"/>
    <w:basedOn w:val="a"/>
    <w:link w:val="a7"/>
    <w:uiPriority w:val="99"/>
    <w:unhideWhenUsed/>
    <w:rsid w:val="00F63A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A70"/>
  </w:style>
  <w:style w:type="character" w:customStyle="1" w:styleId="a8">
    <w:name w:val="Основной текст_"/>
    <w:basedOn w:val="a0"/>
    <w:link w:val="1"/>
    <w:rsid w:val="00550DDB"/>
    <w:rPr>
      <w:rFonts w:ascii="Times New Roman" w:eastAsia="Times New Roman" w:hAnsi="Times New Roman" w:cs="Times New Roman"/>
      <w:sz w:val="25"/>
      <w:szCs w:val="25"/>
      <w:shd w:val="clear" w:color="auto" w:fill="FFFFFF"/>
    </w:rPr>
  </w:style>
  <w:style w:type="character" w:customStyle="1" w:styleId="11pt">
    <w:name w:val="Основной текст + 11 pt;Малые прописные"/>
    <w:basedOn w:val="a8"/>
    <w:rsid w:val="00550DDB"/>
    <w:rPr>
      <w:rFonts w:ascii="Times New Roman" w:eastAsia="Times New Roman" w:hAnsi="Times New Roman" w:cs="Times New Roman"/>
      <w:smallCaps/>
      <w:sz w:val="22"/>
      <w:szCs w:val="22"/>
      <w:shd w:val="clear" w:color="auto" w:fill="FFFFFF"/>
      <w:lang w:val="en-US"/>
    </w:rPr>
  </w:style>
  <w:style w:type="paragraph" w:customStyle="1" w:styleId="1">
    <w:name w:val="Основной текст1"/>
    <w:basedOn w:val="a"/>
    <w:link w:val="a8"/>
    <w:rsid w:val="00550DDB"/>
    <w:pPr>
      <w:shd w:val="clear" w:color="auto" w:fill="FFFFFF"/>
      <w:spacing w:after="60" w:line="168" w:lineRule="exact"/>
    </w:pPr>
    <w:rPr>
      <w:rFonts w:ascii="Times New Roman" w:eastAsia="Times New Roman" w:hAnsi="Times New Roman" w:cs="Times New Roman"/>
      <w:sz w:val="25"/>
      <w:szCs w:val="25"/>
    </w:rPr>
  </w:style>
  <w:style w:type="paragraph" w:styleId="a9">
    <w:name w:val="List Paragraph"/>
    <w:basedOn w:val="a"/>
    <w:uiPriority w:val="34"/>
    <w:qFormat/>
    <w:rsid w:val="004716D6"/>
    <w:pPr>
      <w:ind w:left="720"/>
      <w:contextualSpacing/>
    </w:pPr>
  </w:style>
  <w:style w:type="paragraph" w:styleId="aa">
    <w:name w:val="Balloon Text"/>
    <w:basedOn w:val="a"/>
    <w:link w:val="ab"/>
    <w:uiPriority w:val="99"/>
    <w:semiHidden/>
    <w:unhideWhenUsed/>
    <w:rsid w:val="009542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52"/>
    <w:rPr>
      <w:rFonts w:ascii="Tahoma" w:hAnsi="Tahoma" w:cs="Tahoma"/>
      <w:color w:val="5A5A5A" w:themeColor="text1" w:themeTint="A5"/>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4561</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2015-02-11T05:50:00Z</cp:lastPrinted>
  <dcterms:created xsi:type="dcterms:W3CDTF">2015-02-11T10:44:00Z</dcterms:created>
  <dcterms:modified xsi:type="dcterms:W3CDTF">2015-05-21T10:53:00Z</dcterms:modified>
</cp:coreProperties>
</file>