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E08C" w14:textId="357F71F6" w:rsidR="006E0496" w:rsidRPr="00D10D17" w:rsidRDefault="00B465F4" w:rsidP="00B465F4">
      <w:pPr>
        <w:pStyle w:val="a3"/>
        <w:jc w:val="center"/>
        <w:rPr>
          <w:rFonts w:ascii="Times New Roman" w:hAnsi="Times New Roman" w:cs="Times New Roman"/>
          <w:sz w:val="64"/>
          <w:szCs w:val="64"/>
        </w:rPr>
      </w:pPr>
      <w:bookmarkStart w:id="0" w:name="_Hlk535480344"/>
      <w:bookmarkStart w:id="1" w:name="_Hlk535480393"/>
      <w:r w:rsidRPr="00D10D17">
        <w:rPr>
          <w:rFonts w:ascii="Times New Roman" w:hAnsi="Times New Roman" w:cs="Times New Roman"/>
          <w:sz w:val="64"/>
          <w:szCs w:val="64"/>
        </w:rPr>
        <w:t xml:space="preserve">Уважаемый </w:t>
      </w:r>
      <w:r w:rsidR="00DF137E" w:rsidRPr="00D10D17">
        <w:rPr>
          <w:rFonts w:ascii="Times New Roman" w:hAnsi="Times New Roman" w:cs="Times New Roman"/>
          <w:sz w:val="64"/>
          <w:szCs w:val="64"/>
        </w:rPr>
        <w:t>Анатолий</w:t>
      </w:r>
      <w:r w:rsidRPr="00D10D17">
        <w:rPr>
          <w:rFonts w:ascii="Times New Roman" w:hAnsi="Times New Roman" w:cs="Times New Roman"/>
          <w:sz w:val="64"/>
          <w:szCs w:val="64"/>
        </w:rPr>
        <w:t xml:space="preserve"> Александрович,</w:t>
      </w:r>
    </w:p>
    <w:p w14:paraId="077B1BFA" w14:textId="77777777" w:rsidR="00B465F4" w:rsidRPr="00D10D17" w:rsidRDefault="00B465F4" w:rsidP="00B465F4">
      <w:pPr>
        <w:pStyle w:val="a3"/>
        <w:jc w:val="center"/>
        <w:rPr>
          <w:rFonts w:ascii="Times New Roman" w:hAnsi="Times New Roman" w:cs="Times New Roman"/>
          <w:sz w:val="64"/>
          <w:szCs w:val="64"/>
        </w:rPr>
      </w:pPr>
    </w:p>
    <w:p w14:paraId="18ECF361" w14:textId="02019B9A" w:rsidR="00B465F4" w:rsidRPr="00D10D17" w:rsidRDefault="00B465F4" w:rsidP="00B465F4">
      <w:pPr>
        <w:pStyle w:val="a3"/>
        <w:jc w:val="center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уважаемые депутаты, приглашенные!</w:t>
      </w:r>
    </w:p>
    <w:p w14:paraId="5541947F" w14:textId="77777777" w:rsidR="00B465F4" w:rsidRPr="00D10D17" w:rsidRDefault="00B465F4" w:rsidP="00B465F4">
      <w:pPr>
        <w:pStyle w:val="a3"/>
        <w:rPr>
          <w:rFonts w:ascii="Times New Roman" w:hAnsi="Times New Roman" w:cs="Times New Roman"/>
          <w:sz w:val="64"/>
          <w:szCs w:val="64"/>
        </w:rPr>
      </w:pPr>
    </w:p>
    <w:bookmarkEnd w:id="0"/>
    <w:p w14:paraId="4FEAB82F" w14:textId="713C66BA" w:rsidR="00B465F4" w:rsidRPr="00D10D17" w:rsidRDefault="0069436B" w:rsidP="00E375AD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В соответствии с Федеральным законом </w:t>
      </w:r>
      <w:r w:rsidR="007C289F" w:rsidRPr="00D10D17">
        <w:rPr>
          <w:rFonts w:ascii="Times New Roman" w:hAnsi="Times New Roman" w:cs="Times New Roman"/>
          <w:sz w:val="64"/>
          <w:szCs w:val="64"/>
        </w:rPr>
        <w:t xml:space="preserve">от 06.10.2003 г. </w:t>
      </w:r>
      <w:r w:rsidRPr="00D10D17">
        <w:rPr>
          <w:rFonts w:ascii="Times New Roman" w:hAnsi="Times New Roman" w:cs="Times New Roman"/>
          <w:sz w:val="64"/>
          <w:szCs w:val="64"/>
        </w:rPr>
        <w:t>№ 131-ФЗ «Об общих принципах организации местного самоуправления в Российской Федерации</w:t>
      </w:r>
      <w:r w:rsidR="00983CF0" w:rsidRPr="00D10D17">
        <w:rPr>
          <w:rFonts w:ascii="Times New Roman" w:hAnsi="Times New Roman" w:cs="Times New Roman"/>
          <w:sz w:val="64"/>
          <w:szCs w:val="64"/>
        </w:rPr>
        <w:t>»</w:t>
      </w:r>
      <w:r w:rsidRPr="00D10D17">
        <w:rPr>
          <w:rFonts w:ascii="Times New Roman" w:hAnsi="Times New Roman" w:cs="Times New Roman"/>
          <w:sz w:val="64"/>
          <w:szCs w:val="64"/>
        </w:rPr>
        <w:t xml:space="preserve"> представляю отчет о своей работе, деятельности администрации и подведомственных учреждений Парковского сельского поселения Тихорецкого района.</w:t>
      </w:r>
    </w:p>
    <w:p w14:paraId="7AA8BA10" w14:textId="0A3DDEF9" w:rsidR="00E375AD" w:rsidRPr="00D10D17" w:rsidRDefault="0047399D" w:rsidP="00E375AD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В 202</w:t>
      </w:r>
      <w:r w:rsidR="00EE688D" w:rsidRPr="00D10D17">
        <w:rPr>
          <w:rFonts w:ascii="Times New Roman" w:hAnsi="Times New Roman" w:cs="Times New Roman"/>
          <w:sz w:val="64"/>
          <w:szCs w:val="64"/>
        </w:rPr>
        <w:t>1</w:t>
      </w:r>
      <w:r w:rsidRPr="00D10D17">
        <w:rPr>
          <w:rFonts w:ascii="Times New Roman" w:hAnsi="Times New Roman" w:cs="Times New Roman"/>
          <w:sz w:val="64"/>
          <w:szCs w:val="64"/>
        </w:rPr>
        <w:t xml:space="preserve"> году администраци</w:t>
      </w:r>
      <w:r w:rsidR="00EE688D" w:rsidRPr="00D10D17">
        <w:rPr>
          <w:rFonts w:ascii="Times New Roman" w:hAnsi="Times New Roman" w:cs="Times New Roman"/>
          <w:sz w:val="64"/>
          <w:szCs w:val="64"/>
        </w:rPr>
        <w:t>ей продолжена</w:t>
      </w:r>
      <w:r w:rsidRPr="00D10D17">
        <w:rPr>
          <w:rFonts w:ascii="Times New Roman" w:hAnsi="Times New Roman" w:cs="Times New Roman"/>
          <w:sz w:val="64"/>
          <w:szCs w:val="64"/>
        </w:rPr>
        <w:t xml:space="preserve"> </w:t>
      </w:r>
      <w:r w:rsidR="00EE688D" w:rsidRPr="00D10D17">
        <w:rPr>
          <w:rFonts w:ascii="Times New Roman" w:hAnsi="Times New Roman" w:cs="Times New Roman"/>
          <w:sz w:val="64"/>
          <w:szCs w:val="64"/>
        </w:rPr>
        <w:t xml:space="preserve">работа по решению </w:t>
      </w:r>
      <w:r w:rsidRPr="00D10D17">
        <w:rPr>
          <w:rFonts w:ascii="Times New Roman" w:hAnsi="Times New Roman" w:cs="Times New Roman"/>
          <w:sz w:val="64"/>
          <w:szCs w:val="64"/>
        </w:rPr>
        <w:t>вопросов местного значения.</w:t>
      </w:r>
      <w:r w:rsidR="00EE688D" w:rsidRPr="00D10D17">
        <w:rPr>
          <w:rFonts w:ascii="Times New Roman" w:hAnsi="Times New Roman" w:cs="Times New Roman"/>
          <w:sz w:val="64"/>
          <w:szCs w:val="64"/>
        </w:rPr>
        <w:t xml:space="preserve"> Па</w:t>
      </w:r>
      <w:r w:rsidR="00B83304" w:rsidRPr="00D10D17">
        <w:rPr>
          <w:rFonts w:ascii="Times New Roman" w:hAnsi="Times New Roman" w:cs="Times New Roman"/>
          <w:sz w:val="64"/>
          <w:szCs w:val="64"/>
        </w:rPr>
        <w:t>н</w:t>
      </w:r>
      <w:r w:rsidR="00EE688D" w:rsidRPr="00D10D17">
        <w:rPr>
          <w:rFonts w:ascii="Times New Roman" w:hAnsi="Times New Roman" w:cs="Times New Roman"/>
          <w:sz w:val="64"/>
          <w:szCs w:val="64"/>
        </w:rPr>
        <w:t>демия оказывала своё влияние, н</w:t>
      </w:r>
      <w:r w:rsidR="00B83304" w:rsidRPr="00D10D17">
        <w:rPr>
          <w:rFonts w:ascii="Times New Roman" w:hAnsi="Times New Roman" w:cs="Times New Roman"/>
          <w:sz w:val="64"/>
          <w:szCs w:val="64"/>
        </w:rPr>
        <w:t>о</w:t>
      </w:r>
      <w:r w:rsidR="00EE688D" w:rsidRPr="00D10D17">
        <w:rPr>
          <w:rFonts w:ascii="Times New Roman" w:hAnsi="Times New Roman" w:cs="Times New Roman"/>
          <w:sz w:val="64"/>
          <w:szCs w:val="64"/>
        </w:rPr>
        <w:t xml:space="preserve"> наши действия </w:t>
      </w:r>
      <w:r w:rsidR="00B83304" w:rsidRPr="00D10D17">
        <w:rPr>
          <w:rFonts w:ascii="Times New Roman" w:hAnsi="Times New Roman" w:cs="Times New Roman"/>
          <w:sz w:val="64"/>
          <w:szCs w:val="64"/>
        </w:rPr>
        <w:t xml:space="preserve">были более выверенными. Наиболее ощутимый </w:t>
      </w:r>
      <w:r w:rsidR="00B83304" w:rsidRPr="00D10D17">
        <w:rPr>
          <w:rFonts w:ascii="Times New Roman" w:hAnsi="Times New Roman" w:cs="Times New Roman"/>
          <w:sz w:val="64"/>
          <w:szCs w:val="64"/>
        </w:rPr>
        <w:lastRenderedPageBreak/>
        <w:t xml:space="preserve">удар коронавирусная инфекция нанесла </w:t>
      </w:r>
      <w:r w:rsidR="00280B9A" w:rsidRPr="00D10D17">
        <w:rPr>
          <w:rFonts w:ascii="Times New Roman" w:hAnsi="Times New Roman" w:cs="Times New Roman"/>
          <w:sz w:val="64"/>
          <w:szCs w:val="64"/>
        </w:rPr>
        <w:t xml:space="preserve">по </w:t>
      </w:r>
      <w:r w:rsidR="00B83304" w:rsidRPr="00D10D17">
        <w:rPr>
          <w:rFonts w:ascii="Times New Roman" w:hAnsi="Times New Roman" w:cs="Times New Roman"/>
          <w:sz w:val="64"/>
          <w:szCs w:val="64"/>
        </w:rPr>
        <w:t>нашим жителям.</w:t>
      </w:r>
    </w:p>
    <w:p w14:paraId="0448A6B6" w14:textId="6D03694E" w:rsidR="00B83304" w:rsidRPr="00D10D17" w:rsidRDefault="00B83304" w:rsidP="00E375AD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В 2021 году администрацией совместно с мед. </w:t>
      </w:r>
      <w:r w:rsidR="001315D6" w:rsidRPr="00D10D17">
        <w:rPr>
          <w:rFonts w:ascii="Times New Roman" w:hAnsi="Times New Roman" w:cs="Times New Roman"/>
          <w:sz w:val="64"/>
          <w:szCs w:val="64"/>
        </w:rPr>
        <w:t>у</w:t>
      </w:r>
      <w:r w:rsidRPr="00D10D17">
        <w:rPr>
          <w:rFonts w:ascii="Times New Roman" w:hAnsi="Times New Roman" w:cs="Times New Roman"/>
          <w:sz w:val="64"/>
          <w:szCs w:val="64"/>
        </w:rPr>
        <w:t xml:space="preserve">чреждениями </w:t>
      </w:r>
      <w:r w:rsidR="00571AB5" w:rsidRPr="00D10D17">
        <w:rPr>
          <w:rFonts w:ascii="Times New Roman" w:hAnsi="Times New Roman" w:cs="Times New Roman"/>
          <w:sz w:val="64"/>
          <w:szCs w:val="64"/>
        </w:rPr>
        <w:t xml:space="preserve">проводилась работа по разъяснению и убеждению граждан в вакцинации. Мы не удовлетворены </w:t>
      </w:r>
      <w:r w:rsidR="008134A3" w:rsidRPr="00D10D17">
        <w:rPr>
          <w:rFonts w:ascii="Times New Roman" w:hAnsi="Times New Roman" w:cs="Times New Roman"/>
          <w:sz w:val="64"/>
          <w:szCs w:val="64"/>
        </w:rPr>
        <w:t>результатами</w:t>
      </w:r>
      <w:r w:rsidR="00571AB5" w:rsidRPr="00D10D17">
        <w:rPr>
          <w:rFonts w:ascii="Times New Roman" w:hAnsi="Times New Roman" w:cs="Times New Roman"/>
          <w:sz w:val="64"/>
          <w:szCs w:val="64"/>
        </w:rPr>
        <w:t>, именно поэтому я акцентирую внимание на этой проблеме.</w:t>
      </w:r>
    </w:p>
    <w:p w14:paraId="7FA05D5F" w14:textId="5CED214F" w:rsidR="0037449E" w:rsidRPr="00D10D17" w:rsidRDefault="00571AB5" w:rsidP="0037449E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На текущую дату из </w:t>
      </w:r>
      <w:r w:rsidR="002042B6" w:rsidRPr="00D10D17">
        <w:rPr>
          <w:rFonts w:ascii="Times New Roman" w:hAnsi="Times New Roman" w:cs="Times New Roman"/>
          <w:sz w:val="64"/>
          <w:szCs w:val="64"/>
        </w:rPr>
        <w:t>6494</w:t>
      </w:r>
      <w:r w:rsidRPr="00D10D17">
        <w:rPr>
          <w:rFonts w:ascii="Times New Roman" w:hAnsi="Times New Roman" w:cs="Times New Roman"/>
          <w:sz w:val="64"/>
          <w:szCs w:val="64"/>
        </w:rPr>
        <w:t xml:space="preserve"> человек, подлежащих вакцинации, проживающих в Парковском сельском поселении, прошли вакцинацию </w:t>
      </w:r>
      <w:r w:rsidR="008134A3" w:rsidRPr="00D10D17">
        <w:rPr>
          <w:rFonts w:ascii="Times New Roman" w:hAnsi="Times New Roman" w:cs="Times New Roman"/>
          <w:sz w:val="64"/>
          <w:szCs w:val="64"/>
        </w:rPr>
        <w:t>2</w:t>
      </w:r>
      <w:r w:rsidR="00E71178" w:rsidRPr="00D10D17">
        <w:rPr>
          <w:rFonts w:ascii="Times New Roman" w:hAnsi="Times New Roman" w:cs="Times New Roman"/>
          <w:sz w:val="64"/>
          <w:szCs w:val="64"/>
        </w:rPr>
        <w:t>6</w:t>
      </w:r>
      <w:r w:rsidR="00027383" w:rsidRPr="00D10D17">
        <w:rPr>
          <w:rFonts w:ascii="Times New Roman" w:hAnsi="Times New Roman" w:cs="Times New Roman"/>
          <w:sz w:val="64"/>
          <w:szCs w:val="64"/>
        </w:rPr>
        <w:t>02</w:t>
      </w:r>
      <w:r w:rsidRPr="00D10D17">
        <w:rPr>
          <w:rFonts w:ascii="Times New Roman" w:hAnsi="Times New Roman" w:cs="Times New Roman"/>
          <w:sz w:val="64"/>
          <w:szCs w:val="64"/>
        </w:rPr>
        <w:t xml:space="preserve"> человек или </w:t>
      </w:r>
      <w:r w:rsidR="00027383" w:rsidRPr="00D10D17">
        <w:rPr>
          <w:rFonts w:ascii="Times New Roman" w:hAnsi="Times New Roman" w:cs="Times New Roman"/>
          <w:sz w:val="64"/>
          <w:szCs w:val="64"/>
        </w:rPr>
        <w:t>4</w:t>
      </w:r>
      <w:r w:rsidR="002042B6" w:rsidRPr="00D10D17">
        <w:rPr>
          <w:rFonts w:ascii="Times New Roman" w:hAnsi="Times New Roman" w:cs="Times New Roman"/>
          <w:sz w:val="64"/>
          <w:szCs w:val="64"/>
        </w:rPr>
        <w:t>0</w:t>
      </w:r>
      <w:r w:rsidR="00027383" w:rsidRPr="00D10D17">
        <w:rPr>
          <w:rFonts w:ascii="Times New Roman" w:hAnsi="Times New Roman" w:cs="Times New Roman"/>
          <w:sz w:val="64"/>
          <w:szCs w:val="64"/>
        </w:rPr>
        <w:t xml:space="preserve"> </w:t>
      </w:r>
      <w:r w:rsidRPr="00D10D17">
        <w:rPr>
          <w:rFonts w:ascii="Times New Roman" w:hAnsi="Times New Roman" w:cs="Times New Roman"/>
          <w:sz w:val="64"/>
          <w:szCs w:val="64"/>
        </w:rPr>
        <w:t xml:space="preserve">%. </w:t>
      </w:r>
      <w:r w:rsidR="0046550B" w:rsidRPr="00D10D17">
        <w:rPr>
          <w:rFonts w:ascii="Times New Roman" w:hAnsi="Times New Roman" w:cs="Times New Roman"/>
          <w:sz w:val="64"/>
          <w:szCs w:val="64"/>
        </w:rPr>
        <w:t>Плохая</w:t>
      </w:r>
      <w:r w:rsidRPr="00D10D17">
        <w:rPr>
          <w:rFonts w:ascii="Times New Roman" w:hAnsi="Times New Roman" w:cs="Times New Roman"/>
          <w:sz w:val="64"/>
          <w:szCs w:val="64"/>
        </w:rPr>
        <w:t xml:space="preserve"> </w:t>
      </w:r>
      <w:r w:rsidR="0037449E" w:rsidRPr="00D10D17">
        <w:rPr>
          <w:rFonts w:ascii="Times New Roman" w:hAnsi="Times New Roman" w:cs="Times New Roman"/>
          <w:sz w:val="64"/>
          <w:szCs w:val="64"/>
        </w:rPr>
        <w:t xml:space="preserve">ситуация в поселках Степном, Шоссейном. </w:t>
      </w:r>
      <w:r w:rsidR="0046550B" w:rsidRPr="00D10D17">
        <w:rPr>
          <w:rFonts w:ascii="Times New Roman" w:hAnsi="Times New Roman" w:cs="Times New Roman"/>
          <w:sz w:val="64"/>
          <w:szCs w:val="64"/>
        </w:rPr>
        <w:t>В лучшую сторону отмечаю п. Парковый, п. Восточный, п. Зеленый, п. Крутой.</w:t>
      </w:r>
    </w:p>
    <w:p w14:paraId="4FA29D85" w14:textId="6DF4B7CC" w:rsidR="00571AB5" w:rsidRPr="00D10D17" w:rsidRDefault="00571AB5" w:rsidP="0037449E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Системная дезинформационная работа</w:t>
      </w:r>
      <w:r w:rsidR="00A9389D" w:rsidRPr="00D10D17">
        <w:rPr>
          <w:rFonts w:ascii="Times New Roman" w:hAnsi="Times New Roman" w:cs="Times New Roman"/>
          <w:sz w:val="64"/>
          <w:szCs w:val="64"/>
        </w:rPr>
        <w:t xml:space="preserve"> в средствах массовой </w:t>
      </w:r>
      <w:r w:rsidR="00A9389D" w:rsidRPr="00D10D17">
        <w:rPr>
          <w:rFonts w:ascii="Times New Roman" w:hAnsi="Times New Roman" w:cs="Times New Roman"/>
          <w:sz w:val="64"/>
          <w:szCs w:val="64"/>
        </w:rPr>
        <w:lastRenderedPageBreak/>
        <w:t>информации</w:t>
      </w:r>
      <w:r w:rsidRPr="00D10D17">
        <w:rPr>
          <w:rFonts w:ascii="Times New Roman" w:hAnsi="Times New Roman" w:cs="Times New Roman"/>
          <w:sz w:val="64"/>
          <w:szCs w:val="64"/>
        </w:rPr>
        <w:t>, слухи, наличие хронических заболеваний у граждан пожилого возраста, вызывают недоверие, страх наших сограждан перед общепринятыми</w:t>
      </w:r>
      <w:r w:rsidR="00C61FCC" w:rsidRPr="00D10D17">
        <w:rPr>
          <w:rFonts w:ascii="Times New Roman" w:hAnsi="Times New Roman" w:cs="Times New Roman"/>
          <w:sz w:val="64"/>
          <w:szCs w:val="64"/>
        </w:rPr>
        <w:t>, цивилизованными способами борьбы с инфекцией.</w:t>
      </w:r>
    </w:p>
    <w:p w14:paraId="5FA71F55" w14:textId="5C14EB6F" w:rsidR="00C61FCC" w:rsidRPr="00D10D17" w:rsidRDefault="00C61FCC" w:rsidP="00E375AD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Волны заболеваемости приходят одна за другой, череда новых штаммов</w:t>
      </w:r>
      <w:r w:rsidR="008134A3" w:rsidRPr="00D10D17">
        <w:rPr>
          <w:rFonts w:ascii="Times New Roman" w:hAnsi="Times New Roman" w:cs="Times New Roman"/>
          <w:sz w:val="64"/>
          <w:szCs w:val="64"/>
        </w:rPr>
        <w:t>,</w:t>
      </w:r>
      <w:r w:rsidRPr="00D10D17">
        <w:rPr>
          <w:rFonts w:ascii="Times New Roman" w:hAnsi="Times New Roman" w:cs="Times New Roman"/>
          <w:sz w:val="64"/>
          <w:szCs w:val="64"/>
        </w:rPr>
        <w:t xml:space="preserve"> н</w:t>
      </w:r>
      <w:r w:rsidR="008134A3" w:rsidRPr="00D10D17">
        <w:rPr>
          <w:rFonts w:ascii="Times New Roman" w:hAnsi="Times New Roman" w:cs="Times New Roman"/>
          <w:sz w:val="64"/>
          <w:szCs w:val="64"/>
        </w:rPr>
        <w:t>о</w:t>
      </w:r>
      <w:r w:rsidRPr="00D10D17">
        <w:rPr>
          <w:rFonts w:ascii="Times New Roman" w:hAnsi="Times New Roman" w:cs="Times New Roman"/>
          <w:sz w:val="64"/>
          <w:szCs w:val="64"/>
        </w:rPr>
        <w:t xml:space="preserve"> самое трагическое количество граждан, которые ушли из жизни не вызывают по какой-то причине подозрений и сомнений в том, что </w:t>
      </w:r>
      <w:r w:rsidR="0037449E" w:rsidRPr="00D10D17">
        <w:rPr>
          <w:rFonts w:ascii="Times New Roman" w:hAnsi="Times New Roman" w:cs="Times New Roman"/>
          <w:sz w:val="64"/>
          <w:szCs w:val="64"/>
        </w:rPr>
        <w:t>всё-таки</w:t>
      </w:r>
      <w:r w:rsidRPr="00D10D17">
        <w:rPr>
          <w:rFonts w:ascii="Times New Roman" w:hAnsi="Times New Roman" w:cs="Times New Roman"/>
          <w:sz w:val="64"/>
          <w:szCs w:val="64"/>
        </w:rPr>
        <w:t>, надо себя защитить, сделать прививку.</w:t>
      </w:r>
    </w:p>
    <w:p w14:paraId="3A474D10" w14:textId="60A03DDA" w:rsidR="00C61FCC" w:rsidRPr="00D10D17" w:rsidRDefault="00C61FCC" w:rsidP="00E375AD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В 2021 году </w:t>
      </w:r>
      <w:r w:rsidR="007C655C" w:rsidRPr="00D10D17">
        <w:rPr>
          <w:rFonts w:ascii="Times New Roman" w:hAnsi="Times New Roman" w:cs="Times New Roman"/>
          <w:sz w:val="64"/>
          <w:szCs w:val="64"/>
        </w:rPr>
        <w:t xml:space="preserve">в Парковском сельском поселении </w:t>
      </w:r>
      <w:r w:rsidRPr="00D10D17">
        <w:rPr>
          <w:rFonts w:ascii="Times New Roman" w:hAnsi="Times New Roman" w:cs="Times New Roman"/>
          <w:sz w:val="64"/>
          <w:szCs w:val="64"/>
        </w:rPr>
        <w:t xml:space="preserve">умерло 164 человека, что на </w:t>
      </w:r>
      <w:r w:rsidR="00757667" w:rsidRPr="00D10D17">
        <w:rPr>
          <w:rFonts w:ascii="Times New Roman" w:hAnsi="Times New Roman" w:cs="Times New Roman"/>
          <w:sz w:val="64"/>
          <w:szCs w:val="64"/>
        </w:rPr>
        <w:t>40 человек</w:t>
      </w:r>
      <w:r w:rsidRPr="00D10D17">
        <w:rPr>
          <w:rFonts w:ascii="Times New Roman" w:hAnsi="Times New Roman" w:cs="Times New Roman"/>
          <w:sz w:val="64"/>
          <w:szCs w:val="64"/>
        </w:rPr>
        <w:t xml:space="preserve"> больше чем в 2020 году</w:t>
      </w:r>
      <w:r w:rsidR="00757667" w:rsidRPr="00D10D17">
        <w:rPr>
          <w:rFonts w:ascii="Times New Roman" w:hAnsi="Times New Roman" w:cs="Times New Roman"/>
          <w:sz w:val="64"/>
          <w:szCs w:val="64"/>
        </w:rPr>
        <w:t xml:space="preserve"> (124 чел.)</w:t>
      </w:r>
      <w:r w:rsidRPr="00D10D17">
        <w:rPr>
          <w:rFonts w:ascii="Times New Roman" w:hAnsi="Times New Roman" w:cs="Times New Roman"/>
          <w:sz w:val="64"/>
          <w:szCs w:val="64"/>
        </w:rPr>
        <w:t xml:space="preserve">. Выражаю слова сочувствия потерявшим своих </w:t>
      </w:r>
      <w:r w:rsidRPr="00D10D17">
        <w:rPr>
          <w:rFonts w:ascii="Times New Roman" w:hAnsi="Times New Roman" w:cs="Times New Roman"/>
          <w:sz w:val="64"/>
          <w:szCs w:val="64"/>
        </w:rPr>
        <w:lastRenderedPageBreak/>
        <w:t xml:space="preserve">родных и близких. Я ещё раз призываю всех жителей поселения вакцинироваться и </w:t>
      </w:r>
      <w:r w:rsidR="007C655C" w:rsidRPr="00D10D17">
        <w:rPr>
          <w:rFonts w:ascii="Times New Roman" w:hAnsi="Times New Roman" w:cs="Times New Roman"/>
          <w:sz w:val="64"/>
          <w:szCs w:val="64"/>
        </w:rPr>
        <w:t>обезопасить</w:t>
      </w:r>
      <w:r w:rsidRPr="00D10D17">
        <w:rPr>
          <w:rFonts w:ascii="Times New Roman" w:hAnsi="Times New Roman" w:cs="Times New Roman"/>
          <w:sz w:val="64"/>
          <w:szCs w:val="64"/>
        </w:rPr>
        <w:t>.</w:t>
      </w:r>
    </w:p>
    <w:p w14:paraId="2BF33CC8" w14:textId="7589852C" w:rsidR="008134A3" w:rsidRPr="00D10D17" w:rsidRDefault="008134A3" w:rsidP="00E375AD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Теперь о конкретных результатах работы.</w:t>
      </w:r>
    </w:p>
    <w:p w14:paraId="35F6F398" w14:textId="45708BDD" w:rsidR="0047399D" w:rsidRPr="00D10D17" w:rsidRDefault="0047399D" w:rsidP="0047399D">
      <w:pPr>
        <w:ind w:firstLine="708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За 202</w:t>
      </w:r>
      <w:r w:rsidR="00CB6C6B" w:rsidRPr="00D10D17">
        <w:rPr>
          <w:sz w:val="64"/>
          <w:szCs w:val="64"/>
        </w:rPr>
        <w:t>1</w:t>
      </w:r>
      <w:r w:rsidRPr="00D10D17">
        <w:rPr>
          <w:sz w:val="64"/>
          <w:szCs w:val="64"/>
        </w:rPr>
        <w:t xml:space="preserve"> год в бюджет Парковского сельского поселения поступили налоговые и неналоговые доходы в сумме </w:t>
      </w:r>
      <w:r w:rsidRPr="00D10D17">
        <w:rPr>
          <w:b/>
          <w:sz w:val="64"/>
          <w:szCs w:val="64"/>
          <w:u w:val="single"/>
        </w:rPr>
        <w:t>5</w:t>
      </w:r>
      <w:r w:rsidR="00CB6C6B" w:rsidRPr="00D10D17">
        <w:rPr>
          <w:b/>
          <w:sz w:val="64"/>
          <w:szCs w:val="64"/>
          <w:u w:val="single"/>
        </w:rPr>
        <w:t xml:space="preserve">5700,8 </w:t>
      </w:r>
      <w:r w:rsidRPr="00D10D17">
        <w:rPr>
          <w:sz w:val="64"/>
          <w:szCs w:val="64"/>
        </w:rPr>
        <w:t xml:space="preserve">тыс. рублей или </w:t>
      </w:r>
      <w:r w:rsidRPr="00D10D17">
        <w:rPr>
          <w:b/>
          <w:sz w:val="64"/>
          <w:szCs w:val="64"/>
          <w:u w:val="single"/>
        </w:rPr>
        <w:t>100,</w:t>
      </w:r>
      <w:r w:rsidR="00CB6C6B" w:rsidRPr="00D10D17">
        <w:rPr>
          <w:b/>
          <w:sz w:val="64"/>
          <w:szCs w:val="64"/>
          <w:u w:val="single"/>
        </w:rPr>
        <w:t>7</w:t>
      </w:r>
      <w:r w:rsidRPr="00D10D17">
        <w:rPr>
          <w:b/>
          <w:sz w:val="64"/>
          <w:szCs w:val="64"/>
          <w:u w:val="single"/>
        </w:rPr>
        <w:t>%</w:t>
      </w:r>
      <w:r w:rsidRPr="00D10D17">
        <w:rPr>
          <w:sz w:val="64"/>
          <w:szCs w:val="64"/>
        </w:rPr>
        <w:t xml:space="preserve"> годов</w:t>
      </w:r>
      <w:r w:rsidR="007C655C" w:rsidRPr="00D10D17">
        <w:rPr>
          <w:sz w:val="64"/>
          <w:szCs w:val="64"/>
        </w:rPr>
        <w:t>ых</w:t>
      </w:r>
      <w:r w:rsidRPr="00D10D17">
        <w:rPr>
          <w:sz w:val="64"/>
          <w:szCs w:val="64"/>
        </w:rPr>
        <w:t xml:space="preserve"> бюджетн</w:t>
      </w:r>
      <w:r w:rsidR="007C655C" w:rsidRPr="00D10D17">
        <w:rPr>
          <w:sz w:val="64"/>
          <w:szCs w:val="64"/>
        </w:rPr>
        <w:t>ых</w:t>
      </w:r>
      <w:r w:rsidRPr="00D10D17">
        <w:rPr>
          <w:sz w:val="64"/>
          <w:szCs w:val="64"/>
        </w:rPr>
        <w:t xml:space="preserve"> назначен</w:t>
      </w:r>
      <w:r w:rsidR="007C655C" w:rsidRPr="00D10D17">
        <w:rPr>
          <w:sz w:val="64"/>
          <w:szCs w:val="64"/>
        </w:rPr>
        <w:t>ий</w:t>
      </w:r>
      <w:r w:rsidR="002943AB" w:rsidRPr="00D10D17">
        <w:rPr>
          <w:sz w:val="64"/>
          <w:szCs w:val="64"/>
        </w:rPr>
        <w:t>.</w:t>
      </w:r>
    </w:p>
    <w:p w14:paraId="3E99D477" w14:textId="38D56B80" w:rsidR="0047399D" w:rsidRPr="00D10D17" w:rsidRDefault="0047399D" w:rsidP="0047399D">
      <w:pPr>
        <w:ind w:firstLine="720"/>
        <w:jc w:val="both"/>
        <w:rPr>
          <w:sz w:val="64"/>
          <w:szCs w:val="64"/>
        </w:rPr>
      </w:pPr>
      <w:r w:rsidRPr="00D10D17">
        <w:rPr>
          <w:snapToGrid w:val="0"/>
          <w:sz w:val="64"/>
          <w:szCs w:val="64"/>
        </w:rPr>
        <w:t xml:space="preserve">Поступление дотаций и межбюджетных трансфертов из </w:t>
      </w:r>
      <w:r w:rsidR="00983CF0" w:rsidRPr="00D10D17">
        <w:rPr>
          <w:snapToGrid w:val="0"/>
          <w:sz w:val="64"/>
          <w:szCs w:val="64"/>
        </w:rPr>
        <w:t xml:space="preserve">федерального и </w:t>
      </w:r>
      <w:r w:rsidRPr="00D10D17">
        <w:rPr>
          <w:snapToGrid w:val="0"/>
          <w:sz w:val="64"/>
          <w:szCs w:val="64"/>
        </w:rPr>
        <w:t>краевого бюджет</w:t>
      </w:r>
      <w:r w:rsidR="00EA00F7" w:rsidRPr="00D10D17">
        <w:rPr>
          <w:snapToGrid w:val="0"/>
          <w:sz w:val="64"/>
          <w:szCs w:val="64"/>
        </w:rPr>
        <w:t>ов</w:t>
      </w:r>
      <w:r w:rsidRPr="00D10D17">
        <w:rPr>
          <w:snapToGrid w:val="0"/>
          <w:sz w:val="64"/>
          <w:szCs w:val="64"/>
        </w:rPr>
        <w:t xml:space="preserve"> в бюджет Парковского сельского поселения составило </w:t>
      </w:r>
      <w:r w:rsidR="002943AB" w:rsidRPr="00D10D17">
        <w:rPr>
          <w:b/>
          <w:snapToGrid w:val="0"/>
          <w:sz w:val="64"/>
          <w:szCs w:val="64"/>
          <w:u w:val="single"/>
        </w:rPr>
        <w:t>28779</w:t>
      </w:r>
      <w:r w:rsidRPr="00D10D17">
        <w:rPr>
          <w:b/>
          <w:snapToGrid w:val="0"/>
          <w:sz w:val="64"/>
          <w:szCs w:val="64"/>
          <w:u w:val="single"/>
        </w:rPr>
        <w:t>,0</w:t>
      </w:r>
      <w:r w:rsidRPr="00D10D17">
        <w:rPr>
          <w:snapToGrid w:val="0"/>
          <w:sz w:val="64"/>
          <w:szCs w:val="64"/>
        </w:rPr>
        <w:t xml:space="preserve"> тыс. рублей, что на </w:t>
      </w:r>
      <w:r w:rsidR="002943AB" w:rsidRPr="00D10D17">
        <w:rPr>
          <w:b/>
          <w:snapToGrid w:val="0"/>
          <w:sz w:val="64"/>
          <w:szCs w:val="64"/>
          <w:u w:val="single"/>
        </w:rPr>
        <w:t>8179,0</w:t>
      </w:r>
      <w:r w:rsidRPr="00D10D17">
        <w:rPr>
          <w:snapToGrid w:val="0"/>
          <w:sz w:val="64"/>
          <w:szCs w:val="64"/>
        </w:rPr>
        <w:t xml:space="preserve"> тыс. рублей больше уровня 20</w:t>
      </w:r>
      <w:r w:rsidR="002943AB" w:rsidRPr="00D10D17">
        <w:rPr>
          <w:snapToGrid w:val="0"/>
          <w:sz w:val="64"/>
          <w:szCs w:val="64"/>
        </w:rPr>
        <w:t>20</w:t>
      </w:r>
      <w:r w:rsidRPr="00D10D17">
        <w:rPr>
          <w:snapToGrid w:val="0"/>
          <w:sz w:val="64"/>
          <w:szCs w:val="64"/>
        </w:rPr>
        <w:t xml:space="preserve"> года.</w:t>
      </w:r>
    </w:p>
    <w:p w14:paraId="682CC331" w14:textId="31BF50EA" w:rsidR="0047399D" w:rsidRPr="00D10D17" w:rsidRDefault="002F074E" w:rsidP="0047399D">
      <w:pPr>
        <w:ind w:firstLine="720"/>
        <w:jc w:val="both"/>
        <w:rPr>
          <w:snapToGrid w:val="0"/>
          <w:sz w:val="64"/>
          <w:szCs w:val="64"/>
        </w:rPr>
      </w:pPr>
      <w:r w:rsidRPr="00D10D17">
        <w:rPr>
          <w:sz w:val="64"/>
          <w:szCs w:val="64"/>
        </w:rPr>
        <w:t>Общий объем доходов в бюджет составил</w:t>
      </w:r>
      <w:r w:rsidR="00D05659" w:rsidRPr="00D10D17">
        <w:rPr>
          <w:sz w:val="64"/>
          <w:szCs w:val="64"/>
        </w:rPr>
        <w:t xml:space="preserve"> </w:t>
      </w:r>
      <w:r w:rsidR="00B36318" w:rsidRPr="00D10D17">
        <w:rPr>
          <w:b/>
          <w:sz w:val="64"/>
          <w:szCs w:val="64"/>
          <w:u w:val="single"/>
        </w:rPr>
        <w:t>81</w:t>
      </w:r>
      <w:r w:rsidR="00BC1D76" w:rsidRPr="00D10D17">
        <w:rPr>
          <w:b/>
          <w:sz w:val="64"/>
          <w:szCs w:val="64"/>
          <w:u w:val="single"/>
        </w:rPr>
        <w:t>434</w:t>
      </w:r>
      <w:r w:rsidR="00B36318" w:rsidRPr="00D10D17">
        <w:rPr>
          <w:b/>
          <w:sz w:val="64"/>
          <w:szCs w:val="64"/>
          <w:u w:val="single"/>
        </w:rPr>
        <w:t>,0</w:t>
      </w:r>
      <w:r w:rsidR="00D05659" w:rsidRPr="00D10D17">
        <w:rPr>
          <w:b/>
          <w:sz w:val="64"/>
          <w:szCs w:val="64"/>
          <w:u w:val="single"/>
        </w:rPr>
        <w:t xml:space="preserve"> </w:t>
      </w:r>
      <w:r w:rsidRPr="00D10D17">
        <w:rPr>
          <w:sz w:val="64"/>
          <w:szCs w:val="64"/>
        </w:rPr>
        <w:t>тыс. руб.</w:t>
      </w:r>
    </w:p>
    <w:p w14:paraId="46C03786" w14:textId="10737E20" w:rsidR="00D7206E" w:rsidRPr="00D10D17" w:rsidRDefault="00E738DF" w:rsidP="007C655C">
      <w:pPr>
        <w:ind w:firstLine="720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>Расходы бюджета Парковского сельского поселения по итогам 202</w:t>
      </w:r>
      <w:r w:rsidR="00BC1D76" w:rsidRPr="00D10D17">
        <w:rPr>
          <w:sz w:val="64"/>
          <w:szCs w:val="64"/>
        </w:rPr>
        <w:t>1</w:t>
      </w:r>
      <w:r w:rsidRPr="00D10D17">
        <w:rPr>
          <w:sz w:val="64"/>
          <w:szCs w:val="64"/>
        </w:rPr>
        <w:t xml:space="preserve"> года исполнены в сумме </w:t>
      </w:r>
      <w:r w:rsidR="00BC1D76" w:rsidRPr="00D10D17">
        <w:rPr>
          <w:b/>
          <w:sz w:val="64"/>
          <w:szCs w:val="64"/>
          <w:u w:val="single"/>
        </w:rPr>
        <w:t>84832,4</w:t>
      </w:r>
      <w:r w:rsidRPr="00D10D17">
        <w:rPr>
          <w:sz w:val="64"/>
          <w:szCs w:val="64"/>
        </w:rPr>
        <w:t xml:space="preserve"> тыс. рублей, что на </w:t>
      </w:r>
      <w:r w:rsidR="00BC1D76" w:rsidRPr="00D10D17">
        <w:rPr>
          <w:b/>
          <w:sz w:val="64"/>
          <w:szCs w:val="64"/>
          <w:u w:val="single"/>
        </w:rPr>
        <w:t>13,7</w:t>
      </w:r>
      <w:r w:rsidRPr="00D10D17">
        <w:rPr>
          <w:b/>
          <w:sz w:val="64"/>
          <w:szCs w:val="64"/>
          <w:u w:val="single"/>
        </w:rPr>
        <w:t xml:space="preserve"> %</w:t>
      </w:r>
      <w:r w:rsidRPr="00D10D17">
        <w:rPr>
          <w:sz w:val="64"/>
          <w:szCs w:val="64"/>
        </w:rPr>
        <w:t xml:space="preserve"> выше уровня 20</w:t>
      </w:r>
      <w:r w:rsidR="00BC1D76" w:rsidRPr="00D10D17">
        <w:rPr>
          <w:sz w:val="64"/>
          <w:szCs w:val="64"/>
        </w:rPr>
        <w:t>20</w:t>
      </w:r>
      <w:r w:rsidRPr="00D10D17">
        <w:rPr>
          <w:sz w:val="64"/>
          <w:szCs w:val="64"/>
        </w:rPr>
        <w:t xml:space="preserve"> года. </w:t>
      </w:r>
    </w:p>
    <w:p w14:paraId="39BA49F9" w14:textId="7875825E" w:rsidR="007C655C" w:rsidRPr="00D10D17" w:rsidRDefault="00050055" w:rsidP="007C655C">
      <w:pPr>
        <w:ind w:firstLine="720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В 2021 году основные мероприятия по развитию </w:t>
      </w:r>
      <w:r w:rsidR="00832E38" w:rsidRPr="00D10D17">
        <w:rPr>
          <w:sz w:val="64"/>
          <w:szCs w:val="64"/>
        </w:rPr>
        <w:t>по</w:t>
      </w:r>
      <w:r w:rsidRPr="00D10D17">
        <w:rPr>
          <w:sz w:val="64"/>
          <w:szCs w:val="64"/>
        </w:rPr>
        <w:t xml:space="preserve">селения реализовались в рамках исполнения федеральных и краевых государственных программ с привлечением средств </w:t>
      </w:r>
      <w:r w:rsidR="007857A6" w:rsidRPr="00D10D17">
        <w:rPr>
          <w:sz w:val="64"/>
          <w:szCs w:val="64"/>
        </w:rPr>
        <w:t>соответствующих бюджетов.</w:t>
      </w:r>
    </w:p>
    <w:p w14:paraId="0BC8CB31" w14:textId="7AD9A1C3" w:rsidR="007857A6" w:rsidRPr="00D10D17" w:rsidRDefault="007857A6" w:rsidP="006A6BFD">
      <w:pPr>
        <w:ind w:firstLine="708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</w:t>
      </w:r>
      <w:r w:rsidR="00832E38" w:rsidRPr="00D10D17">
        <w:rPr>
          <w:sz w:val="64"/>
          <w:szCs w:val="64"/>
        </w:rPr>
        <w:t>разработана</w:t>
      </w:r>
      <w:r w:rsidRPr="00D10D17">
        <w:rPr>
          <w:sz w:val="64"/>
          <w:szCs w:val="64"/>
        </w:rPr>
        <w:t xml:space="preserve"> проектн</w:t>
      </w:r>
      <w:r w:rsidR="00832E38" w:rsidRPr="00D10D17">
        <w:rPr>
          <w:sz w:val="64"/>
          <w:szCs w:val="64"/>
        </w:rPr>
        <w:t>ая</w:t>
      </w:r>
      <w:r w:rsidRPr="00D10D17">
        <w:rPr>
          <w:sz w:val="64"/>
          <w:szCs w:val="64"/>
        </w:rPr>
        <w:t xml:space="preserve"> документаци</w:t>
      </w:r>
      <w:r w:rsidR="00832E38" w:rsidRPr="00D10D17">
        <w:rPr>
          <w:sz w:val="64"/>
          <w:szCs w:val="64"/>
        </w:rPr>
        <w:t>я</w:t>
      </w:r>
      <w:r w:rsidRPr="00D10D17">
        <w:rPr>
          <w:sz w:val="64"/>
          <w:szCs w:val="64"/>
        </w:rPr>
        <w:t xml:space="preserve"> и инженерны</w:t>
      </w:r>
      <w:r w:rsidR="00832E38" w:rsidRPr="00D10D17">
        <w:rPr>
          <w:sz w:val="64"/>
          <w:szCs w:val="64"/>
        </w:rPr>
        <w:t>е</w:t>
      </w:r>
      <w:r w:rsidRPr="00D10D17">
        <w:rPr>
          <w:sz w:val="64"/>
          <w:szCs w:val="64"/>
        </w:rPr>
        <w:t xml:space="preserve"> изыскани</w:t>
      </w:r>
      <w:r w:rsidR="00832E38" w:rsidRPr="00D10D17">
        <w:rPr>
          <w:sz w:val="64"/>
          <w:szCs w:val="64"/>
        </w:rPr>
        <w:t>я</w:t>
      </w:r>
      <w:r w:rsidRPr="00D10D17">
        <w:rPr>
          <w:sz w:val="64"/>
          <w:szCs w:val="64"/>
        </w:rPr>
        <w:t xml:space="preserve"> на объект </w:t>
      </w:r>
      <w:r w:rsidRPr="00D10D17">
        <w:rPr>
          <w:sz w:val="64"/>
          <w:szCs w:val="64"/>
        </w:rPr>
        <w:lastRenderedPageBreak/>
        <w:t>капитального строительства «Обустройство объектами инженерной инфраструктуры под компактную жилищную застройку в новом микрорайоне поселка Паркового по улицам: Заречная, Казачья, Кленовая, Луговая, Майская, Олимпийская, Раздольная, Российская, Тенистая, Тихорецкого района Краснодарского края»</w:t>
      </w:r>
      <w:r w:rsidR="00832E38" w:rsidRPr="00D10D17">
        <w:rPr>
          <w:sz w:val="64"/>
          <w:szCs w:val="64"/>
        </w:rPr>
        <w:t>.</w:t>
      </w:r>
      <w:r w:rsidR="004442DF" w:rsidRPr="00D10D17">
        <w:rPr>
          <w:sz w:val="64"/>
          <w:szCs w:val="64"/>
        </w:rPr>
        <w:t xml:space="preserve"> </w:t>
      </w:r>
      <w:r w:rsidR="00832E38" w:rsidRPr="00D10D17">
        <w:rPr>
          <w:sz w:val="64"/>
          <w:szCs w:val="64"/>
        </w:rPr>
        <w:t>Запроектированы сети водоснабжения, водоотведения, газоснабжения, автомобильные дороги с инфраструктурой (тротуары, уличное освещение).</w:t>
      </w:r>
      <w:r w:rsidRPr="00D10D17">
        <w:rPr>
          <w:sz w:val="64"/>
          <w:szCs w:val="64"/>
        </w:rPr>
        <w:t xml:space="preserve"> </w:t>
      </w:r>
      <w:r w:rsidR="00280B9A" w:rsidRPr="00D10D17">
        <w:rPr>
          <w:sz w:val="64"/>
          <w:szCs w:val="64"/>
        </w:rPr>
        <w:t xml:space="preserve"> В настоящее время документация проходит государственную экспе</w:t>
      </w:r>
      <w:r w:rsidR="005C3908" w:rsidRPr="00D10D17">
        <w:rPr>
          <w:sz w:val="64"/>
          <w:szCs w:val="64"/>
        </w:rPr>
        <w:t>р</w:t>
      </w:r>
      <w:r w:rsidR="00280B9A" w:rsidRPr="00D10D17">
        <w:rPr>
          <w:sz w:val="64"/>
          <w:szCs w:val="64"/>
        </w:rPr>
        <w:t>тизу по результатам которой будут предприняты дальнейшие действия по реализации проекта.</w:t>
      </w:r>
    </w:p>
    <w:p w14:paraId="3127D9B7" w14:textId="24EDE15F" w:rsidR="007857A6" w:rsidRPr="00D10D17" w:rsidRDefault="0046550B" w:rsidP="007857A6">
      <w:pPr>
        <w:ind w:firstLine="708"/>
        <w:jc w:val="both"/>
        <w:rPr>
          <w:b/>
          <w:sz w:val="64"/>
          <w:szCs w:val="64"/>
        </w:rPr>
      </w:pPr>
      <w:r w:rsidRPr="00D10D17">
        <w:rPr>
          <w:b/>
          <w:sz w:val="64"/>
          <w:szCs w:val="64"/>
        </w:rPr>
        <w:lastRenderedPageBreak/>
        <w:t>Затрачено</w:t>
      </w:r>
      <w:r w:rsidR="007857A6" w:rsidRPr="00D10D17">
        <w:rPr>
          <w:b/>
          <w:sz w:val="64"/>
          <w:szCs w:val="64"/>
        </w:rPr>
        <w:t xml:space="preserve">: </w:t>
      </w:r>
      <w:r w:rsidR="00CD6C11" w:rsidRPr="00D10D17">
        <w:rPr>
          <w:b/>
          <w:sz w:val="64"/>
          <w:szCs w:val="64"/>
        </w:rPr>
        <w:t>10 335,2</w:t>
      </w:r>
      <w:r w:rsidR="00712AC8" w:rsidRPr="00D10D17">
        <w:rPr>
          <w:b/>
          <w:sz w:val="64"/>
          <w:szCs w:val="64"/>
        </w:rPr>
        <w:t xml:space="preserve"> </w:t>
      </w:r>
      <w:r w:rsidR="007857A6" w:rsidRPr="00D10D17">
        <w:rPr>
          <w:b/>
          <w:sz w:val="64"/>
          <w:szCs w:val="64"/>
        </w:rPr>
        <w:t>рублей</w:t>
      </w:r>
      <w:r w:rsidR="00280B9A" w:rsidRPr="00D10D17">
        <w:rPr>
          <w:b/>
          <w:sz w:val="64"/>
          <w:szCs w:val="64"/>
        </w:rPr>
        <w:t xml:space="preserve">, в том числе средств краевого бюджета </w:t>
      </w:r>
      <w:r w:rsidR="00CD6C11" w:rsidRPr="00D10D17">
        <w:rPr>
          <w:b/>
          <w:sz w:val="64"/>
          <w:szCs w:val="64"/>
        </w:rPr>
        <w:t xml:space="preserve">9 818,4 </w:t>
      </w:r>
      <w:r w:rsidR="00280B9A" w:rsidRPr="00D10D17">
        <w:rPr>
          <w:b/>
          <w:sz w:val="64"/>
          <w:szCs w:val="64"/>
        </w:rPr>
        <w:t>тыс. руб.</w:t>
      </w:r>
    </w:p>
    <w:p w14:paraId="5D4A3376" w14:textId="4ACB7334" w:rsidR="007857A6" w:rsidRPr="00D10D17" w:rsidRDefault="007857A6" w:rsidP="00537D6A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В рамках реализации </w:t>
      </w:r>
      <w:r w:rsidR="00832E38" w:rsidRPr="00D10D17">
        <w:rPr>
          <w:sz w:val="64"/>
          <w:szCs w:val="64"/>
        </w:rPr>
        <w:t>государственной</w:t>
      </w:r>
      <w:r w:rsidRPr="00D10D17">
        <w:rPr>
          <w:sz w:val="64"/>
          <w:szCs w:val="64"/>
        </w:rPr>
        <w:t xml:space="preserve"> программы Краснодарского края «Развитие сельского хозяйства и регулирование рынков сельскохозяйственной продукции, сырья и продовольствия», выделе</w:t>
      </w:r>
      <w:r w:rsidR="0020190D" w:rsidRPr="00D10D17">
        <w:rPr>
          <w:sz w:val="64"/>
          <w:szCs w:val="64"/>
        </w:rPr>
        <w:t xml:space="preserve">на субсидия на благоустройство </w:t>
      </w:r>
      <w:r w:rsidRPr="00D10D17">
        <w:rPr>
          <w:sz w:val="64"/>
          <w:szCs w:val="64"/>
        </w:rPr>
        <w:t xml:space="preserve">тротуаров в п. Крутом ул. Октябрьская и в п. Садовом </w:t>
      </w:r>
      <w:r w:rsidR="00832E38" w:rsidRPr="00D10D17">
        <w:rPr>
          <w:sz w:val="64"/>
          <w:szCs w:val="64"/>
        </w:rPr>
        <w:t>по у</w:t>
      </w:r>
      <w:r w:rsidRPr="00D10D17">
        <w:rPr>
          <w:sz w:val="64"/>
          <w:szCs w:val="64"/>
        </w:rPr>
        <w:t>л. Титова</w:t>
      </w:r>
      <w:r w:rsidR="00280B9A" w:rsidRPr="00D10D17">
        <w:rPr>
          <w:b/>
          <w:i/>
          <w:sz w:val="64"/>
          <w:szCs w:val="64"/>
        </w:rPr>
        <w:t xml:space="preserve"> протяженностью 1546,6 п/м</w:t>
      </w:r>
      <w:r w:rsidRPr="00D10D17">
        <w:rPr>
          <w:sz w:val="64"/>
          <w:szCs w:val="64"/>
        </w:rPr>
        <w:t xml:space="preserve">. </w:t>
      </w:r>
      <w:r w:rsidR="00280B9A" w:rsidRPr="00D10D17">
        <w:rPr>
          <w:b/>
          <w:sz w:val="64"/>
          <w:szCs w:val="64"/>
        </w:rPr>
        <w:t>на общую сумму 3 636,</w:t>
      </w:r>
      <w:r w:rsidRPr="00D10D17">
        <w:rPr>
          <w:b/>
          <w:sz w:val="64"/>
          <w:szCs w:val="64"/>
        </w:rPr>
        <w:t>8</w:t>
      </w:r>
      <w:r w:rsidR="00280B9A" w:rsidRPr="00D10D17">
        <w:rPr>
          <w:b/>
          <w:sz w:val="64"/>
          <w:szCs w:val="64"/>
        </w:rPr>
        <w:t xml:space="preserve"> тыс. </w:t>
      </w:r>
      <w:r w:rsidRPr="00D10D17">
        <w:rPr>
          <w:b/>
          <w:sz w:val="64"/>
          <w:szCs w:val="64"/>
        </w:rPr>
        <w:t xml:space="preserve">рублей, </w:t>
      </w:r>
      <w:r w:rsidR="00280B9A" w:rsidRPr="00D10D17">
        <w:rPr>
          <w:b/>
          <w:sz w:val="64"/>
          <w:szCs w:val="64"/>
        </w:rPr>
        <w:t xml:space="preserve">в том </w:t>
      </w:r>
      <w:r w:rsidR="002042B6" w:rsidRPr="00D10D17">
        <w:rPr>
          <w:b/>
          <w:sz w:val="64"/>
          <w:szCs w:val="64"/>
        </w:rPr>
        <w:t xml:space="preserve">числе </w:t>
      </w:r>
      <w:r w:rsidR="00280B9A" w:rsidRPr="00D10D17">
        <w:rPr>
          <w:b/>
          <w:sz w:val="64"/>
          <w:szCs w:val="64"/>
        </w:rPr>
        <w:t>средств краевого бюджета</w:t>
      </w:r>
      <w:r w:rsidR="00B13A59" w:rsidRPr="00D10D17">
        <w:rPr>
          <w:b/>
          <w:sz w:val="64"/>
          <w:szCs w:val="64"/>
        </w:rPr>
        <w:t xml:space="preserve"> 2655,7</w:t>
      </w:r>
      <w:r w:rsidR="00280B9A" w:rsidRPr="00D10D17">
        <w:rPr>
          <w:b/>
          <w:sz w:val="64"/>
          <w:szCs w:val="64"/>
        </w:rPr>
        <w:t xml:space="preserve"> тыс. рублей</w:t>
      </w:r>
      <w:r w:rsidRPr="00D10D17">
        <w:rPr>
          <w:b/>
          <w:sz w:val="64"/>
          <w:szCs w:val="64"/>
        </w:rPr>
        <w:t>.</w:t>
      </w:r>
      <w:r w:rsidRPr="00D10D17">
        <w:rPr>
          <w:sz w:val="64"/>
          <w:szCs w:val="64"/>
        </w:rPr>
        <w:t xml:space="preserve"> </w:t>
      </w:r>
    </w:p>
    <w:p w14:paraId="5ED1E248" w14:textId="11D60C50" w:rsidR="007857A6" w:rsidRPr="00D10D17" w:rsidRDefault="007857A6" w:rsidP="0020190D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В рамках реализации государственной программы Краснодарского края «Развитие сети </w:t>
      </w:r>
      <w:r w:rsidRPr="00D10D17">
        <w:rPr>
          <w:sz w:val="64"/>
          <w:szCs w:val="64"/>
        </w:rPr>
        <w:lastRenderedPageBreak/>
        <w:t xml:space="preserve">автомобильных дорог Краснодарского края», </w:t>
      </w:r>
      <w:r w:rsidR="0020190D" w:rsidRPr="00D10D17">
        <w:rPr>
          <w:sz w:val="64"/>
          <w:szCs w:val="64"/>
        </w:rPr>
        <w:t xml:space="preserve">выполнен ремонт </w:t>
      </w:r>
      <w:r w:rsidR="00832E38" w:rsidRPr="00D10D17">
        <w:rPr>
          <w:sz w:val="64"/>
          <w:szCs w:val="64"/>
        </w:rPr>
        <w:t xml:space="preserve">автодорог </w:t>
      </w:r>
      <w:r w:rsidR="0020190D" w:rsidRPr="00D10D17">
        <w:rPr>
          <w:sz w:val="64"/>
          <w:szCs w:val="64"/>
        </w:rPr>
        <w:t xml:space="preserve">по ул. Фермерской </w:t>
      </w:r>
      <w:r w:rsidR="00832E38" w:rsidRPr="00D10D17">
        <w:rPr>
          <w:sz w:val="64"/>
          <w:szCs w:val="64"/>
        </w:rPr>
        <w:t xml:space="preserve">в </w:t>
      </w:r>
      <w:r w:rsidR="0020190D" w:rsidRPr="00D10D17">
        <w:rPr>
          <w:sz w:val="64"/>
          <w:szCs w:val="64"/>
        </w:rPr>
        <w:t xml:space="preserve">п. Урожайный, по ул. Ворошилова до ул. Азина </w:t>
      </w:r>
      <w:r w:rsidR="00832E38" w:rsidRPr="00D10D17">
        <w:rPr>
          <w:sz w:val="64"/>
          <w:szCs w:val="64"/>
        </w:rPr>
        <w:t xml:space="preserve">в п. Садовом </w:t>
      </w:r>
      <w:r w:rsidR="0020190D" w:rsidRPr="00D10D17">
        <w:rPr>
          <w:sz w:val="64"/>
          <w:szCs w:val="64"/>
        </w:rPr>
        <w:t>протяженностью 0,717 км.</w:t>
      </w:r>
    </w:p>
    <w:p w14:paraId="122197AF" w14:textId="64BF33D2" w:rsidR="002D005A" w:rsidRPr="00D10D17" w:rsidRDefault="002D005A" w:rsidP="002D005A">
      <w:pPr>
        <w:ind w:firstLine="708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Также за счет средств дорожного фонда были проведены работы по ямочному ремонту, ремонтному профилированию</w:t>
      </w:r>
      <w:r w:rsidR="00280B9A" w:rsidRPr="00D10D17">
        <w:rPr>
          <w:sz w:val="64"/>
          <w:szCs w:val="64"/>
        </w:rPr>
        <w:t>, другие мероприятия по содержанию</w:t>
      </w:r>
      <w:r w:rsidRPr="00D10D17">
        <w:rPr>
          <w:sz w:val="64"/>
          <w:szCs w:val="64"/>
        </w:rPr>
        <w:t xml:space="preserve"> автомобильных дорог в Парковском сельском поселении Тихорецкого района</w:t>
      </w:r>
      <w:r w:rsidR="00832E38" w:rsidRPr="00D10D17">
        <w:rPr>
          <w:sz w:val="64"/>
          <w:szCs w:val="64"/>
        </w:rPr>
        <w:t>.</w:t>
      </w:r>
      <w:r w:rsidRPr="00D10D17">
        <w:rPr>
          <w:sz w:val="64"/>
          <w:szCs w:val="64"/>
        </w:rPr>
        <w:t xml:space="preserve"> </w:t>
      </w:r>
    </w:p>
    <w:p w14:paraId="2DC4D9A9" w14:textId="1C567EC0" w:rsidR="002D005A" w:rsidRPr="00D10D17" w:rsidRDefault="002D005A" w:rsidP="002D005A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Общий объем затрат по дорожному фонду составил </w:t>
      </w:r>
      <w:r w:rsidRPr="00D10D17">
        <w:rPr>
          <w:b/>
          <w:sz w:val="64"/>
          <w:szCs w:val="64"/>
        </w:rPr>
        <w:t>9214,92 тыс. рублей</w:t>
      </w:r>
      <w:r w:rsidRPr="00D10D17">
        <w:rPr>
          <w:sz w:val="64"/>
          <w:szCs w:val="64"/>
        </w:rPr>
        <w:t xml:space="preserve">, в том числе краевой бюджет </w:t>
      </w:r>
      <w:r w:rsidR="00280B9A" w:rsidRPr="00D10D17">
        <w:rPr>
          <w:b/>
          <w:sz w:val="64"/>
          <w:szCs w:val="64"/>
        </w:rPr>
        <w:t>4 547,8 тыс. рублей</w:t>
      </w:r>
      <w:r w:rsidR="00280B9A" w:rsidRPr="00D10D17">
        <w:rPr>
          <w:sz w:val="64"/>
          <w:szCs w:val="64"/>
        </w:rPr>
        <w:t>.</w:t>
      </w:r>
    </w:p>
    <w:p w14:paraId="60F60606" w14:textId="77777777" w:rsidR="002D005A" w:rsidRPr="00D10D17" w:rsidRDefault="002D005A" w:rsidP="0020190D">
      <w:pPr>
        <w:ind w:firstLine="709"/>
        <w:jc w:val="both"/>
        <w:rPr>
          <w:sz w:val="64"/>
          <w:szCs w:val="64"/>
        </w:rPr>
      </w:pPr>
    </w:p>
    <w:p w14:paraId="79B6B045" w14:textId="7A1AB7CF" w:rsidR="007857A6" w:rsidRPr="00D10D17" w:rsidRDefault="007857A6" w:rsidP="00537D6A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>В рамках национального проекта «Жилье и городская среда» по государственной программе «Формирование современной городской среды» завершилось благоустройство улицы Юности в пос</w:t>
      </w:r>
      <w:r w:rsidR="0020190D" w:rsidRPr="00D10D17">
        <w:rPr>
          <w:sz w:val="64"/>
          <w:szCs w:val="64"/>
        </w:rPr>
        <w:t>. Парковом Тихорецкого района</w:t>
      </w:r>
      <w:r w:rsidR="0046550B" w:rsidRPr="00D10D17">
        <w:rPr>
          <w:sz w:val="64"/>
          <w:szCs w:val="64"/>
        </w:rPr>
        <w:t>.</w:t>
      </w:r>
      <w:r w:rsidR="0020190D" w:rsidRPr="00D10D17">
        <w:rPr>
          <w:sz w:val="64"/>
          <w:szCs w:val="64"/>
        </w:rPr>
        <w:t xml:space="preserve"> </w:t>
      </w:r>
      <w:r w:rsidR="0046550B" w:rsidRPr="00D10D17">
        <w:rPr>
          <w:sz w:val="64"/>
          <w:szCs w:val="64"/>
        </w:rPr>
        <w:t>В</w:t>
      </w:r>
      <w:r w:rsidR="0020190D" w:rsidRPr="00D10D17">
        <w:rPr>
          <w:sz w:val="64"/>
          <w:szCs w:val="64"/>
        </w:rPr>
        <w:t>ыполнены следующие работы: устройство бортового камня и обустройство пешеходных дорожек из тротуарной плитки, устройство площадок отдыха, автостоянок, установка металлических пешеходных ограждений, освещение. Установлены тренажеры. Проведена высадка деревьев и кустарни</w:t>
      </w:r>
      <w:r w:rsidR="0046550B" w:rsidRPr="00D10D17">
        <w:rPr>
          <w:sz w:val="64"/>
          <w:szCs w:val="64"/>
        </w:rPr>
        <w:t xml:space="preserve">ков, установлены урны и лавочки. </w:t>
      </w:r>
      <w:r w:rsidRPr="00D10D17">
        <w:rPr>
          <w:sz w:val="64"/>
          <w:szCs w:val="64"/>
        </w:rPr>
        <w:t xml:space="preserve">Общая площадь благоустройства 5924,80 м2, площадь покрытий </w:t>
      </w:r>
      <w:r w:rsidRPr="00D10D17">
        <w:rPr>
          <w:i/>
          <w:sz w:val="64"/>
          <w:szCs w:val="64"/>
        </w:rPr>
        <w:t>3000 м2</w:t>
      </w:r>
      <w:r w:rsidRPr="00D10D17">
        <w:rPr>
          <w:sz w:val="64"/>
          <w:szCs w:val="64"/>
        </w:rPr>
        <w:t>.</w:t>
      </w:r>
      <w:r w:rsidR="0020190D" w:rsidRPr="00D10D17">
        <w:rPr>
          <w:sz w:val="64"/>
          <w:szCs w:val="64"/>
        </w:rPr>
        <w:t xml:space="preserve"> </w:t>
      </w:r>
      <w:r w:rsidR="0046550B" w:rsidRPr="00D10D17">
        <w:rPr>
          <w:sz w:val="64"/>
          <w:szCs w:val="64"/>
        </w:rPr>
        <w:t xml:space="preserve">Объем затрат составил: </w:t>
      </w:r>
      <w:r w:rsidR="002042B6" w:rsidRPr="00D10D17">
        <w:rPr>
          <w:b/>
          <w:sz w:val="64"/>
          <w:szCs w:val="64"/>
        </w:rPr>
        <w:t>7 688,5 тыс. рублей</w:t>
      </w:r>
      <w:r w:rsidR="0046550B" w:rsidRPr="00D10D17">
        <w:rPr>
          <w:sz w:val="64"/>
          <w:szCs w:val="64"/>
        </w:rPr>
        <w:t>.</w:t>
      </w:r>
    </w:p>
    <w:p w14:paraId="0188B275" w14:textId="3BF696F6" w:rsidR="007857A6" w:rsidRPr="00D10D17" w:rsidRDefault="00280B9A" w:rsidP="0020190D">
      <w:pPr>
        <w:ind w:firstLine="851"/>
        <w:jc w:val="both"/>
        <w:rPr>
          <w:b/>
          <w:sz w:val="64"/>
          <w:szCs w:val="64"/>
        </w:rPr>
      </w:pPr>
      <w:r w:rsidRPr="00D10D17">
        <w:rPr>
          <w:sz w:val="64"/>
          <w:szCs w:val="64"/>
        </w:rPr>
        <w:lastRenderedPageBreak/>
        <w:t>В</w:t>
      </w:r>
      <w:r w:rsidR="0020190D" w:rsidRPr="00D10D17">
        <w:rPr>
          <w:sz w:val="64"/>
          <w:szCs w:val="64"/>
        </w:rPr>
        <w:t>ыполнено</w:t>
      </w:r>
      <w:r w:rsidR="0020190D" w:rsidRPr="00D10D17">
        <w:rPr>
          <w:b/>
          <w:sz w:val="64"/>
          <w:szCs w:val="64"/>
        </w:rPr>
        <w:t xml:space="preserve"> </w:t>
      </w:r>
      <w:r w:rsidR="0020190D" w:rsidRPr="00D10D17">
        <w:rPr>
          <w:sz w:val="64"/>
          <w:szCs w:val="64"/>
        </w:rPr>
        <w:t>б</w:t>
      </w:r>
      <w:r w:rsidR="007857A6" w:rsidRPr="00D10D17">
        <w:rPr>
          <w:sz w:val="64"/>
          <w:szCs w:val="64"/>
        </w:rPr>
        <w:t xml:space="preserve">лагоустройство прилегающей территории </w:t>
      </w:r>
      <w:r w:rsidRPr="00D10D17">
        <w:rPr>
          <w:sz w:val="64"/>
          <w:szCs w:val="64"/>
        </w:rPr>
        <w:t>к</w:t>
      </w:r>
      <w:r w:rsidR="007857A6" w:rsidRPr="00D10D17">
        <w:rPr>
          <w:sz w:val="64"/>
          <w:szCs w:val="64"/>
        </w:rPr>
        <w:t xml:space="preserve"> Дом</w:t>
      </w:r>
      <w:r w:rsidRPr="00D10D17">
        <w:rPr>
          <w:sz w:val="64"/>
          <w:szCs w:val="64"/>
        </w:rPr>
        <w:t>у</w:t>
      </w:r>
      <w:r w:rsidR="007857A6" w:rsidRPr="00D10D17">
        <w:rPr>
          <w:sz w:val="64"/>
          <w:szCs w:val="64"/>
        </w:rPr>
        <w:t xml:space="preserve"> культуры</w:t>
      </w:r>
      <w:r w:rsidRPr="00D10D17">
        <w:rPr>
          <w:sz w:val="64"/>
          <w:szCs w:val="64"/>
        </w:rPr>
        <w:t>, а также построена линия уличного освещения по пер. Парковому в поселке Парковом.</w:t>
      </w:r>
    </w:p>
    <w:p w14:paraId="4C216F14" w14:textId="7B23B31A" w:rsidR="007857A6" w:rsidRPr="00D10D17" w:rsidRDefault="00280B9A" w:rsidP="00280B9A">
      <w:pPr>
        <w:ind w:firstLine="851"/>
        <w:jc w:val="both"/>
        <w:rPr>
          <w:b/>
          <w:sz w:val="64"/>
          <w:szCs w:val="64"/>
        </w:rPr>
      </w:pPr>
      <w:r w:rsidRPr="00D10D17">
        <w:rPr>
          <w:b/>
          <w:sz w:val="64"/>
          <w:szCs w:val="64"/>
        </w:rPr>
        <w:t xml:space="preserve">Общий объем затрат </w:t>
      </w:r>
      <w:r w:rsidR="0046550B" w:rsidRPr="00D10D17">
        <w:rPr>
          <w:b/>
          <w:sz w:val="64"/>
          <w:szCs w:val="64"/>
        </w:rPr>
        <w:t xml:space="preserve">на городскую среду и </w:t>
      </w:r>
      <w:r w:rsidRPr="00D10D17">
        <w:rPr>
          <w:b/>
          <w:sz w:val="64"/>
          <w:szCs w:val="64"/>
        </w:rPr>
        <w:t>составил 8 373,6 тыс. рублей, в том числе из средств федерального и краевого бюджетов 6 919, 6 тыс. рублей.</w:t>
      </w:r>
    </w:p>
    <w:p w14:paraId="3A37C88B" w14:textId="6570F1F3" w:rsidR="00280B9A" w:rsidRPr="00D10D17" w:rsidRDefault="00280B9A" w:rsidP="00693C6F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В целях подготовки документов для участия в федеральных проектах и на основе мнения жи</w:t>
      </w:r>
      <w:r w:rsidR="00693C6F" w:rsidRPr="00D10D17">
        <w:rPr>
          <w:sz w:val="64"/>
          <w:szCs w:val="64"/>
        </w:rPr>
        <w:t>телей была разработана проектно-</w:t>
      </w:r>
      <w:r w:rsidRPr="00D10D17">
        <w:rPr>
          <w:sz w:val="64"/>
          <w:szCs w:val="64"/>
        </w:rPr>
        <w:t>сметная документация для благоустройства пер. Школьного в пос. Парковом. Заявка на участие в отборе не удовлетворена, но мы будем добиваться вступления в программу и реализации проекта.</w:t>
      </w:r>
    </w:p>
    <w:p w14:paraId="66E691B2" w14:textId="5334E54E" w:rsidR="00693C6F" w:rsidRPr="00D10D17" w:rsidRDefault="00693C6F" w:rsidP="00693C6F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>Разработаны проекты еще на ряд территорий, которые планируется воплотить в жизнь. В настоящее время прорабатываются источники финансирования.</w:t>
      </w:r>
    </w:p>
    <w:p w14:paraId="2F4DB3AF" w14:textId="02B58578" w:rsidR="00693C6F" w:rsidRPr="00D10D17" w:rsidRDefault="00693C6F" w:rsidP="00693C6F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 В связи с изменением расценок в период с июня 2021 года провести торги по отбору подрядчиков не представилось возможным. Поэтому мероприятия по благоустройству дворовых территорий в п. Парковом по ул. Гагарина 15, 16-18, пер. Школьный 2 реализовать не удалось. Мы обязательно запланируем эти работы в текущем году.</w:t>
      </w:r>
    </w:p>
    <w:p w14:paraId="39AF35C5" w14:textId="19998BEB" w:rsidR="007857A6" w:rsidRPr="00D10D17" w:rsidRDefault="006A6BFD" w:rsidP="006A6BFD">
      <w:pPr>
        <w:ind w:firstLine="851"/>
        <w:jc w:val="both"/>
        <w:rPr>
          <w:b/>
          <w:sz w:val="64"/>
          <w:szCs w:val="64"/>
        </w:rPr>
      </w:pPr>
      <w:r w:rsidRPr="00D10D17">
        <w:rPr>
          <w:sz w:val="64"/>
          <w:szCs w:val="64"/>
        </w:rPr>
        <w:t>Продолжена работа по оформлению муниципального</w:t>
      </w:r>
      <w:r w:rsidR="007857A6" w:rsidRPr="00D10D17">
        <w:rPr>
          <w:sz w:val="64"/>
          <w:szCs w:val="64"/>
        </w:rPr>
        <w:t xml:space="preserve"> имущества</w:t>
      </w:r>
      <w:r w:rsidRPr="00D10D17">
        <w:rPr>
          <w:sz w:val="64"/>
          <w:szCs w:val="64"/>
        </w:rPr>
        <w:t>, выполнены работы</w:t>
      </w:r>
      <w:r w:rsidR="007857A6" w:rsidRPr="00D10D17">
        <w:rPr>
          <w:sz w:val="64"/>
          <w:szCs w:val="64"/>
        </w:rPr>
        <w:t xml:space="preserve"> </w:t>
      </w:r>
      <w:r w:rsidR="007857A6" w:rsidRPr="00D10D17">
        <w:rPr>
          <w:b/>
          <w:sz w:val="64"/>
          <w:szCs w:val="64"/>
        </w:rPr>
        <w:t>на сумму 813 314,74 рублей.</w:t>
      </w:r>
    </w:p>
    <w:p w14:paraId="748E78F7" w14:textId="461B43E6" w:rsidR="006A6BFD" w:rsidRPr="00D10D17" w:rsidRDefault="007857A6" w:rsidP="006A6BFD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 xml:space="preserve">По </w:t>
      </w:r>
      <w:r w:rsidR="006A6BFD" w:rsidRPr="00D10D17">
        <w:rPr>
          <w:sz w:val="64"/>
          <w:szCs w:val="64"/>
        </w:rPr>
        <w:t>итогу смотра</w:t>
      </w:r>
      <w:r w:rsidR="00693C6F" w:rsidRPr="00D10D17">
        <w:rPr>
          <w:sz w:val="64"/>
          <w:szCs w:val="64"/>
        </w:rPr>
        <w:t>-</w:t>
      </w:r>
      <w:r w:rsidR="006A6BFD" w:rsidRPr="00D10D17">
        <w:rPr>
          <w:sz w:val="64"/>
          <w:szCs w:val="64"/>
        </w:rPr>
        <w:t xml:space="preserve">конкурса </w:t>
      </w:r>
      <w:r w:rsidR="00537D6A" w:rsidRPr="00D10D17">
        <w:rPr>
          <w:sz w:val="64"/>
          <w:szCs w:val="64"/>
        </w:rPr>
        <w:t>«Л</w:t>
      </w:r>
      <w:r w:rsidR="006A6BFD" w:rsidRPr="00D10D17">
        <w:rPr>
          <w:sz w:val="64"/>
          <w:szCs w:val="64"/>
        </w:rPr>
        <w:t>учш</w:t>
      </w:r>
      <w:r w:rsidR="00537D6A" w:rsidRPr="00D10D17">
        <w:rPr>
          <w:sz w:val="64"/>
          <w:szCs w:val="64"/>
        </w:rPr>
        <w:t>ий</w:t>
      </w:r>
      <w:r w:rsidR="006A6BFD" w:rsidRPr="00D10D17">
        <w:rPr>
          <w:sz w:val="64"/>
          <w:szCs w:val="64"/>
        </w:rPr>
        <w:t xml:space="preserve"> территориальн</w:t>
      </w:r>
      <w:r w:rsidR="00537D6A" w:rsidRPr="00D10D17">
        <w:rPr>
          <w:sz w:val="64"/>
          <w:szCs w:val="64"/>
        </w:rPr>
        <w:t>ый</w:t>
      </w:r>
      <w:r w:rsidR="006A6BFD" w:rsidRPr="00D10D17">
        <w:rPr>
          <w:sz w:val="64"/>
          <w:szCs w:val="64"/>
        </w:rPr>
        <w:t xml:space="preserve"> орган местного самоуправления</w:t>
      </w:r>
      <w:r w:rsidR="00537D6A" w:rsidRPr="00D10D17">
        <w:rPr>
          <w:sz w:val="64"/>
          <w:szCs w:val="64"/>
        </w:rPr>
        <w:t>»</w:t>
      </w:r>
      <w:r w:rsidR="006A6BFD" w:rsidRPr="00D10D17">
        <w:rPr>
          <w:sz w:val="64"/>
          <w:szCs w:val="64"/>
        </w:rPr>
        <w:t xml:space="preserve"> победителем стала председатель ТОС поселка Зеленого Сазонова Людмила Алексеевна.</w:t>
      </w:r>
    </w:p>
    <w:p w14:paraId="2302B46B" w14:textId="3CB73917" w:rsidR="007857A6" w:rsidRPr="00D10D17" w:rsidRDefault="00693C6F" w:rsidP="00693C6F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По просьбе жителей на</w:t>
      </w:r>
      <w:r w:rsidR="006A6BFD" w:rsidRPr="00D10D17">
        <w:rPr>
          <w:sz w:val="64"/>
          <w:szCs w:val="64"/>
        </w:rPr>
        <w:t xml:space="preserve"> призовые деньги были проведен</w:t>
      </w:r>
      <w:r w:rsidRPr="00D10D17">
        <w:rPr>
          <w:sz w:val="64"/>
          <w:szCs w:val="64"/>
        </w:rPr>
        <w:t>ы работы по обустройству уличного</w:t>
      </w:r>
      <w:r w:rsidR="006A6BFD" w:rsidRPr="00D10D17">
        <w:rPr>
          <w:sz w:val="64"/>
          <w:szCs w:val="64"/>
        </w:rPr>
        <w:t xml:space="preserve"> </w:t>
      </w:r>
      <w:r w:rsidR="007857A6" w:rsidRPr="00D10D17">
        <w:rPr>
          <w:sz w:val="64"/>
          <w:szCs w:val="64"/>
        </w:rPr>
        <w:t>освещени</w:t>
      </w:r>
      <w:r w:rsidRPr="00D10D17">
        <w:rPr>
          <w:sz w:val="64"/>
          <w:szCs w:val="64"/>
        </w:rPr>
        <w:t>я</w:t>
      </w:r>
      <w:r w:rsidR="007857A6" w:rsidRPr="00D10D17">
        <w:rPr>
          <w:sz w:val="64"/>
          <w:szCs w:val="64"/>
        </w:rPr>
        <w:t xml:space="preserve"> в п.</w:t>
      </w:r>
      <w:r w:rsidR="006A6BFD" w:rsidRPr="00D10D17">
        <w:rPr>
          <w:sz w:val="64"/>
          <w:szCs w:val="64"/>
        </w:rPr>
        <w:t xml:space="preserve"> </w:t>
      </w:r>
      <w:r w:rsidR="007857A6" w:rsidRPr="00D10D17">
        <w:rPr>
          <w:sz w:val="64"/>
          <w:szCs w:val="64"/>
        </w:rPr>
        <w:t xml:space="preserve">Зеленый </w:t>
      </w:r>
      <w:r w:rsidR="006A6BFD" w:rsidRPr="00D10D17">
        <w:rPr>
          <w:sz w:val="64"/>
          <w:szCs w:val="64"/>
        </w:rPr>
        <w:t xml:space="preserve">по </w:t>
      </w:r>
      <w:r w:rsidR="007857A6" w:rsidRPr="00D10D17">
        <w:rPr>
          <w:sz w:val="64"/>
          <w:szCs w:val="64"/>
        </w:rPr>
        <w:t>пер.</w:t>
      </w:r>
      <w:r w:rsidR="006A6BFD" w:rsidRPr="00D10D17">
        <w:rPr>
          <w:sz w:val="64"/>
          <w:szCs w:val="64"/>
        </w:rPr>
        <w:t xml:space="preserve"> </w:t>
      </w:r>
      <w:r w:rsidR="007857A6" w:rsidRPr="00D10D17">
        <w:rPr>
          <w:sz w:val="64"/>
          <w:szCs w:val="64"/>
        </w:rPr>
        <w:t>Степн</w:t>
      </w:r>
      <w:r w:rsidR="006A6BFD" w:rsidRPr="00D10D17">
        <w:rPr>
          <w:sz w:val="64"/>
          <w:szCs w:val="64"/>
        </w:rPr>
        <w:t>ому</w:t>
      </w:r>
      <w:r w:rsidRPr="00D10D17">
        <w:rPr>
          <w:sz w:val="64"/>
          <w:szCs w:val="64"/>
        </w:rPr>
        <w:t>, а также проведено</w:t>
      </w:r>
      <w:r w:rsidR="007857A6" w:rsidRPr="00D10D17">
        <w:rPr>
          <w:sz w:val="64"/>
          <w:szCs w:val="64"/>
        </w:rPr>
        <w:t xml:space="preserve"> </w:t>
      </w:r>
      <w:r w:rsidR="006A6BFD" w:rsidRPr="00D10D17">
        <w:rPr>
          <w:sz w:val="64"/>
          <w:szCs w:val="64"/>
        </w:rPr>
        <w:t>озеленени</w:t>
      </w:r>
      <w:r w:rsidRPr="00D10D17">
        <w:rPr>
          <w:sz w:val="64"/>
          <w:szCs w:val="64"/>
        </w:rPr>
        <w:t>е поселка.</w:t>
      </w:r>
    </w:p>
    <w:p w14:paraId="469F091B" w14:textId="5E430DA6" w:rsidR="007857A6" w:rsidRPr="00D10D17" w:rsidRDefault="006A6BFD" w:rsidP="007857A6">
      <w:pPr>
        <w:jc w:val="both"/>
        <w:rPr>
          <w:b/>
          <w:sz w:val="64"/>
          <w:szCs w:val="64"/>
        </w:rPr>
      </w:pPr>
      <w:r w:rsidRPr="00D10D17">
        <w:rPr>
          <w:b/>
          <w:sz w:val="64"/>
          <w:szCs w:val="64"/>
        </w:rPr>
        <w:t>Общая сумма составила</w:t>
      </w:r>
      <w:r w:rsidR="007857A6" w:rsidRPr="00D10D17">
        <w:rPr>
          <w:b/>
          <w:sz w:val="64"/>
          <w:szCs w:val="64"/>
        </w:rPr>
        <w:t xml:space="preserve"> 212 500,00 руб.</w:t>
      </w:r>
    </w:p>
    <w:p w14:paraId="4D6F7517" w14:textId="5138B2FA" w:rsidR="00693C6F" w:rsidRPr="00D10D17" w:rsidRDefault="00693C6F" w:rsidP="00832E38">
      <w:pPr>
        <w:ind w:firstLine="851"/>
        <w:jc w:val="both"/>
        <w:rPr>
          <w:b/>
          <w:sz w:val="64"/>
          <w:szCs w:val="64"/>
        </w:rPr>
      </w:pPr>
      <w:r w:rsidRPr="00D10D17">
        <w:rPr>
          <w:b/>
          <w:sz w:val="64"/>
          <w:szCs w:val="64"/>
        </w:rPr>
        <w:t>Уважаемые депутаты!</w:t>
      </w:r>
    </w:p>
    <w:p w14:paraId="1C411414" w14:textId="59790308" w:rsidR="00FE58BD" w:rsidRPr="00D10D17" w:rsidRDefault="00693C6F" w:rsidP="00832E38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«И в дождь, и в зной наш центр боевой!» так перефразируя слова известной песни можно сказать о работе </w:t>
      </w:r>
      <w:r w:rsidRPr="00D10D17">
        <w:rPr>
          <w:color w:val="000000" w:themeColor="text1"/>
          <w:sz w:val="64"/>
          <w:szCs w:val="64"/>
        </w:rPr>
        <w:t>м</w:t>
      </w:r>
      <w:r w:rsidR="00F60D44" w:rsidRPr="00D10D17">
        <w:rPr>
          <w:color w:val="000000" w:themeColor="text1"/>
          <w:sz w:val="64"/>
          <w:szCs w:val="64"/>
        </w:rPr>
        <w:t>униципально</w:t>
      </w:r>
      <w:r w:rsidRPr="00D10D17">
        <w:rPr>
          <w:color w:val="000000" w:themeColor="text1"/>
          <w:sz w:val="64"/>
          <w:szCs w:val="64"/>
        </w:rPr>
        <w:t>го</w:t>
      </w:r>
      <w:r w:rsidR="00F60D44" w:rsidRPr="00D10D17">
        <w:rPr>
          <w:color w:val="000000" w:themeColor="text1"/>
          <w:sz w:val="64"/>
          <w:szCs w:val="64"/>
        </w:rPr>
        <w:t xml:space="preserve"> казенно</w:t>
      </w:r>
      <w:r w:rsidRPr="00D10D17">
        <w:rPr>
          <w:color w:val="000000" w:themeColor="text1"/>
          <w:sz w:val="64"/>
          <w:szCs w:val="64"/>
        </w:rPr>
        <w:t>го</w:t>
      </w:r>
      <w:r w:rsidR="00F60D44" w:rsidRPr="00D10D17">
        <w:rPr>
          <w:color w:val="000000" w:themeColor="text1"/>
          <w:sz w:val="64"/>
          <w:szCs w:val="64"/>
        </w:rPr>
        <w:t xml:space="preserve"> учреждени</w:t>
      </w:r>
      <w:r w:rsidRPr="00D10D17">
        <w:rPr>
          <w:color w:val="000000" w:themeColor="text1"/>
          <w:sz w:val="64"/>
          <w:szCs w:val="64"/>
        </w:rPr>
        <w:t>я</w:t>
      </w:r>
      <w:r w:rsidR="00F60D44" w:rsidRPr="00D10D17">
        <w:rPr>
          <w:color w:val="000000" w:themeColor="text1"/>
          <w:sz w:val="64"/>
          <w:szCs w:val="64"/>
        </w:rPr>
        <w:t xml:space="preserve"> «Центр развития поселения»</w:t>
      </w:r>
      <w:r w:rsidR="00B96D07" w:rsidRPr="00D10D17">
        <w:rPr>
          <w:color w:val="000000" w:themeColor="text1"/>
          <w:sz w:val="64"/>
          <w:szCs w:val="64"/>
        </w:rPr>
        <w:t>.</w:t>
      </w:r>
      <w:r w:rsidR="00F60D44" w:rsidRPr="00D10D17">
        <w:rPr>
          <w:color w:val="000000" w:themeColor="text1"/>
          <w:sz w:val="64"/>
          <w:szCs w:val="64"/>
        </w:rPr>
        <w:t xml:space="preserve"> </w:t>
      </w:r>
      <w:r w:rsidR="00B96D07" w:rsidRPr="00D10D17">
        <w:rPr>
          <w:color w:val="000000" w:themeColor="text1"/>
          <w:sz w:val="64"/>
          <w:szCs w:val="64"/>
        </w:rPr>
        <w:t xml:space="preserve">В каждом поселке </w:t>
      </w:r>
      <w:r w:rsidR="001D0BE3" w:rsidRPr="00D10D17">
        <w:rPr>
          <w:color w:val="000000" w:themeColor="text1"/>
          <w:sz w:val="64"/>
          <w:szCs w:val="64"/>
        </w:rPr>
        <w:lastRenderedPageBreak/>
        <w:t xml:space="preserve">проводились работы </w:t>
      </w:r>
      <w:r w:rsidR="00C67D77" w:rsidRPr="00D10D17">
        <w:rPr>
          <w:color w:val="000000" w:themeColor="text1"/>
          <w:sz w:val="64"/>
          <w:szCs w:val="64"/>
        </w:rPr>
        <w:t>по уборке улиц, покосу сорной растительности, с</w:t>
      </w:r>
      <w:r w:rsidR="00B96D07" w:rsidRPr="00D10D17">
        <w:rPr>
          <w:color w:val="000000" w:themeColor="text1"/>
          <w:sz w:val="64"/>
          <w:szCs w:val="64"/>
        </w:rPr>
        <w:t>одержанию автомобильных дорог и детских площадок.</w:t>
      </w:r>
    </w:p>
    <w:p w14:paraId="7CCB4903" w14:textId="6C9E8930" w:rsidR="00FE58BD" w:rsidRPr="00D10D17" w:rsidRDefault="00B96D07" w:rsidP="00FE58BD">
      <w:pPr>
        <w:ind w:firstLine="851"/>
        <w:jc w:val="both"/>
        <w:rPr>
          <w:color w:val="000000" w:themeColor="text1"/>
          <w:sz w:val="64"/>
          <w:szCs w:val="64"/>
        </w:rPr>
      </w:pPr>
      <w:r w:rsidRPr="00D10D17">
        <w:rPr>
          <w:rFonts w:eastAsia="Calibri"/>
          <w:sz w:val="64"/>
          <w:szCs w:val="64"/>
        </w:rPr>
        <w:t>Созданы зеленые зоны в поселках Урожайный, Садовый, Крутой. В</w:t>
      </w:r>
      <w:r w:rsidR="00FE58BD" w:rsidRPr="00D10D17">
        <w:rPr>
          <w:rFonts w:eastAsia="Calibri"/>
          <w:sz w:val="64"/>
          <w:szCs w:val="64"/>
        </w:rPr>
        <w:t>ысажено: - 650 кустарни</w:t>
      </w:r>
      <w:r w:rsidR="007857A6" w:rsidRPr="00D10D17">
        <w:rPr>
          <w:rFonts w:eastAsia="Calibri"/>
          <w:sz w:val="64"/>
          <w:szCs w:val="64"/>
        </w:rPr>
        <w:t>ков (разновидности туи и розы),</w:t>
      </w:r>
      <w:r w:rsidR="00FE58BD" w:rsidRPr="00D10D17">
        <w:rPr>
          <w:rFonts w:eastAsia="Calibri"/>
          <w:sz w:val="64"/>
          <w:szCs w:val="64"/>
        </w:rPr>
        <w:t xml:space="preserve"> 568 деревьев, 4200 саженцев цветов (виола микс, петуньи микс) на сумму </w:t>
      </w:r>
      <w:r w:rsidR="007857A6" w:rsidRPr="00D10D17">
        <w:rPr>
          <w:rFonts w:eastAsia="Calibri"/>
          <w:sz w:val="64"/>
          <w:szCs w:val="64"/>
        </w:rPr>
        <w:t xml:space="preserve">более 2 млн. </w:t>
      </w:r>
      <w:r w:rsidRPr="00D10D17">
        <w:rPr>
          <w:rFonts w:eastAsia="Calibri"/>
          <w:sz w:val="64"/>
          <w:szCs w:val="64"/>
        </w:rPr>
        <w:t xml:space="preserve">руб. </w:t>
      </w:r>
    </w:p>
    <w:p w14:paraId="21708811" w14:textId="7C87955E" w:rsidR="00537D6A" w:rsidRPr="00D10D17" w:rsidRDefault="00FE58BD" w:rsidP="00537D6A">
      <w:pPr>
        <w:ind w:firstLine="851"/>
        <w:jc w:val="both"/>
        <w:rPr>
          <w:b/>
          <w:sz w:val="64"/>
          <w:szCs w:val="64"/>
        </w:rPr>
      </w:pPr>
      <w:r w:rsidRPr="00D10D17">
        <w:rPr>
          <w:rFonts w:eastAsia="Calibri"/>
          <w:color w:val="FF0000"/>
          <w:sz w:val="64"/>
          <w:szCs w:val="64"/>
        </w:rPr>
        <w:tab/>
      </w:r>
      <w:r w:rsidRPr="00D10D17">
        <w:rPr>
          <w:rFonts w:eastAsia="Calibri"/>
          <w:sz w:val="64"/>
          <w:szCs w:val="64"/>
        </w:rPr>
        <w:t>-  на улицах поселения выполнены работы по заме</w:t>
      </w:r>
      <w:r w:rsidR="007857A6" w:rsidRPr="00D10D17">
        <w:rPr>
          <w:rFonts w:eastAsia="Calibri"/>
          <w:sz w:val="64"/>
          <w:szCs w:val="64"/>
        </w:rPr>
        <w:t xml:space="preserve">не ламп освещения в количестве </w:t>
      </w:r>
      <w:r w:rsidRPr="00D10D17">
        <w:rPr>
          <w:rFonts w:eastAsia="Calibri"/>
          <w:sz w:val="64"/>
          <w:szCs w:val="64"/>
        </w:rPr>
        <w:t>210 шт., устано</w:t>
      </w:r>
      <w:r w:rsidR="007857A6" w:rsidRPr="00D10D17">
        <w:rPr>
          <w:rFonts w:eastAsia="Calibri"/>
          <w:sz w:val="64"/>
          <w:szCs w:val="64"/>
        </w:rPr>
        <w:t xml:space="preserve">влены </w:t>
      </w:r>
      <w:r w:rsidR="00C8574B" w:rsidRPr="00D10D17">
        <w:rPr>
          <w:rFonts w:eastAsia="Calibri"/>
          <w:sz w:val="64"/>
          <w:szCs w:val="64"/>
        </w:rPr>
        <w:t xml:space="preserve">84 </w:t>
      </w:r>
      <w:r w:rsidR="007857A6" w:rsidRPr="00D10D17">
        <w:rPr>
          <w:rFonts w:eastAsia="Calibri"/>
          <w:sz w:val="64"/>
          <w:szCs w:val="64"/>
        </w:rPr>
        <w:t>светодиодны</w:t>
      </w:r>
      <w:r w:rsidR="00C8574B">
        <w:rPr>
          <w:rFonts w:eastAsia="Calibri"/>
          <w:sz w:val="64"/>
          <w:szCs w:val="64"/>
        </w:rPr>
        <w:t>х</w:t>
      </w:r>
      <w:r w:rsidR="007857A6" w:rsidRPr="00D10D17">
        <w:rPr>
          <w:rFonts w:eastAsia="Calibri"/>
          <w:sz w:val="64"/>
          <w:szCs w:val="64"/>
        </w:rPr>
        <w:t xml:space="preserve"> светильник</w:t>
      </w:r>
      <w:r w:rsidR="00C8574B">
        <w:rPr>
          <w:rFonts w:eastAsia="Calibri"/>
          <w:sz w:val="64"/>
          <w:szCs w:val="64"/>
        </w:rPr>
        <w:t>ов</w:t>
      </w:r>
      <w:r w:rsidR="007857A6" w:rsidRPr="00D10D17">
        <w:rPr>
          <w:rFonts w:eastAsia="Calibri"/>
          <w:sz w:val="64"/>
          <w:szCs w:val="64"/>
        </w:rPr>
        <w:t xml:space="preserve"> </w:t>
      </w:r>
      <w:r w:rsidR="00B36B4C" w:rsidRPr="00D10D17">
        <w:rPr>
          <w:rFonts w:eastAsia="Calibri"/>
          <w:sz w:val="64"/>
          <w:szCs w:val="64"/>
        </w:rPr>
        <w:t xml:space="preserve">в </w:t>
      </w:r>
      <w:r w:rsidR="00B36B4C" w:rsidRPr="00D10D17">
        <w:rPr>
          <w:sz w:val="64"/>
          <w:szCs w:val="64"/>
        </w:rPr>
        <w:t xml:space="preserve">пос. Парковом, </w:t>
      </w:r>
      <w:r w:rsidRPr="00D10D17">
        <w:rPr>
          <w:sz w:val="64"/>
          <w:szCs w:val="64"/>
        </w:rPr>
        <w:t>пос. Садов</w:t>
      </w:r>
      <w:r w:rsidR="00B36B4C" w:rsidRPr="00D10D17">
        <w:rPr>
          <w:sz w:val="64"/>
          <w:szCs w:val="64"/>
        </w:rPr>
        <w:t xml:space="preserve">ом, </w:t>
      </w:r>
      <w:r w:rsidRPr="00D10D17">
        <w:rPr>
          <w:sz w:val="64"/>
          <w:szCs w:val="64"/>
        </w:rPr>
        <w:t>пос. Восточн</w:t>
      </w:r>
      <w:r w:rsidR="00C8574B">
        <w:rPr>
          <w:sz w:val="64"/>
          <w:szCs w:val="64"/>
        </w:rPr>
        <w:t>ом</w:t>
      </w:r>
      <w:r w:rsidRPr="00D10D17">
        <w:rPr>
          <w:sz w:val="64"/>
          <w:szCs w:val="64"/>
        </w:rPr>
        <w:t>, пос. Западном, пос. Круто</w:t>
      </w:r>
      <w:r w:rsidR="00C8574B">
        <w:rPr>
          <w:sz w:val="64"/>
          <w:szCs w:val="64"/>
        </w:rPr>
        <w:t>м</w:t>
      </w:r>
      <w:r w:rsidRPr="00D10D17">
        <w:rPr>
          <w:sz w:val="64"/>
          <w:szCs w:val="64"/>
        </w:rPr>
        <w:t xml:space="preserve"> </w:t>
      </w:r>
      <w:r w:rsidRPr="00D10D17">
        <w:rPr>
          <w:rFonts w:eastAsia="Calibri"/>
          <w:sz w:val="64"/>
          <w:szCs w:val="64"/>
        </w:rPr>
        <w:t>и</w:t>
      </w:r>
      <w:r w:rsidR="00693C6F" w:rsidRPr="00D10D17">
        <w:rPr>
          <w:rFonts w:eastAsia="Calibri"/>
          <w:sz w:val="64"/>
          <w:szCs w:val="64"/>
        </w:rPr>
        <w:t xml:space="preserve"> закуплено </w:t>
      </w:r>
      <w:r w:rsidR="00537D6A" w:rsidRPr="00D10D17">
        <w:rPr>
          <w:rFonts w:eastAsia="Calibri"/>
          <w:sz w:val="64"/>
          <w:szCs w:val="64"/>
        </w:rPr>
        <w:t>электрооборудовани</w:t>
      </w:r>
      <w:r w:rsidR="00C8574B">
        <w:rPr>
          <w:rFonts w:eastAsia="Calibri"/>
          <w:sz w:val="64"/>
          <w:szCs w:val="64"/>
        </w:rPr>
        <w:t>е</w:t>
      </w:r>
      <w:bookmarkStart w:id="2" w:name="_GoBack"/>
      <w:bookmarkEnd w:id="2"/>
      <w:r w:rsidR="00537D6A" w:rsidRPr="00D10D17">
        <w:rPr>
          <w:rFonts w:eastAsia="Calibri"/>
          <w:sz w:val="64"/>
          <w:szCs w:val="64"/>
        </w:rPr>
        <w:t xml:space="preserve">. </w:t>
      </w:r>
      <w:r w:rsidR="00537D6A" w:rsidRPr="00D10D17">
        <w:rPr>
          <w:sz w:val="64"/>
          <w:szCs w:val="64"/>
        </w:rPr>
        <w:t xml:space="preserve">Всего на содержание, ремонт и оплату </w:t>
      </w:r>
      <w:r w:rsidR="00537D6A" w:rsidRPr="00D10D17">
        <w:rPr>
          <w:sz w:val="64"/>
          <w:szCs w:val="64"/>
        </w:rPr>
        <w:lastRenderedPageBreak/>
        <w:t xml:space="preserve">уличного освещения израсходовано </w:t>
      </w:r>
      <w:r w:rsidR="00537D6A" w:rsidRPr="00D10D17">
        <w:rPr>
          <w:b/>
          <w:sz w:val="64"/>
          <w:szCs w:val="64"/>
        </w:rPr>
        <w:t>2085,9 тыс. рублей.</w:t>
      </w:r>
    </w:p>
    <w:p w14:paraId="726C2AFF" w14:textId="60F7F997" w:rsidR="00FE58BD" w:rsidRPr="00D10D17" w:rsidRDefault="00FE58BD" w:rsidP="00FE58BD">
      <w:pPr>
        <w:jc w:val="both"/>
        <w:rPr>
          <w:rFonts w:eastAsia="Calibri"/>
          <w:sz w:val="64"/>
          <w:szCs w:val="64"/>
        </w:rPr>
      </w:pPr>
      <w:r w:rsidRPr="00D10D17">
        <w:rPr>
          <w:rFonts w:eastAsia="Calibri"/>
          <w:color w:val="C00000"/>
          <w:sz w:val="64"/>
          <w:szCs w:val="64"/>
        </w:rPr>
        <w:tab/>
      </w:r>
      <w:r w:rsidRPr="00D10D17">
        <w:rPr>
          <w:rFonts w:eastAsia="Calibri"/>
          <w:sz w:val="64"/>
          <w:szCs w:val="64"/>
        </w:rPr>
        <w:t>- обновлена материально-техническая база</w:t>
      </w:r>
      <w:r w:rsidR="007857A6" w:rsidRPr="00D10D17">
        <w:rPr>
          <w:rFonts w:eastAsia="Calibri"/>
          <w:sz w:val="64"/>
          <w:szCs w:val="64"/>
        </w:rPr>
        <w:t xml:space="preserve"> учреждения</w:t>
      </w:r>
      <w:r w:rsidRPr="00D10D17">
        <w:rPr>
          <w:rFonts w:eastAsia="Calibri"/>
          <w:sz w:val="64"/>
          <w:szCs w:val="64"/>
        </w:rPr>
        <w:t xml:space="preserve">, а именно куплены: трактор Белорус 82.1/35, навесное погрузочное оборудования для трактора, прицеп тракторный самосвальный </w:t>
      </w:r>
      <w:r w:rsidR="0046550B" w:rsidRPr="00D10D17">
        <w:rPr>
          <w:rFonts w:eastAsia="Calibri"/>
          <w:b/>
          <w:sz w:val="64"/>
          <w:szCs w:val="64"/>
        </w:rPr>
        <w:t>на сумму 2416,4 тыс. рублей.</w:t>
      </w:r>
    </w:p>
    <w:p w14:paraId="3ABA7744" w14:textId="14930ED4" w:rsidR="00FE58BD" w:rsidRPr="00D10D17" w:rsidRDefault="00FE58BD" w:rsidP="00FE58BD">
      <w:pPr>
        <w:jc w:val="both"/>
        <w:rPr>
          <w:rFonts w:eastAsia="Calibri"/>
          <w:sz w:val="64"/>
          <w:szCs w:val="64"/>
        </w:rPr>
      </w:pPr>
      <w:r w:rsidRPr="00D10D17">
        <w:rPr>
          <w:rFonts w:eastAsia="Calibri"/>
          <w:sz w:val="64"/>
          <w:szCs w:val="64"/>
        </w:rPr>
        <w:tab/>
        <w:t>В 2021 году было ликвидировано 5 несанкционированных свалок.</w:t>
      </w:r>
    </w:p>
    <w:p w14:paraId="1E7E44A5" w14:textId="1AD9B54B" w:rsidR="00FE58BD" w:rsidRPr="00D10D17" w:rsidRDefault="00FE58BD" w:rsidP="00FE58BD">
      <w:pPr>
        <w:ind w:firstLine="708"/>
        <w:jc w:val="both"/>
        <w:rPr>
          <w:rFonts w:eastAsia="Calibri"/>
          <w:color w:val="000000" w:themeColor="text1"/>
          <w:sz w:val="64"/>
          <w:szCs w:val="64"/>
        </w:rPr>
      </w:pPr>
      <w:r w:rsidRPr="00D10D17">
        <w:rPr>
          <w:rFonts w:eastAsia="Calibri"/>
          <w:color w:val="000000" w:themeColor="text1"/>
          <w:sz w:val="64"/>
          <w:szCs w:val="64"/>
        </w:rPr>
        <w:t xml:space="preserve">Выполнены работы по санитарной, омолаживающей обрезке деревьев в количестве - 131 шт., санитарная рубка </w:t>
      </w:r>
      <w:r w:rsidR="00C8574B" w:rsidRPr="00D10D17">
        <w:rPr>
          <w:rFonts w:eastAsia="Calibri"/>
          <w:color w:val="000000" w:themeColor="text1"/>
          <w:sz w:val="64"/>
          <w:szCs w:val="64"/>
        </w:rPr>
        <w:t>117</w:t>
      </w:r>
      <w:r w:rsidR="00C8574B">
        <w:rPr>
          <w:rFonts w:eastAsia="Calibri"/>
          <w:color w:val="000000" w:themeColor="text1"/>
          <w:sz w:val="64"/>
          <w:szCs w:val="64"/>
        </w:rPr>
        <w:t xml:space="preserve"> </w:t>
      </w:r>
      <w:r w:rsidRPr="00D10D17">
        <w:rPr>
          <w:rFonts w:eastAsia="Calibri"/>
          <w:color w:val="000000" w:themeColor="text1"/>
          <w:sz w:val="64"/>
          <w:szCs w:val="64"/>
        </w:rPr>
        <w:t>деревьев</w:t>
      </w:r>
      <w:r w:rsidR="00A9389D" w:rsidRPr="00D10D17">
        <w:rPr>
          <w:rFonts w:eastAsia="Calibri"/>
          <w:color w:val="000000" w:themeColor="text1"/>
          <w:sz w:val="64"/>
          <w:szCs w:val="64"/>
        </w:rPr>
        <w:t>, взамен вырубленных деревьев высажены новые.</w:t>
      </w:r>
    </w:p>
    <w:p w14:paraId="2C02BB65" w14:textId="4E646017" w:rsidR="00B36B4C" w:rsidRPr="00D10D17" w:rsidRDefault="00B36B4C" w:rsidP="00FE58BD">
      <w:pPr>
        <w:ind w:firstLine="708"/>
        <w:jc w:val="both"/>
        <w:rPr>
          <w:rFonts w:eastAsia="Calibri"/>
          <w:color w:val="000000" w:themeColor="text1"/>
          <w:sz w:val="64"/>
          <w:szCs w:val="64"/>
        </w:rPr>
      </w:pPr>
      <w:r w:rsidRPr="00D10D17">
        <w:rPr>
          <w:rFonts w:eastAsia="Calibri"/>
          <w:color w:val="000000" w:themeColor="text1"/>
          <w:sz w:val="64"/>
          <w:szCs w:val="64"/>
        </w:rPr>
        <w:t xml:space="preserve">Расходы на </w:t>
      </w:r>
      <w:r w:rsidR="00FA0874" w:rsidRPr="00D10D17">
        <w:rPr>
          <w:rFonts w:eastAsia="Calibri"/>
          <w:color w:val="000000" w:themeColor="text1"/>
          <w:sz w:val="64"/>
          <w:szCs w:val="64"/>
        </w:rPr>
        <w:t xml:space="preserve">озеленение, развитие и </w:t>
      </w:r>
      <w:r w:rsidRPr="00D10D17">
        <w:rPr>
          <w:rFonts w:eastAsia="Calibri"/>
          <w:color w:val="000000" w:themeColor="text1"/>
          <w:sz w:val="64"/>
          <w:szCs w:val="64"/>
        </w:rPr>
        <w:t xml:space="preserve">содержание </w:t>
      </w:r>
      <w:r w:rsidR="007857A6" w:rsidRPr="00D10D17">
        <w:rPr>
          <w:rFonts w:eastAsia="Calibri"/>
          <w:color w:val="000000" w:themeColor="text1"/>
          <w:sz w:val="64"/>
          <w:szCs w:val="64"/>
        </w:rPr>
        <w:t xml:space="preserve">центра </w:t>
      </w:r>
      <w:r w:rsidRPr="00D10D17">
        <w:rPr>
          <w:rFonts w:eastAsia="Calibri"/>
          <w:color w:val="000000" w:themeColor="text1"/>
          <w:sz w:val="64"/>
          <w:szCs w:val="64"/>
        </w:rPr>
        <w:t xml:space="preserve">составили </w:t>
      </w:r>
      <w:r w:rsidR="00CC4163" w:rsidRPr="00D10D17">
        <w:rPr>
          <w:rFonts w:eastAsia="Calibri"/>
          <w:color w:val="000000" w:themeColor="text1"/>
          <w:sz w:val="64"/>
          <w:szCs w:val="64"/>
        </w:rPr>
        <w:t xml:space="preserve">– </w:t>
      </w:r>
      <w:r w:rsidR="00CC4163" w:rsidRPr="00D10D17">
        <w:rPr>
          <w:rFonts w:eastAsia="Calibri"/>
          <w:b/>
          <w:color w:val="000000" w:themeColor="text1"/>
          <w:sz w:val="64"/>
          <w:szCs w:val="64"/>
        </w:rPr>
        <w:t>14 496,1</w:t>
      </w:r>
      <w:r w:rsidR="00CC4163" w:rsidRPr="00D10D17">
        <w:rPr>
          <w:rFonts w:eastAsia="Calibri"/>
          <w:color w:val="000000" w:themeColor="text1"/>
          <w:sz w:val="64"/>
          <w:szCs w:val="64"/>
        </w:rPr>
        <w:t xml:space="preserve"> </w:t>
      </w:r>
      <w:r w:rsidRPr="00D10D17">
        <w:rPr>
          <w:rFonts w:eastAsia="Calibri"/>
          <w:color w:val="000000" w:themeColor="text1"/>
          <w:sz w:val="64"/>
          <w:szCs w:val="64"/>
        </w:rPr>
        <w:t>тыс. рублей.</w:t>
      </w:r>
    </w:p>
    <w:p w14:paraId="7BC72812" w14:textId="7E299DC7" w:rsidR="00B96D07" w:rsidRPr="00D10D17" w:rsidRDefault="00B96D07" w:rsidP="00FE58BD">
      <w:pPr>
        <w:ind w:firstLine="708"/>
        <w:jc w:val="both"/>
        <w:rPr>
          <w:rFonts w:eastAsia="Calibri"/>
          <w:color w:val="000000" w:themeColor="text1"/>
          <w:sz w:val="64"/>
          <w:szCs w:val="64"/>
        </w:rPr>
      </w:pPr>
      <w:r w:rsidRPr="00D10D17">
        <w:rPr>
          <w:rFonts w:eastAsia="Calibri"/>
          <w:color w:val="000000" w:themeColor="text1"/>
          <w:sz w:val="64"/>
          <w:szCs w:val="64"/>
        </w:rPr>
        <w:lastRenderedPageBreak/>
        <w:t>Благодарю директора Костандова Вадима Викторовича, Шихабудинова Виктора Николаевича, Хлапенко Веру Анатольевну, Добромирову Снежанну Владимировну и коллектив учреждения за работу.</w:t>
      </w:r>
    </w:p>
    <w:p w14:paraId="6D1C38B8" w14:textId="77777777" w:rsidR="00FE58BD" w:rsidRPr="00D10D17" w:rsidRDefault="00FE58BD" w:rsidP="00FE58BD">
      <w:pPr>
        <w:jc w:val="both"/>
        <w:rPr>
          <w:rFonts w:eastAsia="Calibri"/>
          <w:color w:val="000000" w:themeColor="text1"/>
          <w:sz w:val="64"/>
          <w:szCs w:val="64"/>
        </w:rPr>
      </w:pPr>
    </w:p>
    <w:p w14:paraId="3D4FAF47" w14:textId="64ED405E" w:rsidR="00812C5D" w:rsidRPr="00D10D17" w:rsidRDefault="00812C5D" w:rsidP="00FE58BD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Уважаемые депутаты!</w:t>
      </w:r>
    </w:p>
    <w:p w14:paraId="0E543751" w14:textId="17CCD238" w:rsidR="00EA00F7" w:rsidRPr="00D10D17" w:rsidRDefault="00F57542" w:rsidP="00C67D77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Жители поселения продолжали активно обращаться в администрацию Парковского сельского поселения с заявлениями по различным вопросам. </w:t>
      </w:r>
    </w:p>
    <w:p w14:paraId="3AB2C22C" w14:textId="3C5FE668" w:rsidR="00F57542" w:rsidRPr="00D10D17" w:rsidRDefault="00ED0E46" w:rsidP="00C67D77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Количество обращений </w:t>
      </w:r>
      <w:r w:rsidR="00C17249" w:rsidRPr="00D10D17">
        <w:rPr>
          <w:rFonts w:ascii="Times New Roman" w:hAnsi="Times New Roman" w:cs="Times New Roman"/>
          <w:sz w:val="64"/>
          <w:szCs w:val="64"/>
        </w:rPr>
        <w:t xml:space="preserve">по сравнению с прошлым годом </w:t>
      </w:r>
      <w:r w:rsidR="00D0145A" w:rsidRPr="00D10D17">
        <w:rPr>
          <w:rFonts w:ascii="Times New Roman" w:hAnsi="Times New Roman" w:cs="Times New Roman"/>
          <w:sz w:val="64"/>
          <w:szCs w:val="64"/>
        </w:rPr>
        <w:t>увеличилось</w:t>
      </w:r>
      <w:r w:rsidR="00C17249" w:rsidRPr="00D10D17">
        <w:rPr>
          <w:rFonts w:ascii="Times New Roman" w:hAnsi="Times New Roman" w:cs="Times New Roman"/>
          <w:sz w:val="64"/>
          <w:szCs w:val="64"/>
        </w:rPr>
        <w:t>. В 202</w:t>
      </w:r>
      <w:r w:rsidR="00D0145A" w:rsidRPr="00D10D17">
        <w:rPr>
          <w:rFonts w:ascii="Times New Roman" w:hAnsi="Times New Roman" w:cs="Times New Roman"/>
          <w:sz w:val="64"/>
          <w:szCs w:val="64"/>
        </w:rPr>
        <w:t>1</w:t>
      </w:r>
      <w:r w:rsidR="00C17249" w:rsidRPr="00D10D17">
        <w:rPr>
          <w:rFonts w:ascii="Times New Roman" w:hAnsi="Times New Roman" w:cs="Times New Roman"/>
          <w:sz w:val="64"/>
          <w:szCs w:val="64"/>
        </w:rPr>
        <w:t xml:space="preserve"> году в администрацию Паркового сельского поселения поступило </w:t>
      </w:r>
      <w:r w:rsidR="00D0145A" w:rsidRPr="00D10D17">
        <w:rPr>
          <w:rFonts w:ascii="Times New Roman" w:hAnsi="Times New Roman" w:cs="Times New Roman"/>
          <w:sz w:val="64"/>
          <w:szCs w:val="64"/>
        </w:rPr>
        <w:t>148</w:t>
      </w:r>
      <w:r w:rsidR="004354B1" w:rsidRPr="00D10D17">
        <w:rPr>
          <w:rFonts w:ascii="Times New Roman" w:hAnsi="Times New Roman" w:cs="Times New Roman"/>
          <w:sz w:val="64"/>
          <w:szCs w:val="64"/>
        </w:rPr>
        <w:t xml:space="preserve"> </w:t>
      </w:r>
      <w:r w:rsidR="00C17249" w:rsidRPr="00D10D17">
        <w:rPr>
          <w:rFonts w:ascii="Times New Roman" w:hAnsi="Times New Roman" w:cs="Times New Roman"/>
          <w:sz w:val="64"/>
          <w:szCs w:val="64"/>
        </w:rPr>
        <w:t>обращений</w:t>
      </w:r>
      <w:r w:rsidR="00B6239A" w:rsidRPr="00D10D17">
        <w:rPr>
          <w:rFonts w:ascii="Times New Roman" w:hAnsi="Times New Roman" w:cs="Times New Roman"/>
          <w:sz w:val="64"/>
          <w:szCs w:val="64"/>
        </w:rPr>
        <w:t xml:space="preserve"> (20</w:t>
      </w:r>
      <w:r w:rsidR="00D0145A" w:rsidRPr="00D10D17">
        <w:rPr>
          <w:rFonts w:ascii="Times New Roman" w:hAnsi="Times New Roman" w:cs="Times New Roman"/>
          <w:sz w:val="64"/>
          <w:szCs w:val="64"/>
        </w:rPr>
        <w:t>20</w:t>
      </w:r>
      <w:r w:rsidR="00B6239A" w:rsidRPr="00D10D17">
        <w:rPr>
          <w:rFonts w:ascii="Times New Roman" w:hAnsi="Times New Roman" w:cs="Times New Roman"/>
          <w:sz w:val="64"/>
          <w:szCs w:val="64"/>
        </w:rPr>
        <w:t xml:space="preserve"> год – </w:t>
      </w:r>
      <w:r w:rsidR="00D0145A" w:rsidRPr="00D10D17">
        <w:rPr>
          <w:rFonts w:ascii="Times New Roman" w:hAnsi="Times New Roman" w:cs="Times New Roman"/>
          <w:sz w:val="64"/>
          <w:szCs w:val="64"/>
        </w:rPr>
        <w:t>109</w:t>
      </w:r>
      <w:r w:rsidR="00B6239A" w:rsidRPr="00D10D17">
        <w:rPr>
          <w:rFonts w:ascii="Times New Roman" w:hAnsi="Times New Roman" w:cs="Times New Roman"/>
          <w:sz w:val="64"/>
          <w:szCs w:val="64"/>
        </w:rPr>
        <w:t xml:space="preserve"> обращений). </w:t>
      </w:r>
      <w:r w:rsidR="00EA00F7" w:rsidRPr="00D10D17">
        <w:rPr>
          <w:rFonts w:ascii="Times New Roman" w:hAnsi="Times New Roman" w:cs="Times New Roman"/>
          <w:sz w:val="64"/>
          <w:szCs w:val="64"/>
        </w:rPr>
        <w:t xml:space="preserve">Считаю, что </w:t>
      </w:r>
      <w:r w:rsidR="00D0145A" w:rsidRPr="00D10D17">
        <w:rPr>
          <w:rFonts w:ascii="Times New Roman" w:hAnsi="Times New Roman" w:cs="Times New Roman"/>
          <w:sz w:val="64"/>
          <w:szCs w:val="64"/>
        </w:rPr>
        <w:t>увеличение</w:t>
      </w:r>
      <w:r w:rsidR="00EA00F7" w:rsidRPr="00D10D17">
        <w:rPr>
          <w:rFonts w:ascii="Times New Roman" w:hAnsi="Times New Roman" w:cs="Times New Roman"/>
          <w:sz w:val="64"/>
          <w:szCs w:val="64"/>
        </w:rPr>
        <w:t xml:space="preserve"> обращений </w:t>
      </w:r>
      <w:r w:rsidR="00B6239A" w:rsidRPr="00D10D17">
        <w:rPr>
          <w:rFonts w:ascii="Times New Roman" w:hAnsi="Times New Roman" w:cs="Times New Roman"/>
          <w:sz w:val="64"/>
          <w:szCs w:val="64"/>
        </w:rPr>
        <w:t xml:space="preserve">вызвано в </w:t>
      </w:r>
      <w:r w:rsidR="00B6239A" w:rsidRPr="00D10D17">
        <w:rPr>
          <w:rFonts w:ascii="Times New Roman" w:hAnsi="Times New Roman" w:cs="Times New Roman"/>
          <w:sz w:val="64"/>
          <w:szCs w:val="64"/>
        </w:rPr>
        <w:lastRenderedPageBreak/>
        <w:t xml:space="preserve">первую очередь </w:t>
      </w:r>
      <w:r w:rsidR="00D0145A" w:rsidRPr="00D10D17">
        <w:rPr>
          <w:rFonts w:ascii="Times New Roman" w:hAnsi="Times New Roman" w:cs="Times New Roman"/>
          <w:sz w:val="64"/>
          <w:szCs w:val="64"/>
        </w:rPr>
        <w:t>ослабление запретов</w:t>
      </w:r>
      <w:r w:rsidR="00B6239A" w:rsidRPr="00D10D17">
        <w:rPr>
          <w:rFonts w:ascii="Times New Roman" w:hAnsi="Times New Roman" w:cs="Times New Roman"/>
          <w:sz w:val="64"/>
          <w:szCs w:val="64"/>
        </w:rPr>
        <w:t xml:space="preserve"> в условиях</w:t>
      </w:r>
      <w:r w:rsidR="00D0145A" w:rsidRPr="00D10D17">
        <w:rPr>
          <w:rFonts w:ascii="Times New Roman" w:hAnsi="Times New Roman" w:cs="Times New Roman"/>
          <w:sz w:val="64"/>
          <w:szCs w:val="64"/>
        </w:rPr>
        <w:t xml:space="preserve"> пандемии</w:t>
      </w:r>
      <w:r w:rsidR="00B6239A" w:rsidRPr="00D10D17">
        <w:rPr>
          <w:rFonts w:ascii="Times New Roman" w:hAnsi="Times New Roman" w:cs="Times New Roman"/>
          <w:sz w:val="64"/>
          <w:szCs w:val="64"/>
        </w:rPr>
        <w:t>.</w:t>
      </w:r>
    </w:p>
    <w:p w14:paraId="76CFE1EE" w14:textId="77777777" w:rsidR="00ED0E46" w:rsidRPr="00D10D17" w:rsidRDefault="00ED0E46" w:rsidP="00C67D77">
      <w:pPr>
        <w:pStyle w:val="a3"/>
        <w:ind w:firstLine="851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Граждан волнуют вопросы:</w:t>
      </w:r>
    </w:p>
    <w:p w14:paraId="201B6066" w14:textId="5CFBB1AF" w:rsidR="00ED0E46" w:rsidRPr="00D10D17" w:rsidRDefault="00ED0E46" w:rsidP="00EA00F7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жилищно-коммунального хозяйства – </w:t>
      </w:r>
      <w:r w:rsidR="008D1141" w:rsidRPr="00D10D17">
        <w:rPr>
          <w:rFonts w:ascii="Times New Roman" w:hAnsi="Times New Roman" w:cs="Times New Roman"/>
          <w:sz w:val="64"/>
          <w:szCs w:val="64"/>
        </w:rPr>
        <w:t>96</w:t>
      </w:r>
      <w:r w:rsidRPr="00D10D17">
        <w:rPr>
          <w:rFonts w:ascii="Times New Roman" w:hAnsi="Times New Roman" w:cs="Times New Roman"/>
          <w:sz w:val="64"/>
          <w:szCs w:val="64"/>
        </w:rPr>
        <w:t xml:space="preserve"> обращений;</w:t>
      </w:r>
    </w:p>
    <w:p w14:paraId="554DE320" w14:textId="0C0996B6" w:rsidR="00ED0E46" w:rsidRPr="00D10D17" w:rsidRDefault="00ED0E46" w:rsidP="00EA00F7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транспорта и дорожного хозяйства – </w:t>
      </w:r>
      <w:r w:rsidR="008D1141" w:rsidRPr="00D10D17">
        <w:rPr>
          <w:rFonts w:ascii="Times New Roman" w:hAnsi="Times New Roman" w:cs="Times New Roman"/>
          <w:sz w:val="64"/>
          <w:szCs w:val="64"/>
        </w:rPr>
        <w:t>9</w:t>
      </w:r>
      <w:r w:rsidRPr="00D10D17">
        <w:rPr>
          <w:rFonts w:ascii="Times New Roman" w:hAnsi="Times New Roman" w:cs="Times New Roman"/>
          <w:sz w:val="64"/>
          <w:szCs w:val="64"/>
        </w:rPr>
        <w:t xml:space="preserve"> обращений;</w:t>
      </w:r>
    </w:p>
    <w:p w14:paraId="280F13B3" w14:textId="395280C6" w:rsidR="00ED0E46" w:rsidRPr="00D10D17" w:rsidRDefault="00C17249" w:rsidP="00EA00F7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комплексное благоустройство</w:t>
      </w:r>
      <w:r w:rsidR="00ED0E46" w:rsidRPr="00D10D17">
        <w:rPr>
          <w:rFonts w:ascii="Times New Roman" w:hAnsi="Times New Roman" w:cs="Times New Roman"/>
          <w:sz w:val="64"/>
          <w:szCs w:val="64"/>
        </w:rPr>
        <w:t xml:space="preserve"> – </w:t>
      </w:r>
      <w:r w:rsidR="008D1141" w:rsidRPr="00D10D17">
        <w:rPr>
          <w:rFonts w:ascii="Times New Roman" w:hAnsi="Times New Roman" w:cs="Times New Roman"/>
          <w:sz w:val="64"/>
          <w:szCs w:val="64"/>
        </w:rPr>
        <w:t>7</w:t>
      </w:r>
      <w:r w:rsidR="00ED0E46" w:rsidRPr="00D10D17">
        <w:rPr>
          <w:rFonts w:ascii="Times New Roman" w:hAnsi="Times New Roman" w:cs="Times New Roman"/>
          <w:sz w:val="64"/>
          <w:szCs w:val="64"/>
        </w:rPr>
        <w:t xml:space="preserve"> обращений.</w:t>
      </w:r>
    </w:p>
    <w:p w14:paraId="219510B3" w14:textId="77777777" w:rsidR="005E2005" w:rsidRPr="00D10D17" w:rsidRDefault="00EA00F7" w:rsidP="00EA00F7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Более подробная информация о поступивших обращениях и их рассмотрении размещена на официальном сайте Парковского сельского поселения Тихорецкого района.</w:t>
      </w:r>
      <w:r w:rsidR="00832E38" w:rsidRPr="00D10D17">
        <w:rPr>
          <w:rFonts w:ascii="Times New Roman" w:hAnsi="Times New Roman" w:cs="Times New Roman"/>
          <w:sz w:val="64"/>
          <w:szCs w:val="64"/>
        </w:rPr>
        <w:t xml:space="preserve"> </w:t>
      </w:r>
    </w:p>
    <w:p w14:paraId="4755A88F" w14:textId="4AFB165C" w:rsidR="00EA00F7" w:rsidRPr="00D10D17" w:rsidRDefault="005E2005" w:rsidP="00EA00F7">
      <w:pPr>
        <w:pStyle w:val="a3"/>
        <w:ind w:firstLine="709"/>
        <w:jc w:val="both"/>
        <w:rPr>
          <w:rFonts w:ascii="Times New Roman" w:hAnsi="Times New Roman" w:cs="Times New Roman"/>
          <w:b/>
          <w:sz w:val="64"/>
          <w:szCs w:val="64"/>
        </w:rPr>
      </w:pPr>
      <w:r w:rsidRPr="00D10D17">
        <w:rPr>
          <w:rFonts w:ascii="Times New Roman" w:hAnsi="Times New Roman" w:cs="Times New Roman"/>
          <w:b/>
          <w:sz w:val="64"/>
          <w:szCs w:val="64"/>
        </w:rPr>
        <w:t>На открытой сессии п</w:t>
      </w:r>
      <w:r w:rsidR="00832E38" w:rsidRPr="00D10D17">
        <w:rPr>
          <w:rFonts w:ascii="Times New Roman" w:hAnsi="Times New Roman" w:cs="Times New Roman"/>
          <w:b/>
          <w:sz w:val="64"/>
          <w:szCs w:val="64"/>
        </w:rPr>
        <w:t xml:space="preserve">о итогам </w:t>
      </w:r>
      <w:r w:rsidRPr="00D10D17">
        <w:rPr>
          <w:rFonts w:ascii="Times New Roman" w:hAnsi="Times New Roman" w:cs="Times New Roman"/>
          <w:b/>
          <w:sz w:val="64"/>
          <w:szCs w:val="64"/>
        </w:rPr>
        <w:t xml:space="preserve">проведения </w:t>
      </w:r>
      <w:r w:rsidR="00832E38" w:rsidRPr="00D10D17">
        <w:rPr>
          <w:rFonts w:ascii="Times New Roman" w:hAnsi="Times New Roman" w:cs="Times New Roman"/>
          <w:b/>
          <w:sz w:val="64"/>
          <w:szCs w:val="64"/>
        </w:rPr>
        <w:t>2020 года обращени</w:t>
      </w:r>
      <w:r w:rsidRPr="00D10D17">
        <w:rPr>
          <w:rFonts w:ascii="Times New Roman" w:hAnsi="Times New Roman" w:cs="Times New Roman"/>
          <w:b/>
          <w:sz w:val="64"/>
          <w:szCs w:val="64"/>
        </w:rPr>
        <w:t>я</w:t>
      </w:r>
      <w:r w:rsidR="00832E38" w:rsidRPr="00D10D17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D10D17">
        <w:rPr>
          <w:rFonts w:ascii="Times New Roman" w:hAnsi="Times New Roman" w:cs="Times New Roman"/>
          <w:b/>
          <w:sz w:val="64"/>
          <w:szCs w:val="64"/>
        </w:rPr>
        <w:t>от жителей не поступали.</w:t>
      </w:r>
    </w:p>
    <w:p w14:paraId="055C9FE8" w14:textId="5DE2E7FA" w:rsidR="008D1141" w:rsidRPr="00D10D17" w:rsidRDefault="008D1141" w:rsidP="00FE58BD">
      <w:pPr>
        <w:pStyle w:val="a3"/>
        <w:ind w:firstLine="709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Уважаемый Анатолий Александрович!</w:t>
      </w:r>
    </w:p>
    <w:p w14:paraId="64EA3883" w14:textId="704882A1" w:rsidR="008D1141" w:rsidRPr="00D10D17" w:rsidRDefault="008D1141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lastRenderedPageBreak/>
        <w:t xml:space="preserve">Администрацией муниципального образования Тихорецкий район и лично Вами оказывается всесторонняя помощь в решении вопросов различного уровня </w:t>
      </w:r>
      <w:r w:rsidR="00FA0874" w:rsidRPr="00D10D17">
        <w:rPr>
          <w:rFonts w:ascii="Times New Roman" w:hAnsi="Times New Roman" w:cs="Times New Roman"/>
          <w:sz w:val="64"/>
          <w:szCs w:val="64"/>
        </w:rPr>
        <w:t>Парковского сельского поселения.</w:t>
      </w:r>
    </w:p>
    <w:p w14:paraId="7B2CA5DD" w14:textId="6704E11F" w:rsidR="008D1141" w:rsidRPr="00D10D17" w:rsidRDefault="008D1141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Мы с Вами обсуждали перспективы </w:t>
      </w:r>
      <w:r w:rsidR="00184C4F" w:rsidRPr="00D10D17">
        <w:rPr>
          <w:rFonts w:ascii="Times New Roman" w:hAnsi="Times New Roman" w:cs="Times New Roman"/>
          <w:sz w:val="64"/>
          <w:szCs w:val="64"/>
        </w:rPr>
        <w:t>по строительству автомобильного путепровода из г. Тихорецка в п. Парковый. Это очень важный, волнующий наших жителей вопрос</w:t>
      </w:r>
      <w:r w:rsidR="00DD77E3" w:rsidRPr="00D10D17">
        <w:rPr>
          <w:rFonts w:ascii="Times New Roman" w:hAnsi="Times New Roman" w:cs="Times New Roman"/>
          <w:sz w:val="64"/>
          <w:szCs w:val="64"/>
        </w:rPr>
        <w:t>, о</w:t>
      </w:r>
      <w:r w:rsidR="00184C4F" w:rsidRPr="00D10D17">
        <w:rPr>
          <w:rFonts w:ascii="Times New Roman" w:hAnsi="Times New Roman" w:cs="Times New Roman"/>
          <w:sz w:val="64"/>
          <w:szCs w:val="64"/>
        </w:rPr>
        <w:t>дновременно повышающий потенциал территории.</w:t>
      </w:r>
    </w:p>
    <w:p w14:paraId="4C2D6957" w14:textId="020510C2" w:rsidR="00184C4F" w:rsidRPr="00D10D17" w:rsidRDefault="00184C4F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Наряду с этим многие жители обращаются с просьбами о решении ряда социальных вопросов в п. Парковом.</w:t>
      </w:r>
    </w:p>
    <w:p w14:paraId="64205146" w14:textId="39080D6F" w:rsidR="00184C4F" w:rsidRPr="00D10D17" w:rsidRDefault="00184C4F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Перв</w:t>
      </w:r>
      <w:r w:rsidR="00DD77E3" w:rsidRPr="00D10D17">
        <w:rPr>
          <w:rFonts w:ascii="Times New Roman" w:hAnsi="Times New Roman" w:cs="Times New Roman"/>
          <w:sz w:val="64"/>
          <w:szCs w:val="64"/>
        </w:rPr>
        <w:t>ый</w:t>
      </w:r>
      <w:r w:rsidRPr="00D10D17">
        <w:rPr>
          <w:rFonts w:ascii="Times New Roman" w:hAnsi="Times New Roman" w:cs="Times New Roman"/>
          <w:sz w:val="64"/>
          <w:szCs w:val="64"/>
        </w:rPr>
        <w:t>, требующ</w:t>
      </w:r>
      <w:r w:rsidR="00DD77E3" w:rsidRPr="00D10D17">
        <w:rPr>
          <w:rFonts w:ascii="Times New Roman" w:hAnsi="Times New Roman" w:cs="Times New Roman"/>
          <w:sz w:val="64"/>
          <w:szCs w:val="64"/>
        </w:rPr>
        <w:t>ий</w:t>
      </w:r>
      <w:r w:rsidRPr="00D10D17">
        <w:rPr>
          <w:rFonts w:ascii="Times New Roman" w:hAnsi="Times New Roman" w:cs="Times New Roman"/>
          <w:sz w:val="64"/>
          <w:szCs w:val="64"/>
        </w:rPr>
        <w:t xml:space="preserve"> скорейшего решения – это строительство </w:t>
      </w:r>
      <w:r w:rsidRPr="00D10D17">
        <w:rPr>
          <w:rFonts w:ascii="Times New Roman" w:hAnsi="Times New Roman" w:cs="Times New Roman"/>
          <w:sz w:val="64"/>
          <w:szCs w:val="64"/>
        </w:rPr>
        <w:lastRenderedPageBreak/>
        <w:t xml:space="preserve">поликлиники или офиса врача общей практики. </w:t>
      </w:r>
    </w:p>
    <w:p w14:paraId="07D7CBA6" w14:textId="19A10CFD" w:rsidR="00184C4F" w:rsidRPr="00D10D17" w:rsidRDefault="00184C4F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Жители остро нуждаются в создании более комфортных условий для предоставления медицинской помощи</w:t>
      </w:r>
      <w:r w:rsidR="00FA0874" w:rsidRPr="00D10D17">
        <w:rPr>
          <w:rFonts w:ascii="Times New Roman" w:hAnsi="Times New Roman" w:cs="Times New Roman"/>
          <w:sz w:val="64"/>
          <w:szCs w:val="64"/>
        </w:rPr>
        <w:t>, доступности медицинских услуг, создания надлежащих условий для медицинских. работников.</w:t>
      </w:r>
    </w:p>
    <w:p w14:paraId="17609AC0" w14:textId="6E4380D4" w:rsidR="00184C4F" w:rsidRPr="00D10D17" w:rsidRDefault="00184C4F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 Прошу Вас рассмотреть вопрос и оказать содействие в строительстве поликлиники.</w:t>
      </w:r>
    </w:p>
    <w:p w14:paraId="4A5AE646" w14:textId="77777777" w:rsidR="00B96D07" w:rsidRPr="00D10D17" w:rsidRDefault="00184C4F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Второй по остроте проблемой является отсутствие отвечающего современным требованиям детского сада. Жители ждут и просят о том, чтобы в нашем поселке появился новый детский сад.</w:t>
      </w:r>
      <w:r w:rsidR="00B96D07" w:rsidRPr="00D10D17">
        <w:rPr>
          <w:rFonts w:ascii="Times New Roman" w:hAnsi="Times New Roman" w:cs="Times New Roman"/>
          <w:sz w:val="64"/>
          <w:szCs w:val="64"/>
        </w:rPr>
        <w:t xml:space="preserve"> </w:t>
      </w:r>
    </w:p>
    <w:p w14:paraId="2EB23F26" w14:textId="6332C684" w:rsidR="00184C4F" w:rsidRPr="00D10D17" w:rsidRDefault="00B96D07" w:rsidP="008D1141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Надеемся на Вашу поддержку!</w:t>
      </w:r>
    </w:p>
    <w:p w14:paraId="3CA67C83" w14:textId="77777777" w:rsidR="00DD77E3" w:rsidRPr="00D10D17" w:rsidRDefault="00DD77E3" w:rsidP="008D1141">
      <w:pPr>
        <w:ind w:firstLine="709"/>
        <w:jc w:val="both"/>
        <w:rPr>
          <w:sz w:val="64"/>
          <w:szCs w:val="64"/>
        </w:rPr>
      </w:pPr>
    </w:p>
    <w:p w14:paraId="6D41B275" w14:textId="5F85C589" w:rsidR="00DD77E3" w:rsidRPr="00D10D17" w:rsidRDefault="00DD77E3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Уважаемые депутаты!</w:t>
      </w:r>
    </w:p>
    <w:p w14:paraId="29F80D82" w14:textId="0E3A368D" w:rsidR="00B96D07" w:rsidRPr="00D10D17" w:rsidRDefault="00B96D07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>Администрация поселения уделяла особое внимание развитию физической культуры и спорта.</w:t>
      </w:r>
    </w:p>
    <w:p w14:paraId="07D1653E" w14:textId="7301ECD2" w:rsidR="008D1141" w:rsidRPr="00D10D17" w:rsidRDefault="00DD77E3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На базе м</w:t>
      </w:r>
      <w:r w:rsidR="00D75412" w:rsidRPr="00D10D17">
        <w:rPr>
          <w:sz w:val="64"/>
          <w:szCs w:val="64"/>
        </w:rPr>
        <w:t>униципально</w:t>
      </w:r>
      <w:r w:rsidRPr="00D10D17">
        <w:rPr>
          <w:sz w:val="64"/>
          <w:szCs w:val="64"/>
        </w:rPr>
        <w:t>го</w:t>
      </w:r>
      <w:r w:rsidR="00D75412" w:rsidRPr="00D10D17">
        <w:rPr>
          <w:sz w:val="64"/>
          <w:szCs w:val="64"/>
        </w:rPr>
        <w:t xml:space="preserve"> казенно</w:t>
      </w:r>
      <w:r w:rsidRPr="00D10D17">
        <w:rPr>
          <w:sz w:val="64"/>
          <w:szCs w:val="64"/>
        </w:rPr>
        <w:t>го</w:t>
      </w:r>
      <w:r w:rsidR="00D75412" w:rsidRPr="00D10D17">
        <w:rPr>
          <w:sz w:val="64"/>
          <w:szCs w:val="64"/>
        </w:rPr>
        <w:t xml:space="preserve"> учреждени</w:t>
      </w:r>
      <w:r w:rsidRPr="00D10D17">
        <w:rPr>
          <w:sz w:val="64"/>
          <w:szCs w:val="64"/>
        </w:rPr>
        <w:t>я</w:t>
      </w:r>
      <w:r w:rsidR="00D75412" w:rsidRPr="00D10D17">
        <w:rPr>
          <w:sz w:val="64"/>
          <w:szCs w:val="64"/>
        </w:rPr>
        <w:t xml:space="preserve"> «Спортивный зал п. Парковый».</w:t>
      </w:r>
      <w:r w:rsidR="008D1141" w:rsidRPr="00D10D17">
        <w:rPr>
          <w:sz w:val="64"/>
          <w:szCs w:val="64"/>
        </w:rPr>
        <w:t xml:space="preserve"> осуществляет урочную и внеурочную деятельность СОШ № 18 пос. Парковый. Тренировочную деятельность осуществляют детские спортивные школы, </w:t>
      </w:r>
      <w:r w:rsidR="00A9389D" w:rsidRPr="00D10D17">
        <w:rPr>
          <w:sz w:val="64"/>
          <w:szCs w:val="64"/>
        </w:rPr>
        <w:t>Т</w:t>
      </w:r>
      <w:r w:rsidR="008D1141" w:rsidRPr="00D10D17">
        <w:rPr>
          <w:sz w:val="64"/>
          <w:szCs w:val="64"/>
        </w:rPr>
        <w:t xml:space="preserve">ихорецкое РУМН АО «Черномортранснефть». </w:t>
      </w:r>
    </w:p>
    <w:p w14:paraId="4EB6EDA5" w14:textId="4DB6D670" w:rsidR="008D1141" w:rsidRPr="00D10D17" w:rsidRDefault="008D1141" w:rsidP="008D1141">
      <w:pPr>
        <w:jc w:val="both"/>
        <w:rPr>
          <w:sz w:val="64"/>
          <w:szCs w:val="64"/>
        </w:rPr>
      </w:pPr>
      <w:r w:rsidRPr="00D10D17">
        <w:rPr>
          <w:sz w:val="64"/>
          <w:szCs w:val="64"/>
        </w:rPr>
        <w:tab/>
        <w:t>Среднее количество занимающихся в спортивном зале 500 человек.</w:t>
      </w:r>
    </w:p>
    <w:p w14:paraId="5AC7A0D4" w14:textId="77777777" w:rsidR="008D1141" w:rsidRPr="00D10D17" w:rsidRDefault="008D1141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За истекший период 2021 года на базе спортивного зала посёлка Паркового проводились:</w:t>
      </w:r>
    </w:p>
    <w:p w14:paraId="3771CAEB" w14:textId="77777777" w:rsidR="008D1141" w:rsidRPr="00D10D17" w:rsidRDefault="008D1141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- Открытый чемпионат Тихорецкого района по мини-футболу;</w:t>
      </w:r>
    </w:p>
    <w:p w14:paraId="23827469" w14:textId="209EA171" w:rsidR="008D1141" w:rsidRPr="00D10D17" w:rsidRDefault="008D1141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>- Открытый турнир по бадминтону города Тихорецка,</w:t>
      </w:r>
      <w:r w:rsidR="005E2005" w:rsidRPr="00D10D17">
        <w:rPr>
          <w:sz w:val="64"/>
          <w:szCs w:val="64"/>
        </w:rPr>
        <w:t xml:space="preserve"> посвященный </w:t>
      </w:r>
      <w:r w:rsidRPr="00D10D17">
        <w:rPr>
          <w:sz w:val="64"/>
          <w:szCs w:val="64"/>
        </w:rPr>
        <w:t>76-годовщине Победы в Великой Отечественной войне;</w:t>
      </w:r>
    </w:p>
    <w:p w14:paraId="5EB8AE38" w14:textId="3BDF2B4B" w:rsidR="008D1141" w:rsidRPr="00D10D17" w:rsidRDefault="008D1141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- Первенство муниципально</w:t>
      </w:r>
      <w:r w:rsidR="00DD77E3" w:rsidRPr="00D10D17">
        <w:rPr>
          <w:sz w:val="64"/>
          <w:szCs w:val="64"/>
        </w:rPr>
        <w:t>го образования Тихорецкий район</w:t>
      </w:r>
      <w:r w:rsidRPr="00D10D17">
        <w:rPr>
          <w:sz w:val="64"/>
          <w:szCs w:val="64"/>
        </w:rPr>
        <w:t xml:space="preserve"> по художественной гимнастике «Мир детям», «Золотой обруч». По итогам первенства «Мир Детям» гимнастки Парковского сельского поселения Тихорецкого района заняли призовые места:</w:t>
      </w:r>
    </w:p>
    <w:p w14:paraId="6E007E85" w14:textId="77777777" w:rsidR="008D1141" w:rsidRPr="00D10D17" w:rsidRDefault="008D1141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1 место – Прокопенко Алена;</w:t>
      </w:r>
    </w:p>
    <w:p w14:paraId="2402AEE7" w14:textId="77777777" w:rsidR="008D1141" w:rsidRPr="00D10D17" w:rsidRDefault="008D1141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1 место в групповых соревнованиях – Антонян Алина, Гребинюкова Мария, Куцова Ангелина, Ефремова Ангелина, Порошина Богдана.</w:t>
      </w:r>
    </w:p>
    <w:p w14:paraId="15FC8DB1" w14:textId="7A218802" w:rsidR="008D1141" w:rsidRPr="00D10D17" w:rsidRDefault="00DD77E3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Разработана проектно-сметная документация</w:t>
      </w:r>
      <w:r w:rsidR="008D1141" w:rsidRPr="00D10D17">
        <w:rPr>
          <w:sz w:val="64"/>
          <w:szCs w:val="64"/>
        </w:rPr>
        <w:t xml:space="preserve"> по реконструк</w:t>
      </w:r>
      <w:r w:rsidRPr="00D10D17">
        <w:rPr>
          <w:sz w:val="64"/>
          <w:szCs w:val="64"/>
        </w:rPr>
        <w:t xml:space="preserve">ции </w:t>
      </w:r>
      <w:r w:rsidRPr="00D10D17">
        <w:rPr>
          <w:sz w:val="64"/>
          <w:szCs w:val="64"/>
        </w:rPr>
        <w:lastRenderedPageBreak/>
        <w:t>стадиона в поселке Парковом. В настоящее время прорабатывается возможность привлечения средств краевого бюджета для реализации проекта</w:t>
      </w:r>
    </w:p>
    <w:p w14:paraId="14D47481" w14:textId="76D942B8" w:rsidR="008D1141" w:rsidRPr="00D10D17" w:rsidRDefault="008D1141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Для соблюдения мер безопасности произведен монтаж внутреннего и наружного видеонаблюдения спортзала посёлка Паркового.</w:t>
      </w:r>
      <w:r w:rsidR="00AB7C6D" w:rsidRPr="00D10D17">
        <w:rPr>
          <w:sz w:val="64"/>
          <w:szCs w:val="64"/>
        </w:rPr>
        <w:t xml:space="preserve"> Особую благодарность выражаю: </w:t>
      </w:r>
      <w:r w:rsidR="004442DF" w:rsidRPr="00D10D17">
        <w:rPr>
          <w:sz w:val="64"/>
          <w:szCs w:val="64"/>
        </w:rPr>
        <w:t xml:space="preserve">Остроухову Сергею Ивановичу, </w:t>
      </w:r>
      <w:r w:rsidR="00AB7C6D" w:rsidRPr="00D10D17">
        <w:rPr>
          <w:sz w:val="64"/>
          <w:szCs w:val="64"/>
        </w:rPr>
        <w:t xml:space="preserve">Никитиной </w:t>
      </w:r>
      <w:r w:rsidR="004442DF" w:rsidRPr="00D10D17">
        <w:rPr>
          <w:sz w:val="64"/>
          <w:szCs w:val="64"/>
        </w:rPr>
        <w:t>Татьяне Александровне</w:t>
      </w:r>
      <w:r w:rsidR="00AB7C6D" w:rsidRPr="00D10D17">
        <w:rPr>
          <w:sz w:val="64"/>
          <w:szCs w:val="64"/>
        </w:rPr>
        <w:t xml:space="preserve">, Махаеву </w:t>
      </w:r>
      <w:r w:rsidR="004442DF" w:rsidRPr="00D10D17">
        <w:rPr>
          <w:sz w:val="64"/>
          <w:szCs w:val="64"/>
        </w:rPr>
        <w:t>Николаю Анатольевичу,</w:t>
      </w:r>
      <w:r w:rsidR="00AB7C6D" w:rsidRPr="00D10D17">
        <w:rPr>
          <w:sz w:val="64"/>
          <w:szCs w:val="64"/>
        </w:rPr>
        <w:t xml:space="preserve"> Панкову </w:t>
      </w:r>
      <w:r w:rsidR="004442DF" w:rsidRPr="00D10D17">
        <w:rPr>
          <w:sz w:val="64"/>
          <w:szCs w:val="64"/>
        </w:rPr>
        <w:t>Владимиру Анатольевичу</w:t>
      </w:r>
      <w:r w:rsidR="00AB7C6D" w:rsidRPr="00D10D17">
        <w:rPr>
          <w:sz w:val="64"/>
          <w:szCs w:val="64"/>
        </w:rPr>
        <w:t>, Артемову Александру Александровичу</w:t>
      </w:r>
      <w:r w:rsidR="00B96D07" w:rsidRPr="00D10D17">
        <w:rPr>
          <w:sz w:val="64"/>
          <w:szCs w:val="64"/>
        </w:rPr>
        <w:t xml:space="preserve"> и коллективу спортивного зала</w:t>
      </w:r>
      <w:r w:rsidR="00AB7C6D" w:rsidRPr="00D10D17">
        <w:rPr>
          <w:sz w:val="64"/>
          <w:szCs w:val="64"/>
        </w:rPr>
        <w:t>.</w:t>
      </w:r>
    </w:p>
    <w:p w14:paraId="3B903E48" w14:textId="0CF7832D" w:rsidR="00DD77E3" w:rsidRPr="00D10D17" w:rsidRDefault="00DD77E3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Объем расходов на физическую культуру и спорт составил </w:t>
      </w:r>
      <w:r w:rsidR="00CC4163" w:rsidRPr="00D10D17">
        <w:rPr>
          <w:b/>
          <w:sz w:val="64"/>
          <w:szCs w:val="64"/>
        </w:rPr>
        <w:t xml:space="preserve">3294,5 </w:t>
      </w:r>
      <w:r w:rsidRPr="00D10D17">
        <w:rPr>
          <w:b/>
          <w:sz w:val="64"/>
          <w:szCs w:val="64"/>
        </w:rPr>
        <w:t>тыс. рублей</w:t>
      </w:r>
      <w:r w:rsidRPr="00D10D17">
        <w:rPr>
          <w:sz w:val="64"/>
          <w:szCs w:val="64"/>
        </w:rPr>
        <w:t>.</w:t>
      </w:r>
    </w:p>
    <w:p w14:paraId="0E701364" w14:textId="47223BAB" w:rsidR="00B13A59" w:rsidRPr="00D10D17" w:rsidRDefault="00B13A59" w:rsidP="008D1141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>Переходя к разделу деятельности культура поселения хочу процитировать слова знаменитого английского писателя Оскара Уальда:</w:t>
      </w:r>
    </w:p>
    <w:p w14:paraId="5DCC41A2" w14:textId="77777777" w:rsidR="00B13A59" w:rsidRPr="00D10D17" w:rsidRDefault="00B96D07" w:rsidP="00B96D07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«Те, кто в прекрасном могут увидеть прекрасное, - люди культуры. На них есть надежда.»</w:t>
      </w:r>
      <w:r w:rsidR="00B13A59" w:rsidRPr="00D10D17">
        <w:rPr>
          <w:sz w:val="64"/>
          <w:szCs w:val="64"/>
        </w:rPr>
        <w:t>.</w:t>
      </w:r>
    </w:p>
    <w:p w14:paraId="35862AFE" w14:textId="388589FE" w:rsidR="008D1141" w:rsidRPr="00D10D17" w:rsidRDefault="00727098" w:rsidP="00B96D07">
      <w:pPr>
        <w:ind w:firstLine="709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 </w:t>
      </w:r>
      <w:r w:rsidR="00B13A59" w:rsidRPr="00D10D17">
        <w:rPr>
          <w:sz w:val="64"/>
          <w:szCs w:val="64"/>
        </w:rPr>
        <w:t>На протяжении прошедшего года работники культуры продолжали поддерживать бодрость духа и стремление к прекрасному в наших жителях.</w:t>
      </w:r>
    </w:p>
    <w:p w14:paraId="566779A3" w14:textId="0088A191" w:rsidR="00FE58BD" w:rsidRPr="00D10D17" w:rsidRDefault="00FE58BD" w:rsidP="00FE58BD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Муниципальное казенное учреждение культуры «Централизованная клубная система» Парковского сельского поселения Тихорецкого района включает в себя: Дом культуры п.</w:t>
      </w:r>
      <w:r w:rsidR="00AB7C6D" w:rsidRPr="00D10D17">
        <w:rPr>
          <w:sz w:val="64"/>
          <w:szCs w:val="64"/>
        </w:rPr>
        <w:t xml:space="preserve"> </w:t>
      </w:r>
      <w:r w:rsidRPr="00D10D17">
        <w:rPr>
          <w:sz w:val="64"/>
          <w:szCs w:val="64"/>
        </w:rPr>
        <w:t>Паркового и Сельский клуб п.</w:t>
      </w:r>
      <w:r w:rsidR="00AB7C6D" w:rsidRPr="00D10D17">
        <w:rPr>
          <w:sz w:val="64"/>
          <w:szCs w:val="64"/>
        </w:rPr>
        <w:t xml:space="preserve"> </w:t>
      </w:r>
      <w:r w:rsidRPr="00D10D17">
        <w:rPr>
          <w:sz w:val="64"/>
          <w:szCs w:val="64"/>
        </w:rPr>
        <w:t xml:space="preserve">Крутого. </w:t>
      </w:r>
    </w:p>
    <w:p w14:paraId="017D64DC" w14:textId="620BD565" w:rsidR="00FE58BD" w:rsidRPr="00D10D17" w:rsidRDefault="00FE58BD" w:rsidP="004442DF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 xml:space="preserve">В 2021 году клубной системой было проведено 527 мероприятий, из них для детей – 286. </w:t>
      </w:r>
    </w:p>
    <w:p w14:paraId="4292F3C9" w14:textId="77777777" w:rsidR="00FE58BD" w:rsidRPr="00D10D17" w:rsidRDefault="00FE58BD" w:rsidP="00FE58BD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В 2021 году коллективы ЦКС приняли участие в 42 фестивалях и конкурсах различного уровня, стали Лауреатами 9 Международных, 15 Всероссийских и 10 Краевых конкурсов.</w:t>
      </w:r>
    </w:p>
    <w:p w14:paraId="1A9F31C7" w14:textId="31577542" w:rsidR="00FE58BD" w:rsidRPr="00D10D17" w:rsidRDefault="00FE58BD" w:rsidP="00FE58BD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Дом культуры стал победителем конкурса на предоставление грантов Президента Российской Федерации на реализацию проектов в области культуры, искусства и креативных (творческих) индустрий в 2021 году. </w:t>
      </w:r>
      <w:r w:rsidR="005E2005" w:rsidRPr="00D10D17">
        <w:rPr>
          <w:sz w:val="64"/>
          <w:szCs w:val="64"/>
        </w:rPr>
        <w:t xml:space="preserve">Грант в сумме </w:t>
      </w:r>
      <w:r w:rsidRPr="00D10D17">
        <w:rPr>
          <w:sz w:val="64"/>
          <w:szCs w:val="64"/>
        </w:rPr>
        <w:t>499 801 рубль в текущем году буд</w:t>
      </w:r>
      <w:r w:rsidR="005E2005" w:rsidRPr="00D10D17">
        <w:rPr>
          <w:sz w:val="64"/>
          <w:szCs w:val="64"/>
        </w:rPr>
        <w:t>ет потрачен</w:t>
      </w:r>
      <w:r w:rsidRPr="00D10D17">
        <w:rPr>
          <w:sz w:val="64"/>
          <w:szCs w:val="64"/>
        </w:rPr>
        <w:t xml:space="preserve"> на ремонт и приобретение оборудования для Арт-пространства для молодежи «ПаркКинг».</w:t>
      </w:r>
    </w:p>
    <w:p w14:paraId="6845505E" w14:textId="2F370A8D" w:rsidR="00FE58BD" w:rsidRPr="00D10D17" w:rsidRDefault="00FE58BD" w:rsidP="00FE58BD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lastRenderedPageBreak/>
        <w:t xml:space="preserve">1 место в краевом конкурсе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социально-опасном положении и иной трудной жизненной ситуации, к занятиям в клубах, способствующим их приобщению к ценностям отечественной и мировой культуры впервые получил коллектив Тихорецкого района – агитбригада Парковского ДК, руководитель </w:t>
      </w:r>
      <w:r w:rsidR="005E2005" w:rsidRPr="00D10D17">
        <w:rPr>
          <w:sz w:val="64"/>
          <w:szCs w:val="64"/>
        </w:rPr>
        <w:t>Ангелина Ефимова.</w:t>
      </w:r>
    </w:p>
    <w:p w14:paraId="46292560" w14:textId="2409F1BA" w:rsidR="00FE58BD" w:rsidRPr="00D10D17" w:rsidRDefault="00FE58BD" w:rsidP="00FE58BD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 xml:space="preserve">В 2021 году на средства местного бюджета сделан ремонт хореографического класса для образцового танцевального коллектива «Имидж» и крыльцо </w:t>
      </w:r>
      <w:r w:rsidRPr="00D10D17">
        <w:rPr>
          <w:sz w:val="64"/>
          <w:szCs w:val="64"/>
        </w:rPr>
        <w:lastRenderedPageBreak/>
        <w:t>кабинет</w:t>
      </w:r>
      <w:r w:rsidR="005E2005" w:rsidRPr="00D10D17">
        <w:rPr>
          <w:sz w:val="64"/>
          <w:szCs w:val="64"/>
        </w:rPr>
        <w:t>а</w:t>
      </w:r>
      <w:r w:rsidRPr="00D10D17">
        <w:rPr>
          <w:sz w:val="64"/>
          <w:szCs w:val="64"/>
        </w:rPr>
        <w:t xml:space="preserve"> художника. Приобретены микрофоны. </w:t>
      </w:r>
    </w:p>
    <w:p w14:paraId="338BBE0D" w14:textId="5B922951" w:rsidR="00FE58BD" w:rsidRPr="00D10D17" w:rsidRDefault="00FE58BD" w:rsidP="00FE58BD">
      <w:pPr>
        <w:ind w:firstLine="851"/>
        <w:jc w:val="both"/>
        <w:rPr>
          <w:sz w:val="64"/>
          <w:szCs w:val="64"/>
        </w:rPr>
      </w:pPr>
      <w:r w:rsidRPr="00D10D17">
        <w:rPr>
          <w:sz w:val="64"/>
          <w:szCs w:val="64"/>
        </w:rPr>
        <w:t>Особ</w:t>
      </w:r>
      <w:r w:rsidR="004442DF" w:rsidRPr="00D10D17">
        <w:rPr>
          <w:sz w:val="64"/>
          <w:szCs w:val="64"/>
        </w:rPr>
        <w:t>енно</w:t>
      </w:r>
      <w:r w:rsidRPr="00D10D17">
        <w:rPr>
          <w:sz w:val="64"/>
          <w:szCs w:val="64"/>
        </w:rPr>
        <w:t xml:space="preserve"> хочется отметить работников Дома культуры</w:t>
      </w:r>
      <w:r w:rsidR="004442DF" w:rsidRPr="00D10D17">
        <w:rPr>
          <w:sz w:val="64"/>
          <w:szCs w:val="64"/>
        </w:rPr>
        <w:t xml:space="preserve"> и поблагодарить</w:t>
      </w:r>
      <w:r w:rsidRPr="00D10D17">
        <w:rPr>
          <w:sz w:val="64"/>
          <w:szCs w:val="64"/>
        </w:rPr>
        <w:t xml:space="preserve">: </w:t>
      </w:r>
      <w:r w:rsidR="004442DF" w:rsidRPr="00D10D17">
        <w:rPr>
          <w:sz w:val="64"/>
          <w:szCs w:val="64"/>
        </w:rPr>
        <w:t xml:space="preserve">Луц Татьяну Юрьевну, </w:t>
      </w:r>
      <w:r w:rsidRPr="00D10D17">
        <w:rPr>
          <w:sz w:val="64"/>
          <w:szCs w:val="64"/>
        </w:rPr>
        <w:t>Темежников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 xml:space="preserve"> Алл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 xml:space="preserve"> Федоровн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>, Буриков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 xml:space="preserve"> Анн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 xml:space="preserve"> Павловн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>, Санин</w:t>
      </w:r>
      <w:r w:rsidR="004442DF" w:rsidRPr="00D10D17">
        <w:rPr>
          <w:sz w:val="64"/>
          <w:szCs w:val="64"/>
        </w:rPr>
        <w:t>у Наталью</w:t>
      </w:r>
      <w:r w:rsidRPr="00D10D17">
        <w:rPr>
          <w:sz w:val="64"/>
          <w:szCs w:val="64"/>
        </w:rPr>
        <w:t xml:space="preserve"> Петровн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>, Чечен Елен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 xml:space="preserve"> Васильевн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>, Манько Юли</w:t>
      </w:r>
      <w:r w:rsidR="004442DF" w:rsidRPr="00D10D17">
        <w:rPr>
          <w:sz w:val="64"/>
          <w:szCs w:val="64"/>
        </w:rPr>
        <w:t>ю</w:t>
      </w:r>
      <w:r w:rsidRPr="00D10D17">
        <w:rPr>
          <w:sz w:val="64"/>
          <w:szCs w:val="64"/>
        </w:rPr>
        <w:t xml:space="preserve"> Владимировн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>, Ефимов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 xml:space="preserve"> Ангелин</w:t>
      </w:r>
      <w:r w:rsidR="004442DF" w:rsidRPr="00D10D17">
        <w:rPr>
          <w:sz w:val="64"/>
          <w:szCs w:val="64"/>
        </w:rPr>
        <w:t>у</w:t>
      </w:r>
      <w:r w:rsidRPr="00D10D17">
        <w:rPr>
          <w:sz w:val="64"/>
          <w:szCs w:val="64"/>
        </w:rPr>
        <w:t xml:space="preserve"> Владиславовн</w:t>
      </w:r>
      <w:r w:rsidR="004442DF" w:rsidRPr="00D10D17">
        <w:rPr>
          <w:sz w:val="64"/>
          <w:szCs w:val="64"/>
        </w:rPr>
        <w:t>у</w:t>
      </w:r>
      <w:r w:rsidR="007643C3" w:rsidRPr="00D10D17">
        <w:rPr>
          <w:sz w:val="64"/>
          <w:szCs w:val="64"/>
        </w:rPr>
        <w:t xml:space="preserve"> и коллектив Дома культуры.</w:t>
      </w:r>
    </w:p>
    <w:p w14:paraId="316142D8" w14:textId="2C12E508" w:rsidR="007E4B17" w:rsidRPr="00D10D17" w:rsidRDefault="007E4B17" w:rsidP="007E4B17">
      <w:pPr>
        <w:shd w:val="clear" w:color="auto" w:fill="FFFFFF"/>
        <w:ind w:firstLine="708"/>
        <w:jc w:val="both"/>
        <w:textAlignment w:val="baseline"/>
        <w:rPr>
          <w:sz w:val="64"/>
          <w:szCs w:val="64"/>
        </w:rPr>
      </w:pPr>
      <w:r w:rsidRPr="00D10D17">
        <w:rPr>
          <w:sz w:val="64"/>
          <w:szCs w:val="64"/>
          <w:lang w:bidi="ru-RU"/>
        </w:rPr>
        <w:t xml:space="preserve">Муниципальное казённое учреждение культуры «Сельская библиотечная система» Парковского сельского поселения Тихорецкого района объединяет в себе 4 библиотеки. </w:t>
      </w:r>
    </w:p>
    <w:p w14:paraId="36C84E5A" w14:textId="7B04307B" w:rsidR="00FE58BD" w:rsidRPr="00D10D17" w:rsidRDefault="00FE58BD" w:rsidP="00FE58BD">
      <w:pPr>
        <w:shd w:val="clear" w:color="auto" w:fill="FFFFFF"/>
        <w:ind w:firstLine="708"/>
        <w:jc w:val="both"/>
        <w:textAlignment w:val="baseline"/>
        <w:rPr>
          <w:sz w:val="64"/>
          <w:szCs w:val="64"/>
        </w:rPr>
      </w:pPr>
      <w:r w:rsidRPr="00D10D17">
        <w:rPr>
          <w:sz w:val="64"/>
          <w:szCs w:val="64"/>
        </w:rPr>
        <w:t xml:space="preserve">В условиях приостановки деятельности библиотек и </w:t>
      </w:r>
      <w:r w:rsidRPr="00D10D17">
        <w:rPr>
          <w:sz w:val="64"/>
          <w:szCs w:val="64"/>
        </w:rPr>
        <w:lastRenderedPageBreak/>
        <w:t>ограничения проведения культурно-массовых мероприятий библиотеки вели свою работу в онлайн-режиме через социальные сети. Размещено около 200 мероприятий различной тематики, которые просмотрело около 55 000 человек.</w:t>
      </w:r>
    </w:p>
    <w:p w14:paraId="3D72960F" w14:textId="7EBA5CEE" w:rsidR="00FE58BD" w:rsidRPr="00D10D17" w:rsidRDefault="00371B32" w:rsidP="00FE58BD">
      <w:pPr>
        <w:shd w:val="clear" w:color="auto" w:fill="FFFFFF"/>
        <w:ind w:firstLine="708"/>
        <w:jc w:val="both"/>
        <w:textAlignment w:val="baseline"/>
        <w:rPr>
          <w:sz w:val="64"/>
          <w:szCs w:val="64"/>
        </w:rPr>
      </w:pPr>
      <w:r w:rsidRPr="00D10D17">
        <w:rPr>
          <w:sz w:val="64"/>
          <w:szCs w:val="64"/>
        </w:rPr>
        <w:t>За счет с</w:t>
      </w:r>
      <w:r w:rsidR="00FE58BD" w:rsidRPr="00D10D17">
        <w:rPr>
          <w:sz w:val="64"/>
          <w:szCs w:val="64"/>
        </w:rPr>
        <w:t>редств местного бюджета приобрете</w:t>
      </w:r>
      <w:r w:rsidRPr="00D10D17">
        <w:rPr>
          <w:sz w:val="64"/>
          <w:szCs w:val="64"/>
        </w:rPr>
        <w:t>но</w:t>
      </w:r>
      <w:r w:rsidR="00FE58BD" w:rsidRPr="00D10D17">
        <w:rPr>
          <w:sz w:val="64"/>
          <w:szCs w:val="64"/>
        </w:rPr>
        <w:t xml:space="preserve"> 264 экземпляр</w:t>
      </w:r>
      <w:r w:rsidRPr="00D10D17">
        <w:rPr>
          <w:sz w:val="64"/>
          <w:szCs w:val="64"/>
        </w:rPr>
        <w:t>а</w:t>
      </w:r>
      <w:r w:rsidR="00FE58BD" w:rsidRPr="00D10D17">
        <w:rPr>
          <w:sz w:val="64"/>
          <w:szCs w:val="64"/>
        </w:rPr>
        <w:t xml:space="preserve"> книг. На подписку на периодические издания из местного бюджета израсходовано 94 917,23руб., приобрет</w:t>
      </w:r>
      <w:r w:rsidR="0046550B" w:rsidRPr="00D10D17">
        <w:rPr>
          <w:sz w:val="64"/>
          <w:szCs w:val="64"/>
        </w:rPr>
        <w:t xml:space="preserve">ено 340 экземпляров периодики. </w:t>
      </w:r>
      <w:r w:rsidR="00FE58BD" w:rsidRPr="00D10D17">
        <w:rPr>
          <w:sz w:val="64"/>
          <w:szCs w:val="64"/>
        </w:rPr>
        <w:t xml:space="preserve">Всего в 2021 году количество новых поступлений в библиотечный фонд поселения составило 567 экземпляров. </w:t>
      </w:r>
      <w:r w:rsidR="004442DF" w:rsidRPr="00D10D17">
        <w:rPr>
          <w:sz w:val="64"/>
          <w:szCs w:val="64"/>
        </w:rPr>
        <w:t xml:space="preserve">Общий объем </w:t>
      </w:r>
      <w:r w:rsidR="00FE58BD" w:rsidRPr="00D10D17">
        <w:rPr>
          <w:sz w:val="64"/>
          <w:szCs w:val="64"/>
        </w:rPr>
        <w:t>библиотечного фонда составляет 68 942 экземпляра.</w:t>
      </w:r>
    </w:p>
    <w:p w14:paraId="742391B6" w14:textId="77777777" w:rsidR="00FE58BD" w:rsidRPr="00D10D17" w:rsidRDefault="00FE58BD" w:rsidP="00FE58BD">
      <w:pPr>
        <w:pStyle w:val="a3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 xml:space="preserve">В 2021 году библиотеки поселения активно приняли участие в 56 </w:t>
      </w:r>
      <w:r w:rsidRPr="00D10D17">
        <w:rPr>
          <w:rFonts w:ascii="Times New Roman" w:hAnsi="Times New Roman" w:cs="Times New Roman"/>
          <w:sz w:val="64"/>
          <w:szCs w:val="64"/>
        </w:rPr>
        <w:lastRenderedPageBreak/>
        <w:t xml:space="preserve">конкурсах различного уровня. По итогам Всероссийского конкурса «Моя Россия» работники сельской библиотеки награждены дипломом лауреата 2 степени за видеоэкскурсию по поселку Парковому. </w:t>
      </w:r>
    </w:p>
    <w:p w14:paraId="2223A1E2" w14:textId="713AB44B" w:rsidR="00FE58BD" w:rsidRPr="00D10D17" w:rsidRDefault="00FE58BD" w:rsidP="00FE58B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64"/>
          <w:szCs w:val="64"/>
        </w:rPr>
      </w:pPr>
      <w:r w:rsidRPr="00D10D17">
        <w:rPr>
          <w:rFonts w:ascii="Times New Roman" w:hAnsi="Times New Roman" w:cs="Times New Roman"/>
          <w:sz w:val="64"/>
          <w:szCs w:val="64"/>
        </w:rPr>
        <w:t>Библиотекарь сельской библиотеки пос. Крутой награждена дипломами международного конкурса «Литературный мир» за 1 место и во всероссийском конкурсе «Была война…» 2 степени. Команда детской сельской библиотеки «Юный патриот» заняла 2 место в районной литературно-патриотической игре «БиблиоЗарница», в р</w:t>
      </w:r>
      <w:r w:rsidRPr="00D10D17">
        <w:rPr>
          <w:rFonts w:ascii="Times New Roman" w:hAnsi="Times New Roman" w:cs="Times New Roman"/>
          <w:bCs/>
          <w:sz w:val="64"/>
          <w:szCs w:val="64"/>
        </w:rPr>
        <w:t xml:space="preserve">айонном фестивале юных книголюбов «Здесь мой край, мой исток, моя Родина». </w:t>
      </w:r>
    </w:p>
    <w:p w14:paraId="5D58AF18" w14:textId="7DD66EEF" w:rsidR="002A4C4F" w:rsidRPr="00D10D17" w:rsidRDefault="00FE58BD" w:rsidP="005A5EAB">
      <w:pPr>
        <w:shd w:val="clear" w:color="auto" w:fill="FFFFFF"/>
        <w:ind w:firstLine="708"/>
        <w:jc w:val="both"/>
        <w:rPr>
          <w:rFonts w:eastAsia="Calibri"/>
          <w:sz w:val="64"/>
          <w:szCs w:val="64"/>
          <w:lang w:eastAsia="en-US"/>
        </w:rPr>
      </w:pPr>
      <w:r w:rsidRPr="00D10D17">
        <w:rPr>
          <w:sz w:val="64"/>
          <w:szCs w:val="64"/>
          <w:shd w:val="clear" w:color="auto" w:fill="FBFBFB"/>
        </w:rPr>
        <w:lastRenderedPageBreak/>
        <w:t>В целях предоставления наиболее полной информации населению о сельской библиотечной системе Парковского сельского поселения проведена</w:t>
      </w:r>
      <w:r w:rsidRPr="00D10D17">
        <w:rPr>
          <w:b/>
          <w:bCs/>
          <w:sz w:val="64"/>
          <w:szCs w:val="64"/>
          <w:shd w:val="clear" w:color="auto" w:fill="FBFBFB"/>
        </w:rPr>
        <w:t xml:space="preserve"> </w:t>
      </w:r>
      <w:r w:rsidRPr="00D10D17">
        <w:rPr>
          <w:bCs/>
          <w:sz w:val="64"/>
          <w:szCs w:val="64"/>
          <w:shd w:val="clear" w:color="auto" w:fill="FBFBFB"/>
        </w:rPr>
        <w:t>независимая оценка</w:t>
      </w:r>
      <w:r w:rsidRPr="00D10D17">
        <w:rPr>
          <w:sz w:val="64"/>
          <w:szCs w:val="64"/>
          <w:shd w:val="clear" w:color="auto" w:fill="FBFBFB"/>
        </w:rPr>
        <w:t xml:space="preserve"> </w:t>
      </w:r>
      <w:r w:rsidRPr="00D10D17">
        <w:rPr>
          <w:bCs/>
          <w:sz w:val="64"/>
          <w:szCs w:val="64"/>
          <w:shd w:val="clear" w:color="auto" w:fill="FBFBFB"/>
        </w:rPr>
        <w:t xml:space="preserve">качества </w:t>
      </w:r>
      <w:r w:rsidRPr="00D10D17">
        <w:rPr>
          <w:sz w:val="64"/>
          <w:szCs w:val="64"/>
          <w:shd w:val="clear" w:color="auto" w:fill="FBFBFB"/>
        </w:rPr>
        <w:t xml:space="preserve">оказания услуг с точки зрения пользователя </w:t>
      </w:r>
      <w:r w:rsidRPr="00D10D17">
        <w:rPr>
          <w:rFonts w:eastAsia="Calibri"/>
          <w:sz w:val="64"/>
          <w:szCs w:val="64"/>
          <w:lang w:eastAsia="en-US"/>
        </w:rPr>
        <w:t>ООО ИЦ «НОВИ»</w:t>
      </w:r>
      <w:r w:rsidRPr="00D10D17">
        <w:rPr>
          <w:sz w:val="64"/>
          <w:szCs w:val="64"/>
        </w:rPr>
        <w:t xml:space="preserve">. Итоговый показатель составил </w:t>
      </w:r>
      <w:r w:rsidRPr="00D10D17">
        <w:rPr>
          <w:rFonts w:eastAsia="Calibri"/>
          <w:sz w:val="64"/>
          <w:szCs w:val="64"/>
          <w:lang w:eastAsia="en-US"/>
        </w:rPr>
        <w:t xml:space="preserve">98,74 балла из 100 возможных – это 1 место, среди 10 оцениваемых организаций в 2021 году среди учреждений культуры Тихорецкого района. </w:t>
      </w:r>
      <w:r w:rsidR="00371B32" w:rsidRPr="00D10D17">
        <w:rPr>
          <w:rFonts w:eastAsia="Calibri"/>
          <w:sz w:val="64"/>
          <w:szCs w:val="64"/>
          <w:lang w:eastAsia="en-US"/>
        </w:rPr>
        <w:t xml:space="preserve">Выражаю благодарность за проделанную работу </w:t>
      </w:r>
      <w:r w:rsidR="004442DF" w:rsidRPr="00D10D17">
        <w:rPr>
          <w:rFonts w:eastAsia="Calibri"/>
          <w:sz w:val="64"/>
          <w:szCs w:val="64"/>
          <w:lang w:eastAsia="en-US"/>
        </w:rPr>
        <w:t xml:space="preserve">Аникиевой Инне Вячеславовне, </w:t>
      </w:r>
      <w:r w:rsidR="00371B32" w:rsidRPr="00D10D17">
        <w:rPr>
          <w:rFonts w:eastAsia="Calibri"/>
          <w:sz w:val="64"/>
          <w:szCs w:val="64"/>
          <w:lang w:eastAsia="en-US"/>
        </w:rPr>
        <w:t xml:space="preserve">Полуляк Валентине Николаевне, Фисенко Галине Викторовне, </w:t>
      </w:r>
      <w:r w:rsidR="005A5EAB" w:rsidRPr="00D10D17">
        <w:rPr>
          <w:rFonts w:eastAsia="Calibri"/>
          <w:sz w:val="64"/>
          <w:szCs w:val="64"/>
          <w:lang w:eastAsia="en-US"/>
        </w:rPr>
        <w:t>Кулибаба Анастасии Федоровне,</w:t>
      </w:r>
      <w:r w:rsidR="005A5EAB" w:rsidRPr="00D10D17">
        <w:rPr>
          <w:sz w:val="64"/>
          <w:szCs w:val="64"/>
        </w:rPr>
        <w:t xml:space="preserve"> </w:t>
      </w:r>
      <w:r w:rsidR="00371B32" w:rsidRPr="00D10D17">
        <w:rPr>
          <w:rFonts w:eastAsia="Calibri"/>
          <w:sz w:val="64"/>
          <w:szCs w:val="64"/>
          <w:lang w:eastAsia="en-US"/>
        </w:rPr>
        <w:t xml:space="preserve">Онищенко Елене </w:t>
      </w:r>
      <w:r w:rsidR="00371B32" w:rsidRPr="00D10D17">
        <w:rPr>
          <w:rFonts w:eastAsia="Calibri"/>
          <w:sz w:val="64"/>
          <w:szCs w:val="64"/>
          <w:lang w:eastAsia="en-US"/>
        </w:rPr>
        <w:lastRenderedPageBreak/>
        <w:t>Геннадьевне</w:t>
      </w:r>
      <w:r w:rsidR="007643C3" w:rsidRPr="00D10D17">
        <w:rPr>
          <w:rFonts w:eastAsia="Calibri"/>
          <w:sz w:val="64"/>
          <w:szCs w:val="64"/>
          <w:lang w:eastAsia="en-US"/>
        </w:rPr>
        <w:t xml:space="preserve"> и коллективу библиотеки.</w:t>
      </w:r>
    </w:p>
    <w:p w14:paraId="377305E9" w14:textId="77777777" w:rsidR="004723AC" w:rsidRPr="00D10D17" w:rsidRDefault="004723AC" w:rsidP="005A5EAB">
      <w:pPr>
        <w:shd w:val="clear" w:color="auto" w:fill="FFFFFF"/>
        <w:ind w:firstLine="708"/>
        <w:jc w:val="both"/>
        <w:rPr>
          <w:rFonts w:eastAsia="Calibri"/>
          <w:sz w:val="64"/>
          <w:szCs w:val="64"/>
          <w:lang w:eastAsia="en-US"/>
        </w:rPr>
      </w:pPr>
    </w:p>
    <w:p w14:paraId="14FB649B" w14:textId="0662065D" w:rsidR="005A5EAB" w:rsidRPr="00D10D17" w:rsidRDefault="005A5EAB" w:rsidP="005A5EAB">
      <w:pPr>
        <w:shd w:val="clear" w:color="auto" w:fill="FFFFFF"/>
        <w:ind w:firstLine="708"/>
        <w:jc w:val="both"/>
        <w:rPr>
          <w:rFonts w:eastAsia="Calibri"/>
          <w:b/>
          <w:sz w:val="64"/>
          <w:szCs w:val="64"/>
          <w:lang w:eastAsia="en-US"/>
        </w:rPr>
      </w:pPr>
      <w:r w:rsidRPr="00D10D17">
        <w:rPr>
          <w:rFonts w:eastAsia="Calibri"/>
          <w:sz w:val="64"/>
          <w:szCs w:val="64"/>
          <w:lang w:eastAsia="en-US"/>
        </w:rPr>
        <w:t xml:space="preserve">Общий объемов расходов на учреждения культуры </w:t>
      </w:r>
      <w:r w:rsidR="00CC4163" w:rsidRPr="00D10D17">
        <w:rPr>
          <w:rFonts w:eastAsia="Calibri"/>
          <w:sz w:val="64"/>
          <w:szCs w:val="64"/>
          <w:lang w:eastAsia="en-US"/>
        </w:rPr>
        <w:t xml:space="preserve">– </w:t>
      </w:r>
      <w:r w:rsidR="00CC4163" w:rsidRPr="00D10D17">
        <w:rPr>
          <w:rFonts w:eastAsia="Calibri"/>
          <w:b/>
          <w:sz w:val="64"/>
          <w:szCs w:val="64"/>
          <w:lang w:eastAsia="en-US"/>
        </w:rPr>
        <w:t>16 697</w:t>
      </w:r>
      <w:r w:rsidRPr="00D10D17">
        <w:rPr>
          <w:rFonts w:eastAsia="Calibri"/>
          <w:b/>
          <w:sz w:val="64"/>
          <w:szCs w:val="64"/>
          <w:lang w:eastAsia="en-US"/>
        </w:rPr>
        <w:t>тыс. руб.</w:t>
      </w:r>
    </w:p>
    <w:p w14:paraId="709C11B1" w14:textId="77777777" w:rsidR="00727098" w:rsidRPr="00D10D17" w:rsidRDefault="00727098" w:rsidP="005A5EAB">
      <w:pPr>
        <w:shd w:val="clear" w:color="auto" w:fill="FFFFFF"/>
        <w:ind w:firstLine="708"/>
        <w:jc w:val="both"/>
        <w:rPr>
          <w:rFonts w:eastAsia="Calibri"/>
          <w:sz w:val="64"/>
          <w:szCs w:val="64"/>
          <w:lang w:eastAsia="en-US"/>
        </w:rPr>
      </w:pPr>
    </w:p>
    <w:p w14:paraId="799AC6EB" w14:textId="4AF69417" w:rsidR="00727098" w:rsidRPr="00D10D17" w:rsidRDefault="00727098" w:rsidP="005A5EAB">
      <w:pPr>
        <w:shd w:val="clear" w:color="auto" w:fill="FFFFFF"/>
        <w:ind w:firstLine="708"/>
        <w:jc w:val="both"/>
        <w:rPr>
          <w:sz w:val="64"/>
          <w:szCs w:val="64"/>
        </w:rPr>
      </w:pPr>
      <w:r w:rsidRPr="00D10D17">
        <w:rPr>
          <w:rFonts w:eastAsia="Calibri"/>
          <w:sz w:val="64"/>
          <w:szCs w:val="64"/>
          <w:lang w:eastAsia="en-US"/>
        </w:rPr>
        <w:t>Уважаемые депутаты, я завершил доклад об итогах работы за прошедший год, а теперь о задачах</w:t>
      </w:r>
      <w:r w:rsidRPr="00D10D17">
        <w:rPr>
          <w:sz w:val="64"/>
          <w:szCs w:val="64"/>
        </w:rPr>
        <w:t xml:space="preserve"> на 2022 год.</w:t>
      </w:r>
    </w:p>
    <w:p w14:paraId="2A6DE9F0" w14:textId="77777777" w:rsidR="00CC4163" w:rsidRPr="00D10D17" w:rsidRDefault="00CC4163" w:rsidP="00957E8C">
      <w:pPr>
        <w:pStyle w:val="a3"/>
        <w:ind w:left="708" w:firstLine="708"/>
        <w:jc w:val="both"/>
        <w:rPr>
          <w:rFonts w:ascii="Times New Roman" w:hAnsi="Times New Roman" w:cs="Times New Roman"/>
          <w:sz w:val="64"/>
          <w:szCs w:val="64"/>
        </w:rPr>
      </w:pPr>
    </w:p>
    <w:p w14:paraId="6B68FE49" w14:textId="6874A016" w:rsidR="006F6900" w:rsidRPr="00D10D17" w:rsidRDefault="00AF24E4" w:rsidP="00AF24E4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Подать заявку на капитальный ремонт автодороги «Подъезд к ул. Зеленой и ул. Космической» пос. Западный. При положительном решении начать работы.</w:t>
      </w:r>
    </w:p>
    <w:p w14:paraId="1FE6E419" w14:textId="743A5F2F" w:rsidR="00AF24E4" w:rsidRPr="00D10D17" w:rsidRDefault="00AF24E4" w:rsidP="00AF24E4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Обустроить тротуар по ул. Волгоградской в п. Восточном от жилого дома 90 до жилого дома </w:t>
      </w:r>
      <w:r w:rsidRPr="00D10D17">
        <w:rPr>
          <w:color w:val="auto"/>
          <w:sz w:val="64"/>
          <w:szCs w:val="64"/>
        </w:rPr>
        <w:lastRenderedPageBreak/>
        <w:t>164, продолжить работу по строительству и ремонту тротуаров и дворовых проездов МКД.</w:t>
      </w:r>
    </w:p>
    <w:p w14:paraId="0EA595B5" w14:textId="609332AA" w:rsidR="00AF24E4" w:rsidRPr="00D10D17" w:rsidRDefault="00AF24E4" w:rsidP="00AF24E4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Подать заявку в Департамент вн</w:t>
      </w:r>
      <w:r w:rsidR="0046550B" w:rsidRPr="00D10D17">
        <w:rPr>
          <w:color w:val="auto"/>
          <w:sz w:val="64"/>
          <w:szCs w:val="64"/>
        </w:rPr>
        <w:t>утренней</w:t>
      </w:r>
      <w:r w:rsidRPr="00D10D17">
        <w:rPr>
          <w:color w:val="auto"/>
          <w:sz w:val="64"/>
          <w:szCs w:val="64"/>
        </w:rPr>
        <w:t xml:space="preserve"> политики </w:t>
      </w:r>
      <w:r w:rsidR="00371B32" w:rsidRPr="00D10D17">
        <w:rPr>
          <w:color w:val="auto"/>
          <w:sz w:val="64"/>
          <w:szCs w:val="64"/>
        </w:rPr>
        <w:t xml:space="preserve">Краснодарского края </w:t>
      </w:r>
      <w:r w:rsidRPr="00D10D17">
        <w:rPr>
          <w:color w:val="auto"/>
          <w:sz w:val="64"/>
          <w:szCs w:val="64"/>
        </w:rPr>
        <w:t>на благоустройство детской спортивно-игровой площадки в поселке Урожайном в рамках проекта «Инициативное бюджетирование».</w:t>
      </w:r>
    </w:p>
    <w:p w14:paraId="2638D49E" w14:textId="4DFFAEBD" w:rsidR="00AF24E4" w:rsidRPr="00D10D17" w:rsidRDefault="00AF24E4" w:rsidP="00AF24E4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Провести замену (обновление) оборудования детских площадок по </w:t>
      </w:r>
      <w:r w:rsidR="00A336E8" w:rsidRPr="00D10D17">
        <w:rPr>
          <w:color w:val="auto"/>
          <w:sz w:val="64"/>
          <w:szCs w:val="64"/>
        </w:rPr>
        <w:t>у</w:t>
      </w:r>
      <w:r w:rsidRPr="00D10D17">
        <w:rPr>
          <w:color w:val="auto"/>
          <w:sz w:val="64"/>
          <w:szCs w:val="64"/>
        </w:rPr>
        <w:t>л. Волгоградской в п. Восточном, по ул. Юности 9, по ул. Дружбы 3.</w:t>
      </w:r>
    </w:p>
    <w:p w14:paraId="3F68B596" w14:textId="67AD5088" w:rsidR="00AF24E4" w:rsidRPr="00D10D17" w:rsidRDefault="00AF24E4" w:rsidP="00AF24E4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Построить </w:t>
      </w:r>
      <w:r w:rsidR="00A336E8" w:rsidRPr="00D10D17">
        <w:rPr>
          <w:color w:val="auto"/>
          <w:sz w:val="64"/>
          <w:szCs w:val="64"/>
        </w:rPr>
        <w:t>л</w:t>
      </w:r>
      <w:r w:rsidRPr="00D10D17">
        <w:rPr>
          <w:color w:val="auto"/>
          <w:sz w:val="64"/>
          <w:szCs w:val="64"/>
        </w:rPr>
        <w:t xml:space="preserve">инию уличного освещения по переулку Школьный в п. Парковом, </w:t>
      </w:r>
      <w:r w:rsidRPr="00D10D17">
        <w:rPr>
          <w:color w:val="auto"/>
          <w:sz w:val="64"/>
          <w:szCs w:val="64"/>
        </w:rPr>
        <w:lastRenderedPageBreak/>
        <w:t xml:space="preserve">подготовить проектно-сметную документацию на строительство линий по пер. Парковому, </w:t>
      </w:r>
      <w:r w:rsidR="00371B32" w:rsidRPr="00D10D17">
        <w:rPr>
          <w:color w:val="auto"/>
          <w:sz w:val="64"/>
          <w:szCs w:val="64"/>
        </w:rPr>
        <w:t xml:space="preserve">по </w:t>
      </w:r>
      <w:r w:rsidRPr="00D10D17">
        <w:rPr>
          <w:color w:val="auto"/>
          <w:sz w:val="64"/>
          <w:szCs w:val="64"/>
        </w:rPr>
        <w:t>проезд</w:t>
      </w:r>
      <w:r w:rsidR="00371B32" w:rsidRPr="00D10D17">
        <w:rPr>
          <w:color w:val="auto"/>
          <w:sz w:val="64"/>
          <w:szCs w:val="64"/>
        </w:rPr>
        <w:t>у</w:t>
      </w:r>
      <w:r w:rsidRPr="00D10D17">
        <w:rPr>
          <w:color w:val="auto"/>
          <w:sz w:val="64"/>
          <w:szCs w:val="64"/>
        </w:rPr>
        <w:t xml:space="preserve"> от </w:t>
      </w:r>
      <w:r w:rsidR="00A336E8" w:rsidRPr="00D10D17">
        <w:rPr>
          <w:color w:val="auto"/>
          <w:sz w:val="64"/>
          <w:szCs w:val="64"/>
        </w:rPr>
        <w:t>у</w:t>
      </w:r>
      <w:r w:rsidRPr="00D10D17">
        <w:rPr>
          <w:color w:val="auto"/>
          <w:sz w:val="64"/>
          <w:szCs w:val="64"/>
        </w:rPr>
        <w:t>л. Совхозная до ул. Гагарина в пос. Парковом</w:t>
      </w:r>
      <w:r w:rsidR="00A336E8" w:rsidRPr="00D10D17">
        <w:rPr>
          <w:color w:val="auto"/>
          <w:sz w:val="64"/>
          <w:szCs w:val="64"/>
        </w:rPr>
        <w:t>.</w:t>
      </w:r>
    </w:p>
    <w:p w14:paraId="44C49C07" w14:textId="14BEC53C" w:rsidR="00A336E8" w:rsidRPr="00D10D17" w:rsidRDefault="00A336E8" w:rsidP="00AF24E4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Провести работы по кап. ремонту арт. скважины в п. Крутом</w:t>
      </w:r>
      <w:r w:rsidR="005A5EAB" w:rsidRPr="00D10D17">
        <w:rPr>
          <w:color w:val="auto"/>
          <w:sz w:val="64"/>
          <w:szCs w:val="64"/>
        </w:rPr>
        <w:t>,</w:t>
      </w:r>
      <w:r w:rsidRPr="00D10D17">
        <w:rPr>
          <w:color w:val="auto"/>
          <w:sz w:val="64"/>
          <w:szCs w:val="64"/>
        </w:rPr>
        <w:t xml:space="preserve"> реконструкции сетей водоснабжения в п. Садовом.</w:t>
      </w:r>
    </w:p>
    <w:p w14:paraId="40D4A2E8" w14:textId="2196DB3A" w:rsidR="00A336E8" w:rsidRPr="00D10D17" w:rsidRDefault="00A336E8" w:rsidP="00AF24E4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Оградить кладбище в п. Крутом, </w:t>
      </w:r>
      <w:r w:rsidR="005E2005" w:rsidRPr="00D10D17">
        <w:rPr>
          <w:color w:val="auto"/>
          <w:sz w:val="64"/>
          <w:szCs w:val="64"/>
        </w:rPr>
        <w:t>начать</w:t>
      </w:r>
      <w:r w:rsidRPr="00D10D17">
        <w:rPr>
          <w:color w:val="auto"/>
          <w:sz w:val="64"/>
          <w:szCs w:val="64"/>
        </w:rPr>
        <w:t xml:space="preserve"> работы по благоустройству нового кладбища в п. Парковом.</w:t>
      </w:r>
    </w:p>
    <w:p w14:paraId="4A1DDC17" w14:textId="38264DD8" w:rsidR="0037449E" w:rsidRPr="00D10D17" w:rsidRDefault="00A336E8" w:rsidP="007643C3">
      <w:pPr>
        <w:pStyle w:val="Default"/>
        <w:numPr>
          <w:ilvl w:val="0"/>
          <w:numId w:val="2"/>
        </w:numPr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Оборудовать остановочные павильоны в п. Зеленом по ул. Ленина и в п. Садовом</w:t>
      </w:r>
      <w:r w:rsidR="0037449E" w:rsidRPr="00D10D17">
        <w:rPr>
          <w:color w:val="auto"/>
          <w:sz w:val="64"/>
          <w:szCs w:val="64"/>
        </w:rPr>
        <w:t>.</w:t>
      </w:r>
    </w:p>
    <w:p w14:paraId="78B09837" w14:textId="1E8E1B31" w:rsidR="00A336E8" w:rsidRPr="00D10D17" w:rsidRDefault="00727098" w:rsidP="005A5EAB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Администрация</w:t>
      </w:r>
      <w:r w:rsidR="00A336E8" w:rsidRPr="00D10D17">
        <w:rPr>
          <w:color w:val="auto"/>
          <w:sz w:val="64"/>
          <w:szCs w:val="64"/>
        </w:rPr>
        <w:t xml:space="preserve"> продолжи</w:t>
      </w:r>
      <w:r w:rsidRPr="00D10D17">
        <w:rPr>
          <w:color w:val="auto"/>
          <w:sz w:val="64"/>
          <w:szCs w:val="64"/>
        </w:rPr>
        <w:t>т</w:t>
      </w:r>
      <w:r w:rsidR="00A336E8" w:rsidRPr="00D10D17">
        <w:rPr>
          <w:color w:val="auto"/>
          <w:sz w:val="64"/>
          <w:szCs w:val="64"/>
        </w:rPr>
        <w:t xml:space="preserve"> работу и по другим направлениям, которые требуют решений, </w:t>
      </w:r>
      <w:r w:rsidRPr="00D10D17">
        <w:rPr>
          <w:color w:val="auto"/>
          <w:sz w:val="64"/>
          <w:szCs w:val="64"/>
        </w:rPr>
        <w:t>и содержатся</w:t>
      </w:r>
      <w:r w:rsidR="00A336E8" w:rsidRPr="00D10D17">
        <w:rPr>
          <w:color w:val="auto"/>
          <w:sz w:val="64"/>
          <w:szCs w:val="64"/>
        </w:rPr>
        <w:t xml:space="preserve"> </w:t>
      </w:r>
      <w:r w:rsidRPr="00D10D17">
        <w:rPr>
          <w:color w:val="auto"/>
          <w:sz w:val="64"/>
          <w:szCs w:val="64"/>
        </w:rPr>
        <w:t>в</w:t>
      </w:r>
      <w:r w:rsidR="00A336E8" w:rsidRPr="00D10D17">
        <w:rPr>
          <w:color w:val="auto"/>
          <w:sz w:val="64"/>
          <w:szCs w:val="64"/>
        </w:rPr>
        <w:t xml:space="preserve"> обращениях жителей поселения.</w:t>
      </w:r>
    </w:p>
    <w:p w14:paraId="1F70436A" w14:textId="77777777" w:rsidR="00727098" w:rsidRPr="00D10D17" w:rsidRDefault="00727098" w:rsidP="00F300CC">
      <w:pPr>
        <w:pStyle w:val="Default"/>
        <w:ind w:left="709"/>
        <w:jc w:val="center"/>
        <w:rPr>
          <w:color w:val="auto"/>
          <w:sz w:val="64"/>
          <w:szCs w:val="64"/>
        </w:rPr>
      </w:pPr>
    </w:p>
    <w:p w14:paraId="14B859E2" w14:textId="72F79732" w:rsidR="00A336E8" w:rsidRPr="00D10D17" w:rsidRDefault="00A336E8" w:rsidP="00F300CC">
      <w:pPr>
        <w:pStyle w:val="Default"/>
        <w:ind w:left="709"/>
        <w:jc w:val="center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Уважаемые </w:t>
      </w:r>
      <w:r w:rsidR="00F300CC" w:rsidRPr="00D10D17">
        <w:rPr>
          <w:color w:val="auto"/>
          <w:sz w:val="64"/>
          <w:szCs w:val="64"/>
        </w:rPr>
        <w:t>депутаты, жители поселения!</w:t>
      </w:r>
    </w:p>
    <w:p w14:paraId="71A3AC4B" w14:textId="74CDD42E" w:rsidR="00F300CC" w:rsidRPr="00D10D17" w:rsidRDefault="000032B1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В завершении своего выступления выражаю слова </w:t>
      </w:r>
      <w:r w:rsidR="005C3908" w:rsidRPr="00D10D17">
        <w:rPr>
          <w:color w:val="auto"/>
          <w:sz w:val="64"/>
          <w:szCs w:val="64"/>
        </w:rPr>
        <w:t>б</w:t>
      </w:r>
      <w:r w:rsidRPr="00D10D17">
        <w:rPr>
          <w:color w:val="auto"/>
          <w:sz w:val="64"/>
          <w:szCs w:val="64"/>
        </w:rPr>
        <w:t>лагодарности за всестороннюю помощь Вам, Анатолий Александрович, а также Вашим заместителям</w:t>
      </w:r>
      <w:r w:rsidR="0046550B" w:rsidRPr="00D10D17">
        <w:rPr>
          <w:color w:val="auto"/>
          <w:sz w:val="64"/>
          <w:szCs w:val="64"/>
        </w:rPr>
        <w:t>,</w:t>
      </w:r>
      <w:r w:rsidRPr="00D10D17">
        <w:rPr>
          <w:color w:val="auto"/>
          <w:sz w:val="64"/>
          <w:szCs w:val="64"/>
        </w:rPr>
        <w:t xml:space="preserve"> коллективу районной администрации.</w:t>
      </w:r>
    </w:p>
    <w:p w14:paraId="2055252A" w14:textId="0F7FE536" w:rsidR="000032B1" w:rsidRPr="00D10D17" w:rsidRDefault="000032B1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Благодарю Совет депутатов Тихорецкого района и лично Зотова Андрея Харитоновича.</w:t>
      </w:r>
    </w:p>
    <w:p w14:paraId="3888F460" w14:textId="44F3FDFD" w:rsidR="000032B1" w:rsidRPr="00D10D17" w:rsidRDefault="000032B1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Администрация Парковского сельского поселения, мои коллеги и ближайшие помощники, спасибо Вам за работу.</w:t>
      </w:r>
    </w:p>
    <w:p w14:paraId="5DB26F7D" w14:textId="6E62A6AB" w:rsidR="00F300CC" w:rsidRPr="00D10D17" w:rsidRDefault="00F300CC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 Особенно хочу поблагодарить председателей территориального общественного самоуправления, наших ближайших помощников: </w:t>
      </w:r>
      <w:r w:rsidRPr="00D10D17">
        <w:rPr>
          <w:color w:val="auto"/>
          <w:sz w:val="64"/>
          <w:szCs w:val="64"/>
        </w:rPr>
        <w:lastRenderedPageBreak/>
        <w:t>Карпетченко Л.Я., Сазонову Л.А., Полякову М.П., Качко Н.Н., Борисову Л.А.</w:t>
      </w:r>
    </w:p>
    <w:p w14:paraId="5A0CA69C" w14:textId="63E88C6D" w:rsidR="00CB6C6B" w:rsidRPr="00D10D17" w:rsidRDefault="00F300CC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 xml:space="preserve">Выражаю благодарность председателю Совета Шевцову В.Н. и заместителю Клековкиной </w:t>
      </w:r>
      <w:r w:rsidR="00CB6C6B" w:rsidRPr="00D10D17">
        <w:rPr>
          <w:color w:val="auto"/>
          <w:sz w:val="64"/>
          <w:szCs w:val="64"/>
        </w:rPr>
        <w:t>О.Н., депутатам Ткачеву П.Н., Дармодехину В.В.</w:t>
      </w:r>
      <w:r w:rsidR="00174F5C" w:rsidRPr="00D10D17">
        <w:rPr>
          <w:color w:val="auto"/>
          <w:sz w:val="64"/>
          <w:szCs w:val="64"/>
        </w:rPr>
        <w:t>, Жорник Н.О., Владов</w:t>
      </w:r>
      <w:r w:rsidR="005A5EAB" w:rsidRPr="00D10D17">
        <w:rPr>
          <w:color w:val="auto"/>
          <w:sz w:val="64"/>
          <w:szCs w:val="64"/>
        </w:rPr>
        <w:t>у</w:t>
      </w:r>
      <w:r w:rsidR="00174F5C" w:rsidRPr="00D10D17">
        <w:rPr>
          <w:color w:val="auto"/>
          <w:sz w:val="64"/>
          <w:szCs w:val="64"/>
        </w:rPr>
        <w:t xml:space="preserve"> В.Г., Тумасов</w:t>
      </w:r>
      <w:r w:rsidR="005A5EAB" w:rsidRPr="00D10D17">
        <w:rPr>
          <w:color w:val="auto"/>
          <w:sz w:val="64"/>
          <w:szCs w:val="64"/>
        </w:rPr>
        <w:t>у</w:t>
      </w:r>
      <w:r w:rsidR="00174F5C" w:rsidRPr="00D10D17">
        <w:rPr>
          <w:color w:val="auto"/>
          <w:sz w:val="64"/>
          <w:szCs w:val="64"/>
        </w:rPr>
        <w:t xml:space="preserve"> А.А.</w:t>
      </w:r>
    </w:p>
    <w:p w14:paraId="66BED06A" w14:textId="67B12222" w:rsidR="00B465F4" w:rsidRPr="00D10D17" w:rsidRDefault="00CB6C6B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Руководителям ТРУМН Левичеву В.Ю., ООО «Тихорецк-Нафта Бадикову Д.В.,</w:t>
      </w:r>
      <w:r w:rsidR="000032B1" w:rsidRPr="00D10D17">
        <w:rPr>
          <w:color w:val="auto"/>
          <w:sz w:val="64"/>
          <w:szCs w:val="64"/>
        </w:rPr>
        <w:t xml:space="preserve"> МУП ЖКХ Тихорецкого района –</w:t>
      </w:r>
      <w:r w:rsidRPr="00D10D17">
        <w:rPr>
          <w:color w:val="auto"/>
          <w:sz w:val="64"/>
          <w:szCs w:val="64"/>
        </w:rPr>
        <w:t xml:space="preserve"> </w:t>
      </w:r>
      <w:r w:rsidR="000032B1" w:rsidRPr="00D10D17">
        <w:rPr>
          <w:color w:val="auto"/>
          <w:sz w:val="64"/>
          <w:szCs w:val="64"/>
        </w:rPr>
        <w:t xml:space="preserve">Артеменко Д.Б, </w:t>
      </w:r>
      <w:r w:rsidRPr="00D10D17">
        <w:rPr>
          <w:color w:val="auto"/>
          <w:sz w:val="64"/>
          <w:szCs w:val="64"/>
        </w:rPr>
        <w:t xml:space="preserve">КФХ </w:t>
      </w:r>
      <w:bookmarkEnd w:id="1"/>
      <w:r w:rsidRPr="00D10D17">
        <w:rPr>
          <w:color w:val="auto"/>
          <w:sz w:val="64"/>
          <w:szCs w:val="64"/>
        </w:rPr>
        <w:t xml:space="preserve">– Тумасову А.Е., Подкопаеву А.Н., Максимову В.В., </w:t>
      </w:r>
      <w:r w:rsidR="00174F5C" w:rsidRPr="00D10D17">
        <w:rPr>
          <w:color w:val="auto"/>
          <w:sz w:val="64"/>
          <w:szCs w:val="64"/>
        </w:rPr>
        <w:t xml:space="preserve">Дуплякиной </w:t>
      </w:r>
      <w:r w:rsidR="0046550B" w:rsidRPr="00D10D17">
        <w:rPr>
          <w:color w:val="auto"/>
          <w:sz w:val="64"/>
          <w:szCs w:val="64"/>
        </w:rPr>
        <w:t>Любови Ивановне</w:t>
      </w:r>
      <w:r w:rsidR="00174F5C" w:rsidRPr="00D10D17">
        <w:rPr>
          <w:color w:val="auto"/>
          <w:sz w:val="64"/>
          <w:szCs w:val="64"/>
        </w:rPr>
        <w:t>., Карпову А.М., Пряхину В.В.</w:t>
      </w:r>
    </w:p>
    <w:p w14:paraId="650BAC1C" w14:textId="16F9B11B" w:rsidR="00174F5C" w:rsidRPr="00D10D17" w:rsidRDefault="000032B1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Жител</w:t>
      </w:r>
      <w:r w:rsidR="00A9389D" w:rsidRPr="00D10D17">
        <w:rPr>
          <w:color w:val="auto"/>
          <w:sz w:val="64"/>
          <w:szCs w:val="64"/>
        </w:rPr>
        <w:t>и</w:t>
      </w:r>
      <w:r w:rsidRPr="00D10D17">
        <w:rPr>
          <w:color w:val="auto"/>
          <w:sz w:val="64"/>
          <w:szCs w:val="64"/>
        </w:rPr>
        <w:t xml:space="preserve"> наших поселков –это основной потенциал, который позволяет нам развиваться, двигаться </w:t>
      </w:r>
      <w:r w:rsidRPr="00D10D17">
        <w:rPr>
          <w:color w:val="auto"/>
          <w:sz w:val="64"/>
          <w:szCs w:val="64"/>
        </w:rPr>
        <w:lastRenderedPageBreak/>
        <w:t>вперёд, добиваться успехов. Спасибо Вам за активную позицию, моральную поддержку, добрые дела во благо Парковского сельского поселения!</w:t>
      </w:r>
    </w:p>
    <w:p w14:paraId="6B4AC1F1" w14:textId="1A03189E" w:rsidR="000032B1" w:rsidRPr="00D10D17" w:rsidRDefault="000032B1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Уверен, что вместе с Вами мы реши</w:t>
      </w:r>
      <w:r w:rsidR="0046550B" w:rsidRPr="00D10D17">
        <w:rPr>
          <w:color w:val="auto"/>
          <w:sz w:val="64"/>
          <w:szCs w:val="64"/>
        </w:rPr>
        <w:t>м</w:t>
      </w:r>
      <w:r w:rsidRPr="00D10D17">
        <w:rPr>
          <w:color w:val="auto"/>
          <w:sz w:val="64"/>
          <w:szCs w:val="64"/>
        </w:rPr>
        <w:t xml:space="preserve"> любые задачи!</w:t>
      </w:r>
    </w:p>
    <w:p w14:paraId="145BDF8D" w14:textId="17E9B717" w:rsidR="000032B1" w:rsidRPr="00D10D17" w:rsidRDefault="000032B1" w:rsidP="00174F5C">
      <w:pPr>
        <w:pStyle w:val="Default"/>
        <w:ind w:firstLine="709"/>
        <w:jc w:val="both"/>
        <w:rPr>
          <w:color w:val="auto"/>
          <w:sz w:val="64"/>
          <w:szCs w:val="64"/>
        </w:rPr>
      </w:pPr>
      <w:r w:rsidRPr="00D10D17">
        <w:rPr>
          <w:color w:val="auto"/>
          <w:sz w:val="64"/>
          <w:szCs w:val="64"/>
        </w:rPr>
        <w:t>Спасибо за внимание!</w:t>
      </w:r>
    </w:p>
    <w:p w14:paraId="2AD5C451" w14:textId="77777777" w:rsidR="00174F5C" w:rsidRPr="00D10D17" w:rsidRDefault="00174F5C" w:rsidP="00CB6C6B">
      <w:pPr>
        <w:pStyle w:val="Default"/>
        <w:ind w:left="709"/>
        <w:jc w:val="both"/>
        <w:rPr>
          <w:color w:val="auto"/>
          <w:sz w:val="64"/>
          <w:szCs w:val="64"/>
        </w:rPr>
      </w:pPr>
    </w:p>
    <w:sectPr w:rsidR="00174F5C" w:rsidRPr="00D10D17" w:rsidSect="00A877BD"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F53EA" w14:textId="77777777" w:rsidR="00724E3B" w:rsidRDefault="00724E3B" w:rsidP="00D646E5">
      <w:r>
        <w:separator/>
      </w:r>
    </w:p>
  </w:endnote>
  <w:endnote w:type="continuationSeparator" w:id="0">
    <w:p w14:paraId="63BC3F0C" w14:textId="77777777" w:rsidR="00724E3B" w:rsidRDefault="00724E3B" w:rsidP="00D6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4726" w14:textId="77777777" w:rsidR="00724E3B" w:rsidRDefault="00724E3B" w:rsidP="00D646E5">
      <w:r>
        <w:separator/>
      </w:r>
    </w:p>
  </w:footnote>
  <w:footnote w:type="continuationSeparator" w:id="0">
    <w:p w14:paraId="783B3EEF" w14:textId="77777777" w:rsidR="00724E3B" w:rsidRDefault="00724E3B" w:rsidP="00D6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100553"/>
      <w:docPartObj>
        <w:docPartGallery w:val="Page Numbers (Top of Page)"/>
        <w:docPartUnique/>
      </w:docPartObj>
    </w:sdtPr>
    <w:sdtEndPr/>
    <w:sdtContent>
      <w:p w14:paraId="473EC8A2" w14:textId="3BE71FF9" w:rsidR="00D646E5" w:rsidRDefault="00FF06A6">
        <w:pPr>
          <w:pStyle w:val="ac"/>
          <w:jc w:val="center"/>
        </w:pPr>
        <w:r>
          <w:fldChar w:fldCharType="begin"/>
        </w:r>
        <w:r w:rsidR="00D646E5">
          <w:instrText>PAGE   \* MERGEFORMAT</w:instrText>
        </w:r>
        <w:r>
          <w:fldChar w:fldCharType="separate"/>
        </w:r>
        <w:r w:rsidR="009F7BB9">
          <w:rPr>
            <w:noProof/>
          </w:rPr>
          <w:t>16</w:t>
        </w:r>
        <w:r>
          <w:fldChar w:fldCharType="end"/>
        </w:r>
      </w:p>
    </w:sdtContent>
  </w:sdt>
  <w:p w14:paraId="4EA3D787" w14:textId="77777777" w:rsidR="00D646E5" w:rsidRDefault="00D646E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6FFF"/>
    <w:multiLevelType w:val="hybridMultilevel"/>
    <w:tmpl w:val="C1D20C74"/>
    <w:lvl w:ilvl="0" w:tplc="200C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0501"/>
    <w:multiLevelType w:val="hybridMultilevel"/>
    <w:tmpl w:val="B950C926"/>
    <w:lvl w:ilvl="0" w:tplc="BAE0C0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896181"/>
    <w:multiLevelType w:val="hybridMultilevel"/>
    <w:tmpl w:val="2B6E7086"/>
    <w:lvl w:ilvl="0" w:tplc="87AEB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5A6"/>
    <w:rsid w:val="000032B1"/>
    <w:rsid w:val="0001058C"/>
    <w:rsid w:val="00017AB7"/>
    <w:rsid w:val="00027383"/>
    <w:rsid w:val="00050055"/>
    <w:rsid w:val="00050A9D"/>
    <w:rsid w:val="0006196A"/>
    <w:rsid w:val="000637C1"/>
    <w:rsid w:val="00063825"/>
    <w:rsid w:val="00063DE2"/>
    <w:rsid w:val="000B6FEF"/>
    <w:rsid w:val="000C18B6"/>
    <w:rsid w:val="000D26F2"/>
    <w:rsid w:val="000F670F"/>
    <w:rsid w:val="00112099"/>
    <w:rsid w:val="001315D6"/>
    <w:rsid w:val="001433BA"/>
    <w:rsid w:val="0014716E"/>
    <w:rsid w:val="00161296"/>
    <w:rsid w:val="00162E30"/>
    <w:rsid w:val="00166899"/>
    <w:rsid w:val="00174F5C"/>
    <w:rsid w:val="00184C4F"/>
    <w:rsid w:val="00186001"/>
    <w:rsid w:val="001A3876"/>
    <w:rsid w:val="001B4941"/>
    <w:rsid w:val="001B5A2C"/>
    <w:rsid w:val="001D0BE3"/>
    <w:rsid w:val="001D5500"/>
    <w:rsid w:val="001E26D6"/>
    <w:rsid w:val="001F4342"/>
    <w:rsid w:val="001F6405"/>
    <w:rsid w:val="0020190D"/>
    <w:rsid w:val="002042B6"/>
    <w:rsid w:val="00215ABA"/>
    <w:rsid w:val="00221DF4"/>
    <w:rsid w:val="00225E5D"/>
    <w:rsid w:val="002308E9"/>
    <w:rsid w:val="00250ACD"/>
    <w:rsid w:val="00263B90"/>
    <w:rsid w:val="00280B9A"/>
    <w:rsid w:val="00290642"/>
    <w:rsid w:val="002943AB"/>
    <w:rsid w:val="002A4C4F"/>
    <w:rsid w:val="002A7A4B"/>
    <w:rsid w:val="002C37E3"/>
    <w:rsid w:val="002C55A1"/>
    <w:rsid w:val="002D005A"/>
    <w:rsid w:val="002F074E"/>
    <w:rsid w:val="002F2360"/>
    <w:rsid w:val="003011CD"/>
    <w:rsid w:val="00303551"/>
    <w:rsid w:val="00303A32"/>
    <w:rsid w:val="003212CE"/>
    <w:rsid w:val="00327252"/>
    <w:rsid w:val="00350DC9"/>
    <w:rsid w:val="00356F12"/>
    <w:rsid w:val="0035780F"/>
    <w:rsid w:val="00371B32"/>
    <w:rsid w:val="0037449E"/>
    <w:rsid w:val="003748D8"/>
    <w:rsid w:val="00376267"/>
    <w:rsid w:val="003769A6"/>
    <w:rsid w:val="003C27BD"/>
    <w:rsid w:val="003D50DD"/>
    <w:rsid w:val="003E1972"/>
    <w:rsid w:val="003E20AC"/>
    <w:rsid w:val="003F23F2"/>
    <w:rsid w:val="003F2493"/>
    <w:rsid w:val="00406C84"/>
    <w:rsid w:val="00416FC6"/>
    <w:rsid w:val="00431709"/>
    <w:rsid w:val="004354B1"/>
    <w:rsid w:val="004442DF"/>
    <w:rsid w:val="0046200D"/>
    <w:rsid w:val="004623AD"/>
    <w:rsid w:val="0046550B"/>
    <w:rsid w:val="004723AC"/>
    <w:rsid w:val="0047314F"/>
    <w:rsid w:val="0047399D"/>
    <w:rsid w:val="004741D0"/>
    <w:rsid w:val="00474542"/>
    <w:rsid w:val="004A26F1"/>
    <w:rsid w:val="004E11AD"/>
    <w:rsid w:val="004E578D"/>
    <w:rsid w:val="004F081F"/>
    <w:rsid w:val="005068F7"/>
    <w:rsid w:val="00537D6A"/>
    <w:rsid w:val="00545944"/>
    <w:rsid w:val="00563A4B"/>
    <w:rsid w:val="00571AB5"/>
    <w:rsid w:val="005857EA"/>
    <w:rsid w:val="005A5EAB"/>
    <w:rsid w:val="005A6F44"/>
    <w:rsid w:val="005B0163"/>
    <w:rsid w:val="005C3908"/>
    <w:rsid w:val="005C62B1"/>
    <w:rsid w:val="005E2005"/>
    <w:rsid w:val="005E4CF2"/>
    <w:rsid w:val="005F234C"/>
    <w:rsid w:val="005F7586"/>
    <w:rsid w:val="00624A62"/>
    <w:rsid w:val="00634C32"/>
    <w:rsid w:val="00645220"/>
    <w:rsid w:val="00662F03"/>
    <w:rsid w:val="00681811"/>
    <w:rsid w:val="00692D0A"/>
    <w:rsid w:val="00693C6F"/>
    <w:rsid w:val="0069436B"/>
    <w:rsid w:val="006A0788"/>
    <w:rsid w:val="006A6BFD"/>
    <w:rsid w:val="006B2E1F"/>
    <w:rsid w:val="006D1401"/>
    <w:rsid w:val="006D4B08"/>
    <w:rsid w:val="006E0496"/>
    <w:rsid w:val="006F6900"/>
    <w:rsid w:val="007118BB"/>
    <w:rsid w:val="00712AC8"/>
    <w:rsid w:val="00713A63"/>
    <w:rsid w:val="00724E3B"/>
    <w:rsid w:val="00727098"/>
    <w:rsid w:val="00730CC8"/>
    <w:rsid w:val="0074352D"/>
    <w:rsid w:val="007455DD"/>
    <w:rsid w:val="0075135F"/>
    <w:rsid w:val="00757667"/>
    <w:rsid w:val="00761F0D"/>
    <w:rsid w:val="007643C3"/>
    <w:rsid w:val="00770D4D"/>
    <w:rsid w:val="00775B38"/>
    <w:rsid w:val="00777E80"/>
    <w:rsid w:val="007857A6"/>
    <w:rsid w:val="007C289F"/>
    <w:rsid w:val="007C655C"/>
    <w:rsid w:val="007D0BEF"/>
    <w:rsid w:val="007E38B4"/>
    <w:rsid w:val="007E4B17"/>
    <w:rsid w:val="007E772A"/>
    <w:rsid w:val="007F3F80"/>
    <w:rsid w:val="00801E02"/>
    <w:rsid w:val="0080724D"/>
    <w:rsid w:val="00812C5D"/>
    <w:rsid w:val="008134A3"/>
    <w:rsid w:val="00814AF7"/>
    <w:rsid w:val="008320C6"/>
    <w:rsid w:val="00832E38"/>
    <w:rsid w:val="00855BF7"/>
    <w:rsid w:val="00864931"/>
    <w:rsid w:val="008967A6"/>
    <w:rsid w:val="008A24C3"/>
    <w:rsid w:val="008A344C"/>
    <w:rsid w:val="008C11B1"/>
    <w:rsid w:val="008C12D0"/>
    <w:rsid w:val="008D1141"/>
    <w:rsid w:val="008D25A6"/>
    <w:rsid w:val="008D4C72"/>
    <w:rsid w:val="008E3E53"/>
    <w:rsid w:val="008E59FB"/>
    <w:rsid w:val="00934F40"/>
    <w:rsid w:val="00944452"/>
    <w:rsid w:val="00952A13"/>
    <w:rsid w:val="00957E8C"/>
    <w:rsid w:val="00962431"/>
    <w:rsid w:val="00983CF0"/>
    <w:rsid w:val="009B304C"/>
    <w:rsid w:val="009C23DA"/>
    <w:rsid w:val="009F3F3F"/>
    <w:rsid w:val="009F5DD1"/>
    <w:rsid w:val="009F7BB9"/>
    <w:rsid w:val="00A13490"/>
    <w:rsid w:val="00A27CE2"/>
    <w:rsid w:val="00A336E8"/>
    <w:rsid w:val="00A50726"/>
    <w:rsid w:val="00A70BBA"/>
    <w:rsid w:val="00A73A60"/>
    <w:rsid w:val="00A877BD"/>
    <w:rsid w:val="00A9389D"/>
    <w:rsid w:val="00AB3740"/>
    <w:rsid w:val="00AB4227"/>
    <w:rsid w:val="00AB6E93"/>
    <w:rsid w:val="00AB7C6D"/>
    <w:rsid w:val="00AF186F"/>
    <w:rsid w:val="00AF24E4"/>
    <w:rsid w:val="00B07037"/>
    <w:rsid w:val="00B10D44"/>
    <w:rsid w:val="00B13A59"/>
    <w:rsid w:val="00B36318"/>
    <w:rsid w:val="00B36B4C"/>
    <w:rsid w:val="00B465F4"/>
    <w:rsid w:val="00B577D5"/>
    <w:rsid w:val="00B6239A"/>
    <w:rsid w:val="00B6707B"/>
    <w:rsid w:val="00B74146"/>
    <w:rsid w:val="00B83304"/>
    <w:rsid w:val="00B96D07"/>
    <w:rsid w:val="00BB42A5"/>
    <w:rsid w:val="00BC1D76"/>
    <w:rsid w:val="00BD7843"/>
    <w:rsid w:val="00BD7D87"/>
    <w:rsid w:val="00C12E20"/>
    <w:rsid w:val="00C13F53"/>
    <w:rsid w:val="00C13F6C"/>
    <w:rsid w:val="00C17249"/>
    <w:rsid w:val="00C42420"/>
    <w:rsid w:val="00C55142"/>
    <w:rsid w:val="00C61FCC"/>
    <w:rsid w:val="00C67D77"/>
    <w:rsid w:val="00C85493"/>
    <w:rsid w:val="00C8574B"/>
    <w:rsid w:val="00CB6C6B"/>
    <w:rsid w:val="00CC4163"/>
    <w:rsid w:val="00CD24CF"/>
    <w:rsid w:val="00CD6C11"/>
    <w:rsid w:val="00CE1184"/>
    <w:rsid w:val="00CE39EA"/>
    <w:rsid w:val="00D0145A"/>
    <w:rsid w:val="00D018FD"/>
    <w:rsid w:val="00D05659"/>
    <w:rsid w:val="00D10D17"/>
    <w:rsid w:val="00D2315A"/>
    <w:rsid w:val="00D24358"/>
    <w:rsid w:val="00D526F0"/>
    <w:rsid w:val="00D54D09"/>
    <w:rsid w:val="00D646E5"/>
    <w:rsid w:val="00D65D3A"/>
    <w:rsid w:val="00D7177C"/>
    <w:rsid w:val="00D7206E"/>
    <w:rsid w:val="00D73660"/>
    <w:rsid w:val="00D75412"/>
    <w:rsid w:val="00D91122"/>
    <w:rsid w:val="00DD77E3"/>
    <w:rsid w:val="00DF137E"/>
    <w:rsid w:val="00E008E9"/>
    <w:rsid w:val="00E075B8"/>
    <w:rsid w:val="00E07D35"/>
    <w:rsid w:val="00E12695"/>
    <w:rsid w:val="00E375AD"/>
    <w:rsid w:val="00E53437"/>
    <w:rsid w:val="00E61FDA"/>
    <w:rsid w:val="00E71178"/>
    <w:rsid w:val="00E738DF"/>
    <w:rsid w:val="00E75A0B"/>
    <w:rsid w:val="00E9598E"/>
    <w:rsid w:val="00EA00F7"/>
    <w:rsid w:val="00EA1964"/>
    <w:rsid w:val="00EB2444"/>
    <w:rsid w:val="00EC2FC6"/>
    <w:rsid w:val="00EC7588"/>
    <w:rsid w:val="00ED0E46"/>
    <w:rsid w:val="00EE5113"/>
    <w:rsid w:val="00EE688D"/>
    <w:rsid w:val="00EF1338"/>
    <w:rsid w:val="00F12BA8"/>
    <w:rsid w:val="00F300CC"/>
    <w:rsid w:val="00F32065"/>
    <w:rsid w:val="00F33EED"/>
    <w:rsid w:val="00F379AC"/>
    <w:rsid w:val="00F57542"/>
    <w:rsid w:val="00F60D44"/>
    <w:rsid w:val="00F6411A"/>
    <w:rsid w:val="00F645A7"/>
    <w:rsid w:val="00F64897"/>
    <w:rsid w:val="00F70DE6"/>
    <w:rsid w:val="00F84656"/>
    <w:rsid w:val="00F91B30"/>
    <w:rsid w:val="00FA0874"/>
    <w:rsid w:val="00FD36F0"/>
    <w:rsid w:val="00FE58BD"/>
    <w:rsid w:val="00FF06A6"/>
    <w:rsid w:val="00FF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135"/>
  <w15:docId w15:val="{EDDEADA4-45B9-414F-9357-A46FB1A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Мой"/>
    <w:link w:val="a4"/>
    <w:qFormat/>
    <w:rsid w:val="00B465F4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18600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600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600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600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600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60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600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646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646E5"/>
  </w:style>
  <w:style w:type="paragraph" w:styleId="ae">
    <w:name w:val="footer"/>
    <w:basedOn w:val="a"/>
    <w:link w:val="af"/>
    <w:uiPriority w:val="99"/>
    <w:unhideWhenUsed/>
    <w:rsid w:val="00D646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646E5"/>
  </w:style>
  <w:style w:type="paragraph" w:customStyle="1" w:styleId="af0">
    <w:basedOn w:val="a"/>
    <w:next w:val="af1"/>
    <w:qFormat/>
    <w:rsid w:val="00BD7843"/>
    <w:pPr>
      <w:jc w:val="center"/>
    </w:pPr>
    <w:rPr>
      <w:sz w:val="28"/>
    </w:rPr>
  </w:style>
  <w:style w:type="paragraph" w:styleId="af1">
    <w:name w:val="Title"/>
    <w:basedOn w:val="a"/>
    <w:next w:val="a"/>
    <w:link w:val="af2"/>
    <w:uiPriority w:val="10"/>
    <w:qFormat/>
    <w:rsid w:val="00BD78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BD78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3">
    <w:name w:val="Emphasis"/>
    <w:qFormat/>
    <w:rsid w:val="003F2493"/>
    <w:rPr>
      <w:i/>
      <w:iCs/>
    </w:rPr>
  </w:style>
  <w:style w:type="paragraph" w:styleId="af4">
    <w:name w:val="Plain Text"/>
    <w:basedOn w:val="a"/>
    <w:link w:val="af5"/>
    <w:unhideWhenUsed/>
    <w:rsid w:val="001B5A2C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1B5A2C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aliases w:val="основа Знак,Мой Знак"/>
    <w:link w:val="a3"/>
    <w:locked/>
    <w:rsid w:val="001B5A2C"/>
  </w:style>
  <w:style w:type="paragraph" w:customStyle="1" w:styleId="Default">
    <w:name w:val="Default"/>
    <w:rsid w:val="001B5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B5A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A2C"/>
    <w:pPr>
      <w:widowControl w:val="0"/>
      <w:shd w:val="clear" w:color="auto" w:fill="FFFFFF"/>
      <w:spacing w:line="413" w:lineRule="exact"/>
      <w:ind w:hanging="520"/>
      <w:jc w:val="both"/>
    </w:pPr>
    <w:rPr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B5A2C"/>
    <w:rPr>
      <w:b/>
      <w:bCs/>
    </w:rPr>
  </w:style>
  <w:style w:type="paragraph" w:styleId="af7">
    <w:name w:val="List Paragraph"/>
    <w:basedOn w:val="a"/>
    <w:uiPriority w:val="34"/>
    <w:qFormat/>
    <w:rsid w:val="00E1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E27B-ED58-404E-83BA-BDBAFC51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CROWN</dc:creator>
  <cp:lastModifiedBy>CROWN</cp:lastModifiedBy>
  <cp:revision>42</cp:revision>
  <cp:lastPrinted>2022-01-27T11:44:00Z</cp:lastPrinted>
  <dcterms:created xsi:type="dcterms:W3CDTF">2021-02-04T06:57:00Z</dcterms:created>
  <dcterms:modified xsi:type="dcterms:W3CDTF">2022-01-27T11:52:00Z</dcterms:modified>
</cp:coreProperties>
</file>