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DD6" w:rsidRPr="00E05DD6" w:rsidRDefault="00E05DD6" w:rsidP="00E05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DD6" w:rsidRPr="00E05DD6" w:rsidRDefault="00E05DD6" w:rsidP="00E05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47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ПРИЛОЖЕНИЕ №4</w:t>
      </w:r>
    </w:p>
    <w:p w:rsidR="00E05DD6" w:rsidRPr="00E05DD6" w:rsidRDefault="00E05DD6" w:rsidP="00E05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E05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решению  Совета Парковского</w:t>
      </w:r>
    </w:p>
    <w:p w:rsidR="00E05DD6" w:rsidRPr="00E05DD6" w:rsidRDefault="00E05DD6" w:rsidP="00E05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E05DD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E05DD6" w:rsidRPr="00E05DD6" w:rsidRDefault="00E05DD6" w:rsidP="00E05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E05DD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</w:p>
    <w:p w:rsidR="00E05DD6" w:rsidRPr="00E05DD6" w:rsidRDefault="00E05DD6" w:rsidP="00E05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от ____________ № _____</w:t>
      </w:r>
      <w:r w:rsidRPr="00E05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E05DD6" w:rsidRPr="00E05DD6" w:rsidRDefault="00E05DD6" w:rsidP="00E05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DD6" w:rsidRPr="00E05DD6" w:rsidRDefault="00E05DD6" w:rsidP="00E05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E05DD6" w:rsidRPr="00E05DD6" w:rsidRDefault="00E05DD6" w:rsidP="00E05D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5D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</w:t>
      </w:r>
    </w:p>
    <w:p w:rsidR="00E05DD6" w:rsidRPr="00E05DD6" w:rsidRDefault="00E05DD6" w:rsidP="00E05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5D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РАСПРЕДЕЛЕНИЕ</w:t>
      </w:r>
    </w:p>
    <w:p w:rsidR="00E05DD6" w:rsidRPr="00E05DD6" w:rsidRDefault="00E05DD6" w:rsidP="00E05D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5D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бюджетных ассигнований по целевым статьям (муниципальным программам Парковского сельского поселения Тихорецкого района и непрограммным направлениям деятельности), группам </w:t>
      </w:r>
      <w:proofErr w:type="gramStart"/>
      <w:r w:rsidRPr="00E05D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видов расходов классифи</w:t>
      </w:r>
      <w:r w:rsidR="00E51B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кации расходов бюджетов</w:t>
      </w:r>
      <w:proofErr w:type="gramEnd"/>
      <w:r w:rsidR="00E51B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на 2017</w:t>
      </w:r>
      <w:r w:rsidRPr="00E05D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</w:t>
      </w:r>
    </w:p>
    <w:p w:rsidR="00E05DD6" w:rsidRPr="00E05DD6" w:rsidRDefault="00E05DD6" w:rsidP="00E05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DD6" w:rsidRPr="00E05DD6" w:rsidRDefault="00E05DD6" w:rsidP="00E05DD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DD6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964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41"/>
        <w:gridCol w:w="3575"/>
        <w:gridCol w:w="1559"/>
        <w:gridCol w:w="709"/>
        <w:gridCol w:w="1134"/>
        <w:gridCol w:w="1134"/>
        <w:gridCol w:w="992"/>
      </w:tblGrid>
      <w:tr w:rsidR="00E05DD6" w:rsidRPr="00E05DD6" w:rsidTr="00E05DD6">
        <w:trPr>
          <w:trHeight w:val="692"/>
          <w:tblHeader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05D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05D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Уточненный план на 2017</w:t>
            </w:r>
            <w:r w:rsidR="00E05D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DD6" w:rsidRDefault="00E05DD6" w:rsidP="00E0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05DD6" w:rsidRPr="00E05DD6" w:rsidRDefault="00E51BC9" w:rsidP="00E0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Исполнено за 2017</w:t>
            </w:r>
            <w:r w:rsidR="00E05D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 выполнения к уточненному плану</w:t>
            </w:r>
          </w:p>
        </w:tc>
      </w:tr>
      <w:tr w:rsidR="00E05DD6" w:rsidRPr="00E05DD6" w:rsidTr="00E05DD6">
        <w:trPr>
          <w:trHeight w:val="38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7</w:t>
            </w: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Парковского сельского поселения Тихорецкого района «Развитие гражданского общества»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общественных инициатив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поддержки общественных инициатив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 Совета Парковского сельского поселения Тихорецкого района от 04 сентября 2009 года  № 272  «Об утверждении Положения о пенсии за выслугу лет  отдельным категориям работников Парковского сельского  поселения Тихорецкого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2110141210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73C5" w:rsidRDefault="00ED73C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73C5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403,2</w:t>
            </w:r>
          </w:p>
          <w:p w:rsidR="00ED73C5" w:rsidRDefault="00ED73C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D73C5" w:rsidRPr="00E05DD6" w:rsidRDefault="00ED73C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2110141210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общественно-полезных программ общественных объединений</w:t>
            </w:r>
          </w:p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2110166560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2110166560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DD6" w:rsidRPr="00E05DD6" w:rsidRDefault="00E05DD6" w:rsidP="00E05DD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механизмов управления  развитием  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совершенствования механизмов управления развитием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муниципальной службы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2130166490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2130166490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территориального общественного самоуправления в Парковском сельском 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2140166350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2140166350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2140166350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праздничных мероприятий и знаменательных дат в Парковском сельском 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2150166250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2150166250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51BC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условий и охраны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3C5" w:rsidRPr="00E05DD6" w:rsidRDefault="00ED73C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 мероприятий 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D73C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улучшение условий и охрану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2160166760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D73C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2160166760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D73C5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Парковского сельского поселения Тихорецкого района «Казачество»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F0274A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 мероприятия муниципальной программы Парковского сельского поселения Тихорецкого района «Казачество»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основных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поддержке  хуторского казачьего общества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2210166140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2210166140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Парковского сельского поселения Тихорецкого района «Безопасность населения»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AB7F1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чрезвычайных ситуаций, стихийных бедствий и их последствий в Парковском сельском поселении Тихорецкого 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снижению риска и смягчению последствий чрезвычайных ситуаций природного и техногенного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2310166580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2310166580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Парковском сельском 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первичных мер пожарной безопасности, реализации принятых в установленном порядке норм и правил  по предупреждению пожаров, спасению людей и имущества от пожаров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2320166090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2320166090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 профилактика правонарушений, усиление борьбы с преступностью в Парковском сельском 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2330166660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2330166660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Парковском сельском 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отдельных мероприятий муниципальной </w:t>
            </w: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укреплению правопорядка и общественной безопасности, профилактике правонарушений и противодействию коррупции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2350166770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2350166770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людей на водных объектах 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людей на водных объектах в Парковском сельском 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2360166260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2360166260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4965F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наркомании в Парковском сельском 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E05DD6"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4965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96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наркомании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2370166410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E05DD6"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2370166410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E05DD6"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4965F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Парковского сельского поселения Тихорецкого района «Информационное общество»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расходов, 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отдельных мероприятий муниципальной </w:t>
            </w: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2410166750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2410166750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в Парковском сельском поселении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2420166080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DD6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2420166080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DD6" w:rsidRPr="00E05DD6" w:rsidRDefault="00E05DD6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AB7F1B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DD6" w:rsidRPr="00E05DD6" w:rsidRDefault="00E05DD6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3B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2E3B23">
              <w:rPr>
                <w:rFonts w:ascii="Times New Roman" w:hAnsi="Times New Roman" w:cs="Times New Roman"/>
                <w:sz w:val="24"/>
                <w:szCs w:val="24"/>
              </w:rPr>
              <w:t>Парковского</w:t>
            </w:r>
            <w:proofErr w:type="spellEnd"/>
            <w:r w:rsidRPr="002E3B2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Тихорецкого района  «Поддержка и развитие субъектов малого и среднего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мероприятия муниципальной программы </w:t>
            </w:r>
            <w:proofErr w:type="spellStart"/>
            <w:r w:rsidRPr="002E3B23">
              <w:rPr>
                <w:rFonts w:ascii="Times New Roman" w:hAnsi="Times New Roman" w:cs="Times New Roman"/>
                <w:sz w:val="24"/>
                <w:szCs w:val="24"/>
              </w:rPr>
              <w:t>Парковского</w:t>
            </w:r>
            <w:proofErr w:type="spellEnd"/>
            <w:r w:rsidRPr="002E3B2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Тихорецкого района поддержки и развития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2510166150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</w:t>
            </w:r>
            <w:r w:rsidRPr="002E3B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E3B23">
              <w:rPr>
                <w:rFonts w:ascii="Times New Roman" w:hAnsi="Times New Roman" w:cs="Times New Roman"/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2510166150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2E3B23" w:rsidRDefault="002E3B23" w:rsidP="002E3B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B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Парковского сельского поселения Тихорецкого района «Развитие жилищно-</w:t>
            </w: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хозяйства и дорожного хозяйства»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780358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780358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3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развитие коммунальной инфраструктуры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2610109030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2610109030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2610110130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2610110130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развитие коммунальной инфраструктуры </w:t>
            </w:r>
            <w:proofErr w:type="spellStart"/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Парковского</w:t>
            </w:r>
            <w:proofErr w:type="spellEnd"/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2610120080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2610120080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2610160050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Default="002E3B2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2610160050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Default="002E3B2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E3B23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муниципальными органами, казенными учреждениями, </w:t>
            </w: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E3B2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B23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780358" w:rsidP="00296E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B23" w:rsidRPr="00E05DD6" w:rsidRDefault="002E3B2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    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296E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296E4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87,9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    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7803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    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    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дорожного хозяйства в Парковском сельском поселении Тихорецкого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муниципальной программе  развития дорожного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40" w:rsidRPr="00E05DD6" w:rsidRDefault="00296E40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ремонту автомобильных дорог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2630166420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E40" w:rsidRPr="00E05DD6" w:rsidRDefault="00296E40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      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2630166420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 на  территории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внедрение энергосберегающих технологий на объектах </w:t>
            </w: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сферы и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2640166380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2640166380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E4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в поселениях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E40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 современной городской среды в поселениях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E40">
              <w:rPr>
                <w:rFonts w:ascii="Times New Roman" w:hAnsi="Times New Roman" w:cs="Times New Roman"/>
                <w:sz w:val="24"/>
                <w:szCs w:val="24"/>
              </w:rPr>
              <w:t>Поддержка государственных программ субъектов Российской Федерации и муниципальных программ 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26601</w:t>
            </w: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3205</w:t>
            </w: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E4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     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26601</w:t>
            </w: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3205</w:t>
            </w: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E40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государственных программ субъектов Российской Федерации и муниципальных программ  формирования современной городской среды (на условиях </w:t>
            </w:r>
            <w:proofErr w:type="spellStart"/>
            <w:r w:rsidRPr="00296E40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296E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26601</w:t>
            </w: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6E4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     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26601</w:t>
            </w: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RS550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296E40" w:rsidRDefault="00296E40" w:rsidP="00296E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6E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Парковского сельского поселения Тихорецкого района «Молодежь Парковского сельского поселения Тихорецкого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Парковского сельского поселения Тихорецкого района «Молодежь»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2710166470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2710166470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78035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Парковского сельского поселения Тихорецкого района «Развитие 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E60043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18627,0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16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Парковского сельского поселения Тихорецкого района «Развитие 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CF72B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CF72B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CF72B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CF72B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043" w:rsidRPr="00E05DD6" w:rsidRDefault="00E60043" w:rsidP="00E60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CF72B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96E40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E40" w:rsidRPr="00E05DD6" w:rsidRDefault="00296E40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CF72B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E40" w:rsidRPr="00E05DD6" w:rsidRDefault="00296E40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2B9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B9" w:rsidRPr="00CF72B9" w:rsidRDefault="00CF72B9" w:rsidP="00CF72B9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2B9">
              <w:rPr>
                <w:rFonts w:ascii="Times New Roman" w:hAnsi="Times New Roman" w:cs="Times New Roman"/>
                <w:sz w:val="24"/>
                <w:szCs w:val="24"/>
              </w:rPr>
              <w:t>Поэтапное повышение уровня средней заработной платы работников 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CF72B9" w:rsidRDefault="00CF72B9" w:rsidP="00CF72B9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2810260120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CF72B9" w:rsidRDefault="00CF72B9" w:rsidP="00CF72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CF72B9" w:rsidRDefault="00CF72B9" w:rsidP="00CF72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2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72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F72B9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2B9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B9" w:rsidRPr="00CF72B9" w:rsidRDefault="00CF72B9" w:rsidP="00CF72B9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2B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</w:t>
            </w:r>
            <w:r w:rsidRPr="00CF7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CF72B9" w:rsidRDefault="00CF72B9" w:rsidP="00CF72B9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2810260120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CF72B9" w:rsidRDefault="00CF72B9" w:rsidP="00CF72B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72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CF72B9" w:rsidRDefault="00CF72B9" w:rsidP="00CF72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2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72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F72B9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2B9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2810211390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2B9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2810211390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2B9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B9" w:rsidRPr="005C5D34" w:rsidRDefault="00CF72B9" w:rsidP="005C5D34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повышение уровня средней заработной платы работников  муниципальных учреждений Краснодарского края в целях выполнения указов Президента Российской Федерации (на условиях </w:t>
            </w:r>
            <w:proofErr w:type="spellStart"/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28102</w:t>
            </w:r>
            <w:r w:rsidRPr="005C5D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5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5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2B9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B9" w:rsidRPr="005C5D34" w:rsidRDefault="00CF72B9" w:rsidP="005C5D34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28102</w:t>
            </w:r>
            <w:r w:rsidRPr="005C5D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5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C5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2B9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2B9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культуры и кинематографии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2810510220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2B9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</w:t>
            </w: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ind w:left="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2810510220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5C5D34" w:rsidRDefault="00CF72B9" w:rsidP="005C5D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2B9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клубных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5C5D34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12777,5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72B9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 </w:t>
            </w: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2810600590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5C5D34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2B9" w:rsidRPr="00E05DD6" w:rsidRDefault="00CF72B9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5D34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34" w:rsidRPr="005C5D34" w:rsidRDefault="005C5D34" w:rsidP="005C5D34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       выполнения функций государственными муниципальными органами, казенными учреждениями, органами      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D34" w:rsidRPr="00E05DD6" w:rsidRDefault="005C5D34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D34" w:rsidRPr="00E05DD6" w:rsidRDefault="005C5D34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5D34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34" w:rsidRPr="005C5D34" w:rsidRDefault="005C5D34" w:rsidP="005C5D34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     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5D34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D34" w:rsidRPr="005C5D34" w:rsidRDefault="005C5D34" w:rsidP="005C5D34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D34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5D34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D34" w:rsidRPr="00E05DD6" w:rsidRDefault="005C5D34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D34" w:rsidRPr="00E05DD6" w:rsidRDefault="005C5D34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2810611390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5D34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D34" w:rsidRPr="00E05DD6" w:rsidRDefault="005C5D34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D34" w:rsidRPr="00E05DD6" w:rsidRDefault="005C5D34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2810611390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D34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34" w:rsidRPr="00E05DD6" w:rsidRDefault="005C5D34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повышение уровня средней заработной платы работников  муниципальных учреждений Краснодарского края в целях выполнения указов Президента Российской Федерации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B83038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       выполнения функций государственными муниципальными органами, казенными учреждениями, органами      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B83038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281660640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B83038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     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2810660640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B83038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повышение уровня средней заработной платы работников  муниципальных учреждений Краснодарского края в целях выполнения указов Президента Российской Федерации (на условиях </w:t>
            </w:r>
            <w:proofErr w:type="spellStart"/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B83038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       выполнения функций государственными муниципальными органами, казенными учреждениями, органами      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B83038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материально-технической базы, техническое оснащение муниципальных учреждений культуры </w:t>
            </w:r>
            <w:proofErr w:type="gramStart"/>
            <w:r w:rsidRPr="00B8303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83038">
              <w:rPr>
                <w:rFonts w:ascii="Times New Roman" w:hAnsi="Times New Roman" w:cs="Times New Roman"/>
                <w:sz w:val="24"/>
                <w:szCs w:val="24"/>
              </w:rPr>
              <w:t xml:space="preserve">на условиях </w:t>
            </w:r>
            <w:proofErr w:type="spellStart"/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B83038">
              <w:rPr>
                <w:rFonts w:ascii="Times New Roman" w:hAnsi="Times New Roman" w:cs="Times New Roman"/>
                <w:sz w:val="24"/>
                <w:szCs w:val="24"/>
              </w:rPr>
              <w:t xml:space="preserve"> одежда сцены, местный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B83038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     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B83038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Выплата денежного поощрения лучшему муниципальному учреждению  и его работникам в рамках реализации государственной программы Краснодарского края «Развитие культуры» по основному мероприятию № 3 «Кадровое обеспечение сферы культуры и искусства»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B83038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       выполнения функций государственными </w:t>
            </w:r>
            <w:r w:rsidRPr="00B830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органами, казенными учреждениями, органами      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B83038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B83038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B83038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B83038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Выплата денежного поощрения лучшему муниципальному учреждению  и его работникам в рамках реализации государственной программы Краснодарского края «Развитие культуры» по основному мероприятию № 3 «Кадровое обеспечение сферы культуры и искусства»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B83038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E6004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83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       выполнения функций государственными муниципальными органами, казенными учреждениями, органами      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B83038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B83038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E60043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83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B83038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B83038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E60043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83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техническое оснащение муниципальных учреждений культуры (кресла для зрительного зала, краевой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28106R5580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E6004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83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     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B83038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28106R5580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B83038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E60043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83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материально-технической базы, техническое оснащение муниципальных учреждений культуры </w:t>
            </w:r>
            <w:proofErr w:type="gramStart"/>
            <w:r w:rsidRPr="00B83038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B83038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B830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условиях </w:t>
            </w:r>
            <w:proofErr w:type="spellStart"/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B83038">
              <w:rPr>
                <w:rFonts w:ascii="Times New Roman" w:hAnsi="Times New Roman" w:cs="Times New Roman"/>
                <w:sz w:val="24"/>
                <w:szCs w:val="24"/>
              </w:rPr>
              <w:t xml:space="preserve"> кресла для зрительного зала, местный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B83038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28106S5580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E6004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B83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B83038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038" w:rsidRPr="00B83038" w:rsidRDefault="00B83038" w:rsidP="00B83038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     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B83038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28106S5580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60043" w:rsidRDefault="00E60043" w:rsidP="00B830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B83038" w:rsidRDefault="00E60043" w:rsidP="00B830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83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Парковского сельского поселения Тихорецкого района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E6004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</w:tr>
      <w:tr w:rsidR="00B83038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Парковского сельского поселения Тихорецкого района  «Развитие физической культуры и спорта»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E6004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мероприятий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E6004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3038" w:rsidRPr="00E05DD6" w:rsidTr="00ED73C5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E60043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E60043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038" w:rsidRPr="00E05DD6" w:rsidRDefault="00B83038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9F5776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45243D" w:rsidRDefault="0045243D" w:rsidP="0045243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43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       выполнения функций государственными муниципальными органами, казенными учреждениями, органами      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9F5776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45243D" w:rsidRDefault="0045243D" w:rsidP="0045243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43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     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2925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Default="0045243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9F5776">
        <w:trPr>
          <w:trHeight w:val="3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45243D" w:rsidRDefault="0045243D" w:rsidP="0045243D">
            <w:pPr>
              <w:spacing w:before="100" w:beforeAutospacing="1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243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29255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Default="0045243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D73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27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деятельности высшего должностного лица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243D" w:rsidRPr="00E05DD6" w:rsidTr="001C1240">
        <w:trPr>
          <w:trHeight w:val="27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27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</w:t>
            </w: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27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proofErr w:type="gramStart"/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муниципальными)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4524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1C1240" w:rsidRDefault="0045243D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27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администрации  Парковского 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9D1A89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45243D" w:rsidRPr="00E05DD6" w:rsidTr="001C1240">
        <w:trPr>
          <w:trHeight w:val="27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администрации Парковского сельского поселения Тихорецкого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45243D">
        <w:trPr>
          <w:trHeight w:val="37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proofErr w:type="gramStart"/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муниципальными)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452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452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452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4524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452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452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452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4524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Default="0045243D" w:rsidP="0045243D">
            <w:pPr>
              <w:widowControl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45243D">
            <w:pPr>
              <w:widowControl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Default="0045243D" w:rsidP="0045243D">
            <w:pPr>
              <w:widowControl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45243D">
            <w:pPr>
              <w:widowControl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45243D">
            <w:pPr>
              <w:widowControl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42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5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5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межбюджетные трансферты на выполнение переданных полномочий на формирование и размещение муниципального заказа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5210020030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5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5210020030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5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Иные межбюджетные трансферты на выполнение переданных полномочий по согласованию применения </w:t>
            </w:r>
            <w:r w:rsidRPr="00E05D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закрытых способов определения поставщиков (подрядчиков, исполнителей), возможности заключения контракта с единым поставщиком (подрядчиком, исполнителем)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5210020040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5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5210020040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5250081180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муниципальными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5250081180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комиссии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непрограммные  направления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распоряжению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5290066180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5290066180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  муниципального образования Тихорецкий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 на выполнение передаваемых полномочий на осуществление внешнего муниципального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5420020020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управления муниципальным имуществом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243D" w:rsidRPr="00E05DD6" w:rsidTr="001C1240">
        <w:trPr>
          <w:trHeight w:val="32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3D" w:rsidRPr="00E05DD6" w:rsidRDefault="0045243D" w:rsidP="00E05D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43D" w:rsidRPr="00E05DD6" w:rsidRDefault="0045243D" w:rsidP="00E05D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       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5520010400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43D" w:rsidRPr="00E05DD6" w:rsidRDefault="0045243D" w:rsidP="00E05D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43D" w:rsidRPr="00E05DD6" w:rsidRDefault="009D1A89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243D" w:rsidRPr="00E05DD6" w:rsidRDefault="0045243D" w:rsidP="001C1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05DD6" w:rsidRPr="00E05DD6" w:rsidRDefault="00E05DD6" w:rsidP="00E05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DD6" w:rsidRPr="00E05DD6" w:rsidRDefault="00E05DD6" w:rsidP="00E05D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DD6" w:rsidRDefault="00F0274A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Ведущий специалист</w:t>
      </w:r>
    </w:p>
    <w:p w:rsidR="00F0274A" w:rsidRDefault="00F0274A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финансовой службы администрации</w:t>
      </w:r>
    </w:p>
    <w:p w:rsidR="00F0274A" w:rsidRDefault="00F0274A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Парковского сельского поселения</w:t>
      </w:r>
    </w:p>
    <w:p w:rsidR="00F0274A" w:rsidRPr="00E05DD6" w:rsidRDefault="00F0274A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Тихорецкого района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А.Д.Романченко</w:t>
      </w:r>
      <w:proofErr w:type="spellEnd"/>
    </w:p>
    <w:p w:rsidR="00E05DD6" w:rsidRPr="00E05DD6" w:rsidRDefault="00E05DD6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5DD6" w:rsidRPr="00E05DD6" w:rsidRDefault="00E05DD6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5DD6" w:rsidRPr="00E05DD6" w:rsidRDefault="00E05DD6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5DD6" w:rsidRPr="00E05DD6" w:rsidRDefault="00E05DD6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5DD6" w:rsidRPr="00E05DD6" w:rsidRDefault="00E05DD6" w:rsidP="00E05D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1D2F" w:rsidRDefault="00A11D2F"/>
    <w:sectPr w:rsidR="00A11D2F" w:rsidSect="00F0274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F69"/>
    <w:rsid w:val="000C36BD"/>
    <w:rsid w:val="001C1240"/>
    <w:rsid w:val="00234F69"/>
    <w:rsid w:val="00296E40"/>
    <w:rsid w:val="002E3B23"/>
    <w:rsid w:val="0045243D"/>
    <w:rsid w:val="00471AA4"/>
    <w:rsid w:val="004965F0"/>
    <w:rsid w:val="005C0CA3"/>
    <w:rsid w:val="005C5D34"/>
    <w:rsid w:val="006270F3"/>
    <w:rsid w:val="00780358"/>
    <w:rsid w:val="00913D2B"/>
    <w:rsid w:val="009D1A89"/>
    <w:rsid w:val="00A11D2F"/>
    <w:rsid w:val="00A1650C"/>
    <w:rsid w:val="00AB7F1B"/>
    <w:rsid w:val="00B83038"/>
    <w:rsid w:val="00CF72B9"/>
    <w:rsid w:val="00E05DD6"/>
    <w:rsid w:val="00E51BC9"/>
    <w:rsid w:val="00E60043"/>
    <w:rsid w:val="00ED73C5"/>
    <w:rsid w:val="00F0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05DD6"/>
  </w:style>
  <w:style w:type="paragraph" w:styleId="a3">
    <w:name w:val="Balloon Text"/>
    <w:basedOn w:val="a"/>
    <w:link w:val="a4"/>
    <w:uiPriority w:val="99"/>
    <w:semiHidden/>
    <w:unhideWhenUsed/>
    <w:rsid w:val="006270F3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70F3"/>
    <w:rPr>
      <w:rFonts w:ascii="Calibri" w:hAnsi="Calibri" w:cs="Calibri"/>
      <w:sz w:val="16"/>
      <w:szCs w:val="16"/>
    </w:rPr>
  </w:style>
  <w:style w:type="paragraph" w:customStyle="1" w:styleId="10">
    <w:name w:val="1"/>
    <w:basedOn w:val="a"/>
    <w:rsid w:val="002E3B2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05DD6"/>
  </w:style>
  <w:style w:type="paragraph" w:styleId="a3">
    <w:name w:val="Balloon Text"/>
    <w:basedOn w:val="a"/>
    <w:link w:val="a4"/>
    <w:uiPriority w:val="99"/>
    <w:semiHidden/>
    <w:unhideWhenUsed/>
    <w:rsid w:val="006270F3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70F3"/>
    <w:rPr>
      <w:rFonts w:ascii="Calibri" w:hAnsi="Calibri" w:cs="Calibri"/>
      <w:sz w:val="16"/>
      <w:szCs w:val="16"/>
    </w:rPr>
  </w:style>
  <w:style w:type="paragraph" w:customStyle="1" w:styleId="10">
    <w:name w:val="1"/>
    <w:basedOn w:val="a"/>
    <w:rsid w:val="002E3B2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18</Pages>
  <Words>3705</Words>
  <Characters>21120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admin</cp:lastModifiedBy>
  <cp:revision>6</cp:revision>
  <cp:lastPrinted>2018-04-22T09:12:00Z</cp:lastPrinted>
  <dcterms:created xsi:type="dcterms:W3CDTF">2017-04-17T05:32:00Z</dcterms:created>
  <dcterms:modified xsi:type="dcterms:W3CDTF">2018-04-22T09:18:00Z</dcterms:modified>
</cp:coreProperties>
</file>