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</w:t>
      </w:r>
      <w:r w:rsidR="00B35771">
        <w:rPr>
          <w:b/>
          <w:sz w:val="24"/>
        </w:rPr>
        <w:t>на</w:t>
      </w:r>
      <w:r>
        <w:rPr>
          <w:b/>
          <w:sz w:val="24"/>
        </w:rPr>
        <w:t xml:space="preserve"> прав</w:t>
      </w:r>
      <w:r w:rsidR="00B35771">
        <w:rPr>
          <w:b/>
          <w:sz w:val="24"/>
        </w:rPr>
        <w:t>о</w:t>
      </w:r>
      <w:r w:rsidR="004C5CD2">
        <w:rPr>
          <w:b/>
          <w:sz w:val="24"/>
        </w:rPr>
        <w:t xml:space="preserve"> </w:t>
      </w:r>
      <w:r>
        <w:rPr>
          <w:b/>
          <w:sz w:val="24"/>
        </w:rPr>
        <w:t>размещени</w:t>
      </w:r>
      <w:r w:rsidR="00B35771">
        <w:rPr>
          <w:b/>
          <w:sz w:val="24"/>
        </w:rPr>
        <w:t>я</w:t>
      </w:r>
      <w:r>
        <w:rPr>
          <w:b/>
          <w:sz w:val="24"/>
        </w:rPr>
        <w:t xml:space="preserve">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E36880">
        <w:rPr>
          <w:b/>
          <w:sz w:val="24"/>
        </w:rPr>
        <w:t>Парковского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8B08FB">
      <w:pPr>
        <w:ind w:firstLine="709"/>
        <w:jc w:val="both"/>
        <w:rPr>
          <w:sz w:val="24"/>
        </w:rPr>
      </w:pPr>
      <w:proofErr w:type="gramStart"/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="000F3A78">
        <w:rPr>
          <w:sz w:val="24"/>
        </w:rPr>
        <w:t>от 23</w:t>
      </w:r>
      <w:r w:rsidR="00B35771">
        <w:rPr>
          <w:sz w:val="24"/>
        </w:rPr>
        <w:t xml:space="preserve"> </w:t>
      </w:r>
      <w:r w:rsidR="000F3A78">
        <w:rPr>
          <w:sz w:val="24"/>
        </w:rPr>
        <w:t>октября</w:t>
      </w:r>
      <w:r w:rsidR="00B35771">
        <w:rPr>
          <w:sz w:val="24"/>
        </w:rPr>
        <w:t xml:space="preserve"> 2019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0F3A78">
        <w:rPr>
          <w:sz w:val="24"/>
        </w:rPr>
        <w:t>1784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</w:t>
      </w:r>
      <w:r w:rsidR="009140E7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 Тихорецкого района от 1</w:t>
      </w:r>
      <w:r w:rsidR="009140E7">
        <w:rPr>
          <w:sz w:val="24"/>
        </w:rPr>
        <w:t xml:space="preserve"> </w:t>
      </w:r>
      <w:r w:rsidR="00E36880">
        <w:rPr>
          <w:sz w:val="24"/>
        </w:rPr>
        <w:t>июня</w:t>
      </w:r>
      <w:r w:rsidR="009140E7">
        <w:rPr>
          <w:sz w:val="24"/>
        </w:rPr>
        <w:t xml:space="preserve"> 2016 года № </w:t>
      </w:r>
      <w:r w:rsidR="00E36880">
        <w:rPr>
          <w:sz w:val="24"/>
        </w:rPr>
        <w:t>192</w:t>
      </w:r>
      <w:r w:rsidR="008C0EE9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конкурсе на</w:t>
      </w:r>
      <w:proofErr w:type="gramEnd"/>
      <w:r w:rsidR="00E36880">
        <w:rPr>
          <w:sz w:val="24"/>
        </w:rPr>
        <w:t xml:space="preserve"> право размещения нестационарных торговых объектов на территории Парковского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E36880">
        <w:rPr>
          <w:sz w:val="24"/>
        </w:rPr>
        <w:t>Парковского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E36880">
        <w:rPr>
          <w:sz w:val="24"/>
        </w:rPr>
        <w:t xml:space="preserve">пос. </w:t>
      </w:r>
      <w:proofErr w:type="gramStart"/>
      <w:r w:rsidR="00E36880">
        <w:rPr>
          <w:sz w:val="24"/>
        </w:rPr>
        <w:t>Парковый</w:t>
      </w:r>
      <w:proofErr w:type="gramEnd"/>
      <w:r w:rsidRPr="00C1329C">
        <w:rPr>
          <w:sz w:val="24"/>
        </w:rPr>
        <w:t xml:space="preserve">, ул. </w:t>
      </w:r>
      <w:r w:rsidR="00E36880">
        <w:rPr>
          <w:sz w:val="24"/>
        </w:rPr>
        <w:t>Гагарина</w:t>
      </w:r>
      <w:r w:rsidRPr="00C1329C">
        <w:rPr>
          <w:sz w:val="24"/>
        </w:rPr>
        <w:t xml:space="preserve">, </w:t>
      </w:r>
      <w:r w:rsidR="00E36880">
        <w:rPr>
          <w:sz w:val="24"/>
        </w:rPr>
        <w:t>24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="00E36880">
        <w:rPr>
          <w:sz w:val="24"/>
        </w:rPr>
        <w:t>актовый зал</w:t>
      </w:r>
      <w:r w:rsidRPr="00C1329C">
        <w:rPr>
          <w:sz w:val="24"/>
        </w:rPr>
        <w:t xml:space="preserve"> 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>размещения нестационарных торговых объектов на территории Парковского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E36880">
        <w:rPr>
          <w:sz w:val="24"/>
        </w:rPr>
        <w:t xml:space="preserve">Парковского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E36880">
        <w:rPr>
          <w:sz w:val="24"/>
        </w:rPr>
        <w:t>пос. Парковый, ул. Гагарина, 24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B4591D">
        <w:t>Парковского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0F3A78">
        <w:t>от 23 октября 2019</w:t>
      </w:r>
      <w:r w:rsidR="000F3A78" w:rsidRPr="00074725">
        <w:t xml:space="preserve"> года № </w:t>
      </w:r>
      <w:r w:rsidR="000F3A78">
        <w:t>1784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6 месяцев - для объек</w:t>
      </w:r>
      <w:r w:rsidR="000F3A78">
        <w:rPr>
          <w:sz w:val="24"/>
        </w:rPr>
        <w:t>тов, функционирующих сезонно с 1 ноября по 31 марта</w:t>
      </w:r>
      <w:r w:rsidRPr="00B35771">
        <w:rPr>
          <w:sz w:val="24"/>
        </w:rPr>
        <w:t>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1 года - для иных нестационарных торговых объектов;</w:t>
      </w:r>
    </w:p>
    <w:p w:rsidR="00B35771" w:rsidRPr="00B35771" w:rsidRDefault="00B35771" w:rsidP="00B3577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5771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Default="00B563AF" w:rsidP="008B08FB">
      <w:pPr>
        <w:pStyle w:val="a5"/>
        <w:ind w:right="-1" w:firstLine="709"/>
        <w:jc w:val="both"/>
        <w:rPr>
          <w:b/>
        </w:rPr>
      </w:pPr>
      <w:proofErr w:type="gramStart"/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</w:t>
      </w:r>
      <w:r w:rsidR="00B35771">
        <w:t xml:space="preserve">на участие в конкурсе на право размещения </w:t>
      </w:r>
      <w:r w:rsidR="005B09F1">
        <w:t>нестационарн</w:t>
      </w:r>
      <w:r w:rsidR="00B35771">
        <w:t>ых</w:t>
      </w:r>
      <w:r w:rsidR="005B09F1">
        <w:t xml:space="preserve"> торгов</w:t>
      </w:r>
      <w:r w:rsidR="00B35771">
        <w:t>ых</w:t>
      </w:r>
      <w:r w:rsidR="005B09F1">
        <w:t xml:space="preserve"> объект</w:t>
      </w:r>
      <w:r w:rsidR="00B35771">
        <w:t>ов на территории Парковского сельского поселения Тихорецкого района</w:t>
      </w:r>
      <w:r w:rsidRPr="00C1329C">
        <w:t xml:space="preserve"> по форме, утверждённой постановлением администрации </w:t>
      </w:r>
      <w:r w:rsidR="005B09F1">
        <w:t xml:space="preserve">Парковского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>),</w:t>
      </w:r>
      <w:r w:rsidR="00320A3A">
        <w:t xml:space="preserve"> </w:t>
      </w:r>
      <w:r w:rsidRPr="00C1329C">
        <w:t>с приложением документов</w:t>
      </w:r>
      <w:r w:rsidR="00131BD3">
        <w:t xml:space="preserve"> </w:t>
      </w:r>
      <w:r w:rsidR="003C19D6">
        <w:t xml:space="preserve">            </w:t>
      </w:r>
      <w:bookmarkStart w:id="0" w:name="_GoBack"/>
      <w:bookmarkEnd w:id="0"/>
      <w:r w:rsidRPr="00C16AA4">
        <w:rPr>
          <w:b/>
        </w:rPr>
        <w:t xml:space="preserve">не позднее </w:t>
      </w:r>
      <w:r w:rsidR="00754D8D" w:rsidRPr="00C16AA4">
        <w:rPr>
          <w:b/>
        </w:rPr>
        <w:t>1</w:t>
      </w:r>
      <w:r w:rsidR="000F3A78">
        <w:rPr>
          <w:b/>
        </w:rPr>
        <w:t>7</w:t>
      </w:r>
      <w:r w:rsidR="00754D8D" w:rsidRPr="00C16AA4">
        <w:rPr>
          <w:b/>
        </w:rPr>
        <w:t xml:space="preserve">.00 часов </w:t>
      </w:r>
      <w:r w:rsidR="000F3A78">
        <w:rPr>
          <w:b/>
        </w:rPr>
        <w:t>16</w:t>
      </w:r>
      <w:r w:rsidRPr="00C16AA4">
        <w:rPr>
          <w:b/>
        </w:rPr>
        <w:t xml:space="preserve"> </w:t>
      </w:r>
      <w:r w:rsidR="000F3A78">
        <w:rPr>
          <w:b/>
        </w:rPr>
        <w:t>декабря</w:t>
      </w:r>
      <w:r w:rsidRPr="00C16AA4">
        <w:rPr>
          <w:b/>
        </w:rPr>
        <w:t xml:space="preserve"> 201</w:t>
      </w:r>
      <w:r w:rsidR="00DB0DC9">
        <w:rPr>
          <w:b/>
        </w:rPr>
        <w:t>9</w:t>
      </w:r>
      <w:proofErr w:type="gramEnd"/>
      <w:r w:rsidRPr="00C16AA4">
        <w:rPr>
          <w:b/>
        </w:rPr>
        <w:t xml:space="preserve"> года.</w:t>
      </w:r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D0562" w:rsidRPr="007C6B83">
        <w:rPr>
          <w:b/>
        </w:rPr>
        <w:t>Парковского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 xml:space="preserve">справку установленной формы об исполнении налогоплательщиком обязанностей </w:t>
      </w:r>
      <w:r w:rsidR="003C19D6">
        <w:rPr>
          <w:sz w:val="24"/>
        </w:rPr>
        <w:t xml:space="preserve">              </w:t>
      </w:r>
      <w:r w:rsidRPr="00F76097">
        <w:rPr>
          <w:sz w:val="24"/>
        </w:rPr>
        <w:t>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 xml:space="preserve">№ </w:t>
            </w:r>
            <w:proofErr w:type="gramStart"/>
            <w:r>
              <w:rPr>
                <w:rFonts w:eastAsia="SimSun"/>
                <w:sz w:val="24"/>
                <w:lang w:eastAsia="zh-CN"/>
              </w:rPr>
              <w:t>п</w:t>
            </w:r>
            <w:proofErr w:type="gramEnd"/>
            <w:r>
              <w:rPr>
                <w:rFonts w:eastAsia="SimSun"/>
                <w:sz w:val="24"/>
                <w:lang w:eastAsia="zh-CN"/>
              </w:rPr>
              <w:t>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Производство продукции общественного питания, сельскохозяйственной продукции и продукции её переработки </w:t>
            </w:r>
            <w:proofErr w:type="spellStart"/>
            <w:r w:rsidRPr="00F76097">
              <w:rPr>
                <w:rFonts w:eastAsia="Calibri"/>
                <w:sz w:val="24"/>
              </w:rPr>
              <w:t>сельхозтоваропроизводителями</w:t>
            </w:r>
            <w:proofErr w:type="spellEnd"/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131BD3">
        <w:rPr>
          <w:sz w:val="24"/>
        </w:rPr>
        <w:t xml:space="preserve">Парковского сельского </w:t>
      </w:r>
      <w:r w:rsidRPr="00F76097">
        <w:rPr>
          <w:sz w:val="24"/>
        </w:rPr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lastRenderedPageBreak/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605640">
        <w:rPr>
          <w:sz w:val="24"/>
        </w:rPr>
        <w:t xml:space="preserve"> графическим изображением согласно приложению № 2</w:t>
      </w:r>
      <w:r w:rsidRPr="007C6B83">
        <w:rPr>
          <w:sz w:val="24"/>
        </w:rPr>
        <w:t xml:space="preserve"> </w:t>
      </w:r>
      <w:r w:rsidR="00605640">
        <w:rPr>
          <w:sz w:val="24"/>
        </w:rPr>
        <w:t>к</w:t>
      </w:r>
      <w:r w:rsidRPr="007C6B83">
        <w:rPr>
          <w:sz w:val="24"/>
        </w:rPr>
        <w:t xml:space="preserve"> </w:t>
      </w:r>
      <w:r w:rsidR="00605640">
        <w:rPr>
          <w:sz w:val="24"/>
        </w:rPr>
        <w:t xml:space="preserve">постановлению </w:t>
      </w:r>
      <w:r w:rsidR="00131BD3" w:rsidRPr="007C6B83">
        <w:rPr>
          <w:sz w:val="24"/>
        </w:rPr>
        <w:t>администрации муниципально</w:t>
      </w:r>
      <w:r w:rsidR="00605640">
        <w:rPr>
          <w:sz w:val="24"/>
        </w:rPr>
        <w:t>го образования Тихорецкий район от 23 октября 2019</w:t>
      </w:r>
      <w:r w:rsidR="00605640" w:rsidRPr="00074725">
        <w:rPr>
          <w:sz w:val="24"/>
        </w:rPr>
        <w:t xml:space="preserve"> года </w:t>
      </w:r>
      <w:r w:rsidR="00605640">
        <w:rPr>
          <w:sz w:val="24"/>
        </w:rPr>
        <w:t xml:space="preserve">     </w:t>
      </w:r>
      <w:r w:rsidR="00605640" w:rsidRPr="00074725">
        <w:rPr>
          <w:sz w:val="24"/>
        </w:rPr>
        <w:t xml:space="preserve">№ </w:t>
      </w:r>
      <w:r w:rsidR="00605640">
        <w:rPr>
          <w:sz w:val="24"/>
        </w:rPr>
        <w:t>1784</w:t>
      </w:r>
      <w:r w:rsidR="00605640" w:rsidRPr="00C1329C">
        <w:rPr>
          <w:sz w:val="24"/>
        </w:rPr>
        <w:t xml:space="preserve"> </w:t>
      </w:r>
      <w:r w:rsidR="00131BD3" w:rsidRPr="007C6B83">
        <w:rPr>
          <w:sz w:val="24"/>
        </w:rPr>
        <w:t xml:space="preserve">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Pr="007C6B83">
        <w:rPr>
          <w:sz w:val="24"/>
        </w:rPr>
        <w:t>(далее -  Схема);</w:t>
      </w:r>
      <w:proofErr w:type="gramEnd"/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Копии представляемых на Конкурс документов заверяются нотариально или самим Заявителем, который несет личную ответственность, в соответствии </w:t>
      </w:r>
      <w:r w:rsidR="00DB0DC9">
        <w:rPr>
          <w:b/>
          <w:sz w:val="24"/>
        </w:rPr>
        <w:t xml:space="preserve">                            </w:t>
      </w:r>
      <w:r w:rsidRPr="007C6B83">
        <w:rPr>
          <w:b/>
          <w:sz w:val="24"/>
        </w:rPr>
        <w:t>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отозвать </w:t>
      </w:r>
      <w:r w:rsidR="00B863C9">
        <w:t>поданное заявление с документами</w:t>
      </w:r>
      <w:r w:rsidRPr="00C1329C">
        <w:t xml:space="preserve"> </w:t>
      </w:r>
      <w:r w:rsidR="00CB3874" w:rsidRPr="00C1329C">
        <w:t xml:space="preserve">на участие </w:t>
      </w:r>
      <w:r w:rsidR="00B863C9">
        <w:t xml:space="preserve">                 </w:t>
      </w:r>
      <w:r w:rsidR="00CB3874" w:rsidRPr="00C1329C">
        <w:t xml:space="preserve">в конкурсе </w:t>
      </w:r>
      <w:r w:rsidR="00B863C9">
        <w:t>не позднее, чем за 2 дня до дня проведения Конкурса</w:t>
      </w:r>
      <w:r w:rsidR="00CB3874" w:rsidRPr="00C1329C">
        <w:t xml:space="preserve">, </w:t>
      </w:r>
      <w:r w:rsidRPr="00C1329C">
        <w:t xml:space="preserve">уведомив </w:t>
      </w:r>
      <w:r w:rsidR="00B863C9">
        <w:t xml:space="preserve">Организатора               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</w:t>
      </w:r>
      <w:r w:rsidR="00B863C9">
        <w:t>заявлениями</w:t>
      </w:r>
      <w:r w:rsidRPr="00C1329C">
        <w:t xml:space="preserve"> на участие в Конкурсе: </w:t>
      </w:r>
      <w:r w:rsidR="006A36F2">
        <w:rPr>
          <w:b/>
        </w:rPr>
        <w:t>18.12</w:t>
      </w:r>
      <w:r w:rsidR="00B863C9">
        <w:rPr>
          <w:b/>
        </w:rPr>
        <w:t>.2019</w:t>
      </w:r>
      <w:r w:rsidR="00895E41" w:rsidRPr="00895E41">
        <w:rPr>
          <w:b/>
        </w:rPr>
        <w:t xml:space="preserve"> </w:t>
      </w:r>
      <w:r w:rsidR="00567D20" w:rsidRPr="00895E41">
        <w:rPr>
          <w:b/>
        </w:rPr>
        <w:t>г.</w:t>
      </w:r>
      <w:r w:rsidRPr="00C1329C">
        <w:t xml:space="preserve"> в 11.00 часов в </w:t>
      </w:r>
      <w:r w:rsidR="009B3057">
        <w:t xml:space="preserve">администрации </w:t>
      </w:r>
      <w:r w:rsidR="00895E41">
        <w:t>Парковского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</w:t>
      </w:r>
      <w:r w:rsidR="00B863C9">
        <w:t>подведения итогов Конкурса</w:t>
      </w:r>
      <w:r w:rsidRPr="00C1329C">
        <w:t xml:space="preserve">: </w:t>
      </w:r>
      <w:r w:rsidR="006A36F2">
        <w:rPr>
          <w:b/>
        </w:rPr>
        <w:t>20.12</w:t>
      </w:r>
      <w:r w:rsidR="00B863C9">
        <w:rPr>
          <w:b/>
        </w:rPr>
        <w:t>.2019</w:t>
      </w:r>
      <w:r w:rsidR="00895E41">
        <w:rPr>
          <w:b/>
        </w:rPr>
        <w:t xml:space="preserve"> г</w:t>
      </w:r>
      <w:r w:rsidR="00567D20">
        <w:rPr>
          <w:b/>
        </w:rPr>
        <w:t>.</w:t>
      </w:r>
      <w:r w:rsidRPr="00C1329C">
        <w:t xml:space="preserve"> в 11.00 часов </w:t>
      </w:r>
      <w:r w:rsidR="00B863C9">
        <w:t xml:space="preserve">                     </w:t>
      </w:r>
      <w:r w:rsidRPr="00C1329C">
        <w:t xml:space="preserve">в </w:t>
      </w:r>
      <w:r w:rsidR="009B3057">
        <w:t xml:space="preserve">администрации Тихорецкого городского поселения Тихорецкого района, </w:t>
      </w:r>
      <w:r w:rsidR="009B3057" w:rsidRPr="00C1329C">
        <w:t xml:space="preserve">по адресу: </w:t>
      </w:r>
      <w:r w:rsidR="00B863C9">
        <w:t xml:space="preserve">                 </w:t>
      </w:r>
      <w:r w:rsidR="00895E41" w:rsidRPr="006519B1">
        <w:rPr>
          <w:color w:val="000000"/>
        </w:rPr>
        <w:t>пос. Парковый,</w:t>
      </w:r>
      <w:r w:rsidR="00895E41">
        <w:rPr>
          <w:color w:val="000000"/>
        </w:rPr>
        <w:t xml:space="preserve"> ул. Гагарина, д. 24, </w:t>
      </w:r>
      <w:r w:rsidR="00895E41">
        <w:t>актовый зал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Парковского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Pr="006519B1">
        <w:rPr>
          <w:color w:val="000000"/>
        </w:rPr>
        <w:t xml:space="preserve">пос. </w:t>
      </w:r>
      <w:proofErr w:type="gramStart"/>
      <w:r w:rsidRPr="006519B1">
        <w:rPr>
          <w:color w:val="000000"/>
        </w:rPr>
        <w:t>Парковый</w:t>
      </w:r>
      <w:proofErr w:type="gramEnd"/>
      <w:r w:rsidRPr="006519B1">
        <w:rPr>
          <w:color w:val="000000"/>
        </w:rPr>
        <w:t>, ул. Гагарина, д. 24, каб. 105,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Pr="00B863C9">
        <w:rPr>
          <w:color w:val="000000"/>
        </w:rPr>
        <w:t>47-1-39)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Парковского сельского поселения Тихорецкого района </w:t>
      </w:r>
      <w:r w:rsidRPr="006519B1">
        <w:rPr>
          <w:b/>
        </w:rPr>
        <w:t>http://admparkovskoe.ru/</w:t>
      </w:r>
      <w:r w:rsidRPr="006519B1">
        <w:t xml:space="preserve"> 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C1329C">
        <w:t xml:space="preserve">: </w:t>
      </w:r>
      <w:r w:rsidR="006A36F2">
        <w:rPr>
          <w:b/>
          <w:color w:val="000000"/>
        </w:rPr>
        <w:t>с 15.11</w:t>
      </w:r>
      <w:r w:rsidR="00B863C9">
        <w:rPr>
          <w:b/>
          <w:color w:val="000000"/>
        </w:rPr>
        <w:t>.2019</w:t>
      </w:r>
      <w:r w:rsidR="00895E41" w:rsidRPr="00895E41">
        <w:rPr>
          <w:b/>
          <w:color w:val="000000"/>
        </w:rPr>
        <w:t xml:space="preserve"> года </w:t>
      </w:r>
      <w:r w:rsidR="003C19D6">
        <w:rPr>
          <w:b/>
          <w:color w:val="000000"/>
        </w:rPr>
        <w:t xml:space="preserve">                                       </w:t>
      </w:r>
      <w:r w:rsidR="00895E41" w:rsidRPr="00895E41">
        <w:rPr>
          <w:b/>
          <w:color w:val="000000"/>
        </w:rPr>
        <w:t xml:space="preserve">по </w:t>
      </w:r>
      <w:r w:rsidR="00FE11A1">
        <w:rPr>
          <w:b/>
          <w:color w:val="000000"/>
        </w:rPr>
        <w:t>16</w:t>
      </w:r>
      <w:r w:rsidR="006A36F2">
        <w:rPr>
          <w:b/>
          <w:color w:val="000000"/>
        </w:rPr>
        <w:t>.12</w:t>
      </w:r>
      <w:r w:rsidR="00B863C9">
        <w:rPr>
          <w:b/>
          <w:color w:val="000000"/>
        </w:rPr>
        <w:t>.2019</w:t>
      </w:r>
      <w:r w:rsidR="00895E41" w:rsidRPr="00895E41">
        <w:rPr>
          <w:b/>
          <w:color w:val="000000"/>
        </w:rPr>
        <w:t xml:space="preserve"> 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</w:t>
      </w:r>
      <w:proofErr w:type="gramStart"/>
      <w:r w:rsidR="00320A3A">
        <w:t>до</w:t>
      </w:r>
      <w:proofErr w:type="gramEnd"/>
      <w:r w:rsidR="00320A3A">
        <w:t xml:space="preserve">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="00B863C9" w:rsidRPr="00B863C9">
        <w:t>определения</w:t>
      </w:r>
      <w:r w:rsidR="00B863C9">
        <w:rPr>
          <w:b/>
        </w:rPr>
        <w:t xml:space="preserve"> </w:t>
      </w:r>
      <w:r w:rsidRPr="00C02275">
        <w:t>стартового р</w:t>
      </w:r>
      <w:r w:rsidR="00B863C9">
        <w:t>азмера финансового предложения н</w:t>
      </w:r>
      <w:r w:rsidRPr="00C02275">
        <w:t xml:space="preserve">а право размещения нестационарных торговых объектов на территории </w:t>
      </w:r>
      <w:r w:rsidR="008B08FB">
        <w:t>Парковского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8B08FB">
        <w:t>Парковского сельского</w:t>
      </w:r>
      <w:r w:rsidR="00C02275" w:rsidRPr="00C02275">
        <w:t xml:space="preserve"> поселения Тихорецкого района от </w:t>
      </w:r>
      <w:r w:rsidR="00B863C9">
        <w:t>4 февраля 2019</w:t>
      </w:r>
      <w:r w:rsidR="00C02275" w:rsidRPr="00C02275">
        <w:t xml:space="preserve"> года № </w:t>
      </w:r>
      <w:r w:rsidR="00B863C9">
        <w:t>25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 xml:space="preserve">Критериями оценки и </w:t>
      </w:r>
      <w:proofErr w:type="gramStart"/>
      <w:r w:rsidRPr="008B08FB">
        <w:rPr>
          <w:sz w:val="24"/>
        </w:rPr>
        <w:t>анализа</w:t>
      </w:r>
      <w:proofErr w:type="gramEnd"/>
      <w:r w:rsidRPr="008B08FB">
        <w:rPr>
          <w:sz w:val="24"/>
        </w:rPr>
        <w:t xml:space="preserve">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</w:t>
      </w:r>
      <w:r w:rsidR="00B863C9">
        <w:rPr>
          <w:sz w:val="24"/>
        </w:rPr>
        <w:t xml:space="preserve"> в соответствии </w:t>
      </w:r>
      <w:r w:rsidR="003C19D6">
        <w:rPr>
          <w:sz w:val="24"/>
        </w:rPr>
        <w:t xml:space="preserve">                                  </w:t>
      </w:r>
      <w:r w:rsidR="00B863C9">
        <w:rPr>
          <w:sz w:val="24"/>
        </w:rPr>
        <w:t xml:space="preserve">с </w:t>
      </w:r>
      <w:r w:rsidR="00B863C9" w:rsidRPr="00C1329C">
        <w:rPr>
          <w:sz w:val="24"/>
        </w:rPr>
        <w:t xml:space="preserve">постановлением </w:t>
      </w:r>
      <w:r w:rsidR="00B863C9">
        <w:rPr>
          <w:sz w:val="24"/>
        </w:rPr>
        <w:t xml:space="preserve">администрации Парковского сельского поселения Тихорецкого района </w:t>
      </w:r>
      <w:r w:rsidR="003C19D6">
        <w:rPr>
          <w:sz w:val="24"/>
        </w:rPr>
        <w:t xml:space="preserve">                </w:t>
      </w:r>
      <w:r w:rsidR="00B863C9">
        <w:rPr>
          <w:sz w:val="24"/>
        </w:rPr>
        <w:t>от 1 июня 2016 года № 192</w:t>
      </w:r>
      <w:r w:rsidRPr="008B08FB">
        <w:rPr>
          <w:sz w:val="24"/>
        </w:rPr>
        <w:t>;</w:t>
      </w:r>
    </w:p>
    <w:p w:rsidR="00940D10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4C5CD2" w:rsidRPr="008B08FB" w:rsidRDefault="004C5CD2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sectPr w:rsidR="004C5CD2" w:rsidRPr="008B08FB" w:rsidSect="003C19D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F5" w:rsidRDefault="003520F5" w:rsidP="00C2736F">
      <w:r>
        <w:separator/>
      </w:r>
    </w:p>
  </w:endnote>
  <w:endnote w:type="continuationSeparator" w:id="0">
    <w:p w:rsidR="003520F5" w:rsidRDefault="003520F5" w:rsidP="00C2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F5" w:rsidRDefault="003520F5" w:rsidP="00C2736F">
      <w:r>
        <w:separator/>
      </w:r>
    </w:p>
  </w:footnote>
  <w:footnote w:type="continuationSeparator" w:id="0">
    <w:p w:rsidR="003520F5" w:rsidRDefault="003520F5" w:rsidP="00C27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11" w:rsidRDefault="009C4A5A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F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F11" w:rsidRDefault="00610F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11" w:rsidRDefault="009C4A5A" w:rsidP="000355B3">
    <w:pPr>
      <w:pStyle w:val="a3"/>
      <w:jc w:val="center"/>
    </w:pPr>
    <w:r>
      <w:fldChar w:fldCharType="begin"/>
    </w:r>
    <w:r w:rsidR="009A7ECB">
      <w:instrText>PAGE   \* MERGEFORMAT</w:instrText>
    </w:r>
    <w:r>
      <w:fldChar w:fldCharType="separate"/>
    </w:r>
    <w:r w:rsidR="00FE11A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3A78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7C2F"/>
    <w:rsid w:val="00250E93"/>
    <w:rsid w:val="0025253C"/>
    <w:rsid w:val="00252629"/>
    <w:rsid w:val="002552C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0F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19D6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5CD2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640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36F2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E5DF6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479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4A5A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1A19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5771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863C9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0DC9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1A1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72771-497E-4399-9DBF-55E0A2C9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10695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Админ</cp:lastModifiedBy>
  <cp:revision>3</cp:revision>
  <cp:lastPrinted>2002-01-04T02:12:00Z</cp:lastPrinted>
  <dcterms:created xsi:type="dcterms:W3CDTF">2019-11-11T12:14:00Z</dcterms:created>
  <dcterms:modified xsi:type="dcterms:W3CDTF">2019-11-11T12:21:00Z</dcterms:modified>
</cp:coreProperties>
</file>