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32" w:rsidRPr="00A82132" w:rsidRDefault="00A82132" w:rsidP="00A82132">
      <w:pPr>
        <w:pStyle w:val="a3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A82132">
        <w:rPr>
          <w:rFonts w:ascii="Times New Roman" w:eastAsia="Arial" w:hAnsi="Times New Roman"/>
          <w:sz w:val="28"/>
          <w:szCs w:val="28"/>
          <w:lang w:eastAsia="ar-SA"/>
        </w:rPr>
        <w:t>ПЕРЕЧЕНЬ</w:t>
      </w:r>
    </w:p>
    <w:p w:rsidR="00A82132" w:rsidRPr="00A82132" w:rsidRDefault="00A82132" w:rsidP="00A82132">
      <w:pPr>
        <w:pStyle w:val="a3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A82132">
        <w:rPr>
          <w:rFonts w:ascii="Times New Roman" w:eastAsia="Arial" w:hAnsi="Times New Roman"/>
          <w:sz w:val="28"/>
          <w:szCs w:val="28"/>
          <w:lang w:eastAsia="ar-SA"/>
        </w:rPr>
        <w:t>документов, необходимых для получения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муниципальной услуги</w:t>
      </w:r>
    </w:p>
    <w:p w:rsidR="00A82132" w:rsidRPr="00A82132" w:rsidRDefault="00A82132" w:rsidP="00A82132">
      <w:pPr>
        <w:pStyle w:val="a3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A82132">
        <w:rPr>
          <w:rFonts w:ascii="Times New Roman" w:eastAsia="Times New Roman" w:hAnsi="Times New Roman"/>
          <w:sz w:val="28"/>
          <w:szCs w:val="28"/>
          <w:lang w:eastAsia="ru-RU"/>
        </w:rPr>
        <w:t>Утверждение схемы расположения земельного участка или земельных участков на кадастровом плане территории</w:t>
      </w:r>
    </w:p>
    <w:p w:rsidR="00A82132" w:rsidRDefault="00A82132" w:rsidP="00A82132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bookmarkStart w:id="0" w:name="_GoBack"/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</w:t>
      </w:r>
      <w:r w:rsidRPr="009C7166">
        <w:rPr>
          <w:rFonts w:ascii="Times New Roman" w:eastAsia="Arial" w:hAnsi="Times New Roman"/>
          <w:sz w:val="28"/>
          <w:szCs w:val="28"/>
          <w:lang w:eastAsia="ar-SA"/>
        </w:rPr>
        <w:t>1.Документы и информация, которые Заявитель должен представить самостоятельно: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заявление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по формам и содержанию согласно приложению № </w:t>
      </w:r>
      <w:r>
        <w:rPr>
          <w:rFonts w:ascii="Times New Roman" w:eastAsia="Arial" w:hAnsi="Times New Roman"/>
          <w:sz w:val="28"/>
          <w:szCs w:val="28"/>
          <w:lang w:eastAsia="ar-SA"/>
        </w:rPr>
        <w:t>2</w:t>
      </w:r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к Административному регламенту (подается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</w:t>
      </w:r>
    </w:p>
    <w:p w:rsidR="00A82132" w:rsidRPr="009C7166" w:rsidRDefault="00A82132" w:rsidP="0059577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C7166">
        <w:rPr>
          <w:rFonts w:ascii="Times New Roman" w:hAnsi="Times New Roman"/>
          <w:sz w:val="28"/>
          <w:szCs w:val="28"/>
        </w:rPr>
        <w:t>копия</w:t>
      </w:r>
      <w:proofErr w:type="gramEnd"/>
      <w:r w:rsidRPr="009C7166">
        <w:rPr>
          <w:rFonts w:ascii="Times New Roman" w:hAnsi="Times New Roman"/>
          <w:sz w:val="28"/>
          <w:szCs w:val="28"/>
        </w:rPr>
        <w:t xml:space="preserve">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Портала Краснодарского края, а также, если заявление подписано усиленной квалифицированной электронной подписью);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схема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расположения земельного участка или земельных участков, которые предлагается образовать и (или) изменить по установленной форме </w:t>
      </w:r>
      <w:r w:rsidRPr="009C7166">
        <w:rPr>
          <w:rFonts w:ascii="Times New Roman" w:hAnsi="Times New Roman"/>
          <w:sz w:val="28"/>
          <w:szCs w:val="28"/>
          <w:lang w:eastAsia="ru-RU"/>
        </w:rPr>
        <w:t>(не прилагается в случае образования земельного участка из земель или земельных участков, расположенных в границах населенных пунктов)</w:t>
      </w:r>
      <w:r w:rsidRPr="009C7166">
        <w:rPr>
          <w:rFonts w:ascii="Times New Roman" w:eastAsia="Arial" w:hAnsi="Times New Roman"/>
          <w:sz w:val="28"/>
          <w:szCs w:val="28"/>
          <w:lang w:eastAsia="ar-SA"/>
        </w:rPr>
        <w:t>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9C7166">
        <w:rPr>
          <w:rFonts w:ascii="Times New Roman" w:hAnsi="Times New Roman"/>
          <w:sz w:val="28"/>
          <w:szCs w:val="28"/>
          <w:lang w:eastAsia="ru-RU"/>
        </w:rPr>
        <w:t>документ</w:t>
      </w:r>
      <w:proofErr w:type="gramEnd"/>
      <w:r w:rsidRPr="009C7166">
        <w:rPr>
          <w:rFonts w:ascii="Times New Roman" w:hAnsi="Times New Roman"/>
          <w:sz w:val="28"/>
          <w:szCs w:val="28"/>
          <w:lang w:eastAsia="ru-RU"/>
        </w:rPr>
        <w:t>, подтверждающий полномочия представителя Заявителя, в случае, если с заявлением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документа);</w:t>
      </w:r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копии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правоустанавливающих и (или) </w:t>
      </w:r>
      <w:proofErr w:type="spell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правоудостоверяющих</w:t>
      </w:r>
      <w:proofErr w:type="spell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документов на земельный участок или земельные участки, если права на него (них) не зарегистрированы в Едином государственном реестре прав на недвижимое имущество и сделок с ним (далее - ЕГРП);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копии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документов, удостоверяющих (устанавливающих) права на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 (при наличии зданий, строений, сооружений на земельном участке);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заверенный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 </w:t>
      </w:r>
      <w:r w:rsidRPr="009C7166">
        <w:rPr>
          <w:rFonts w:ascii="Times New Roman" w:eastAsia="Arial" w:hAnsi="Times New Roman"/>
          <w:sz w:val="28"/>
          <w:szCs w:val="28"/>
          <w:lang w:eastAsia="ar-SA"/>
        </w:rPr>
        <w:t>2.Документы и информация, которые заявитель вправе представить по собственной инициативе: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lastRenderedPageBreak/>
        <w:t xml:space="preserve"> 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кадастровая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выписка или кадастровый паспорт земельного участка или земельных участков или уведомление об отсутствии сведений о государственном кадастровом учете земельного участка или земельных участков;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кадастровый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план или паспорт здания, сооружения (при наличии зданий, строений, сооружений на земельном участке или земельных участках);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выписка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из ЕГРП о правах на здание, строение, сооружение или уведомление об отсутствии в ЕГРП запрашиваемых сведений о зарегистрированных правах на здания, строения, сооружения (при наличии зданий, строений, сооружений на земельном участке или земельных участках);</w:t>
      </w:r>
    </w:p>
    <w:p w:rsidR="00A82132" w:rsidRPr="009C7166" w:rsidRDefault="00A82132" w:rsidP="0059577E">
      <w:pPr>
        <w:pStyle w:val="a3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выписка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из ЕГРП о правах на земельный участок или земельные участки или уведомление об отсутствии в ЕГРП запрашиваемых сведений о зарегистрированных правах на земельный участок или земельные участки;</w:t>
      </w:r>
    </w:p>
    <w:p w:rsidR="00274103" w:rsidRDefault="00A82132" w:rsidP="0059577E">
      <w:pPr>
        <w:jc w:val="both"/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         </w:t>
      </w:r>
      <w:proofErr w:type="gramStart"/>
      <w:r w:rsidRPr="009C7166">
        <w:rPr>
          <w:rFonts w:ascii="Times New Roman" w:eastAsia="Arial" w:hAnsi="Times New Roman"/>
          <w:sz w:val="28"/>
          <w:szCs w:val="28"/>
          <w:lang w:eastAsia="ar-SA"/>
        </w:rPr>
        <w:t>выписка</w:t>
      </w:r>
      <w:proofErr w:type="gramEnd"/>
      <w:r w:rsidRPr="009C7166">
        <w:rPr>
          <w:rFonts w:ascii="Times New Roman" w:eastAsia="Arial" w:hAnsi="Times New Roman"/>
          <w:sz w:val="28"/>
          <w:szCs w:val="28"/>
          <w:lang w:eastAsia="ar-SA"/>
        </w:rPr>
        <w:t xml:space="preserve"> из Единого государственного реестра юридических лиц (для юридического лица) или выписка из Единого государственного реестра индивидуальных предпринимателей (для индивидуальных предпринимателей)</w:t>
      </w:r>
      <w:bookmarkEnd w:id="0"/>
    </w:p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B1"/>
    <w:rsid w:val="00274103"/>
    <w:rsid w:val="0059577E"/>
    <w:rsid w:val="00A82132"/>
    <w:rsid w:val="00AB41B1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E2BAF-84C4-42E5-A83E-3B2A844E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1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2016-03-23T05:27:00Z</dcterms:created>
  <dcterms:modified xsi:type="dcterms:W3CDTF">2016-03-23T06:34:00Z</dcterms:modified>
</cp:coreProperties>
</file>