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9C" w:rsidRDefault="001C6D9C">
      <w:pPr>
        <w:pStyle w:val="3"/>
        <w:shd w:val="clear" w:color="auto" w:fill="auto"/>
        <w:tabs>
          <w:tab w:val="left" w:leader="underscore" w:pos="4839"/>
        </w:tabs>
        <w:spacing w:line="168" w:lineRule="exact"/>
        <w:ind w:left="2180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</w:t>
      </w:r>
      <w:r w:rsidR="0021699A">
        <w:rPr>
          <w:lang w:val="ru-RU"/>
        </w:rPr>
        <w:t xml:space="preserve">      </w:t>
      </w:r>
      <w:r w:rsidR="0021699A">
        <w:rPr>
          <w:lang w:val="ru-RU"/>
        </w:rPr>
        <w:tab/>
      </w:r>
      <w:r w:rsidR="0021699A">
        <w:rPr>
          <w:lang w:val="ru-RU"/>
        </w:rPr>
        <w:tab/>
      </w:r>
      <w:r w:rsidR="0021699A">
        <w:rPr>
          <w:lang w:val="ru-RU"/>
        </w:rPr>
        <w:tab/>
      </w:r>
      <w:r w:rsidR="0021699A">
        <w:rPr>
          <w:lang w:val="ru-RU"/>
        </w:rPr>
        <w:tab/>
      </w:r>
      <w:r w:rsidR="0021699A">
        <w:rPr>
          <w:lang w:val="ru-RU"/>
        </w:rPr>
        <w:tab/>
      </w:r>
      <w:r w:rsidR="0021699A">
        <w:rPr>
          <w:lang w:val="ru-RU"/>
        </w:rPr>
        <w:tab/>
      </w:r>
      <w:r w:rsidR="0021699A">
        <w:rPr>
          <w:lang w:val="ru-RU"/>
        </w:rPr>
        <w:tab/>
      </w:r>
      <w:r w:rsidR="0021699A">
        <w:rPr>
          <w:lang w:val="ru-RU"/>
        </w:rPr>
        <w:tab/>
      </w:r>
      <w:r w:rsidR="0021699A">
        <w:rPr>
          <w:lang w:val="ru-RU"/>
        </w:rPr>
        <w:tab/>
        <w:t xml:space="preserve">   </w:t>
      </w:r>
    </w:p>
    <w:p w:rsidR="001C6D9C" w:rsidRDefault="001C6D9C">
      <w:pPr>
        <w:pStyle w:val="3"/>
        <w:shd w:val="clear" w:color="auto" w:fill="auto"/>
        <w:tabs>
          <w:tab w:val="left" w:leader="underscore" w:pos="4839"/>
        </w:tabs>
        <w:spacing w:line="168" w:lineRule="exact"/>
        <w:ind w:left="2180"/>
        <w:jc w:val="left"/>
        <w:rPr>
          <w:lang w:val="ru-RU"/>
        </w:rPr>
      </w:pPr>
    </w:p>
    <w:p w:rsidR="00F1159D" w:rsidRPr="00567AF6" w:rsidRDefault="00A84C05">
      <w:pPr>
        <w:pStyle w:val="3"/>
        <w:shd w:val="clear" w:color="auto" w:fill="auto"/>
        <w:tabs>
          <w:tab w:val="left" w:leader="underscore" w:pos="4839"/>
        </w:tabs>
        <w:spacing w:line="168" w:lineRule="exact"/>
        <w:ind w:left="2180"/>
        <w:jc w:val="left"/>
        <w:rPr>
          <w:b/>
          <w:lang w:val="ru-RU"/>
        </w:rPr>
      </w:pPr>
      <w:r w:rsidRPr="00567AF6">
        <w:rPr>
          <w:b/>
        </w:rPr>
        <w:t>Реализация</w:t>
      </w:r>
      <w:r w:rsidRPr="00567AF6">
        <w:rPr>
          <w:b/>
          <w:lang w:val="ru-RU"/>
        </w:rPr>
        <w:t xml:space="preserve"> муниципальной программы Парковского сельского поселения Тихорецкого района «Поддержка и развитие субъектов малого и среднего предпринимательства» на 2015-2017 годы </w:t>
      </w:r>
      <w:r w:rsidR="00642FC1" w:rsidRPr="00567AF6">
        <w:rPr>
          <w:b/>
        </w:rPr>
        <w:t>по итогам</w:t>
      </w:r>
      <w:r w:rsidRPr="00567AF6">
        <w:rPr>
          <w:b/>
        </w:rPr>
        <w:t xml:space="preserve"> I квартала</w:t>
      </w:r>
      <w:r w:rsidRPr="00567AF6">
        <w:rPr>
          <w:b/>
          <w:lang w:val="ru-RU"/>
        </w:rPr>
        <w:t xml:space="preserve"> 2015</w:t>
      </w:r>
      <w:r w:rsidR="00642FC1" w:rsidRPr="00567AF6">
        <w:rPr>
          <w:b/>
        </w:rPr>
        <w:t xml:space="preserve"> года</w:t>
      </w:r>
      <w:r w:rsidRPr="00567AF6">
        <w:rPr>
          <w:b/>
          <w:lang w:val="ru-RU"/>
        </w:rPr>
        <w:t>.</w:t>
      </w:r>
    </w:p>
    <w:p w:rsidR="00F1159D" w:rsidRPr="00567AF6" w:rsidRDefault="00C35EC4">
      <w:pPr>
        <w:pStyle w:val="3"/>
        <w:shd w:val="clear" w:color="auto" w:fill="auto"/>
        <w:tabs>
          <w:tab w:val="left" w:leader="underscore" w:pos="9404"/>
        </w:tabs>
        <w:spacing w:line="168" w:lineRule="exact"/>
        <w:ind w:left="4220"/>
        <w:jc w:val="left"/>
        <w:rPr>
          <w:b/>
        </w:rPr>
      </w:pPr>
      <w:proofErr w:type="gramStart"/>
      <w:r w:rsidRPr="00567AF6">
        <w:rPr>
          <w:b/>
          <w:lang w:val="ru-RU"/>
        </w:rPr>
        <w:t>У</w:t>
      </w:r>
      <w:r w:rsidR="00642FC1" w:rsidRPr="00567AF6">
        <w:rPr>
          <w:b/>
        </w:rPr>
        <w:t>тверждена</w:t>
      </w:r>
      <w:proofErr w:type="gramEnd"/>
      <w:r w:rsidR="00A84C05" w:rsidRPr="00567AF6">
        <w:rPr>
          <w:b/>
          <w:lang w:val="ru-RU"/>
        </w:rPr>
        <w:t xml:space="preserve">  постановлением администрации Парковского сельского поселения Тихорецкого района от 12.11.2014 №406.</w:t>
      </w:r>
    </w:p>
    <w:p w:rsidR="00F1159D" w:rsidRPr="00C1000C" w:rsidRDefault="00642FC1">
      <w:pPr>
        <w:pStyle w:val="3"/>
        <w:shd w:val="clear" w:color="auto" w:fill="auto"/>
        <w:tabs>
          <w:tab w:val="left" w:leader="underscore" w:pos="7918"/>
        </w:tabs>
        <w:spacing w:after="146" w:line="168" w:lineRule="exact"/>
        <w:ind w:left="1520"/>
        <w:jc w:val="left"/>
        <w:rPr>
          <w:lang w:val="ru-RU"/>
        </w:rPr>
      </w:pPr>
      <w:r>
        <w:t>Внесены изменения</w:t>
      </w:r>
      <w: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"/>
        <w:gridCol w:w="2962"/>
        <w:gridCol w:w="1507"/>
        <w:gridCol w:w="1387"/>
        <w:gridCol w:w="1334"/>
        <w:gridCol w:w="1507"/>
        <w:gridCol w:w="1402"/>
        <w:gridCol w:w="1306"/>
        <w:gridCol w:w="2899"/>
      </w:tblGrid>
      <w:tr w:rsidR="001A4F92" w:rsidTr="00F64C6E">
        <w:trPr>
          <w:trHeight w:val="173"/>
          <w:jc w:val="center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F92" w:rsidRDefault="001A4F92">
            <w:pPr>
              <w:pStyle w:val="3"/>
              <w:framePr w:wrap="notBeside" w:vAnchor="text" w:hAnchor="text" w:xAlign="center" w:y="1"/>
              <w:shd w:val="clear" w:color="auto" w:fill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F92" w:rsidRDefault="001A4F92">
            <w:pPr>
              <w:pStyle w:val="3"/>
              <w:framePr w:wrap="notBeside" w:vAnchor="text" w:hAnchor="text" w:xAlign="center" w:y="1"/>
              <w:shd w:val="clear" w:color="auto" w:fill="auto"/>
              <w:spacing w:line="168" w:lineRule="exact"/>
              <w:jc w:val="center"/>
              <w:rPr>
                <w:rStyle w:val="75pt"/>
                <w:lang w:val="ru-RU"/>
              </w:rPr>
            </w:pPr>
            <w:r>
              <w:t>Наименование мероприятий муниципальной программы</w:t>
            </w:r>
            <w:r>
              <w:rPr>
                <w:rStyle w:val="75pt"/>
              </w:rPr>
              <w:t xml:space="preserve">  </w:t>
            </w:r>
          </w:p>
          <w:p w:rsidR="001A4F92" w:rsidRDefault="001A4F92">
            <w:pPr>
              <w:pStyle w:val="3"/>
              <w:framePr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75pt"/>
              </w:rPr>
              <w:t>в 2015 году,</w:t>
            </w:r>
            <w:r>
              <w:t xml:space="preserve"> в том числе с учетом мероприятий, не требующих финансирования</w:t>
            </w:r>
          </w:p>
        </w:tc>
        <w:tc>
          <w:tcPr>
            <w:tcW w:w="8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4F92" w:rsidRDefault="001A4F92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lang w:val="ru-RU"/>
              </w:rPr>
              <w:t xml:space="preserve">                                          </w:t>
            </w:r>
            <w:r>
              <w:t xml:space="preserve">Общий объем </w:t>
            </w:r>
            <w:proofErr w:type="gramStart"/>
            <w:r>
              <w:t>финансирования</w:t>
            </w:r>
            <w:proofErr w:type="gramEnd"/>
            <w:r>
              <w:t xml:space="preserve"> предусмотренный муниципальной программой, руб.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4F92" w:rsidRDefault="001A4F92">
            <w:pPr>
              <w:pStyle w:val="3"/>
              <w:framePr w:wrap="notBeside" w:vAnchor="text" w:hAnchor="text" w:xAlign="center" w:y="1"/>
              <w:shd w:val="clear" w:color="auto" w:fill="auto"/>
              <w:jc w:val="center"/>
            </w:pPr>
            <w:r>
              <w:t>Информация об исполнении мероприятий программы</w:t>
            </w:r>
          </w:p>
        </w:tc>
      </w:tr>
      <w:tr w:rsidR="00F1159D">
        <w:trPr>
          <w:trHeight w:val="158"/>
          <w:jc w:val="center"/>
        </w:trPr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</w:pP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</w:pPr>
          </w:p>
        </w:tc>
        <w:tc>
          <w:tcPr>
            <w:tcW w:w="4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left"/>
            </w:pPr>
            <w:r>
              <w:t>Средства бюджета муниципального района, городского округа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jc w:val="left"/>
            </w:pPr>
            <w:r>
              <w:t>Средства краевого и федерального бюджетов</w:t>
            </w:r>
          </w:p>
        </w:tc>
        <w:tc>
          <w:tcPr>
            <w:tcW w:w="2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</w:pPr>
          </w:p>
        </w:tc>
      </w:tr>
      <w:tr w:rsidR="00F1159D">
        <w:trPr>
          <w:trHeight w:val="499"/>
          <w:jc w:val="center"/>
        </w:trPr>
        <w:tc>
          <w:tcPr>
            <w:tcW w:w="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</w:pPr>
          </w:p>
        </w:tc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"/>
              <w:framePr w:wrap="notBeside" w:vAnchor="text" w:hAnchor="text" w:xAlign="center" w:y="1"/>
              <w:shd w:val="clear" w:color="auto" w:fill="auto"/>
              <w:jc w:val="center"/>
            </w:pPr>
            <w:r>
              <w:t>Предусмотрено в муниципальной программе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left"/>
            </w:pPr>
            <w:r>
              <w:t>Утверждено в бюджете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"/>
              <w:framePr w:wrap="notBeside" w:vAnchor="text" w:hAnchor="text" w:xAlign="center" w:y="1"/>
              <w:shd w:val="clear" w:color="auto" w:fill="auto"/>
              <w:ind w:right="340"/>
              <w:jc w:val="right"/>
            </w:pPr>
            <w:r>
              <w:t>Фактически исполнено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"/>
              <w:framePr w:wrap="notBeside" w:vAnchor="text" w:hAnchor="text" w:xAlign="center" w:y="1"/>
              <w:shd w:val="clear" w:color="auto" w:fill="auto"/>
              <w:ind w:right="340"/>
              <w:jc w:val="right"/>
            </w:pPr>
            <w:r>
              <w:t>Предусмотрено соглашением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>Утверждено в бюджете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"/>
              <w:framePr w:wrap="notBeside" w:vAnchor="text" w:hAnchor="text" w:xAlign="center" w:y="1"/>
              <w:shd w:val="clear" w:color="auto" w:fill="auto"/>
              <w:ind w:right="320"/>
              <w:jc w:val="right"/>
            </w:pPr>
            <w:r>
              <w:t>Фактически исполнено</w:t>
            </w: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</w:pPr>
          </w:p>
        </w:tc>
      </w:tr>
      <w:tr w:rsidR="00F1159D" w:rsidRPr="00AA574D">
        <w:trPr>
          <w:trHeight w:val="17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Pr="00AA574D" w:rsidRDefault="00042286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A57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Pr="00A93BFC" w:rsidRDefault="00042286" w:rsidP="00A93BFC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 w:rsidRPr="00A93BFC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>Организация участия малого и среднего предприн</w:t>
            </w:r>
            <w:r w:rsidR="00C35EC4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>имательства в краевых выставочно</w:t>
            </w:r>
            <w:r w:rsidRPr="00A93BFC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>-ярмарочных мероприятиях и форум</w:t>
            </w:r>
            <w:r w:rsidR="00C35EC4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>ах, изготовление стендов и презе</w:t>
            </w:r>
            <w:r w:rsidRPr="00A93BFC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>нтационных материалов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Pr="00DB2F8C" w:rsidRDefault="008960A8" w:rsidP="008960A8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DB2F8C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5,0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Pr="00DB2F8C" w:rsidRDefault="008960A8" w:rsidP="008960A8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DB2F8C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5,0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Pr="009D4C04" w:rsidRDefault="009D4C04" w:rsidP="009D4C04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Pr="00AA574D" w:rsidRDefault="00F1159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Pr="00AA574D" w:rsidRDefault="00F1159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Pr="00AA574D" w:rsidRDefault="00F1159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Pr="00AA574D" w:rsidRDefault="00F1159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2D0" w:rsidRPr="00AA574D">
        <w:trPr>
          <w:trHeight w:val="17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AA574D" w:rsidRDefault="00D551DC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A57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A93BFC" w:rsidRDefault="00D551DC" w:rsidP="00A93BFC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 w:rsidRPr="00A93BFC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>Организация повышения квалификации, подготовки и переподготовки субъектов малого и среднего предпринимательства и субъектов малого и среднего предпринимательства, являющихся индивидуальными предпринимателями</w:t>
            </w:r>
            <w:r w:rsidR="00C35EC4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>,</w:t>
            </w:r>
            <w:r w:rsidRPr="00A93BFC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 xml:space="preserve"> а также организация обучения, в том числе в ходе разовых семинаров, стажировок</w:t>
            </w:r>
            <w:r w:rsidR="00A610EE" w:rsidRPr="00A93BFC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>, конференций и иных обучающих м</w:t>
            </w:r>
            <w:r w:rsidR="00C35EC4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>е</w:t>
            </w:r>
            <w:r w:rsidR="00A610EE" w:rsidRPr="00A93BFC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>роприятий</w:t>
            </w:r>
            <w:r w:rsidRPr="00A93BFC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DB2F8C" w:rsidRDefault="00A610EE" w:rsidP="008960A8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DB2F8C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2,0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DB2F8C" w:rsidRDefault="00A610EE" w:rsidP="008960A8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DB2F8C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2,0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9D4C04" w:rsidRDefault="009D4C04" w:rsidP="009D4C04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AA574D" w:rsidRDefault="00AE52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AA574D" w:rsidRDefault="00AE52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AA574D" w:rsidRDefault="00AE52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AA574D" w:rsidRDefault="00AE52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2D0" w:rsidRPr="00AA574D">
        <w:trPr>
          <w:trHeight w:val="17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AA574D" w:rsidRDefault="0037476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A57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A93BFC" w:rsidRDefault="00374769" w:rsidP="00A93BFC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 w:rsidRPr="00A93BFC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>Организация и проведение конкурса «Лучшие предприниматели Парковского сельского поселения Тихорецкого района»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DB2F8C" w:rsidRDefault="00374769" w:rsidP="008960A8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DB2F8C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1.0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DB2F8C" w:rsidRDefault="00374769" w:rsidP="008960A8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DB2F8C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1,0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9D4C04" w:rsidRDefault="009D4C04" w:rsidP="009D4C04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AA574D" w:rsidRDefault="00AE52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AA574D" w:rsidRDefault="00AE52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AA574D" w:rsidRDefault="00AE52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AA574D" w:rsidRDefault="00AE52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2D0" w:rsidRPr="00AA574D">
        <w:trPr>
          <w:trHeight w:val="17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AA574D" w:rsidRDefault="00374769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A57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A93BFC" w:rsidRDefault="00FF681E" w:rsidP="00A93BFC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 w:rsidRPr="00A93BFC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>Субсидирование части затрат субъектов малого предпринимательства на ранней стадии их деятельности в части расходов на уплату государственной пошлины на государственную регистрацию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DB2F8C" w:rsidRDefault="00FF681E" w:rsidP="008960A8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DB2F8C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8,0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DB2F8C" w:rsidRDefault="00FF681E" w:rsidP="008960A8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DB2F8C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8.0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9D4C04" w:rsidRDefault="009D4C04" w:rsidP="009D4C04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AA574D" w:rsidRDefault="00AE52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AA574D" w:rsidRDefault="00AE52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AA574D" w:rsidRDefault="00AE52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AA574D" w:rsidRDefault="00AE52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52D0" w:rsidRPr="00AA574D">
        <w:trPr>
          <w:trHeight w:val="178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AA574D" w:rsidRDefault="00AE52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AA574D" w:rsidRDefault="00121F9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A574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Итого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DB2F8C" w:rsidRDefault="00AA574D" w:rsidP="008960A8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DB2F8C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16,0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DB2F8C" w:rsidRDefault="00121F97" w:rsidP="008960A8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DB2F8C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16,0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9D4C04" w:rsidRDefault="009D4C04" w:rsidP="00F955E2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  <w:r w:rsidR="00F955E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705*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AA574D" w:rsidRDefault="00AE52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AA574D" w:rsidRDefault="00AE52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AA574D" w:rsidRDefault="00AE52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D0" w:rsidRPr="00C1000C" w:rsidRDefault="00AE52D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F1159D" w:rsidRDefault="00F1159D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3E4A34" w:rsidRDefault="003E4A34">
      <w:pPr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Примечание * 06.02.2015года  приобретены  канцелярские товары на сумму 4</w:t>
      </w:r>
      <w:r w:rsidR="00D73B15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705</w:t>
      </w:r>
      <w:r w:rsidR="00D73B15">
        <w:rPr>
          <w:rFonts w:ascii="Times New Roman" w:hAnsi="Times New Roman" w:cs="Times New Roman"/>
          <w:sz w:val="16"/>
          <w:szCs w:val="16"/>
          <w:lang w:val="ru-RU"/>
        </w:rPr>
        <w:t>(четыре тысячи семьсот пять)</w:t>
      </w:r>
      <w:r w:rsidR="0021699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>руб. (</w:t>
      </w:r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t>п</w:t>
      </w:r>
      <w:proofErr w:type="gramEnd"/>
      <w:r>
        <w:rPr>
          <w:rFonts w:ascii="Times New Roman" w:hAnsi="Times New Roman" w:cs="Times New Roman"/>
          <w:sz w:val="16"/>
          <w:szCs w:val="16"/>
          <w:lang w:val="ru-RU"/>
        </w:rPr>
        <w:t xml:space="preserve">/п № 615970) </w:t>
      </w:r>
      <w:r w:rsidR="0021699A" w:rsidRPr="0021699A">
        <w:rPr>
          <w:rFonts w:ascii="Times New Roman" w:hAnsi="Times New Roman" w:cs="Times New Roman"/>
          <w:sz w:val="16"/>
          <w:szCs w:val="16"/>
          <w:lang w:val="ru-RU"/>
        </w:rPr>
        <w:t>ошибочно</w:t>
      </w:r>
      <w:r w:rsidRPr="009D4C04">
        <w:rPr>
          <w:rFonts w:ascii="Times New Roman" w:hAnsi="Times New Roman" w:cs="Times New Roman"/>
          <w:b/>
          <w:sz w:val="16"/>
          <w:szCs w:val="16"/>
          <w:lang w:val="ru-RU"/>
        </w:rPr>
        <w:t>.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3E4A34" w:rsidRPr="003E4A34" w:rsidRDefault="003E4A34">
      <w:pPr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</w:t>
      </w:r>
      <w:r w:rsidR="00D73B15">
        <w:rPr>
          <w:rFonts w:ascii="Times New Roman" w:hAnsi="Times New Roman" w:cs="Times New Roman"/>
          <w:sz w:val="16"/>
          <w:szCs w:val="16"/>
          <w:lang w:val="ru-RU"/>
        </w:rPr>
        <w:t xml:space="preserve">                 Возврат суммы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будет осуществлён во втором квартале 2015г. </w:t>
      </w:r>
    </w:p>
    <w:p w:rsidR="00F1159D" w:rsidRPr="00042286" w:rsidRDefault="00642FC1">
      <w:pPr>
        <w:pStyle w:val="3"/>
        <w:shd w:val="clear" w:color="auto" w:fill="auto"/>
        <w:spacing w:before="183" w:line="110" w:lineRule="exact"/>
        <w:ind w:left="40"/>
        <w:jc w:val="left"/>
        <w:rPr>
          <w:lang w:val="ru-RU"/>
        </w:rPr>
      </w:pPr>
      <w:r>
        <w:t xml:space="preserve">Заместитель главы </w:t>
      </w:r>
      <w:r w:rsidR="00042286">
        <w:rPr>
          <w:lang w:val="ru-RU"/>
        </w:rPr>
        <w:t>Парковского сельского поселения</w:t>
      </w:r>
    </w:p>
    <w:p w:rsidR="00F1159D" w:rsidRPr="00042286" w:rsidRDefault="00042286" w:rsidP="001A4F92">
      <w:pPr>
        <w:pStyle w:val="3"/>
        <w:shd w:val="clear" w:color="auto" w:fill="auto"/>
        <w:tabs>
          <w:tab w:val="left" w:pos="6501"/>
          <w:tab w:val="left" w:pos="7665"/>
          <w:tab w:val="left" w:pos="11675"/>
          <w:tab w:val="left" w:leader="underscore" w:pos="12933"/>
        </w:tabs>
        <w:spacing w:after="171" w:line="110" w:lineRule="exact"/>
        <w:ind w:left="40"/>
        <w:jc w:val="left"/>
        <w:rPr>
          <w:lang w:val="ru-RU"/>
        </w:rPr>
      </w:pPr>
      <w:r>
        <w:rPr>
          <w:lang w:val="ru-RU"/>
        </w:rPr>
        <w:t>Тих</w:t>
      </w:r>
      <w:r w:rsidR="00642FC1">
        <w:t>о</w:t>
      </w:r>
      <w:proofErr w:type="spellStart"/>
      <w:r w:rsidR="003E4A34">
        <w:rPr>
          <w:lang w:val="ru-RU"/>
        </w:rPr>
        <w:t>рецкого</w:t>
      </w:r>
      <w:proofErr w:type="spellEnd"/>
      <w:r w:rsidR="003E4A34">
        <w:rPr>
          <w:lang w:val="ru-RU"/>
        </w:rPr>
        <w:t xml:space="preserve"> района                                                                                                                                  </w:t>
      </w:r>
      <w:proofErr w:type="spellStart"/>
      <w:r>
        <w:rPr>
          <w:lang w:val="ru-RU"/>
        </w:rPr>
        <w:t>В.В.Лагода</w:t>
      </w:r>
      <w:proofErr w:type="spellEnd"/>
    </w:p>
    <w:p w:rsidR="004F7288" w:rsidRPr="00FF500C" w:rsidRDefault="004F7288" w:rsidP="00FF500C">
      <w:pPr>
        <w:pStyle w:val="3"/>
        <w:shd w:val="clear" w:color="auto" w:fill="auto"/>
        <w:tabs>
          <w:tab w:val="left" w:pos="6501"/>
          <w:tab w:val="left" w:pos="11670"/>
          <w:tab w:val="left" w:leader="underscore" w:pos="12933"/>
        </w:tabs>
        <w:spacing w:after="124" w:line="110" w:lineRule="exact"/>
        <w:jc w:val="left"/>
        <w:rPr>
          <w:lang w:val="ru-RU"/>
        </w:rPr>
      </w:pPr>
    </w:p>
    <w:p w:rsidR="004F7288" w:rsidRPr="0021699A" w:rsidRDefault="004F7288" w:rsidP="004F7288">
      <w:pPr>
        <w:pStyle w:val="3"/>
        <w:shd w:val="clear" w:color="auto" w:fill="auto"/>
        <w:tabs>
          <w:tab w:val="left" w:pos="6501"/>
          <w:tab w:val="left" w:pos="11670"/>
          <w:tab w:val="left" w:leader="underscore" w:pos="12933"/>
        </w:tabs>
        <w:spacing w:after="124" w:line="110" w:lineRule="exact"/>
        <w:ind w:left="4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C1000C" w:rsidRPr="0021699A" w:rsidRDefault="00C1000C" w:rsidP="0021699A">
      <w:pPr>
        <w:pStyle w:val="3"/>
        <w:shd w:val="clear" w:color="auto" w:fill="auto"/>
        <w:tabs>
          <w:tab w:val="left" w:pos="6501"/>
          <w:tab w:val="left" w:pos="11670"/>
          <w:tab w:val="left" w:leader="underscore" w:pos="12933"/>
        </w:tabs>
        <w:spacing w:after="124" w:line="110" w:lineRule="exact"/>
        <w:jc w:val="left"/>
        <w:rPr>
          <w:lang w:val="ru-RU"/>
        </w:rPr>
      </w:pPr>
    </w:p>
    <w:p w:rsidR="004F7288" w:rsidRPr="00C35EC4" w:rsidRDefault="00642FC1" w:rsidP="004F7288">
      <w:pPr>
        <w:pStyle w:val="3"/>
        <w:shd w:val="clear" w:color="auto" w:fill="auto"/>
        <w:spacing w:after="484"/>
        <w:ind w:left="40" w:right="1300"/>
        <w:jc w:val="left"/>
        <w:rPr>
          <w:i/>
          <w:lang w:val="ru-RU"/>
        </w:rPr>
      </w:pPr>
      <w:r>
        <w:t>Примечание:</w:t>
      </w:r>
    </w:p>
    <w:p w:rsidR="00F1159D" w:rsidRDefault="00642FC1">
      <w:pPr>
        <w:pStyle w:val="3"/>
        <w:numPr>
          <w:ilvl w:val="0"/>
          <w:numId w:val="1"/>
        </w:numPr>
        <w:shd w:val="clear" w:color="auto" w:fill="auto"/>
        <w:tabs>
          <w:tab w:val="left" w:pos="160"/>
        </w:tabs>
        <w:spacing w:line="158" w:lineRule="exact"/>
        <w:ind w:left="40"/>
        <w:jc w:val="left"/>
      </w:pPr>
      <w:r>
        <w:t>В случаях внесения изменений в муниципальную программу района (городского округа), утверждения новых муниципальных программ - данные муниципальные правовые акты необходимо предоставлять в министерство.</w:t>
      </w:r>
    </w:p>
    <w:p w:rsidR="00F1159D" w:rsidRDefault="00642FC1">
      <w:pPr>
        <w:pStyle w:val="3"/>
        <w:numPr>
          <w:ilvl w:val="0"/>
          <w:numId w:val="1"/>
        </w:numPr>
        <w:shd w:val="clear" w:color="auto" w:fill="auto"/>
        <w:tabs>
          <w:tab w:val="left" w:pos="174"/>
        </w:tabs>
        <w:spacing w:line="158" w:lineRule="exact"/>
        <w:ind w:left="40"/>
        <w:jc w:val="left"/>
        <w:sectPr w:rsidR="00F1159D" w:rsidSect="004F7288">
          <w:type w:val="continuous"/>
          <w:pgSz w:w="16837" w:h="11905" w:orient="landscape"/>
          <w:pgMar w:top="1135" w:right="529" w:bottom="1276" w:left="1695" w:header="0" w:footer="3" w:gutter="0"/>
          <w:cols w:space="720"/>
          <w:noEndnote/>
          <w:docGrid w:linePitch="360"/>
        </w:sectPr>
      </w:pPr>
      <w:r>
        <w:t>Таблица заполняется нарастающим итогом.</w:t>
      </w:r>
    </w:p>
    <w:p w:rsidR="001C6D9C" w:rsidRDefault="001C6D9C" w:rsidP="00DA5A8A">
      <w:pPr>
        <w:pStyle w:val="3"/>
        <w:shd w:val="clear" w:color="auto" w:fill="auto"/>
        <w:spacing w:line="149" w:lineRule="exact"/>
        <w:ind w:right="940"/>
        <w:rPr>
          <w:lang w:val="ru-RU"/>
        </w:rPr>
      </w:pPr>
    </w:p>
    <w:p w:rsidR="00DA5A8A" w:rsidRDefault="00DA5A8A" w:rsidP="00DA5A8A">
      <w:pPr>
        <w:pStyle w:val="3"/>
        <w:shd w:val="clear" w:color="auto" w:fill="auto"/>
        <w:spacing w:line="149" w:lineRule="exact"/>
        <w:ind w:right="940"/>
        <w:rPr>
          <w:lang w:val="ru-RU"/>
        </w:rPr>
      </w:pPr>
    </w:p>
    <w:p w:rsidR="001C6D9C" w:rsidRDefault="001C6D9C">
      <w:pPr>
        <w:pStyle w:val="3"/>
        <w:shd w:val="clear" w:color="auto" w:fill="auto"/>
        <w:spacing w:line="149" w:lineRule="exact"/>
        <w:ind w:left="5360" w:right="940"/>
        <w:jc w:val="right"/>
        <w:rPr>
          <w:lang w:val="ru-RU"/>
        </w:rPr>
      </w:pPr>
    </w:p>
    <w:p w:rsidR="001C6D9C" w:rsidRDefault="001C6D9C">
      <w:pPr>
        <w:pStyle w:val="3"/>
        <w:shd w:val="clear" w:color="auto" w:fill="auto"/>
        <w:spacing w:line="149" w:lineRule="exact"/>
        <w:ind w:left="5360" w:right="940"/>
        <w:jc w:val="right"/>
        <w:rPr>
          <w:lang w:val="ru-RU"/>
        </w:rPr>
      </w:pPr>
    </w:p>
    <w:p w:rsidR="00A93BFC" w:rsidRDefault="00A93BFC">
      <w:pPr>
        <w:pStyle w:val="3"/>
        <w:shd w:val="clear" w:color="auto" w:fill="auto"/>
        <w:spacing w:line="149" w:lineRule="exact"/>
        <w:ind w:left="5360" w:right="940"/>
        <w:jc w:val="right"/>
        <w:rPr>
          <w:lang w:val="ru-RU"/>
        </w:rPr>
      </w:pPr>
    </w:p>
    <w:p w:rsidR="00A93BFC" w:rsidRDefault="00A93BFC">
      <w:pPr>
        <w:pStyle w:val="3"/>
        <w:shd w:val="clear" w:color="auto" w:fill="auto"/>
        <w:spacing w:line="149" w:lineRule="exact"/>
        <w:ind w:left="5360" w:right="940"/>
        <w:jc w:val="right"/>
        <w:rPr>
          <w:lang w:val="ru-RU"/>
        </w:rPr>
      </w:pPr>
    </w:p>
    <w:p w:rsidR="00A93BFC" w:rsidRDefault="00A93BFC">
      <w:pPr>
        <w:pStyle w:val="3"/>
        <w:shd w:val="clear" w:color="auto" w:fill="auto"/>
        <w:spacing w:line="149" w:lineRule="exact"/>
        <w:ind w:left="5360" w:right="940"/>
        <w:jc w:val="right"/>
        <w:rPr>
          <w:lang w:val="ru-RU"/>
        </w:rPr>
      </w:pPr>
    </w:p>
    <w:p w:rsidR="00A93BFC" w:rsidRDefault="00A93BFC">
      <w:pPr>
        <w:pStyle w:val="3"/>
        <w:shd w:val="clear" w:color="auto" w:fill="auto"/>
        <w:spacing w:line="149" w:lineRule="exact"/>
        <w:ind w:left="5360" w:right="940"/>
        <w:jc w:val="right"/>
        <w:rPr>
          <w:lang w:val="ru-RU"/>
        </w:rPr>
      </w:pPr>
    </w:p>
    <w:p w:rsidR="00A93BFC" w:rsidRDefault="00A93BFC">
      <w:pPr>
        <w:pStyle w:val="3"/>
        <w:shd w:val="clear" w:color="auto" w:fill="auto"/>
        <w:spacing w:line="149" w:lineRule="exact"/>
        <w:ind w:left="5360" w:right="940"/>
        <w:jc w:val="right"/>
        <w:rPr>
          <w:lang w:val="ru-RU"/>
        </w:rPr>
      </w:pPr>
    </w:p>
    <w:p w:rsidR="00A93BFC" w:rsidRDefault="00A93BFC">
      <w:pPr>
        <w:pStyle w:val="3"/>
        <w:shd w:val="clear" w:color="auto" w:fill="auto"/>
        <w:spacing w:line="149" w:lineRule="exact"/>
        <w:ind w:left="5360" w:right="940"/>
        <w:jc w:val="right"/>
        <w:rPr>
          <w:lang w:val="ru-RU"/>
        </w:rPr>
      </w:pPr>
    </w:p>
    <w:p w:rsidR="00A93BFC" w:rsidRDefault="00A93BFC">
      <w:pPr>
        <w:pStyle w:val="3"/>
        <w:shd w:val="clear" w:color="auto" w:fill="auto"/>
        <w:spacing w:line="149" w:lineRule="exact"/>
        <w:ind w:left="5360" w:right="940"/>
        <w:jc w:val="right"/>
        <w:rPr>
          <w:lang w:val="ru-RU"/>
        </w:rPr>
      </w:pPr>
    </w:p>
    <w:p w:rsidR="00A93BFC" w:rsidRDefault="00A93BFC">
      <w:pPr>
        <w:pStyle w:val="3"/>
        <w:shd w:val="clear" w:color="auto" w:fill="auto"/>
        <w:spacing w:line="149" w:lineRule="exact"/>
        <w:ind w:left="5360" w:right="940"/>
        <w:jc w:val="right"/>
        <w:rPr>
          <w:lang w:val="ru-RU"/>
        </w:rPr>
      </w:pPr>
    </w:p>
    <w:p w:rsidR="00A93BFC" w:rsidRDefault="00A93BFC">
      <w:pPr>
        <w:pStyle w:val="3"/>
        <w:shd w:val="clear" w:color="auto" w:fill="auto"/>
        <w:spacing w:line="149" w:lineRule="exact"/>
        <w:ind w:left="5360" w:right="940"/>
        <w:jc w:val="right"/>
        <w:rPr>
          <w:lang w:val="ru-RU"/>
        </w:rPr>
      </w:pPr>
    </w:p>
    <w:p w:rsidR="00A93BFC" w:rsidRDefault="00A93BFC">
      <w:pPr>
        <w:pStyle w:val="3"/>
        <w:shd w:val="clear" w:color="auto" w:fill="auto"/>
        <w:spacing w:line="149" w:lineRule="exact"/>
        <w:ind w:left="5360" w:right="940"/>
        <w:jc w:val="right"/>
        <w:rPr>
          <w:lang w:val="ru-RU"/>
        </w:rPr>
      </w:pPr>
    </w:p>
    <w:p w:rsidR="00A93BFC" w:rsidRDefault="00A93BFC">
      <w:pPr>
        <w:pStyle w:val="3"/>
        <w:shd w:val="clear" w:color="auto" w:fill="auto"/>
        <w:spacing w:line="149" w:lineRule="exact"/>
        <w:ind w:left="5360" w:right="940"/>
        <w:jc w:val="right"/>
        <w:rPr>
          <w:lang w:val="ru-RU"/>
        </w:rPr>
      </w:pPr>
    </w:p>
    <w:p w:rsidR="00A93BFC" w:rsidRDefault="00A93BFC">
      <w:pPr>
        <w:pStyle w:val="3"/>
        <w:shd w:val="clear" w:color="auto" w:fill="auto"/>
        <w:spacing w:line="149" w:lineRule="exact"/>
        <w:ind w:left="5360" w:right="940"/>
        <w:jc w:val="right"/>
        <w:rPr>
          <w:lang w:val="ru-RU"/>
        </w:rPr>
      </w:pPr>
    </w:p>
    <w:p w:rsidR="00A93BFC" w:rsidRDefault="00A93BFC" w:rsidP="00254E13">
      <w:pPr>
        <w:pStyle w:val="3"/>
        <w:shd w:val="clear" w:color="auto" w:fill="auto"/>
        <w:spacing w:line="149" w:lineRule="exact"/>
        <w:ind w:right="940"/>
        <w:rPr>
          <w:lang w:val="ru-RU"/>
        </w:rPr>
      </w:pPr>
    </w:p>
    <w:p w:rsidR="00254E13" w:rsidRDefault="00254E13" w:rsidP="00254E13">
      <w:pPr>
        <w:pStyle w:val="3"/>
        <w:shd w:val="clear" w:color="auto" w:fill="auto"/>
        <w:spacing w:line="149" w:lineRule="exact"/>
        <w:ind w:right="940"/>
        <w:rPr>
          <w:lang w:val="ru-RU"/>
        </w:rPr>
      </w:pPr>
    </w:p>
    <w:p w:rsidR="001C6D9C" w:rsidRDefault="001C6D9C">
      <w:pPr>
        <w:pStyle w:val="3"/>
        <w:shd w:val="clear" w:color="auto" w:fill="auto"/>
        <w:spacing w:line="149" w:lineRule="exact"/>
        <w:ind w:left="5360" w:right="940"/>
        <w:jc w:val="right"/>
        <w:rPr>
          <w:lang w:val="ru-RU"/>
        </w:rPr>
      </w:pPr>
    </w:p>
    <w:p w:rsidR="00F1159D" w:rsidRPr="0021699A" w:rsidRDefault="00F1159D" w:rsidP="004F7288">
      <w:pPr>
        <w:pStyle w:val="3"/>
        <w:shd w:val="clear" w:color="auto" w:fill="auto"/>
        <w:spacing w:line="149" w:lineRule="exact"/>
        <w:ind w:left="5360" w:right="940"/>
        <w:jc w:val="right"/>
        <w:rPr>
          <w:lang w:val="ru-RU"/>
        </w:rPr>
      </w:pPr>
      <w:bookmarkStart w:id="0" w:name="_GoBack"/>
      <w:bookmarkEnd w:id="0"/>
    </w:p>
    <w:p w:rsidR="00F1159D" w:rsidRPr="00567AF6" w:rsidRDefault="00642FC1">
      <w:pPr>
        <w:pStyle w:val="3"/>
        <w:shd w:val="clear" w:color="auto" w:fill="auto"/>
        <w:tabs>
          <w:tab w:val="left" w:leader="underscore" w:pos="3040"/>
        </w:tabs>
        <w:spacing w:line="149" w:lineRule="exact"/>
        <w:ind w:left="40"/>
        <w:jc w:val="left"/>
        <w:rPr>
          <w:b/>
        </w:rPr>
      </w:pPr>
      <w:r w:rsidRPr="00567AF6">
        <w:rPr>
          <w:b/>
        </w:rPr>
        <w:t>Работа администрации</w:t>
      </w:r>
      <w:r w:rsidR="004F7288" w:rsidRPr="00567AF6">
        <w:rPr>
          <w:b/>
          <w:lang w:val="ru-RU"/>
        </w:rPr>
        <w:t xml:space="preserve"> Парковского сельского поселения Тихорецкого района </w:t>
      </w:r>
      <w:r w:rsidRPr="00567AF6">
        <w:rPr>
          <w:b/>
        </w:rPr>
        <w:t xml:space="preserve"> со средствами массовой</w:t>
      </w:r>
    </w:p>
    <w:p w:rsidR="00F1159D" w:rsidRDefault="00642FC1">
      <w:pPr>
        <w:pStyle w:val="3"/>
        <w:shd w:val="clear" w:color="auto" w:fill="auto"/>
        <w:spacing w:line="149" w:lineRule="exact"/>
        <w:ind w:left="40"/>
        <w:jc w:val="left"/>
      </w:pPr>
      <w:r w:rsidRPr="00567AF6">
        <w:rPr>
          <w:b/>
        </w:rPr>
        <w:t>информации по вопросам развития малого и среднег</w:t>
      </w:r>
      <w:r w:rsidR="004F7288" w:rsidRPr="00567AF6">
        <w:rPr>
          <w:b/>
        </w:rPr>
        <w:t xml:space="preserve">о предпринимательства </w:t>
      </w:r>
      <w:r w:rsidRPr="00567AF6">
        <w:rPr>
          <w:b/>
        </w:rPr>
        <w:t>по итогам I квартала</w:t>
      </w:r>
      <w:r w:rsidR="004F7288" w:rsidRPr="00567AF6">
        <w:rPr>
          <w:b/>
          <w:lang w:val="ru-RU"/>
        </w:rPr>
        <w:t xml:space="preserve"> 2015года</w:t>
      </w:r>
      <w:r>
        <w:t>,</w:t>
      </w:r>
    </w:p>
    <w:p w:rsidR="00F1159D" w:rsidRPr="009E7BEA" w:rsidRDefault="00D83547" w:rsidP="00D83547">
      <w:pPr>
        <w:pStyle w:val="a8"/>
        <w:framePr w:wrap="notBeside" w:vAnchor="text" w:hAnchor="text" w:xAlign="center" w:y="1"/>
        <w:shd w:val="clear" w:color="auto" w:fill="auto"/>
        <w:spacing w:line="110" w:lineRule="exact"/>
        <w:rPr>
          <w:b/>
        </w:rPr>
      </w:pPr>
      <w:r>
        <w:rPr>
          <w:lang w:val="ru-RU"/>
        </w:rPr>
        <w:t xml:space="preserve">                                                                                                                </w:t>
      </w:r>
      <w:r w:rsidR="00642FC1" w:rsidRPr="009E7BEA">
        <w:rPr>
          <w:b/>
        </w:rPr>
        <w:t>1. Газетные публикации *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"/>
        <w:gridCol w:w="1037"/>
        <w:gridCol w:w="1502"/>
        <w:gridCol w:w="1546"/>
        <w:gridCol w:w="2808"/>
      </w:tblGrid>
      <w:tr w:rsidR="00F1159D">
        <w:trPr>
          <w:trHeight w:val="307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Дата публикации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Наименование газеты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Название статьи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r>
              <w:t>Краткое содержание</w:t>
            </w:r>
          </w:p>
        </w:tc>
      </w:tr>
      <w:tr w:rsidR="00F1159D">
        <w:trPr>
          <w:trHeight w:val="1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 w:rsidP="00C75DA4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Pr="00C75DA4" w:rsidRDefault="00C75DA4" w:rsidP="00C75DA4">
            <w:pPr>
              <w:framePr w:wrap="notBeside" w:vAnchor="text" w:hAnchor="text" w:xAlign="center" w:y="1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Pr="00C75DA4" w:rsidRDefault="00C75DA4" w:rsidP="00C75DA4">
            <w:pPr>
              <w:framePr w:wrap="notBeside" w:vAnchor="text" w:hAnchor="text" w:xAlign="center" w:y="1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Pr="00C75DA4" w:rsidRDefault="00C75DA4" w:rsidP="00C75DA4">
            <w:pPr>
              <w:framePr w:wrap="notBeside" w:vAnchor="text" w:hAnchor="text" w:xAlign="center" w:y="1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Pr="00C75DA4" w:rsidRDefault="00C75DA4" w:rsidP="00C75DA4">
            <w:pPr>
              <w:framePr w:wrap="notBeside" w:vAnchor="text" w:hAnchor="text" w:xAlign="center" w:y="1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</w:tr>
      <w:tr w:rsidR="00F1159D">
        <w:trPr>
          <w:trHeight w:val="360"/>
          <w:jc w:val="center"/>
        </w:trPr>
        <w:tc>
          <w:tcPr>
            <w:tcW w:w="72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159D" w:rsidRDefault="00D83547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880"/>
              <w:jc w:val="left"/>
            </w:pPr>
            <w:r w:rsidRPr="007675C5">
              <w:rPr>
                <w:b/>
                <w:lang w:val="ru-RU"/>
              </w:rPr>
              <w:t xml:space="preserve">     </w:t>
            </w:r>
            <w:r w:rsidR="00642FC1" w:rsidRPr="007675C5">
              <w:rPr>
                <w:b/>
              </w:rPr>
              <w:t xml:space="preserve">2. </w:t>
            </w:r>
            <w:proofErr w:type="gramStart"/>
            <w:r w:rsidR="00642FC1" w:rsidRPr="007675C5">
              <w:rPr>
                <w:b/>
              </w:rPr>
              <w:t>Теле</w:t>
            </w:r>
            <w:proofErr w:type="gramEnd"/>
            <w:r w:rsidR="00642FC1" w:rsidRPr="007675C5">
              <w:rPr>
                <w:b/>
              </w:rPr>
              <w:t>- и радиорепортажи</w:t>
            </w:r>
            <w:r w:rsidR="00642FC1">
              <w:t xml:space="preserve"> *</w:t>
            </w:r>
          </w:p>
        </w:tc>
      </w:tr>
      <w:tr w:rsidR="00F1159D">
        <w:trPr>
          <w:trHeight w:val="32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"/>
              <w:framePr w:wrap="notBeside" w:vAnchor="text" w:hAnchor="text" w:xAlign="center" w:y="1"/>
              <w:shd w:val="clear" w:color="auto" w:fill="auto"/>
              <w:spacing w:line="149" w:lineRule="exact"/>
            </w:pPr>
            <w:r>
              <w:t xml:space="preserve">Дата эфира </w:t>
            </w:r>
            <w:proofErr w:type="gramStart"/>
            <w:r>
              <w:t>теле</w:t>
            </w:r>
            <w:proofErr w:type="gramEnd"/>
            <w:r>
              <w:t>-, радиорепортажа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"/>
              <w:framePr w:wrap="notBeside" w:vAnchor="text" w:hAnchor="text" w:xAlign="center" w:y="1"/>
              <w:shd w:val="clear" w:color="auto" w:fill="auto"/>
              <w:spacing w:line="154" w:lineRule="exact"/>
              <w:jc w:val="center"/>
            </w:pPr>
            <w:r>
              <w:t xml:space="preserve">Наименование </w:t>
            </w:r>
            <w:proofErr w:type="gramStart"/>
            <w:r>
              <w:t>теле</w:t>
            </w:r>
            <w:proofErr w:type="gramEnd"/>
            <w:r>
              <w:t>-, радиокомпании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Название репортажа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r>
              <w:t>Краткое содержание</w:t>
            </w:r>
          </w:p>
        </w:tc>
      </w:tr>
      <w:tr w:rsidR="00F1159D">
        <w:trPr>
          <w:trHeight w:val="14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 w:rsidP="00C75DA4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Pr="00C75DA4" w:rsidRDefault="00C75DA4" w:rsidP="00C75DA4">
            <w:pPr>
              <w:framePr w:wrap="notBeside" w:vAnchor="text" w:hAnchor="text" w:xAlign="center" w:y="1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Pr="00C75DA4" w:rsidRDefault="00C75DA4" w:rsidP="00C75DA4">
            <w:pPr>
              <w:framePr w:wrap="notBeside" w:vAnchor="text" w:hAnchor="text" w:xAlign="center" w:y="1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Pr="00C75DA4" w:rsidRDefault="00C75DA4" w:rsidP="00C75DA4">
            <w:pPr>
              <w:framePr w:wrap="notBeside" w:vAnchor="text" w:hAnchor="text" w:xAlign="center" w:y="1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Pr="00C75DA4" w:rsidRDefault="00C75DA4" w:rsidP="00C75DA4">
            <w:pPr>
              <w:framePr w:wrap="notBeside" w:vAnchor="text" w:hAnchor="text" w:xAlign="center" w:y="1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</w:tr>
      <w:tr w:rsidR="00F1159D">
        <w:trPr>
          <w:trHeight w:val="365"/>
          <w:jc w:val="center"/>
        </w:trPr>
        <w:tc>
          <w:tcPr>
            <w:tcW w:w="72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3040"/>
              <w:jc w:val="left"/>
            </w:pPr>
            <w:r w:rsidRPr="00567AF6">
              <w:rPr>
                <w:b/>
              </w:rPr>
              <w:t>3. Интернет-ресурсы</w:t>
            </w:r>
            <w:r>
              <w:t xml:space="preserve"> *</w:t>
            </w:r>
          </w:p>
        </w:tc>
      </w:tr>
      <w:tr w:rsidR="00F1159D">
        <w:trPr>
          <w:trHeight w:val="62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  <w:jc w:val="lef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Дата публикации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"/>
              <w:framePr w:wrap="notBeside" w:vAnchor="text" w:hAnchor="text" w:xAlign="center" w:y="1"/>
              <w:shd w:val="clear" w:color="auto" w:fill="auto"/>
              <w:spacing w:line="149" w:lineRule="exact"/>
              <w:jc w:val="center"/>
            </w:pPr>
            <w:r>
              <w:t>Наименование Интернет-сайта (с указанием конкретной ссылки)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Название публикации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r>
              <w:t>Краткое содержание</w:t>
            </w:r>
          </w:p>
        </w:tc>
      </w:tr>
      <w:tr w:rsidR="00F1159D">
        <w:trPr>
          <w:trHeight w:val="15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Pr="003B5660" w:rsidRDefault="003B5660">
            <w:pPr>
              <w:framePr w:wrap="notBeside" w:vAnchor="text" w:hAnchor="text" w:xAlign="center" w:y="1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Pr="006A689A" w:rsidRDefault="006A689A">
            <w:pPr>
              <w:framePr w:wrap="notBeside" w:vAnchor="text" w:hAnchor="text" w:xAlign="center" w:y="1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27 января 2015года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Pr="00C35EC4" w:rsidRDefault="00BC176A" w:rsidP="00BC176A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 w:rsidRPr="00C35EC4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>Официальный сайт администрации Парковского сельского поселения Тихорецкого района (</w:t>
            </w:r>
            <w:proofErr w:type="spellStart"/>
            <w:r w:rsidRPr="00C35EC4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admparkovskoe</w:t>
            </w:r>
            <w:proofErr w:type="spellEnd"/>
            <w:r w:rsidRPr="00C35EC4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>.</w:t>
            </w:r>
            <w:proofErr w:type="spellStart"/>
            <w:r w:rsidRPr="00C35EC4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ru</w:t>
            </w:r>
            <w:proofErr w:type="spellEnd"/>
            <w:r w:rsidRPr="00C35EC4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76A" w:rsidRPr="00C35EC4" w:rsidRDefault="003B5660" w:rsidP="00BC176A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 w:rsidRPr="00C35EC4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>Постановление</w:t>
            </w:r>
          </w:p>
          <w:p w:rsidR="00F1159D" w:rsidRPr="00C35EC4" w:rsidRDefault="003B5660" w:rsidP="00BC176A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 w:rsidRPr="00C35EC4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>от 12.11.2014</w:t>
            </w:r>
            <w:r w:rsidR="00BC176A" w:rsidRPr="00C35EC4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 xml:space="preserve"> №406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76A" w:rsidRPr="00C35EC4" w:rsidRDefault="00BC176A" w:rsidP="00BC176A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 w:rsidRPr="00C35EC4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 xml:space="preserve">Об утверждении муниципальной программы </w:t>
            </w:r>
            <w:r w:rsidR="003B5660" w:rsidRPr="00C35EC4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 xml:space="preserve"> Парковского сельского поселения</w:t>
            </w:r>
            <w:r w:rsidRPr="00C35EC4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 xml:space="preserve"> Тихорецкого района </w:t>
            </w:r>
          </w:p>
          <w:p w:rsidR="00F1159D" w:rsidRPr="00C35EC4" w:rsidRDefault="00BC176A" w:rsidP="00BC176A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 w:rsidRPr="00C35EC4">
              <w:rPr>
                <w:rFonts w:ascii="Times New Roman" w:hAnsi="Times New Roman" w:cs="Times New Roman"/>
                <w:sz w:val="10"/>
                <w:szCs w:val="10"/>
                <w:lang w:val="ru-RU"/>
              </w:rPr>
              <w:t>«Поддержка и развитие субъектов малого и среднего предпринимательства » на 2015-2017 годы.</w:t>
            </w:r>
          </w:p>
        </w:tc>
      </w:tr>
    </w:tbl>
    <w:p w:rsidR="00F1159D" w:rsidRDefault="00F1159D">
      <w:pPr>
        <w:rPr>
          <w:sz w:val="2"/>
          <w:szCs w:val="2"/>
        </w:rPr>
      </w:pPr>
    </w:p>
    <w:p w:rsidR="00F1159D" w:rsidRDefault="00F1159D" w:rsidP="00D83547">
      <w:pPr>
        <w:spacing w:line="120" w:lineRule="exact"/>
        <w:ind w:left="-2127"/>
      </w:pPr>
    </w:p>
    <w:p w:rsidR="00F1159D" w:rsidRPr="00567AF6" w:rsidRDefault="00642FC1">
      <w:pPr>
        <w:pStyle w:val="a8"/>
        <w:framePr w:wrap="notBeside" w:vAnchor="text" w:hAnchor="text" w:xAlign="center" w:y="1"/>
        <w:shd w:val="clear" w:color="auto" w:fill="auto"/>
        <w:spacing w:line="110" w:lineRule="exact"/>
        <w:jc w:val="center"/>
        <w:rPr>
          <w:b/>
        </w:rPr>
      </w:pPr>
      <w:r w:rsidRPr="00567AF6">
        <w:rPr>
          <w:b/>
        </w:rPr>
        <w:t>4. Размещение информации в многофункциональном центре (далее - МФЦ)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502"/>
        <w:gridCol w:w="1541"/>
        <w:gridCol w:w="1368"/>
        <w:gridCol w:w="1440"/>
      </w:tblGrid>
      <w:tr w:rsidR="00F1159D">
        <w:trPr>
          <w:trHeight w:val="143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 w:rsidP="00AF388E">
            <w:pPr>
              <w:pStyle w:val="3"/>
              <w:framePr w:wrap="notBeside" w:vAnchor="text" w:hAnchor="text" w:xAlign="center" w:y="1"/>
              <w:shd w:val="clear" w:color="auto" w:fill="auto"/>
              <w:spacing w:line="149" w:lineRule="exact"/>
              <w:jc w:val="center"/>
            </w:pPr>
            <w:r>
              <w:t>Носитель информации (с</w:t>
            </w:r>
            <w:r w:rsidR="00260A76">
              <w:t>тенд, электронный киоск, телепр</w:t>
            </w:r>
            <w:r w:rsidR="00260A76">
              <w:rPr>
                <w:lang w:val="ru-RU"/>
              </w:rPr>
              <w:t>е</w:t>
            </w:r>
            <w:r>
              <w:t xml:space="preserve">зентация,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 w:rsidP="00AF388E">
            <w:pPr>
              <w:pStyle w:val="3"/>
              <w:framePr w:wrap="notBeside" w:vAnchor="text" w:hAnchor="text" w:xAlign="center" w:y="1"/>
              <w:shd w:val="clear" w:color="auto" w:fill="auto"/>
              <w:spacing w:line="149" w:lineRule="exact"/>
              <w:ind w:right="260"/>
              <w:jc w:val="center"/>
            </w:pPr>
            <w:r>
              <w:t>Инфо</w:t>
            </w:r>
            <w:r w:rsidR="00260A76">
              <w:t xml:space="preserve">рмация о государственной и </w:t>
            </w:r>
            <w:r w:rsidR="00AF388E">
              <w:rPr>
                <w:lang w:val="ru-RU"/>
              </w:rPr>
              <w:t>муници</w:t>
            </w:r>
            <w:r w:rsidR="00260A76">
              <w:rPr>
                <w:lang w:val="ru-RU"/>
              </w:rPr>
              <w:t xml:space="preserve">пальной </w:t>
            </w:r>
            <w:r>
              <w:t>поддержке малого и среднего предпринимательства (</w:t>
            </w:r>
            <w:proofErr w:type="gramStart"/>
            <w:r>
              <w:t>размещена</w:t>
            </w:r>
            <w:proofErr w:type="gramEnd"/>
            <w:r>
              <w:t>/ не размещена)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 w:rsidP="00AF388E">
            <w:pPr>
              <w:pStyle w:val="3"/>
              <w:framePr w:wrap="notBeside" w:vAnchor="text" w:hAnchor="text" w:xAlign="center" w:y="1"/>
              <w:shd w:val="clear" w:color="auto" w:fill="auto"/>
              <w:spacing w:line="149" w:lineRule="exact"/>
              <w:jc w:val="center"/>
            </w:pPr>
            <w:r>
              <w:t>Сведения о структурных подразделениях о</w:t>
            </w:r>
            <w:r w:rsidR="00AF388E">
              <w:t>рганов местного самоуправления</w:t>
            </w:r>
            <w:r w:rsidR="00AF388E">
              <w:rPr>
                <w:lang w:val="ru-RU"/>
              </w:rPr>
              <w:t xml:space="preserve">, </w:t>
            </w:r>
            <w:r w:rsidR="00AF388E">
              <w:t>отве</w:t>
            </w:r>
            <w:r w:rsidR="00AF388E">
              <w:rPr>
                <w:lang w:val="ru-RU"/>
              </w:rPr>
              <w:t>тственных</w:t>
            </w:r>
            <w:r>
              <w:t xml:space="preserve"> за развитие малого и среднего предпринимательства (</w:t>
            </w:r>
            <w:proofErr w:type="gramStart"/>
            <w:r>
              <w:t>размещены</w:t>
            </w:r>
            <w:proofErr w:type="gramEnd"/>
            <w:r>
              <w:t>/ не размещены)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 w:rsidP="00AF388E">
            <w:pPr>
              <w:pStyle w:val="3"/>
              <w:framePr w:wrap="notBeside" w:vAnchor="text" w:hAnchor="text" w:xAlign="center" w:y="1"/>
              <w:shd w:val="clear" w:color="auto" w:fill="auto"/>
              <w:spacing w:line="149" w:lineRule="exact"/>
              <w:jc w:val="center"/>
            </w:pPr>
            <w:r>
              <w:t>Перечень организаций</w:t>
            </w:r>
          </w:p>
          <w:p w:rsidR="00F1159D" w:rsidRDefault="00642FC1" w:rsidP="00AF388E">
            <w:pPr>
              <w:pStyle w:val="3"/>
              <w:framePr w:wrap="notBeside" w:vAnchor="text" w:hAnchor="text" w:xAlign="center" w:y="1"/>
              <w:shd w:val="clear" w:color="auto" w:fill="auto"/>
              <w:spacing w:line="149" w:lineRule="exact"/>
              <w:jc w:val="center"/>
            </w:pPr>
            <w:r>
              <w:t>инфраструктуры поддержки субъектов</w:t>
            </w:r>
          </w:p>
          <w:p w:rsidR="00F1159D" w:rsidRDefault="00642FC1" w:rsidP="00AF388E">
            <w:pPr>
              <w:pStyle w:val="3"/>
              <w:framePr w:wrap="notBeside" w:vAnchor="text" w:hAnchor="text" w:xAlign="center" w:y="1"/>
              <w:shd w:val="clear" w:color="auto" w:fill="auto"/>
              <w:spacing w:line="149" w:lineRule="exact"/>
              <w:jc w:val="center"/>
            </w:pPr>
            <w:r>
              <w:t>малого и среднего предпринимательства (</w:t>
            </w:r>
            <w:proofErr w:type="gramStart"/>
            <w:r>
              <w:t>размещен</w:t>
            </w:r>
            <w:proofErr w:type="gramEnd"/>
            <w:r>
              <w:t>/ не размещен)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260A76" w:rsidP="00AF388E">
            <w:pPr>
              <w:pStyle w:val="3"/>
              <w:framePr w:wrap="notBeside" w:vAnchor="text" w:hAnchor="text" w:xAlign="center" w:y="1"/>
              <w:shd w:val="clear" w:color="auto" w:fill="auto"/>
              <w:spacing w:line="149" w:lineRule="exact"/>
              <w:ind w:firstLine="360"/>
            </w:pPr>
            <w:r>
              <w:t xml:space="preserve">Перечень государственных и </w:t>
            </w:r>
            <w:r>
              <w:rPr>
                <w:lang w:val="ru-RU"/>
              </w:rPr>
              <w:t>муниципальных</w:t>
            </w:r>
            <w:r w:rsidR="00642FC1">
              <w:t xml:space="preserve"> услуг, которые могут быть получены субъек</w:t>
            </w:r>
            <w:r>
              <w:t>тами малого и среднего предприн</w:t>
            </w:r>
            <w:r w:rsidR="00642FC1">
              <w:t>имательства в МФЦ</w:t>
            </w:r>
          </w:p>
          <w:p w:rsidR="00F1159D" w:rsidRDefault="00642FC1" w:rsidP="00AF388E">
            <w:pPr>
              <w:pStyle w:val="3"/>
              <w:framePr w:wrap="notBeside" w:vAnchor="text" w:hAnchor="text" w:xAlign="center" w:y="1"/>
              <w:shd w:val="clear" w:color="auto" w:fill="auto"/>
              <w:spacing w:line="149" w:lineRule="exact"/>
              <w:ind w:left="160"/>
            </w:pPr>
            <w:r>
              <w:t>(</w:t>
            </w:r>
            <w:proofErr w:type="gramStart"/>
            <w:r>
              <w:t>размещен</w:t>
            </w:r>
            <w:proofErr w:type="gramEnd"/>
            <w:r>
              <w:t>/ не размещен)</w:t>
            </w:r>
          </w:p>
        </w:tc>
      </w:tr>
      <w:tr w:rsidR="00E15B31">
        <w:trPr>
          <w:trHeight w:val="14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B31" w:rsidRPr="00E15B31" w:rsidRDefault="00E15B31" w:rsidP="00E15B31">
            <w:pPr>
              <w:framePr w:wrap="notBeside" w:vAnchor="text" w:hAnchor="text" w:xAlign="center" w:y="1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B31" w:rsidRPr="00E15B31" w:rsidRDefault="00E15B31" w:rsidP="00E15B31">
            <w:pPr>
              <w:framePr w:wrap="notBeside" w:vAnchor="text" w:hAnchor="text" w:xAlign="center" w:y="1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Не размещена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B31" w:rsidRPr="00E15B31" w:rsidRDefault="00E15B31" w:rsidP="00E15B31">
            <w:pPr>
              <w:framePr w:wrap="notBeside" w:vAnchor="text" w:hAnchor="text" w:xAlign="center" w:y="1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Не размещена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B31" w:rsidRPr="00E15B31" w:rsidRDefault="00E15B31" w:rsidP="00E15B31">
            <w:pPr>
              <w:framePr w:wrap="notBeside" w:vAnchor="text" w:hAnchor="text" w:xAlign="center" w:y="1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Не размещена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B31" w:rsidRPr="00E15B31" w:rsidRDefault="00E15B31" w:rsidP="00E15B31">
            <w:pPr>
              <w:framePr w:wrap="notBeside" w:vAnchor="text" w:hAnchor="text" w:xAlign="center" w:y="1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Не размещена</w:t>
            </w:r>
          </w:p>
        </w:tc>
      </w:tr>
      <w:tr w:rsidR="00E15B31">
        <w:trPr>
          <w:trHeight w:val="552"/>
          <w:jc w:val="center"/>
        </w:trPr>
        <w:tc>
          <w:tcPr>
            <w:tcW w:w="72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15B31" w:rsidRPr="00567AF6" w:rsidRDefault="00E15B31" w:rsidP="00E15B31">
            <w:pPr>
              <w:pStyle w:val="3"/>
              <w:framePr w:wrap="notBeside" w:vAnchor="text" w:hAnchor="text" w:xAlign="center" w:y="1"/>
              <w:shd w:val="clear" w:color="auto" w:fill="auto"/>
              <w:spacing w:line="154" w:lineRule="exact"/>
              <w:jc w:val="center"/>
              <w:rPr>
                <w:b/>
              </w:rPr>
            </w:pPr>
            <w:r w:rsidRPr="00567AF6">
              <w:rPr>
                <w:b/>
              </w:rPr>
              <w:t>5. Размещение информационных материалов о государственной и муниципальной поддержке малого и среднего предпринимательства на объектах наружной рекламы</w:t>
            </w:r>
          </w:p>
        </w:tc>
      </w:tr>
      <w:tr w:rsidR="00E15B31">
        <w:trPr>
          <w:trHeight w:val="1243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B31" w:rsidRDefault="00E15B31" w:rsidP="00E15B31">
            <w:pPr>
              <w:pStyle w:val="3"/>
              <w:framePr w:wrap="notBeside" w:vAnchor="text" w:hAnchor="text" w:xAlign="center" w:y="1"/>
              <w:shd w:val="clear" w:color="auto" w:fill="auto"/>
              <w:spacing w:line="149" w:lineRule="exact"/>
            </w:pPr>
            <w:r>
              <w:t>Вид объекта наружной рекламы (</w:t>
            </w:r>
            <w:proofErr w:type="spellStart"/>
            <w:r>
              <w:t>биллборды</w:t>
            </w:r>
            <w:proofErr w:type="spellEnd"/>
            <w:r>
              <w:t xml:space="preserve">, крышные установки, брандмауэрные панно, щитовые конструкции, кронштейны, транспаранты, </w:t>
            </w:r>
            <w:proofErr w:type="spellStart"/>
            <w:r>
              <w:t>штендеры</w:t>
            </w:r>
            <w:proofErr w:type="spellEnd"/>
            <w:r>
              <w:t>, другое)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B31" w:rsidRDefault="00E15B31" w:rsidP="00E15B31">
            <w:pPr>
              <w:pStyle w:val="3"/>
              <w:framePr w:wrap="notBeside" w:vAnchor="text" w:hAnchor="text" w:xAlign="center" w:y="1"/>
              <w:shd w:val="clear" w:color="auto" w:fill="auto"/>
              <w:spacing w:line="149" w:lineRule="exact"/>
              <w:jc w:val="center"/>
            </w:pPr>
            <w:r>
              <w:t>Адрес размещения объекта наружной рекламы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B31" w:rsidRDefault="00E15B31" w:rsidP="00E15B31">
            <w:pPr>
              <w:pStyle w:val="3"/>
              <w:framePr w:wrap="notBeside" w:vAnchor="text" w:hAnchor="text" w:xAlign="center" w:y="1"/>
              <w:shd w:val="clear" w:color="auto" w:fill="auto"/>
              <w:spacing w:line="149" w:lineRule="exact"/>
              <w:jc w:val="center"/>
            </w:pPr>
            <w:r>
              <w:t>Какая информация размещена на объекте наружной рекламы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B31" w:rsidRDefault="00E15B31" w:rsidP="00E15B31">
            <w:pPr>
              <w:pStyle w:val="3"/>
              <w:framePr w:wrap="notBeside" w:vAnchor="text" w:hAnchor="text" w:xAlign="center" w:y="1"/>
              <w:shd w:val="clear" w:color="auto" w:fill="auto"/>
              <w:spacing w:line="154" w:lineRule="exact"/>
              <w:ind w:right="660"/>
              <w:jc w:val="right"/>
              <w:rPr>
                <w:lang w:val="ru-RU"/>
              </w:rPr>
            </w:pPr>
            <w:r>
              <w:t>Период действия (размещения) объекта</w:t>
            </w:r>
            <w:r>
              <w:rPr>
                <w:lang w:val="ru-RU"/>
              </w:rPr>
              <w:t xml:space="preserve"> </w:t>
            </w:r>
          </w:p>
          <w:p w:rsidR="00E15B31" w:rsidRDefault="00E15B31" w:rsidP="00E15B31">
            <w:pPr>
              <w:pStyle w:val="3"/>
              <w:framePr w:wrap="notBeside" w:vAnchor="text" w:hAnchor="text" w:xAlign="center" w:y="1"/>
              <w:shd w:val="clear" w:color="auto" w:fill="auto"/>
              <w:spacing w:line="154" w:lineRule="exact"/>
              <w:ind w:right="660"/>
              <w:jc w:val="center"/>
            </w:pPr>
            <w:r>
              <w:t>наружной рекламы</w:t>
            </w:r>
          </w:p>
        </w:tc>
      </w:tr>
      <w:tr w:rsidR="00E15B31">
        <w:trPr>
          <w:trHeight w:val="149"/>
          <w:jc w:val="center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B31" w:rsidRDefault="00E15B31" w:rsidP="00E15B31">
            <w:pPr>
              <w:framePr w:wrap="notBeside" w:vAnchor="text" w:hAnchor="text" w:xAlign="center" w:y="1"/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B31" w:rsidRDefault="00E15B31" w:rsidP="00E15B31">
            <w:pPr>
              <w:framePr w:wrap="notBeside" w:vAnchor="text" w:hAnchor="text" w:xAlign="center" w:y="1"/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B31" w:rsidRDefault="00E15B31" w:rsidP="00E15B31">
            <w:pPr>
              <w:framePr w:wrap="notBeside" w:vAnchor="text" w:hAnchor="text" w:xAlign="center" w:y="1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B31" w:rsidRDefault="00E15B31" w:rsidP="008A274C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с (</w:t>
            </w:r>
            <w:proofErr w:type="gramStart"/>
            <w:r>
              <w:t>дата</w:t>
            </w:r>
            <w:proofErr w:type="gramEnd"/>
            <w:r>
              <w:t>/меся ц/ год)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B31" w:rsidRDefault="00E15B31" w:rsidP="008A274C">
            <w:pPr>
              <w:pStyle w:val="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center"/>
            </w:pPr>
            <w:proofErr w:type="gramStart"/>
            <w:r>
              <w:t>по</w:t>
            </w:r>
            <w:proofErr w:type="gramEnd"/>
            <w:r>
              <w:t xml:space="preserve"> (</w:t>
            </w:r>
            <w:proofErr w:type="gramStart"/>
            <w:r>
              <w:t>дата</w:t>
            </w:r>
            <w:proofErr w:type="gramEnd"/>
            <w:r>
              <w:t>/месяц/год)</w:t>
            </w:r>
          </w:p>
        </w:tc>
      </w:tr>
      <w:tr w:rsidR="00E15B31">
        <w:trPr>
          <w:trHeight w:val="16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B31" w:rsidRPr="00594F0F" w:rsidRDefault="00E15B31" w:rsidP="00E15B3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594F0F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Информационные стенды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B31" w:rsidRPr="00594F0F" w:rsidRDefault="00E15B31" w:rsidP="00E15B3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594F0F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1.пос. Парковый</w:t>
            </w:r>
            <w:proofErr w:type="gramStart"/>
            <w:r w:rsidRPr="00594F0F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,</w:t>
            </w:r>
            <w:proofErr w:type="gramEnd"/>
          </w:p>
          <w:p w:rsidR="00E15B31" w:rsidRPr="00594F0F" w:rsidRDefault="00E15B31" w:rsidP="00E15B3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594F0F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    ул. Гагарина. №13 </w:t>
            </w:r>
          </w:p>
          <w:p w:rsidR="00E15B31" w:rsidRPr="00594F0F" w:rsidRDefault="00E15B31" w:rsidP="00E15B3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594F0F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    (р-н остановки).</w:t>
            </w:r>
          </w:p>
          <w:p w:rsidR="00E15B31" w:rsidRPr="00594F0F" w:rsidRDefault="00E15B31" w:rsidP="00E15B3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594F0F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2. пос. Парковый,</w:t>
            </w:r>
          </w:p>
          <w:p w:rsidR="00E15B31" w:rsidRPr="00594F0F" w:rsidRDefault="00E15B31" w:rsidP="00E15B3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594F0F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   ул. Гагарина, № 24.</w:t>
            </w:r>
          </w:p>
          <w:p w:rsidR="00E15B31" w:rsidRPr="00594F0F" w:rsidRDefault="00E15B31" w:rsidP="00E15B3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594F0F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3. пос. Парковый,</w:t>
            </w:r>
          </w:p>
          <w:p w:rsidR="00E15B31" w:rsidRPr="00594F0F" w:rsidRDefault="00E15B31" w:rsidP="00E15B3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594F0F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   ул.  Промышленная.</w:t>
            </w:r>
          </w:p>
          <w:p w:rsidR="00E15B31" w:rsidRPr="00594F0F" w:rsidRDefault="00E15B31" w:rsidP="00E15B3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594F0F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  (район кафе «Уют»)</w:t>
            </w:r>
          </w:p>
          <w:p w:rsidR="00E15B31" w:rsidRPr="00594F0F" w:rsidRDefault="00E15B31" w:rsidP="00E15B31">
            <w:pPr>
              <w:framePr w:wrap="notBeside" w:vAnchor="text" w:hAnchor="text" w:xAlign="center" w:y="1"/>
              <w:ind w:left="720"/>
              <w:rPr>
                <w:sz w:val="11"/>
                <w:szCs w:val="11"/>
                <w:lang w:val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B31" w:rsidRPr="00AF5557" w:rsidRDefault="008A274C" w:rsidP="00E15B3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AF5557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Краткая информация  о муниципальной программе Парковского сельского поселения Тихорецкого района</w:t>
            </w:r>
          </w:p>
          <w:p w:rsidR="008A274C" w:rsidRPr="008A274C" w:rsidRDefault="008A274C" w:rsidP="00E15B31">
            <w:pPr>
              <w:framePr w:wrap="notBeside" w:vAnchor="text" w:hAnchor="text" w:xAlign="center" w:y="1"/>
              <w:rPr>
                <w:sz w:val="10"/>
                <w:szCs w:val="10"/>
                <w:lang w:val="ru-RU"/>
              </w:rPr>
            </w:pPr>
            <w:r w:rsidRPr="00AF5557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«Поддержка и развитие субъектов малого и среднего предпринимательства» на 2015-2017годы.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B31" w:rsidRPr="008A274C" w:rsidRDefault="008A274C" w:rsidP="008A274C">
            <w:pPr>
              <w:framePr w:wrap="notBeside" w:vAnchor="text" w:hAnchor="text" w:xAlign="center" w:y="1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 xml:space="preserve">       С 28 января 2015года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B31" w:rsidRPr="008A274C" w:rsidRDefault="008A274C" w:rsidP="008A274C">
            <w:pPr>
              <w:framePr w:wrap="notBeside" w:vAnchor="text" w:hAnchor="text" w:xAlign="center" w:y="1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 xml:space="preserve">   По 31марта 2015года.</w:t>
            </w:r>
          </w:p>
        </w:tc>
      </w:tr>
    </w:tbl>
    <w:p w:rsidR="00F1159D" w:rsidRDefault="00F1159D">
      <w:pPr>
        <w:rPr>
          <w:sz w:val="2"/>
          <w:szCs w:val="2"/>
        </w:rPr>
      </w:pPr>
    </w:p>
    <w:p w:rsidR="00F1159D" w:rsidRDefault="00642FC1">
      <w:pPr>
        <w:pStyle w:val="3"/>
        <w:shd w:val="clear" w:color="auto" w:fill="auto"/>
        <w:spacing w:before="79" w:line="154" w:lineRule="exact"/>
        <w:ind w:left="40"/>
        <w:jc w:val="left"/>
      </w:pPr>
      <w:r>
        <w:t>* - примечание:</w:t>
      </w:r>
    </w:p>
    <w:p w:rsidR="00F1159D" w:rsidRDefault="00642FC1">
      <w:pPr>
        <w:pStyle w:val="3"/>
        <w:numPr>
          <w:ilvl w:val="1"/>
          <w:numId w:val="1"/>
        </w:numPr>
        <w:shd w:val="clear" w:color="auto" w:fill="auto"/>
        <w:tabs>
          <w:tab w:val="left" w:pos="170"/>
        </w:tabs>
        <w:spacing w:line="154" w:lineRule="exact"/>
        <w:ind w:left="40" w:right="180"/>
        <w:jc w:val="left"/>
      </w:pPr>
      <w:r>
        <w:t>Материалы о малых и средних формах хозяйствования (без учета ЛПХ) и организациях, образующих инфраструктуру поддержки субъектов малого и среднего предпринимательства,</w:t>
      </w:r>
    </w:p>
    <w:p w:rsidR="00F1159D" w:rsidRDefault="00642FC1">
      <w:pPr>
        <w:pStyle w:val="3"/>
        <w:numPr>
          <w:ilvl w:val="1"/>
          <w:numId w:val="1"/>
        </w:numPr>
        <w:shd w:val="clear" w:color="auto" w:fill="auto"/>
        <w:tabs>
          <w:tab w:val="left" w:pos="170"/>
        </w:tabs>
        <w:spacing w:line="154" w:lineRule="exact"/>
        <w:ind w:left="40" w:right="180"/>
        <w:jc w:val="left"/>
      </w:pPr>
      <w:r>
        <w:t>Освещение имидживых</w:t>
      </w:r>
      <w:r w:rsidR="00606381">
        <w:rPr>
          <w:lang w:val="ru-RU"/>
        </w:rPr>
        <w:t xml:space="preserve"> </w:t>
      </w:r>
      <w:r>
        <w:t xml:space="preserve"> мероприятий (участие в краевых, всероссийских и международных </w:t>
      </w:r>
      <w:r w:rsidR="00606381">
        <w:rPr>
          <w:lang w:val="ru-RU"/>
        </w:rPr>
        <w:t xml:space="preserve"> </w:t>
      </w:r>
      <w:r>
        <w:t>выставочно</w:t>
      </w:r>
      <w:r w:rsidR="00606381">
        <w:rPr>
          <w:lang w:val="ru-RU"/>
        </w:rPr>
        <w:t xml:space="preserve"> </w:t>
      </w:r>
      <w:r>
        <w:t>-</w:t>
      </w:r>
      <w:r w:rsidR="00606381">
        <w:rPr>
          <w:lang w:val="ru-RU"/>
        </w:rPr>
        <w:t xml:space="preserve"> </w:t>
      </w:r>
      <w:r>
        <w:t>ярмарочных мероприятиях, участие в муниципальных и краевых конкурсах).</w:t>
      </w:r>
    </w:p>
    <w:p w:rsidR="00F1159D" w:rsidRDefault="00642FC1">
      <w:pPr>
        <w:pStyle w:val="3"/>
        <w:numPr>
          <w:ilvl w:val="1"/>
          <w:numId w:val="1"/>
        </w:numPr>
        <w:shd w:val="clear" w:color="auto" w:fill="auto"/>
        <w:tabs>
          <w:tab w:val="left" w:pos="170"/>
        </w:tabs>
        <w:spacing w:line="154" w:lineRule="exact"/>
        <w:ind w:left="40" w:right="180"/>
        <w:jc w:val="left"/>
      </w:pPr>
      <w:r>
        <w:t>Освещение мероприятий, проводимых при поддержке муниципальных и краевых властей, направленных на оказание информационной, правовой, консультационной поддержки и подготовку кадров для малого и среднего предпринимательства.</w:t>
      </w:r>
    </w:p>
    <w:p w:rsidR="00F1159D" w:rsidRDefault="00642FC1">
      <w:pPr>
        <w:pStyle w:val="3"/>
        <w:numPr>
          <w:ilvl w:val="1"/>
          <w:numId w:val="1"/>
        </w:numPr>
        <w:shd w:val="clear" w:color="auto" w:fill="auto"/>
        <w:tabs>
          <w:tab w:val="left" w:pos="170"/>
        </w:tabs>
        <w:spacing w:line="154" w:lineRule="exact"/>
        <w:ind w:left="40" w:right="180"/>
        <w:jc w:val="left"/>
      </w:pPr>
      <w:r>
        <w:t>Публикации о перечне муниципального имущества, свободного от прав третьих лиц, предназначенного для сдачи в аре</w:t>
      </w:r>
      <w:r w:rsidR="00260A76">
        <w:rPr>
          <w:lang w:val="ru-RU"/>
        </w:rPr>
        <w:t>н</w:t>
      </w:r>
      <w:proofErr w:type="spellStart"/>
      <w:r>
        <w:t>ду</w:t>
      </w:r>
      <w:proofErr w:type="spellEnd"/>
      <w:r w:rsidR="00260A76">
        <w:rPr>
          <w:lang w:val="ru-RU"/>
        </w:rPr>
        <w:t xml:space="preserve">  </w:t>
      </w:r>
      <w:r>
        <w:t>субъектам малого и среднего предпринимательства.</w:t>
      </w:r>
    </w:p>
    <w:p w:rsidR="00F1159D" w:rsidRDefault="00642FC1">
      <w:pPr>
        <w:pStyle w:val="3"/>
        <w:numPr>
          <w:ilvl w:val="1"/>
          <w:numId w:val="1"/>
        </w:numPr>
        <w:shd w:val="clear" w:color="auto" w:fill="auto"/>
        <w:tabs>
          <w:tab w:val="left" w:pos="165"/>
        </w:tabs>
        <w:spacing w:line="154" w:lineRule="exact"/>
        <w:ind w:left="40" w:right="180"/>
        <w:jc w:val="left"/>
      </w:pPr>
      <w:r>
        <w:t xml:space="preserve">Освещение прочих форм и видов поддержки, реализуемых на </w:t>
      </w:r>
      <w:proofErr w:type="gramStart"/>
      <w:r>
        <w:t>муниципальном</w:t>
      </w:r>
      <w:proofErr w:type="gramEnd"/>
      <w:r>
        <w:t xml:space="preserve"> и краевом уровнях (мероприятия, предусмотренные муниципальной и краевой программами развития субъектов малого и среднего предпринимательства).</w:t>
      </w:r>
    </w:p>
    <w:p w:rsidR="00F1159D" w:rsidRDefault="00642FC1">
      <w:pPr>
        <w:pStyle w:val="3"/>
        <w:numPr>
          <w:ilvl w:val="1"/>
          <w:numId w:val="1"/>
        </w:numPr>
        <w:shd w:val="clear" w:color="auto" w:fill="auto"/>
        <w:tabs>
          <w:tab w:val="left" w:pos="170"/>
        </w:tabs>
        <w:spacing w:after="96" w:line="110" w:lineRule="exact"/>
        <w:ind w:left="40"/>
        <w:jc w:val="left"/>
      </w:pPr>
      <w:r>
        <w:t>Таблица заполняется нарастающим итогом.</w:t>
      </w:r>
    </w:p>
    <w:p w:rsidR="00260A76" w:rsidRDefault="00642FC1" w:rsidP="00260A76">
      <w:pPr>
        <w:pStyle w:val="3"/>
        <w:shd w:val="clear" w:color="auto" w:fill="auto"/>
        <w:spacing w:line="110" w:lineRule="exact"/>
        <w:ind w:left="40"/>
        <w:jc w:val="left"/>
        <w:rPr>
          <w:lang w:val="ru-RU"/>
        </w:rPr>
      </w:pPr>
      <w:r>
        <w:t xml:space="preserve">Заместитель главы </w:t>
      </w:r>
      <w:r w:rsidR="00260A76">
        <w:rPr>
          <w:lang w:val="ru-RU"/>
        </w:rPr>
        <w:t>Парковского сельского поселения</w:t>
      </w:r>
    </w:p>
    <w:p w:rsidR="00F1159D" w:rsidRDefault="00260A76" w:rsidP="00260A76">
      <w:pPr>
        <w:pStyle w:val="3"/>
        <w:shd w:val="clear" w:color="auto" w:fill="auto"/>
        <w:spacing w:line="110" w:lineRule="exact"/>
        <w:ind w:left="40"/>
        <w:jc w:val="left"/>
        <w:rPr>
          <w:lang w:val="ru-RU"/>
        </w:rPr>
      </w:pPr>
      <w:r>
        <w:rPr>
          <w:lang w:val="ru-RU"/>
        </w:rPr>
        <w:t xml:space="preserve">Тихорецкого района                                               </w:t>
      </w:r>
      <w:r w:rsidR="00642FC1">
        <w:tab/>
      </w:r>
      <w:r w:rsidR="00642FC1">
        <w:tab/>
      </w:r>
      <w:r>
        <w:tab/>
      </w:r>
      <w:r>
        <w:tab/>
      </w:r>
      <w:proofErr w:type="spellStart"/>
      <w:r>
        <w:rPr>
          <w:lang w:val="ru-RU"/>
        </w:rPr>
        <w:t>В.В.Лагода</w:t>
      </w:r>
      <w:proofErr w:type="spellEnd"/>
    </w:p>
    <w:p w:rsidR="00260A76" w:rsidRDefault="00260A76" w:rsidP="00260A76">
      <w:pPr>
        <w:pStyle w:val="3"/>
        <w:shd w:val="clear" w:color="auto" w:fill="auto"/>
        <w:spacing w:line="110" w:lineRule="exact"/>
        <w:ind w:left="40"/>
        <w:jc w:val="left"/>
        <w:rPr>
          <w:lang w:val="ru-RU"/>
        </w:rPr>
      </w:pPr>
    </w:p>
    <w:p w:rsidR="00254E13" w:rsidRDefault="00254E13" w:rsidP="0021699A">
      <w:pPr>
        <w:pStyle w:val="3"/>
        <w:shd w:val="clear" w:color="auto" w:fill="auto"/>
        <w:spacing w:line="110" w:lineRule="exact"/>
        <w:jc w:val="left"/>
        <w:rPr>
          <w:lang w:val="ru-RU"/>
        </w:rPr>
      </w:pPr>
    </w:p>
    <w:p w:rsidR="00DA5A8A" w:rsidRPr="00DA5A8A" w:rsidRDefault="00DA5A8A" w:rsidP="0021699A">
      <w:pPr>
        <w:pStyle w:val="3"/>
        <w:shd w:val="clear" w:color="auto" w:fill="auto"/>
        <w:spacing w:line="110" w:lineRule="exact"/>
        <w:jc w:val="left"/>
        <w:rPr>
          <w:lang w:val="ru-RU"/>
        </w:rPr>
        <w:sectPr w:rsidR="00DA5A8A" w:rsidRPr="00DA5A8A" w:rsidSect="00A93BFC">
          <w:type w:val="continuous"/>
          <w:pgSz w:w="16837" w:h="11905" w:orient="landscape"/>
          <w:pgMar w:top="567" w:right="4333" w:bottom="381" w:left="3828" w:header="0" w:footer="3" w:gutter="0"/>
          <w:cols w:space="720"/>
          <w:noEndnote/>
          <w:docGrid w:linePitch="360"/>
        </w:sectPr>
      </w:pPr>
    </w:p>
    <w:p w:rsidR="00F1159D" w:rsidRDefault="00642FC1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ru-RU"/>
        </w:rPr>
        <w:lastRenderedPageBreak/>
        <w:drawing>
          <wp:inline distT="0" distB="0" distL="0" distR="0" wp14:anchorId="2529B605" wp14:editId="4C38AA05">
            <wp:extent cx="1518920" cy="575310"/>
            <wp:effectExtent l="0" t="0" r="5080" b="0"/>
            <wp:docPr id="1" name="Рисунок 1" descr="C:\WINDOWS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59D" w:rsidRPr="00DA5A8A" w:rsidRDefault="00A93BFC">
      <w:pPr>
        <w:rPr>
          <w:sz w:val="2"/>
          <w:szCs w:val="2"/>
          <w:lang w:val="ru-RU"/>
        </w:rPr>
        <w:sectPr w:rsidR="00F1159D" w:rsidRPr="00DA5A8A" w:rsidSect="00FF500C">
          <w:headerReference w:type="even" r:id="rId10"/>
          <w:headerReference w:type="default" r:id="rId11"/>
          <w:type w:val="continuous"/>
          <w:pgSz w:w="16837" w:h="11905" w:orient="landscape"/>
          <w:pgMar w:top="142" w:right="5625" w:bottom="0" w:left="8798" w:header="0" w:footer="3" w:gutter="0"/>
          <w:cols w:space="720"/>
          <w:noEndnote/>
          <w:titlePg/>
          <w:docGrid w:linePitch="360"/>
        </w:sectPr>
      </w:pPr>
      <w:r>
        <w:rPr>
          <w:sz w:val="2"/>
          <w:szCs w:val="2"/>
          <w:lang w:val="ru-RU"/>
        </w:rPr>
        <w:t xml:space="preserve">      </w:t>
      </w:r>
    </w:p>
    <w:p w:rsidR="003D0AA2" w:rsidRPr="00CC65F2" w:rsidRDefault="00A93BFC" w:rsidP="00CC65F2">
      <w:pPr>
        <w:pStyle w:val="31"/>
        <w:shd w:val="clear" w:color="auto" w:fill="auto"/>
        <w:ind w:firstLine="0"/>
        <w:jc w:val="left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</w:t>
      </w:r>
      <w:r w:rsidR="00CC65F2">
        <w:rPr>
          <w:lang w:val="ru-RU"/>
        </w:rPr>
        <w:t xml:space="preserve">                            </w:t>
      </w:r>
    </w:p>
    <w:p w:rsidR="00642FC1" w:rsidRDefault="00642FC1">
      <w:pPr>
        <w:pStyle w:val="31"/>
        <w:shd w:val="clear" w:color="auto" w:fill="auto"/>
        <w:ind w:right="260" w:firstLine="0"/>
        <w:jc w:val="center"/>
        <w:rPr>
          <w:lang w:val="ru-RU"/>
        </w:rPr>
      </w:pPr>
    </w:p>
    <w:p w:rsidR="00F1159D" w:rsidRDefault="00642FC1">
      <w:pPr>
        <w:pStyle w:val="31"/>
        <w:shd w:val="clear" w:color="auto" w:fill="auto"/>
        <w:ind w:right="260" w:firstLine="0"/>
        <w:jc w:val="center"/>
      </w:pPr>
      <w:r>
        <w:t>ИНФОРМАЦИЯ</w:t>
      </w:r>
    </w:p>
    <w:p w:rsidR="00F1159D" w:rsidRDefault="00DA5A8A">
      <w:pPr>
        <w:pStyle w:val="31"/>
        <w:shd w:val="clear" w:color="auto" w:fill="auto"/>
        <w:tabs>
          <w:tab w:val="left" w:leader="underscore" w:pos="7110"/>
        </w:tabs>
        <w:ind w:left="3160" w:firstLine="0"/>
        <w:jc w:val="left"/>
      </w:pPr>
      <w:r>
        <w:rPr>
          <w:lang w:val="ru-RU"/>
        </w:rPr>
        <w:t xml:space="preserve">                              </w:t>
      </w:r>
      <w:r w:rsidR="00642FC1">
        <w:t xml:space="preserve">о проведенных на территории </w:t>
      </w:r>
      <w:r>
        <w:rPr>
          <w:lang w:val="ru-RU"/>
        </w:rPr>
        <w:t xml:space="preserve"> Парковского сельского поселения </w:t>
      </w:r>
      <w:r w:rsidR="00642FC1">
        <w:t>мероприятиях,</w:t>
      </w:r>
    </w:p>
    <w:p w:rsidR="00F1159D" w:rsidRPr="00DA5A8A" w:rsidRDefault="00DA5A8A">
      <w:pPr>
        <w:pStyle w:val="31"/>
        <w:shd w:val="clear" w:color="auto" w:fill="auto"/>
        <w:spacing w:after="142"/>
        <w:ind w:right="260" w:firstLine="0"/>
        <w:jc w:val="center"/>
        <w:rPr>
          <w:lang w:val="ru-RU"/>
        </w:rPr>
      </w:pPr>
      <w:r>
        <w:t>направл</w:t>
      </w:r>
      <w:r>
        <w:rPr>
          <w:lang w:val="ru-RU"/>
        </w:rPr>
        <w:t>ен</w:t>
      </w:r>
      <w:r w:rsidR="00642FC1">
        <w:t>ных на развитие малого и среднего предпринимательства по итог</w:t>
      </w:r>
      <w:r>
        <w:t xml:space="preserve">ам </w:t>
      </w:r>
      <w:r w:rsidR="00642FC1">
        <w:t>I к</w:t>
      </w:r>
      <w:r>
        <w:t>вартала2015 года</w:t>
      </w:r>
      <w:r>
        <w:rPr>
          <w:lang w:val="ru-RU"/>
        </w:rPr>
        <w:t>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2486"/>
        <w:gridCol w:w="1037"/>
        <w:gridCol w:w="1978"/>
        <w:gridCol w:w="3274"/>
        <w:gridCol w:w="2026"/>
        <w:gridCol w:w="3010"/>
      </w:tblGrid>
      <w:tr w:rsidR="00F1159D">
        <w:trPr>
          <w:trHeight w:val="485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1"/>
              <w:framePr w:wrap="notBeside" w:vAnchor="text" w:hAnchor="text" w:xAlign="center" w:y="1"/>
              <w:shd w:val="clear" w:color="auto" w:fill="auto"/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jc w:val="left"/>
            </w:pPr>
            <w:r>
              <w:t>Наименование мероприятий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1"/>
              <w:framePr w:wrap="notBeside" w:vAnchor="text" w:hAnchor="text" w:xAlign="center" w:y="1"/>
              <w:shd w:val="clear" w:color="auto" w:fill="auto"/>
              <w:ind w:left="120" w:firstLine="240"/>
              <w:jc w:val="left"/>
            </w:pPr>
            <w:r>
              <w:t>Дата проведения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380" w:firstLine="0"/>
              <w:jc w:val="left"/>
            </w:pPr>
            <w:r>
              <w:t>Тема проведения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1"/>
              <w:framePr w:wrap="notBeside" w:vAnchor="text" w:hAnchor="text" w:xAlign="center" w:y="1"/>
              <w:shd w:val="clear" w:color="auto" w:fill="auto"/>
              <w:ind w:right="160" w:firstLine="0"/>
              <w:jc w:val="right"/>
            </w:pPr>
            <w:r>
              <w:t>Количество участников - субъектов малого и среднего предпринимательства, единиц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Рассматриваемые вопросы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Краткое резюме мероприятия</w:t>
            </w:r>
          </w:p>
        </w:tc>
      </w:tr>
      <w:tr w:rsidR="00F1159D">
        <w:trPr>
          <w:trHeight w:val="197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Конференции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159D">
        <w:trPr>
          <w:trHeight w:val="39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40"/>
              <w:framePr w:wrap="notBeside" w:vAnchor="text" w:hAnchor="text" w:xAlign="center" w:y="1"/>
              <w:shd w:val="clear" w:color="auto" w:fill="auto"/>
              <w:spacing w:line="197" w:lineRule="exact"/>
              <w:ind w:left="60"/>
            </w:pPr>
            <w:r>
              <w:t>«Круглые» столы по проблемам предпринимательства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159D">
        <w:trPr>
          <w:trHeight w:val="39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40"/>
              <w:framePr w:wrap="notBeside" w:vAnchor="text" w:hAnchor="text" w:xAlign="center" w:y="1"/>
              <w:shd w:val="clear" w:color="auto" w:fill="auto"/>
              <w:spacing w:line="192" w:lineRule="exact"/>
              <w:ind w:left="60"/>
            </w:pPr>
            <w:r>
              <w:t>Совещания по проблемам предпринимательства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Pr="00425215" w:rsidRDefault="00D83547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52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26 марта 2015года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Pr="00425215" w:rsidRDefault="003D0AA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52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Исполнение ФЗ от 24.07.2007 № 210-ФЗ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C67" w:rsidRPr="00425215" w:rsidRDefault="003D0AA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52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                                  </w:t>
            </w:r>
            <w:r w:rsidR="000C2F38" w:rsidRPr="004252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         </w:t>
            </w:r>
            <w:r w:rsidRPr="004252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   11</w:t>
            </w:r>
          </w:p>
          <w:p w:rsidR="00F1159D" w:rsidRPr="00425215" w:rsidRDefault="00F1159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F38" w:rsidRPr="00425215" w:rsidRDefault="003D0AA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52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1.Нарушение правил перевозки крупногабаритных и тяжеловесных грузов</w:t>
            </w:r>
          </w:p>
          <w:p w:rsidR="003D0AA2" w:rsidRPr="00425215" w:rsidRDefault="000C2F3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52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(Статья 12.21.1)</w:t>
            </w:r>
            <w:r w:rsidR="00335C67" w:rsidRPr="004252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.</w:t>
            </w:r>
          </w:p>
          <w:p w:rsidR="00335C67" w:rsidRPr="00425215" w:rsidRDefault="000C2F3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52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2.П</w:t>
            </w:r>
            <w:r w:rsidR="00335C67" w:rsidRPr="004252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овреждение дорог, железнодорожных переездов или других дорожных сооружений</w:t>
            </w:r>
            <w:r w:rsidRPr="004252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(Статья 12.33.)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Pr="00425215" w:rsidRDefault="000C2F38" w:rsidP="000C2F38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 w:rsidRPr="004252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За н</w:t>
            </w:r>
            <w:r w:rsidR="00335C67" w:rsidRPr="004252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арушение правил перевозки крупногабаритных грузов</w:t>
            </w:r>
            <w:r w:rsidRPr="004252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, повреждение дорог, железнодорожных переездов или других дорожных сооружений</w:t>
            </w:r>
            <w:r w:rsidR="00335C67" w:rsidRPr="004252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 xml:space="preserve"> влечёт наложение административного шт</w:t>
            </w:r>
            <w:r w:rsidRPr="004252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рафа.</w:t>
            </w:r>
          </w:p>
        </w:tc>
      </w:tr>
      <w:tr w:rsidR="00F1159D">
        <w:trPr>
          <w:trHeight w:val="19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«День открытых дверей»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159D">
        <w:trPr>
          <w:trHeight w:val="39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40"/>
              <w:framePr w:wrap="notBeside" w:vAnchor="text" w:hAnchor="text" w:xAlign="center" w:y="1"/>
              <w:shd w:val="clear" w:color="auto" w:fill="auto"/>
              <w:spacing w:line="192" w:lineRule="exact"/>
              <w:ind w:left="60"/>
            </w:pPr>
            <w:r>
              <w:t>Семинары для специалистов объектов инфраструктуры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159D">
        <w:trPr>
          <w:trHeight w:val="197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Семинары для предпринимателей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159D">
        <w:trPr>
          <w:trHeight w:val="39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40"/>
              <w:framePr w:wrap="notBeside" w:vAnchor="text" w:hAnchor="text" w:xAlign="center" w:y="1"/>
              <w:shd w:val="clear" w:color="auto" w:fill="auto"/>
              <w:spacing w:line="192" w:lineRule="exact"/>
              <w:ind w:left="60"/>
            </w:pPr>
            <w:r>
              <w:t>Выставки-ярмарки (без учета ярмарок выходного дня)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159D">
        <w:trPr>
          <w:trHeight w:val="211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642FC1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140" w:firstLine="0"/>
              <w:jc w:val="left"/>
            </w:pPr>
            <w:r>
              <w:t>ИТОГО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Pr="00425215" w:rsidRDefault="00425215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1"/>
                <w:szCs w:val="11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 xml:space="preserve">                                               </w:t>
            </w:r>
            <w:r w:rsidRPr="00425215">
              <w:rPr>
                <w:rFonts w:ascii="Times New Roman" w:hAnsi="Times New Roman" w:cs="Times New Roman"/>
                <w:sz w:val="11"/>
                <w:szCs w:val="11"/>
                <w:lang w:val="ru-RU"/>
              </w:rPr>
              <w:t>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59D" w:rsidRDefault="00F1159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1159D" w:rsidRDefault="00F1159D">
      <w:pPr>
        <w:rPr>
          <w:sz w:val="2"/>
          <w:szCs w:val="2"/>
        </w:rPr>
      </w:pPr>
    </w:p>
    <w:p w:rsidR="00F802B8" w:rsidRDefault="00642FC1" w:rsidP="00F802B8">
      <w:pPr>
        <w:pStyle w:val="40"/>
        <w:shd w:val="clear" w:color="auto" w:fill="auto"/>
        <w:spacing w:after="30" w:line="140" w:lineRule="exact"/>
        <w:rPr>
          <w:sz w:val="11"/>
          <w:szCs w:val="11"/>
          <w:lang w:val="ru-RU"/>
        </w:rPr>
      </w:pPr>
      <w:r w:rsidRPr="00F802B8">
        <w:rPr>
          <w:sz w:val="11"/>
          <w:szCs w:val="11"/>
        </w:rPr>
        <w:t>Заместитель главы</w:t>
      </w:r>
      <w:r w:rsidR="00F802B8">
        <w:rPr>
          <w:sz w:val="11"/>
          <w:szCs w:val="11"/>
          <w:lang w:val="ru-RU"/>
        </w:rPr>
        <w:t xml:space="preserve"> Парковского сельского  поселения</w:t>
      </w:r>
    </w:p>
    <w:p w:rsidR="003B5660" w:rsidRPr="00F802B8" w:rsidRDefault="003B5660" w:rsidP="00F802B8">
      <w:pPr>
        <w:pStyle w:val="40"/>
        <w:shd w:val="clear" w:color="auto" w:fill="auto"/>
        <w:spacing w:after="30" w:line="140" w:lineRule="exact"/>
        <w:rPr>
          <w:sz w:val="11"/>
          <w:szCs w:val="11"/>
          <w:lang w:val="ru-RU"/>
        </w:rPr>
      </w:pPr>
      <w:r w:rsidRPr="00F802B8">
        <w:rPr>
          <w:sz w:val="11"/>
          <w:szCs w:val="11"/>
          <w:lang w:val="ru-RU"/>
        </w:rPr>
        <w:t>Тихорецкого района</w:t>
      </w:r>
      <w:r w:rsidR="00F802B8">
        <w:rPr>
          <w:sz w:val="11"/>
          <w:szCs w:val="11"/>
          <w:lang w:val="ru-RU"/>
        </w:rPr>
        <w:t xml:space="preserve">                                                                                             </w:t>
      </w:r>
      <w:r w:rsidR="00B01B38">
        <w:rPr>
          <w:sz w:val="11"/>
          <w:szCs w:val="11"/>
          <w:lang w:val="ru-RU"/>
        </w:rPr>
        <w:t xml:space="preserve">        </w:t>
      </w:r>
      <w:r w:rsidR="00F802B8">
        <w:rPr>
          <w:sz w:val="11"/>
          <w:szCs w:val="11"/>
          <w:lang w:val="ru-RU"/>
        </w:rPr>
        <w:t xml:space="preserve">    В.В.</w:t>
      </w:r>
      <w:r w:rsidR="00425215">
        <w:rPr>
          <w:sz w:val="11"/>
          <w:szCs w:val="11"/>
          <w:lang w:val="ru-RU"/>
        </w:rPr>
        <w:t xml:space="preserve"> </w:t>
      </w:r>
      <w:proofErr w:type="spellStart"/>
      <w:r w:rsidR="00F802B8">
        <w:rPr>
          <w:sz w:val="11"/>
          <w:szCs w:val="11"/>
          <w:lang w:val="ru-RU"/>
        </w:rPr>
        <w:t>Лагода</w:t>
      </w:r>
      <w:proofErr w:type="spellEnd"/>
    </w:p>
    <w:p w:rsidR="00F802B8" w:rsidRDefault="00F802B8" w:rsidP="00F802B8">
      <w:pPr>
        <w:pStyle w:val="40"/>
        <w:shd w:val="clear" w:color="auto" w:fill="auto"/>
        <w:spacing w:after="176" w:line="192" w:lineRule="exact"/>
        <w:ind w:right="920"/>
        <w:rPr>
          <w:lang w:val="ru-RU"/>
        </w:rPr>
      </w:pPr>
    </w:p>
    <w:p w:rsidR="00F1159D" w:rsidRPr="0021699A" w:rsidRDefault="00F1159D" w:rsidP="00F802B8">
      <w:pPr>
        <w:pStyle w:val="40"/>
        <w:shd w:val="clear" w:color="auto" w:fill="auto"/>
        <w:spacing w:before="100" w:beforeAutospacing="1" w:line="192" w:lineRule="exact"/>
        <w:ind w:right="920"/>
        <w:rPr>
          <w:lang w:val="ru-RU"/>
        </w:rPr>
      </w:pPr>
    </w:p>
    <w:p w:rsidR="00F1159D" w:rsidRDefault="00642FC1">
      <w:pPr>
        <w:pStyle w:val="31"/>
        <w:shd w:val="clear" w:color="auto" w:fill="auto"/>
        <w:spacing w:line="197" w:lineRule="exact"/>
        <w:ind w:left="40" w:firstLine="0"/>
        <w:jc w:val="left"/>
      </w:pPr>
      <w:r>
        <w:t>Примечание:</w:t>
      </w:r>
    </w:p>
    <w:p w:rsidR="00F1159D" w:rsidRDefault="00642FC1">
      <w:pPr>
        <w:pStyle w:val="40"/>
        <w:numPr>
          <w:ilvl w:val="4"/>
          <w:numId w:val="1"/>
        </w:numPr>
        <w:shd w:val="clear" w:color="auto" w:fill="auto"/>
        <w:tabs>
          <w:tab w:val="left" w:pos="189"/>
        </w:tabs>
        <w:spacing w:line="197" w:lineRule="exact"/>
        <w:ind w:left="40"/>
      </w:pPr>
      <w:r>
        <w:t>Графа «Количество участников - субъектов малого и среднего предпринимательства» заполняется без учета представителей местной власти - только субъекты малого и среднего предпринимательства.</w:t>
      </w:r>
    </w:p>
    <w:p w:rsidR="00F1159D" w:rsidRDefault="00642FC1">
      <w:pPr>
        <w:pStyle w:val="40"/>
        <w:numPr>
          <w:ilvl w:val="4"/>
          <w:numId w:val="1"/>
        </w:numPr>
        <w:shd w:val="clear" w:color="auto" w:fill="auto"/>
        <w:tabs>
          <w:tab w:val="left" w:pos="198"/>
        </w:tabs>
        <w:spacing w:line="197" w:lineRule="exact"/>
        <w:ind w:left="40"/>
      </w:pPr>
      <w:r>
        <w:t>Таблица заполняется нарастающим итогом.</w:t>
      </w:r>
    </w:p>
    <w:sectPr w:rsidR="00F1159D" w:rsidSect="00A93BFC">
      <w:type w:val="continuous"/>
      <w:pgSz w:w="16837" w:h="11905" w:orient="landscape"/>
      <w:pgMar w:top="52" w:right="481" w:bottom="0" w:left="21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DD" w:rsidRDefault="008C0BDD">
      <w:r>
        <w:separator/>
      </w:r>
    </w:p>
  </w:endnote>
  <w:endnote w:type="continuationSeparator" w:id="0">
    <w:p w:rsidR="008C0BDD" w:rsidRDefault="008C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DD" w:rsidRDefault="008C0BDD"/>
  </w:footnote>
  <w:footnote w:type="continuationSeparator" w:id="0">
    <w:p w:rsidR="008C0BDD" w:rsidRDefault="008C0B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59D" w:rsidRDefault="00642FC1">
    <w:pPr>
      <w:pStyle w:val="a6"/>
      <w:framePr w:w="15778" w:h="442" w:wrap="none" w:vAnchor="text" w:hAnchor="page" w:x="530" w:y="3473"/>
      <w:shd w:val="clear" w:color="auto" w:fill="auto"/>
      <w:ind w:left="13416"/>
    </w:pPr>
    <w:r>
      <w:rPr>
        <w:rStyle w:val="65pt"/>
      </w:rPr>
      <w:t xml:space="preserve">Приложение № </w:t>
    </w:r>
    <w:r>
      <w:rPr>
        <w:rStyle w:val="6pt"/>
      </w:rPr>
      <w:t>6</w:t>
    </w:r>
  </w:p>
  <w:p w:rsidR="00F1159D" w:rsidRDefault="00642FC1">
    <w:pPr>
      <w:pStyle w:val="a6"/>
      <w:framePr w:w="15778" w:h="442" w:wrap="none" w:vAnchor="text" w:hAnchor="page" w:x="530" w:y="3473"/>
      <w:shd w:val="clear" w:color="auto" w:fill="auto"/>
      <w:ind w:left="13416"/>
    </w:pPr>
    <w:r>
      <w:rPr>
        <w:rStyle w:val="65pt"/>
      </w:rPr>
      <w:t>к письму министерства</w:t>
    </w:r>
  </w:p>
  <w:p w:rsidR="00F1159D" w:rsidRDefault="00642FC1">
    <w:pPr>
      <w:pStyle w:val="a6"/>
      <w:framePr w:w="15778" w:h="442" w:wrap="none" w:vAnchor="text" w:hAnchor="page" w:x="530" w:y="3473"/>
      <w:shd w:val="clear" w:color="auto" w:fill="auto"/>
      <w:tabs>
        <w:tab w:val="left" w:pos="13416"/>
        <w:tab w:val="left" w:pos="13416"/>
      </w:tabs>
      <w:ind w:left="13416"/>
    </w:pPr>
    <w:r>
      <w:rPr>
        <w:rStyle w:val="65pt"/>
      </w:rPr>
      <w:t>от</w:t>
    </w:r>
    <w:r>
      <w:rPr>
        <w:rStyle w:val="65pt"/>
      </w:rPr>
      <w:tab/>
      <w:t>№</w:t>
    </w:r>
    <w:r>
      <w:rPr>
        <w:rStyle w:val="65pt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59D" w:rsidRDefault="00642FC1">
    <w:pPr>
      <w:pStyle w:val="a6"/>
      <w:framePr w:w="15778" w:h="442" w:wrap="none" w:vAnchor="text" w:hAnchor="page" w:x="530" w:y="3473"/>
      <w:shd w:val="clear" w:color="auto" w:fill="auto"/>
      <w:ind w:left="13416"/>
    </w:pPr>
    <w:r>
      <w:rPr>
        <w:rStyle w:val="65pt"/>
      </w:rPr>
      <w:t xml:space="preserve">Приложение № </w:t>
    </w:r>
    <w:r>
      <w:rPr>
        <w:rStyle w:val="6pt"/>
      </w:rPr>
      <w:t>6</w:t>
    </w:r>
  </w:p>
  <w:p w:rsidR="00F1159D" w:rsidRDefault="00642FC1">
    <w:pPr>
      <w:pStyle w:val="a6"/>
      <w:framePr w:w="15778" w:h="442" w:wrap="none" w:vAnchor="text" w:hAnchor="page" w:x="530" w:y="3473"/>
      <w:shd w:val="clear" w:color="auto" w:fill="auto"/>
      <w:ind w:left="13416"/>
    </w:pPr>
    <w:r>
      <w:rPr>
        <w:rStyle w:val="65pt"/>
      </w:rPr>
      <w:t>к письму министерства</w:t>
    </w:r>
  </w:p>
  <w:p w:rsidR="00F1159D" w:rsidRDefault="00642FC1">
    <w:pPr>
      <w:pStyle w:val="a6"/>
      <w:framePr w:w="15778" w:h="442" w:wrap="none" w:vAnchor="text" w:hAnchor="page" w:x="530" w:y="3473"/>
      <w:shd w:val="clear" w:color="auto" w:fill="auto"/>
      <w:tabs>
        <w:tab w:val="left" w:pos="13416"/>
        <w:tab w:val="left" w:pos="13416"/>
      </w:tabs>
      <w:ind w:left="13416"/>
    </w:pPr>
    <w:r>
      <w:rPr>
        <w:rStyle w:val="65pt"/>
      </w:rPr>
      <w:t>от</w:t>
    </w:r>
    <w:r>
      <w:rPr>
        <w:rStyle w:val="65pt"/>
      </w:rPr>
      <w:tab/>
      <w:t>№</w:t>
    </w:r>
    <w:r>
      <w:rPr>
        <w:rStyle w:val="65p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71A3F"/>
    <w:multiLevelType w:val="multilevel"/>
    <w:tmpl w:val="16261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9D"/>
    <w:rsid w:val="00042286"/>
    <w:rsid w:val="000C2F38"/>
    <w:rsid w:val="00121F97"/>
    <w:rsid w:val="001A4F92"/>
    <w:rsid w:val="001C6D9C"/>
    <w:rsid w:val="0021699A"/>
    <w:rsid w:val="002325BE"/>
    <w:rsid w:val="00254E13"/>
    <w:rsid w:val="00260A76"/>
    <w:rsid w:val="0027193C"/>
    <w:rsid w:val="002752BE"/>
    <w:rsid w:val="00335C67"/>
    <w:rsid w:val="00372909"/>
    <w:rsid w:val="00374769"/>
    <w:rsid w:val="003B5660"/>
    <w:rsid w:val="003D0AA2"/>
    <w:rsid w:val="003E4A34"/>
    <w:rsid w:val="00422BE4"/>
    <w:rsid w:val="00425215"/>
    <w:rsid w:val="004C51EF"/>
    <w:rsid w:val="004F7288"/>
    <w:rsid w:val="00567AF6"/>
    <w:rsid w:val="00594F0F"/>
    <w:rsid w:val="00606381"/>
    <w:rsid w:val="00642FC1"/>
    <w:rsid w:val="006A689A"/>
    <w:rsid w:val="007675C5"/>
    <w:rsid w:val="007E595A"/>
    <w:rsid w:val="008960A8"/>
    <w:rsid w:val="008A274C"/>
    <w:rsid w:val="008C0BDD"/>
    <w:rsid w:val="008F572B"/>
    <w:rsid w:val="009D4C04"/>
    <w:rsid w:val="009E6353"/>
    <w:rsid w:val="009E7BEA"/>
    <w:rsid w:val="00A17C2A"/>
    <w:rsid w:val="00A610EE"/>
    <w:rsid w:val="00A84C05"/>
    <w:rsid w:val="00A93BFC"/>
    <w:rsid w:val="00AA574D"/>
    <w:rsid w:val="00AE52D0"/>
    <w:rsid w:val="00AF388E"/>
    <w:rsid w:val="00AF5557"/>
    <w:rsid w:val="00B01B38"/>
    <w:rsid w:val="00BC176A"/>
    <w:rsid w:val="00C0750D"/>
    <w:rsid w:val="00C1000C"/>
    <w:rsid w:val="00C35EC4"/>
    <w:rsid w:val="00C75DA4"/>
    <w:rsid w:val="00CC65F2"/>
    <w:rsid w:val="00CD797A"/>
    <w:rsid w:val="00D551DC"/>
    <w:rsid w:val="00D73B15"/>
    <w:rsid w:val="00D83547"/>
    <w:rsid w:val="00DA5A8A"/>
    <w:rsid w:val="00DB2F8C"/>
    <w:rsid w:val="00E15B31"/>
    <w:rsid w:val="00F1159D"/>
    <w:rsid w:val="00F802B8"/>
    <w:rsid w:val="00F955E2"/>
    <w:rsid w:val="00FF500C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5pt">
    <w:name w:val="Колонтитул + 6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pt">
    <w:name w:val="Колонтитул + 6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75pt">
    <w:name w:val="Основной текст + 7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u w:val="singl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u w:val="singl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42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44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163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192" w:lineRule="exact"/>
      <w:ind w:hanging="120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1A4F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4F92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100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000C"/>
    <w:rPr>
      <w:color w:val="000000"/>
    </w:rPr>
  </w:style>
  <w:style w:type="paragraph" w:styleId="ad">
    <w:name w:val="footer"/>
    <w:basedOn w:val="a"/>
    <w:link w:val="ae"/>
    <w:uiPriority w:val="99"/>
    <w:unhideWhenUsed/>
    <w:rsid w:val="00C100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1000C"/>
    <w:rPr>
      <w:color w:val="000000"/>
    </w:rPr>
  </w:style>
  <w:style w:type="paragraph" w:styleId="af">
    <w:name w:val="List Paragraph"/>
    <w:basedOn w:val="a"/>
    <w:uiPriority w:val="34"/>
    <w:qFormat/>
    <w:rsid w:val="00232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65pt">
    <w:name w:val="Колонтитул + 6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pt">
    <w:name w:val="Колонтитул + 6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75pt">
    <w:name w:val="Основной текст + 7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u w:val="singl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u w:val="singl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42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44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45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163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192" w:lineRule="exact"/>
      <w:ind w:hanging="120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1A4F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4F92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100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1000C"/>
    <w:rPr>
      <w:color w:val="000000"/>
    </w:rPr>
  </w:style>
  <w:style w:type="paragraph" w:styleId="ad">
    <w:name w:val="footer"/>
    <w:basedOn w:val="a"/>
    <w:link w:val="ae"/>
    <w:uiPriority w:val="99"/>
    <w:unhideWhenUsed/>
    <w:rsid w:val="00C100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1000C"/>
    <w:rPr>
      <w:color w:val="000000"/>
    </w:rPr>
  </w:style>
  <w:style w:type="paragraph" w:styleId="af">
    <w:name w:val="List Paragraph"/>
    <w:basedOn w:val="a"/>
    <w:uiPriority w:val="34"/>
    <w:qFormat/>
    <w:rsid w:val="00232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BE3B4-029E-4B6B-9216-5414BD38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налоговая</cp:lastModifiedBy>
  <cp:revision>41</cp:revision>
  <cp:lastPrinted>2015-04-06T11:30:00Z</cp:lastPrinted>
  <dcterms:created xsi:type="dcterms:W3CDTF">2015-04-02T08:51:00Z</dcterms:created>
  <dcterms:modified xsi:type="dcterms:W3CDTF">2015-04-27T05:16:00Z</dcterms:modified>
</cp:coreProperties>
</file>