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0E" w:rsidRPr="00F6092E" w:rsidRDefault="00AB690E" w:rsidP="00E15E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092E">
        <w:rPr>
          <w:noProof/>
        </w:rPr>
        <w:drawing>
          <wp:anchor distT="0" distB="0" distL="6401435" distR="6401435" simplePos="0" relativeHeight="251659264" behindDoc="0" locked="0" layoutInCell="1" allowOverlap="1" wp14:anchorId="317DA4EB" wp14:editId="3C2C8AFC">
            <wp:simplePos x="0" y="0"/>
            <wp:positionH relativeFrom="page">
              <wp:posOffset>3747135</wp:posOffset>
            </wp:positionH>
            <wp:positionV relativeFrom="paragraph">
              <wp:posOffset>-483870</wp:posOffset>
            </wp:positionV>
            <wp:extent cx="52387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  <w:r w:rsidR="00E15EC0">
        <w:rPr>
          <w:rFonts w:ascii="Times New Roman" w:hAnsi="Times New Roman" w:cs="Times New Roman"/>
          <w:sz w:val="28"/>
          <w:szCs w:val="28"/>
        </w:rPr>
        <w:tab/>
      </w:r>
    </w:p>
    <w:p w:rsidR="00AB690E" w:rsidRPr="00F6092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2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15EC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</w:p>
    <w:p w:rsidR="00AB690E" w:rsidRPr="00F6092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90E" w:rsidRPr="00F6092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2E">
        <w:rPr>
          <w:rFonts w:ascii="Times New Roman" w:hAnsi="Times New Roman" w:cs="Times New Roman"/>
          <w:b/>
          <w:sz w:val="28"/>
          <w:szCs w:val="28"/>
        </w:rPr>
        <w:t>АДМИНИСТРАЦИИ ПАРКОВСКОГО СЕЛЬСКОГО ПОСЕЛЕНИЯ</w:t>
      </w:r>
    </w:p>
    <w:p w:rsidR="00AB690E" w:rsidRPr="00F6092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2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90E" w:rsidRPr="00F6092E" w:rsidRDefault="00870FD9" w:rsidP="00AB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690E" w:rsidRPr="00F609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16.04.2015</w:t>
      </w:r>
      <w:r w:rsidR="00AB690E" w:rsidRPr="00F609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AB690E" w:rsidRPr="00F609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152</w:t>
      </w:r>
    </w:p>
    <w:p w:rsidR="00AB690E" w:rsidRPr="00F6092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sz w:val="28"/>
          <w:szCs w:val="28"/>
        </w:rPr>
        <w:t>посёлок Парковый</w:t>
      </w: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90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внесении изменени</w:t>
      </w:r>
      <w:r w:rsidR="00066F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</w:t>
      </w:r>
    </w:p>
    <w:p w:rsidR="00AB690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Парковского сельского поселения Тихорецкого района</w:t>
      </w:r>
    </w:p>
    <w:p w:rsidR="00AB690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30 апреля 2014 года № 165 «Об  утверждении Порядка работы </w:t>
      </w:r>
    </w:p>
    <w:p w:rsidR="00AB690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обращениями граждан в администрации Парковского </w:t>
      </w:r>
    </w:p>
    <w:p w:rsidR="00AB690E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 Тихорецкого района»</w:t>
      </w:r>
    </w:p>
    <w:p w:rsidR="00AB690E" w:rsidRDefault="00AB690E" w:rsidP="00AB690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690E" w:rsidRDefault="00AB690E" w:rsidP="00AB690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690E" w:rsidRDefault="00AB690E" w:rsidP="00AB69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15EC0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основании статьи 8 Федерального закона от 2 мая 2006 года  № 59-ФЗ «О порядке  рассмотрения обращений граждан Российской Федерации»             п о с т а н о в л я ю:</w:t>
      </w:r>
    </w:p>
    <w:p w:rsidR="00066F4F" w:rsidRDefault="00AB690E" w:rsidP="00066F4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6F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  </w:t>
      </w:r>
      <w:r w:rsidR="00066F4F" w:rsidRPr="00066F4F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к</w:t>
      </w:r>
      <w:r w:rsidRPr="00066F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</w:t>
      </w:r>
      <w:r w:rsidR="00066F4F" w:rsidRPr="00066F4F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066F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администрации</w:t>
      </w:r>
      <w:r w:rsidR="00066F4F" w:rsidRPr="00066F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66F4F">
        <w:rPr>
          <w:rFonts w:ascii="Times New Roman" w:hAnsi="Times New Roman" w:cs="Times New Roman"/>
          <w:bCs/>
          <w:color w:val="000000"/>
          <w:sz w:val="28"/>
          <w:szCs w:val="28"/>
        </w:rPr>
        <w:t>Парковского</w:t>
      </w:r>
    </w:p>
    <w:p w:rsidR="00AB690E" w:rsidRPr="00066F4F" w:rsidRDefault="00AB690E" w:rsidP="00066F4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6F4F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 Тихорецкого района от 30 апреля 2014 года № 165 «Об утверждении Порядка работы с обращениями граждан в администрации  Парковского сельского поселения Тихорецкого района» изменение, дополнив подпункт 3.3.4 пункта 3.3 раздела 3 абзацем вторым  следующего содержания:</w:t>
      </w:r>
    </w:p>
    <w:p w:rsidR="00E15EC0" w:rsidRPr="00E15EC0" w:rsidRDefault="00AB690E" w:rsidP="00AB69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</w:t>
      </w:r>
      <w:r w:rsidR="00066F4F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правление  Федеральной миграционно</w:t>
      </w:r>
      <w:r w:rsidR="00066F4F">
        <w:rPr>
          <w:rFonts w:ascii="Times New Roman" w:hAnsi="Times New Roman" w:cs="Times New Roman"/>
          <w:bCs/>
          <w:color w:val="000000"/>
          <w:sz w:val="28"/>
          <w:szCs w:val="28"/>
        </w:rPr>
        <w:t>й службы по Краснодарскому краю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главе  администрации (</w:t>
      </w:r>
      <w:r w:rsidR="00066F4F">
        <w:rPr>
          <w:rFonts w:ascii="Times New Roman" w:hAnsi="Times New Roman" w:cs="Times New Roman"/>
          <w:bCs/>
          <w:color w:val="000000"/>
          <w:sz w:val="28"/>
          <w:szCs w:val="28"/>
        </w:rPr>
        <w:t>губернатору) Краснодарского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  <w:r w:rsidR="00E15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уведомлением  гражданина, направившего обращение</w:t>
      </w:r>
      <w:r w:rsidR="00066F4F">
        <w:rPr>
          <w:rFonts w:ascii="Times New Roman" w:hAnsi="Times New Roman" w:cs="Times New Roman"/>
          <w:bCs/>
          <w:color w:val="000000"/>
          <w:sz w:val="28"/>
          <w:szCs w:val="28"/>
        </w:rPr>
        <w:t>, о переадресации его обращения,  за исключением случая, указанного в части 4 статьи 11 Федерального закона от 2 мая 2006 года № 59-КЗ «О порядке рассмотрения граждан Российской Федерации</w:t>
      </w:r>
      <w:r w:rsidR="00E15EC0"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15EC0" w:rsidRPr="00E15EC0" w:rsidRDefault="00E15EC0" w:rsidP="00E15E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>Общему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отделу </w:t>
      </w:r>
      <w:r w:rsidR="00AB690E" w:rsidRPr="00E15E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Парковского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   поселения </w:t>
      </w:r>
    </w:p>
    <w:p w:rsidR="00AB690E" w:rsidRPr="00E15EC0" w:rsidRDefault="00E15EC0" w:rsidP="00E15E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Тихорецкого района (</w:t>
      </w: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>Лукьянова)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обеспечить обнародование  настоящего постановления в установленном порядке и разместить  на официальном сайте  администрации Парковского  сельского поселения Тихорецкого района в информационно- телекоммуникационной сети «Интернет».</w:t>
      </w:r>
    </w:p>
    <w:p w:rsidR="00E15EC0" w:rsidRPr="00E15EC0" w:rsidRDefault="00E15EC0" w:rsidP="00E15E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5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вступает в силу со дня его  обнародования.</w:t>
      </w: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90E" w:rsidRPr="00F6092E" w:rsidRDefault="00AB690E" w:rsidP="00AB69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color w:val="000000"/>
          <w:sz w:val="28"/>
          <w:szCs w:val="28"/>
        </w:rPr>
        <w:t xml:space="preserve">Глава Парковского сельского  поселения </w:t>
      </w:r>
    </w:p>
    <w:p w:rsidR="00115A2E" w:rsidRDefault="00AB690E" w:rsidP="00E15EC0">
      <w:pPr>
        <w:spacing w:after="0" w:line="240" w:lineRule="auto"/>
      </w:pPr>
      <w:r w:rsidRPr="00F6092E">
        <w:rPr>
          <w:rFonts w:ascii="Times New Roman" w:hAnsi="Times New Roman" w:cs="Times New Roman"/>
          <w:color w:val="000000"/>
          <w:sz w:val="28"/>
          <w:szCs w:val="28"/>
        </w:rPr>
        <w:t xml:space="preserve">Тихорецкого района </w:t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66F4F">
        <w:rPr>
          <w:rFonts w:ascii="Times New Roman" w:hAnsi="Times New Roman" w:cs="Times New Roman"/>
          <w:color w:val="000000"/>
          <w:sz w:val="28"/>
          <w:szCs w:val="28"/>
        </w:rPr>
        <w:t xml:space="preserve">       Н.Н.</w:t>
      </w:r>
      <w:r w:rsidR="00E15EC0">
        <w:rPr>
          <w:rFonts w:ascii="Times New Roman" w:hAnsi="Times New Roman" w:cs="Times New Roman"/>
          <w:color w:val="000000"/>
          <w:sz w:val="28"/>
          <w:szCs w:val="28"/>
        </w:rPr>
        <w:t>Агеев</w:t>
      </w:r>
    </w:p>
    <w:sectPr w:rsidR="00115A2E" w:rsidSect="0095628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0B" w:rsidRDefault="00F1760B" w:rsidP="00E15EC0">
      <w:pPr>
        <w:spacing w:after="0" w:line="240" w:lineRule="auto"/>
      </w:pPr>
      <w:r>
        <w:separator/>
      </w:r>
    </w:p>
  </w:endnote>
  <w:endnote w:type="continuationSeparator" w:id="0">
    <w:p w:rsidR="00F1760B" w:rsidRDefault="00F1760B" w:rsidP="00E1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0B" w:rsidRDefault="00F1760B" w:rsidP="00E15EC0">
      <w:pPr>
        <w:spacing w:after="0" w:line="240" w:lineRule="auto"/>
      </w:pPr>
      <w:r>
        <w:separator/>
      </w:r>
    </w:p>
  </w:footnote>
  <w:footnote w:type="continuationSeparator" w:id="0">
    <w:p w:rsidR="00F1760B" w:rsidRDefault="00F1760B" w:rsidP="00E1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124614"/>
      <w:docPartObj>
        <w:docPartGallery w:val="Page Numbers (Top of Page)"/>
        <w:docPartUnique/>
      </w:docPartObj>
    </w:sdtPr>
    <w:sdtEndPr/>
    <w:sdtContent>
      <w:p w:rsidR="0095628B" w:rsidRDefault="000E29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FD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0BB2"/>
    <w:multiLevelType w:val="hybridMultilevel"/>
    <w:tmpl w:val="CC56AB74"/>
    <w:lvl w:ilvl="0" w:tplc="062AECB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DA"/>
    <w:rsid w:val="00011391"/>
    <w:rsid w:val="00066F4F"/>
    <w:rsid w:val="00077DE5"/>
    <w:rsid w:val="00093A2B"/>
    <w:rsid w:val="000E29A5"/>
    <w:rsid w:val="00115A2E"/>
    <w:rsid w:val="00212195"/>
    <w:rsid w:val="002233C2"/>
    <w:rsid w:val="00290338"/>
    <w:rsid w:val="0035376E"/>
    <w:rsid w:val="003C1B23"/>
    <w:rsid w:val="00556D26"/>
    <w:rsid w:val="00563C42"/>
    <w:rsid w:val="0061074D"/>
    <w:rsid w:val="00706D94"/>
    <w:rsid w:val="00870FD9"/>
    <w:rsid w:val="008F1BBC"/>
    <w:rsid w:val="009B0A44"/>
    <w:rsid w:val="00AB690E"/>
    <w:rsid w:val="00AC5BD2"/>
    <w:rsid w:val="00C56746"/>
    <w:rsid w:val="00C613DA"/>
    <w:rsid w:val="00C752C2"/>
    <w:rsid w:val="00CD6AA0"/>
    <w:rsid w:val="00D456EA"/>
    <w:rsid w:val="00D4634E"/>
    <w:rsid w:val="00DC24C9"/>
    <w:rsid w:val="00E15EC0"/>
    <w:rsid w:val="00F1760B"/>
    <w:rsid w:val="00F7184C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AA031F-177D-4B5E-824E-73196EB0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90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B690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1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E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2015-04-16T09:00:00Z</cp:lastPrinted>
  <dcterms:created xsi:type="dcterms:W3CDTF">2015-03-10T13:35:00Z</dcterms:created>
  <dcterms:modified xsi:type="dcterms:W3CDTF">2015-04-28T07:54:00Z</dcterms:modified>
</cp:coreProperties>
</file>