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FE" w:rsidRPr="00CC50EA" w:rsidRDefault="000D257F" w:rsidP="00CC50EA">
      <w:pPr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-596265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EFE">
        <w:t xml:space="preserve">                                                                                                           </w:t>
      </w:r>
    </w:p>
    <w:p w:rsidR="00B07EFE" w:rsidRPr="00162DEA" w:rsidRDefault="00B07EFE" w:rsidP="00C25469">
      <w:pPr>
        <w:suppressAutoHyphens/>
        <w:jc w:val="center"/>
        <w:rPr>
          <w:b/>
          <w:lang w:eastAsia="ar-SA"/>
        </w:rPr>
      </w:pPr>
      <w:r w:rsidRPr="00162DEA">
        <w:rPr>
          <w:b/>
          <w:lang w:eastAsia="ar-SA"/>
        </w:rPr>
        <w:t>ПОСТАНОВЛЕНИЕ</w:t>
      </w:r>
    </w:p>
    <w:p w:rsidR="00B07EFE" w:rsidRPr="00162DEA" w:rsidRDefault="00B07EFE" w:rsidP="00C25469">
      <w:pPr>
        <w:suppressAutoHyphens/>
        <w:jc w:val="center"/>
        <w:rPr>
          <w:b/>
          <w:lang w:eastAsia="ar-SA"/>
        </w:rPr>
      </w:pPr>
    </w:p>
    <w:p w:rsidR="00B07EFE" w:rsidRPr="00162DEA" w:rsidRDefault="00B07EFE" w:rsidP="00C25469">
      <w:pPr>
        <w:suppressAutoHyphens/>
        <w:jc w:val="center"/>
        <w:rPr>
          <w:b/>
          <w:lang w:eastAsia="ar-SA"/>
        </w:rPr>
      </w:pPr>
      <w:r w:rsidRPr="00162DEA">
        <w:rPr>
          <w:b/>
          <w:lang w:eastAsia="ar-SA"/>
        </w:rPr>
        <w:t>АДМИНИСТРАЦИИ ПАРКОВСКОГО  СЕЛЬСКОГО ПОСЕЛЕНИЯ</w:t>
      </w:r>
    </w:p>
    <w:p w:rsidR="00B07EFE" w:rsidRPr="00162DEA" w:rsidRDefault="00B07EFE" w:rsidP="00C25469">
      <w:pPr>
        <w:suppressAutoHyphens/>
        <w:jc w:val="center"/>
        <w:rPr>
          <w:b/>
          <w:lang w:eastAsia="ar-SA"/>
        </w:rPr>
      </w:pPr>
      <w:r w:rsidRPr="00162DEA">
        <w:rPr>
          <w:b/>
          <w:lang w:eastAsia="ar-SA"/>
        </w:rPr>
        <w:t xml:space="preserve">ТИХОРЕЦКОГО  РАЙОНА  </w:t>
      </w:r>
    </w:p>
    <w:p w:rsidR="00B07EFE" w:rsidRPr="00162DEA" w:rsidRDefault="00B07EFE" w:rsidP="00C25469">
      <w:pPr>
        <w:suppressAutoHyphens/>
        <w:jc w:val="center"/>
        <w:rPr>
          <w:lang w:eastAsia="ar-SA"/>
        </w:rPr>
      </w:pPr>
    </w:p>
    <w:p w:rsidR="00B07EFE" w:rsidRPr="00162DEA" w:rsidRDefault="00B07EFE" w:rsidP="00C25469">
      <w:pPr>
        <w:suppressAutoHyphens/>
        <w:jc w:val="center"/>
        <w:rPr>
          <w:lang w:eastAsia="ar-SA"/>
        </w:rPr>
      </w:pPr>
    </w:p>
    <w:p w:rsidR="00B07EFE" w:rsidRPr="00004FF3" w:rsidRDefault="00B07EFE" w:rsidP="00C25469">
      <w:pPr>
        <w:suppressAutoHyphens/>
        <w:rPr>
          <w:lang w:eastAsia="ar-SA"/>
        </w:rPr>
      </w:pPr>
      <w:r>
        <w:rPr>
          <w:lang w:eastAsia="ar-SA"/>
        </w:rPr>
        <w:t xml:space="preserve">от </w:t>
      </w:r>
      <w:r w:rsidR="00167EA6">
        <w:rPr>
          <w:lang w:eastAsia="ar-SA"/>
        </w:rPr>
        <w:t>23.09.2015</w:t>
      </w:r>
      <w:r w:rsidRPr="00004FF3">
        <w:rPr>
          <w:lang w:eastAsia="ar-SA"/>
        </w:rPr>
        <w:t xml:space="preserve">                                                  </w:t>
      </w:r>
      <w:r w:rsidR="008A3E92">
        <w:rPr>
          <w:lang w:eastAsia="ar-SA"/>
        </w:rPr>
        <w:t xml:space="preserve">          </w:t>
      </w:r>
      <w:r w:rsidR="00455F4A">
        <w:rPr>
          <w:lang w:eastAsia="ar-SA"/>
        </w:rPr>
        <w:t xml:space="preserve">                       </w:t>
      </w:r>
      <w:r w:rsidR="00E149DC">
        <w:rPr>
          <w:lang w:eastAsia="ar-SA"/>
        </w:rPr>
        <w:t xml:space="preserve">             </w:t>
      </w:r>
      <w:r>
        <w:rPr>
          <w:lang w:eastAsia="ar-SA"/>
        </w:rPr>
        <w:t xml:space="preserve">№ </w:t>
      </w:r>
      <w:r w:rsidR="00167EA6">
        <w:rPr>
          <w:lang w:eastAsia="ar-SA"/>
        </w:rPr>
        <w:t>384</w:t>
      </w:r>
      <w:bookmarkStart w:id="0" w:name="_GoBack"/>
      <w:bookmarkEnd w:id="0"/>
    </w:p>
    <w:p w:rsidR="00B07EFE" w:rsidRPr="00004FF3" w:rsidRDefault="00B07EFE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B07EFE" w:rsidRDefault="00B07EFE" w:rsidP="00C25469">
      <w:pPr>
        <w:suppressAutoHyphens/>
        <w:rPr>
          <w:lang w:eastAsia="ar-SA"/>
        </w:rPr>
      </w:pPr>
    </w:p>
    <w:p w:rsidR="00B07EFE" w:rsidRDefault="00B07EFE" w:rsidP="00C25469">
      <w:pPr>
        <w:suppressAutoHyphens/>
        <w:rPr>
          <w:lang w:eastAsia="ar-SA"/>
        </w:rPr>
      </w:pPr>
    </w:p>
    <w:p w:rsidR="00B07EFE" w:rsidRDefault="00B07EFE" w:rsidP="00162DEA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Парковского  сельского поселения Тихорецкого района от 14 августа 2013 года № 375</w:t>
      </w:r>
    </w:p>
    <w:p w:rsidR="00B07EFE" w:rsidRPr="003B68A6" w:rsidRDefault="00B07EFE" w:rsidP="00162DEA">
      <w:pPr>
        <w:jc w:val="center"/>
        <w:rPr>
          <w:b/>
        </w:rPr>
      </w:pPr>
      <w:r w:rsidRPr="003B68A6">
        <w:rPr>
          <w:b/>
        </w:rPr>
        <w:t>«Об утверждении плана мероприятий («дорожная карта»),</w:t>
      </w:r>
    </w:p>
    <w:p w:rsidR="00B07EFE" w:rsidRPr="005666B4" w:rsidRDefault="00B07EFE" w:rsidP="00162DEA">
      <w:pPr>
        <w:jc w:val="center"/>
        <w:rPr>
          <w:b/>
        </w:rPr>
      </w:pPr>
      <w:proofErr w:type="gramStart"/>
      <w:r w:rsidRPr="003B68A6">
        <w:rPr>
          <w:b/>
        </w:rPr>
        <w:t>направленных</w:t>
      </w:r>
      <w:proofErr w:type="gramEnd"/>
      <w:r w:rsidRPr="003B68A6">
        <w:rPr>
          <w:b/>
        </w:rPr>
        <w:t xml:space="preserve"> на повышение эффективности сферы к</w:t>
      </w:r>
      <w:r>
        <w:rPr>
          <w:b/>
        </w:rPr>
        <w:t>ультуры Парковского</w:t>
      </w:r>
      <w:r w:rsidRPr="003B68A6">
        <w:rPr>
          <w:b/>
        </w:rPr>
        <w:t xml:space="preserve"> сельск</w:t>
      </w:r>
      <w:r>
        <w:rPr>
          <w:b/>
        </w:rPr>
        <w:t>ого поселения Тихорецкого района»</w:t>
      </w:r>
    </w:p>
    <w:p w:rsidR="00B07EFE" w:rsidRPr="00E81BA2" w:rsidRDefault="00B07EFE" w:rsidP="00162DEA">
      <w:pPr>
        <w:jc w:val="center"/>
      </w:pPr>
    </w:p>
    <w:p w:rsidR="00B07EFE" w:rsidRPr="002D51F2" w:rsidRDefault="00B07EFE" w:rsidP="00162DEA">
      <w:pPr>
        <w:jc w:val="both"/>
        <w:rPr>
          <w:b/>
          <w:sz w:val="24"/>
          <w:szCs w:val="24"/>
        </w:rPr>
      </w:pPr>
    </w:p>
    <w:p w:rsidR="00B07EFE" w:rsidRPr="00E24B56" w:rsidRDefault="00E24B56" w:rsidP="00E24B56">
      <w:pPr>
        <w:autoSpaceDE w:val="0"/>
        <w:autoSpaceDN w:val="0"/>
        <w:adjustRightInd w:val="0"/>
        <w:ind w:firstLine="851"/>
        <w:jc w:val="both"/>
      </w:pPr>
      <w:r w:rsidRPr="00E24B56">
        <w:t xml:space="preserve">В целях приведения мероприятий по совершенствованию оплаты труда работников учреждений культуры </w:t>
      </w:r>
      <w:r>
        <w:t xml:space="preserve">Парковского сельского поселения Тихорецкого района в соответствие с планом мероприятий («дорожной картой») «Изменения в отраслях социальной сферы Краснодарского края, направленные на повышение эффективности сферы культуры», утверждённым постановлением главы   администрации    (губернатора)   Краснодарского   края   от  25  февраля 2013 года № 157,   </w:t>
      </w:r>
      <w:proofErr w:type="gramStart"/>
      <w:r w:rsidR="00B07EFE">
        <w:t>п</w:t>
      </w:r>
      <w:proofErr w:type="gramEnd"/>
      <w:r w:rsidR="00B07EFE">
        <w:t xml:space="preserve"> о с т а н о в л я ю: </w:t>
      </w:r>
    </w:p>
    <w:p w:rsidR="003F41AC" w:rsidRDefault="00B07EFE" w:rsidP="00162DEA">
      <w:pPr>
        <w:jc w:val="both"/>
      </w:pPr>
      <w:r>
        <w:rPr>
          <w:spacing w:val="-3"/>
        </w:rPr>
        <w:t xml:space="preserve">          </w:t>
      </w:r>
      <w:proofErr w:type="gramStart"/>
      <w:r>
        <w:rPr>
          <w:spacing w:val="-3"/>
        </w:rPr>
        <w:t xml:space="preserve">1.Внести  </w:t>
      </w:r>
      <w:r w:rsidR="008A3E92">
        <w:rPr>
          <w:spacing w:val="-3"/>
        </w:rPr>
        <w:t>в приложение к</w:t>
      </w:r>
      <w:r>
        <w:rPr>
          <w:spacing w:val="-3"/>
        </w:rPr>
        <w:t xml:space="preserve"> постановлени</w:t>
      </w:r>
      <w:r w:rsidR="008A3E92">
        <w:rPr>
          <w:spacing w:val="-3"/>
        </w:rPr>
        <w:t>ю</w:t>
      </w:r>
      <w:r>
        <w:rPr>
          <w:spacing w:val="-3"/>
        </w:rPr>
        <w:t xml:space="preserve"> </w:t>
      </w:r>
      <w:r>
        <w:t xml:space="preserve">администрации Парковского </w:t>
      </w:r>
      <w:r w:rsidRPr="00361A04">
        <w:t>сельского по</w:t>
      </w:r>
      <w:r>
        <w:t xml:space="preserve">селения Тихорецкого района № 375 от 14 августа </w:t>
      </w:r>
      <w:r w:rsidRPr="00361A04">
        <w:t>2013</w:t>
      </w:r>
      <w:r>
        <w:t xml:space="preserve"> года </w:t>
      </w:r>
      <w:r w:rsidRPr="00361A04">
        <w:t xml:space="preserve"> </w:t>
      </w:r>
      <w:r w:rsidR="00AC3646">
        <w:t xml:space="preserve">      </w:t>
      </w:r>
      <w:r w:rsidRPr="00361A04">
        <w:t>«Об утверждении плана мероприятий («дорожная карта»)</w:t>
      </w:r>
      <w:r w:rsidR="008A3E92">
        <w:t xml:space="preserve"> (с изменениями </w:t>
      </w:r>
      <w:r w:rsidR="00AC3646">
        <w:t xml:space="preserve">        </w:t>
      </w:r>
      <w:r w:rsidR="008A3E92" w:rsidRPr="008A3E92">
        <w:t>от 26 мая 2014 г</w:t>
      </w:r>
      <w:r w:rsidR="00AC3646">
        <w:t>ода</w:t>
      </w:r>
      <w:r w:rsidR="008A3E92" w:rsidRPr="008A3E92">
        <w:t xml:space="preserve"> № 201</w:t>
      </w:r>
      <w:r w:rsidR="003F41AC">
        <w:t>, от 3 марта 2015 г</w:t>
      </w:r>
      <w:r w:rsidR="00AC3646">
        <w:t>ода</w:t>
      </w:r>
      <w:r w:rsidR="003F41AC">
        <w:t xml:space="preserve"> № 88</w:t>
      </w:r>
      <w:r w:rsidR="008A3E92">
        <w:t>)</w:t>
      </w:r>
      <w:r w:rsidRPr="00361A04">
        <w:t>, направленного на повышение эффективн</w:t>
      </w:r>
      <w:r>
        <w:t xml:space="preserve">ости сферы культуры Парковского </w:t>
      </w:r>
      <w:r w:rsidRPr="00361A04">
        <w:t>сельского поселения Тихорец</w:t>
      </w:r>
      <w:r>
        <w:t>кого района</w:t>
      </w:r>
      <w:r w:rsidR="008A3E92">
        <w:t xml:space="preserve"> следующие изменения</w:t>
      </w:r>
      <w:r>
        <w:t>:</w:t>
      </w:r>
      <w:proofErr w:type="gramEnd"/>
    </w:p>
    <w:p w:rsidR="003F41AC" w:rsidRDefault="003F41AC" w:rsidP="005E1FC5">
      <w:pPr>
        <w:ind w:firstLine="851"/>
        <w:jc w:val="both"/>
      </w:pPr>
      <w:r w:rsidRPr="00EA04EF">
        <w:t>1.</w:t>
      </w:r>
      <w:r>
        <w:t>2</w:t>
      </w:r>
      <w:r w:rsidRPr="00EA04EF">
        <w:t>.</w:t>
      </w:r>
      <w:r>
        <w:t xml:space="preserve"> </w:t>
      </w:r>
      <w:r w:rsidRPr="00EA04EF">
        <w:t xml:space="preserve">В разделе </w:t>
      </w:r>
      <w:r w:rsidRPr="00EA04EF">
        <w:rPr>
          <w:lang w:val="en-US"/>
        </w:rPr>
        <w:t>IV</w:t>
      </w:r>
      <w:r w:rsidRPr="00EA04EF">
        <w:t xml:space="preserve"> «Мероприятия по совершенствованию </w:t>
      </w:r>
      <w:proofErr w:type="gramStart"/>
      <w:r w:rsidRPr="00EA04EF">
        <w:t>оплаты труда работников учреждений культуры</w:t>
      </w:r>
      <w:proofErr w:type="gramEnd"/>
      <w:r w:rsidRPr="00EA04EF">
        <w:t xml:space="preserve"> </w:t>
      </w:r>
      <w:r>
        <w:t>Парковского сельского поселения</w:t>
      </w:r>
      <w:r w:rsidRPr="00EA04EF">
        <w:t xml:space="preserve"> Тихорецк</w:t>
      </w:r>
      <w:r>
        <w:t>ого</w:t>
      </w:r>
      <w:r w:rsidRPr="00EA04EF">
        <w:t xml:space="preserve"> район</w:t>
      </w:r>
      <w:r>
        <w:t>а</w:t>
      </w:r>
      <w:r w:rsidRPr="00EA04EF">
        <w:t>» пункт 2 изложить в следующей редакции:</w:t>
      </w:r>
    </w:p>
    <w:p w:rsidR="005E1FC5" w:rsidRPr="00EA04EF" w:rsidRDefault="005E1FC5" w:rsidP="005E1FC5">
      <w:pPr>
        <w:ind w:firstLine="851"/>
        <w:jc w:val="both"/>
      </w:pPr>
      <w:r w:rsidRPr="00EA04EF">
        <w:t xml:space="preserve">«2.Показателем (индикатором), характеризующим эффективность мероприятий по совершенствованию оплаты труда работников учреждений культуры, является: </w:t>
      </w:r>
    </w:p>
    <w:p w:rsidR="005E1FC5" w:rsidRPr="00EA04EF" w:rsidRDefault="005E1FC5" w:rsidP="005E1FC5">
      <w:pPr>
        <w:ind w:firstLine="851"/>
        <w:jc w:val="both"/>
      </w:pPr>
      <w:r w:rsidRPr="00EA04EF">
        <w:t xml:space="preserve">1)динамика  темпов   роста   средней   заработной   платы   к   предыдущему  году работников муниципальных   учреждений культуры,  повышение оплаты труда которых предусмотрено Указом Президента Российской   Федерации   от   7 мая   2012   года   №   597  «О  мероприятиях  </w:t>
      </w:r>
      <w:proofErr w:type="gramStart"/>
      <w:r w:rsidRPr="00EA04EF">
        <w:t>по</w:t>
      </w:r>
      <w:proofErr w:type="gramEnd"/>
    </w:p>
    <w:p w:rsidR="005E1FC5" w:rsidRPr="00EA04EF" w:rsidRDefault="005E1FC5" w:rsidP="005E1FC5">
      <w:pPr>
        <w:jc w:val="both"/>
      </w:pPr>
      <w:r w:rsidRPr="00EA04EF">
        <w:t>реализации государственной социальной политики»: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1633"/>
        <w:gridCol w:w="1633"/>
        <w:gridCol w:w="1633"/>
        <w:gridCol w:w="1633"/>
        <w:gridCol w:w="1633"/>
      </w:tblGrid>
      <w:tr w:rsidR="005E1FC5" w:rsidRPr="00EA04EF" w:rsidTr="00FB3B58">
        <w:tc>
          <w:tcPr>
            <w:tcW w:w="1525" w:type="dxa"/>
          </w:tcPr>
          <w:p w:rsidR="005E1FC5" w:rsidRPr="00EA04EF" w:rsidRDefault="005E1FC5" w:rsidP="00FB3B58">
            <w:pPr>
              <w:jc w:val="center"/>
            </w:pPr>
            <w:r w:rsidRPr="00EA04EF">
              <w:t>2013 год</w:t>
            </w:r>
          </w:p>
        </w:tc>
        <w:tc>
          <w:tcPr>
            <w:tcW w:w="1633" w:type="dxa"/>
          </w:tcPr>
          <w:p w:rsidR="005E1FC5" w:rsidRPr="00EA04EF" w:rsidRDefault="005E1FC5" w:rsidP="00FB3B58">
            <w:pPr>
              <w:jc w:val="center"/>
            </w:pPr>
            <w:r w:rsidRPr="00EA04EF">
              <w:t>2014 год</w:t>
            </w:r>
          </w:p>
        </w:tc>
        <w:tc>
          <w:tcPr>
            <w:tcW w:w="1633" w:type="dxa"/>
          </w:tcPr>
          <w:p w:rsidR="005E1FC5" w:rsidRPr="00EA04EF" w:rsidRDefault="005E1FC5" w:rsidP="00FB3B58">
            <w:pPr>
              <w:jc w:val="center"/>
            </w:pPr>
            <w:r w:rsidRPr="00EA04EF">
              <w:t>2015 год</w:t>
            </w:r>
          </w:p>
        </w:tc>
        <w:tc>
          <w:tcPr>
            <w:tcW w:w="1633" w:type="dxa"/>
          </w:tcPr>
          <w:p w:rsidR="005E1FC5" w:rsidRPr="00EA04EF" w:rsidRDefault="005E1FC5" w:rsidP="00FB3B58">
            <w:pPr>
              <w:jc w:val="center"/>
            </w:pPr>
            <w:r w:rsidRPr="00EA04EF">
              <w:t>2016 год</w:t>
            </w:r>
          </w:p>
        </w:tc>
        <w:tc>
          <w:tcPr>
            <w:tcW w:w="1633" w:type="dxa"/>
          </w:tcPr>
          <w:p w:rsidR="005E1FC5" w:rsidRPr="00EA04EF" w:rsidRDefault="005E1FC5" w:rsidP="00FB3B58">
            <w:pPr>
              <w:jc w:val="center"/>
            </w:pPr>
            <w:r w:rsidRPr="00EA04EF">
              <w:t>2017 год</w:t>
            </w:r>
          </w:p>
        </w:tc>
        <w:tc>
          <w:tcPr>
            <w:tcW w:w="1633" w:type="dxa"/>
          </w:tcPr>
          <w:p w:rsidR="005E1FC5" w:rsidRPr="00EA04EF" w:rsidRDefault="005E1FC5" w:rsidP="00FB3B58">
            <w:pPr>
              <w:jc w:val="center"/>
            </w:pPr>
            <w:r w:rsidRPr="00EA04EF">
              <w:t>2018 год</w:t>
            </w:r>
          </w:p>
        </w:tc>
      </w:tr>
      <w:tr w:rsidR="005E1FC5" w:rsidRPr="00EA04EF" w:rsidTr="00FB3B58">
        <w:tc>
          <w:tcPr>
            <w:tcW w:w="1525" w:type="dxa"/>
          </w:tcPr>
          <w:p w:rsidR="005E1FC5" w:rsidRPr="00EA04EF" w:rsidRDefault="005E1FC5" w:rsidP="00FB3B58">
            <w:pPr>
              <w:tabs>
                <w:tab w:val="left" w:pos="851"/>
              </w:tabs>
              <w:jc w:val="center"/>
            </w:pPr>
            <w:r w:rsidRPr="00EA04EF">
              <w:t>116,4</w:t>
            </w:r>
          </w:p>
        </w:tc>
        <w:tc>
          <w:tcPr>
            <w:tcW w:w="1633" w:type="dxa"/>
          </w:tcPr>
          <w:p w:rsidR="005E1FC5" w:rsidRPr="00EA04EF" w:rsidRDefault="005E1FC5" w:rsidP="00FB3B58">
            <w:pPr>
              <w:tabs>
                <w:tab w:val="left" w:pos="851"/>
              </w:tabs>
              <w:jc w:val="center"/>
            </w:pPr>
            <w:r w:rsidRPr="00EA04EF">
              <w:t>119,2</w:t>
            </w:r>
          </w:p>
        </w:tc>
        <w:tc>
          <w:tcPr>
            <w:tcW w:w="1633" w:type="dxa"/>
          </w:tcPr>
          <w:p w:rsidR="005E1FC5" w:rsidRPr="00EA04EF" w:rsidRDefault="005E1FC5" w:rsidP="00FB3B58">
            <w:pPr>
              <w:tabs>
                <w:tab w:val="left" w:pos="851"/>
              </w:tabs>
              <w:jc w:val="center"/>
            </w:pPr>
            <w:r w:rsidRPr="005E1FC5">
              <w:t>1</w:t>
            </w:r>
            <w:r>
              <w:t>09,4</w:t>
            </w:r>
          </w:p>
        </w:tc>
        <w:tc>
          <w:tcPr>
            <w:tcW w:w="1633" w:type="dxa"/>
          </w:tcPr>
          <w:p w:rsidR="005E1FC5" w:rsidRPr="00EA04EF" w:rsidRDefault="005E1FC5" w:rsidP="00FB3B58">
            <w:pPr>
              <w:tabs>
                <w:tab w:val="left" w:pos="851"/>
              </w:tabs>
              <w:jc w:val="center"/>
            </w:pPr>
            <w:r w:rsidRPr="00EA04EF">
              <w:t>12</w:t>
            </w:r>
            <w:r>
              <w:t>0,7</w:t>
            </w:r>
          </w:p>
        </w:tc>
        <w:tc>
          <w:tcPr>
            <w:tcW w:w="1633" w:type="dxa"/>
          </w:tcPr>
          <w:p w:rsidR="005E1FC5" w:rsidRPr="00EA04EF" w:rsidRDefault="005E1FC5" w:rsidP="00FB3B58">
            <w:pPr>
              <w:tabs>
                <w:tab w:val="left" w:pos="851"/>
              </w:tabs>
              <w:jc w:val="center"/>
            </w:pPr>
            <w:r w:rsidRPr="00EA04EF">
              <w:t>13</w:t>
            </w:r>
            <w:r>
              <w:t>4,1</w:t>
            </w:r>
          </w:p>
        </w:tc>
        <w:tc>
          <w:tcPr>
            <w:tcW w:w="1633" w:type="dxa"/>
          </w:tcPr>
          <w:p w:rsidR="005E1FC5" w:rsidRPr="00EA04EF" w:rsidRDefault="005E1FC5" w:rsidP="00FB3B58">
            <w:pPr>
              <w:tabs>
                <w:tab w:val="left" w:pos="851"/>
              </w:tabs>
              <w:jc w:val="center"/>
            </w:pPr>
            <w:r>
              <w:t xml:space="preserve">    111,0</w:t>
            </w:r>
            <w:r w:rsidRPr="00EA04EF">
              <w:t xml:space="preserve">  </w:t>
            </w:r>
          </w:p>
        </w:tc>
      </w:tr>
    </w:tbl>
    <w:p w:rsidR="003F41AC" w:rsidRDefault="003F41AC" w:rsidP="00162DEA">
      <w:pPr>
        <w:jc w:val="both"/>
      </w:pPr>
    </w:p>
    <w:p w:rsidR="00B07EFE" w:rsidRPr="006D3486" w:rsidRDefault="000F37F5" w:rsidP="000F37F5">
      <w:pPr>
        <w:tabs>
          <w:tab w:val="left" w:pos="851"/>
        </w:tabs>
        <w:jc w:val="both"/>
      </w:pPr>
      <w:r>
        <w:lastRenderedPageBreak/>
        <w:tab/>
      </w:r>
      <w:r w:rsidR="00B07EFE">
        <w:t>2.</w:t>
      </w:r>
      <w:r w:rsidR="00B07EFE" w:rsidRPr="00B663E1">
        <w:t xml:space="preserve"> </w:t>
      </w:r>
      <w:r w:rsidR="00B07EFE" w:rsidRPr="006D3486">
        <w:t xml:space="preserve">Общему отделу администрации </w:t>
      </w:r>
      <w:r w:rsidR="00B07EFE">
        <w:t xml:space="preserve">Парковского </w:t>
      </w:r>
      <w:r w:rsidR="00B07EFE" w:rsidRPr="006D3486">
        <w:t xml:space="preserve"> сельского поселения Тихорецкого района (</w:t>
      </w:r>
      <w:r w:rsidR="00B07EFE">
        <w:t>Лукьянова</w:t>
      </w:r>
      <w:r w:rsidR="00B07EFE" w:rsidRPr="006D3486">
        <w:t xml:space="preserve">) обнародовать настоящее постановление в специально установленных местах и разместить на официальном сайте администрации </w:t>
      </w:r>
      <w:r w:rsidR="00B07EFE">
        <w:t xml:space="preserve">Парковского </w:t>
      </w:r>
      <w:r w:rsidR="00B07EFE" w:rsidRPr="006D3486">
        <w:t xml:space="preserve"> сельского поселения Тихорецкого района                                в информационно-</w:t>
      </w:r>
      <w:r w:rsidR="008A3E92">
        <w:t>теле</w:t>
      </w:r>
      <w:r w:rsidR="00B07EFE" w:rsidRPr="006D3486">
        <w:t xml:space="preserve">коммуникационной сети </w:t>
      </w:r>
      <w:r w:rsidR="008A3E92">
        <w:t>«</w:t>
      </w:r>
      <w:r w:rsidR="00B07EFE" w:rsidRPr="006D3486">
        <w:t>Интернет</w:t>
      </w:r>
      <w:r w:rsidR="008A3E92">
        <w:t>»</w:t>
      </w:r>
      <w:r w:rsidR="00B07EFE" w:rsidRPr="006D3486">
        <w:t>.</w:t>
      </w:r>
    </w:p>
    <w:p w:rsidR="00B07EFE" w:rsidRPr="006D3486" w:rsidRDefault="00B07EFE" w:rsidP="00162DEA">
      <w:pPr>
        <w:ind w:firstLine="708"/>
        <w:jc w:val="both"/>
        <w:outlineLvl w:val="0"/>
      </w:pPr>
      <w:r>
        <w:t>3</w:t>
      </w:r>
      <w:r w:rsidRPr="006D3486">
        <w:t>.</w:t>
      </w:r>
      <w:proofErr w:type="gramStart"/>
      <w:r w:rsidRPr="006D3486">
        <w:t>Контроль за</w:t>
      </w:r>
      <w:proofErr w:type="gramEnd"/>
      <w:r w:rsidRPr="006D3486">
        <w:t xml:space="preserve"> выполнением настоящего постановления                    </w:t>
      </w:r>
      <w:r>
        <w:t>возложить на заместителя главы Парковского  сельског</w:t>
      </w:r>
      <w:r w:rsidR="008A3E92">
        <w:t>о поселения Тихорецкого района В.В.Лагода</w:t>
      </w:r>
      <w:r w:rsidRPr="006D3486">
        <w:t xml:space="preserve">. </w:t>
      </w:r>
    </w:p>
    <w:p w:rsidR="00B07EFE" w:rsidRDefault="00B07EFE" w:rsidP="00162DEA">
      <w:pPr>
        <w:tabs>
          <w:tab w:val="left" w:pos="851"/>
        </w:tabs>
        <w:jc w:val="both"/>
      </w:pPr>
      <w:r w:rsidRPr="006D3486">
        <w:t xml:space="preserve">         </w:t>
      </w:r>
      <w:r>
        <w:t>4</w:t>
      </w:r>
      <w:r w:rsidRPr="006D3486">
        <w:t>.Постановление   вступает в  силу со дня   его подписания</w:t>
      </w:r>
      <w:r>
        <w:t>.</w:t>
      </w:r>
    </w:p>
    <w:p w:rsidR="00B07EFE" w:rsidRDefault="00B07EFE" w:rsidP="00162DEA">
      <w:pPr>
        <w:tabs>
          <w:tab w:val="left" w:pos="851"/>
        </w:tabs>
        <w:jc w:val="both"/>
      </w:pPr>
    </w:p>
    <w:p w:rsidR="00B07EFE" w:rsidRDefault="00B07EFE" w:rsidP="00162DEA">
      <w:pPr>
        <w:widowControl w:val="0"/>
        <w:tabs>
          <w:tab w:val="left" w:pos="720"/>
        </w:tabs>
        <w:spacing w:line="240" w:lineRule="atLeast"/>
        <w:ind w:right="-21"/>
        <w:jc w:val="both"/>
      </w:pPr>
    </w:p>
    <w:p w:rsidR="00B07EFE" w:rsidRPr="00D141DA" w:rsidRDefault="00B07EFE" w:rsidP="00D141DA">
      <w:pPr>
        <w:tabs>
          <w:tab w:val="left" w:pos="2366"/>
        </w:tabs>
        <w:jc w:val="both"/>
      </w:pPr>
      <w:r w:rsidRPr="00D141DA">
        <w:tab/>
        <w:t xml:space="preserve"> </w:t>
      </w:r>
    </w:p>
    <w:p w:rsidR="00B07EFE" w:rsidRPr="00D141DA" w:rsidRDefault="00B07EFE" w:rsidP="00D141DA">
      <w:pPr>
        <w:tabs>
          <w:tab w:val="left" w:pos="2366"/>
        </w:tabs>
        <w:jc w:val="both"/>
      </w:pPr>
      <w:r w:rsidRPr="00D141DA">
        <w:t>Глава Парковского сельского поселения</w:t>
      </w:r>
    </w:p>
    <w:p w:rsidR="00B07EFE" w:rsidRDefault="00B07EFE" w:rsidP="00D141DA">
      <w:pPr>
        <w:tabs>
          <w:tab w:val="left" w:pos="2366"/>
        </w:tabs>
      </w:pPr>
      <w:r w:rsidRPr="00D141DA">
        <w:t>Тихорецкого района</w:t>
      </w:r>
      <w:r w:rsidRPr="00D141DA">
        <w:tab/>
      </w:r>
      <w:r w:rsidRPr="00D141DA">
        <w:tab/>
      </w:r>
      <w:r w:rsidRPr="00D141DA">
        <w:tab/>
      </w:r>
      <w:r w:rsidRPr="00D141DA">
        <w:tab/>
      </w:r>
      <w:r w:rsidRPr="00D141DA">
        <w:tab/>
        <w:t xml:space="preserve">                                     </w:t>
      </w:r>
      <w:proofErr w:type="spellStart"/>
      <w:r w:rsidRPr="00D141DA">
        <w:t>Н.Н.Агеев</w:t>
      </w:r>
      <w:proofErr w:type="spellEnd"/>
      <w:r w:rsidRPr="00D141DA">
        <w:t xml:space="preserve"> </w:t>
      </w: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D141DA">
      <w:pPr>
        <w:tabs>
          <w:tab w:val="left" w:pos="2366"/>
        </w:tabs>
      </w:pPr>
    </w:p>
    <w:p w:rsidR="00AC3646" w:rsidRDefault="00AC3646" w:rsidP="00AC3646">
      <w:pPr>
        <w:snapToGrid w:val="0"/>
        <w:jc w:val="center"/>
      </w:pPr>
    </w:p>
    <w:p w:rsidR="00AC3646" w:rsidRDefault="00AC3646" w:rsidP="00AC3646">
      <w:pPr>
        <w:snapToGrid w:val="0"/>
        <w:jc w:val="center"/>
      </w:pPr>
    </w:p>
    <w:p w:rsidR="00AC3646" w:rsidRPr="00AC3646" w:rsidRDefault="00AC3646" w:rsidP="00AC3646">
      <w:pPr>
        <w:snapToGrid w:val="0"/>
        <w:jc w:val="center"/>
        <w:rPr>
          <w:b/>
          <w:szCs w:val="20"/>
        </w:rPr>
      </w:pPr>
      <w:r w:rsidRPr="00AC3646">
        <w:lastRenderedPageBreak/>
        <w:t xml:space="preserve">   </w:t>
      </w:r>
      <w:r w:rsidRPr="00AC3646">
        <w:rPr>
          <w:b/>
          <w:szCs w:val="20"/>
        </w:rPr>
        <w:t>ЛИСТ  СОГЛАСОВАНИЯ</w:t>
      </w:r>
    </w:p>
    <w:p w:rsidR="00AC3646" w:rsidRPr="00AC3646" w:rsidRDefault="00AC3646" w:rsidP="00AC3646">
      <w:pPr>
        <w:snapToGrid w:val="0"/>
        <w:jc w:val="center"/>
        <w:rPr>
          <w:szCs w:val="20"/>
        </w:rPr>
      </w:pPr>
      <w:r w:rsidRPr="00AC3646">
        <w:rPr>
          <w:szCs w:val="20"/>
        </w:rPr>
        <w:t>проекта  постановления администрации Парковского сельского поселения Тихорецкого района</w:t>
      </w:r>
    </w:p>
    <w:p w:rsidR="00AC3646" w:rsidRPr="00AC3646" w:rsidRDefault="00AC3646" w:rsidP="00AC3646">
      <w:pPr>
        <w:snapToGrid w:val="0"/>
        <w:jc w:val="center"/>
        <w:rPr>
          <w:szCs w:val="20"/>
        </w:rPr>
      </w:pPr>
      <w:r w:rsidRPr="00AC3646">
        <w:rPr>
          <w:szCs w:val="20"/>
        </w:rPr>
        <w:t>от________________№ ____</w:t>
      </w:r>
    </w:p>
    <w:p w:rsidR="00AC3646" w:rsidRPr="00AC3646" w:rsidRDefault="00AC3646" w:rsidP="00AC3646">
      <w:pPr>
        <w:jc w:val="center"/>
      </w:pPr>
      <w:r w:rsidRPr="00AC3646">
        <w:t xml:space="preserve">«О внесении изменений в постановление администрации Парковского  сельского поселения Тихорецкого района от 14 августа 2013 года </w:t>
      </w:r>
      <w:r>
        <w:t xml:space="preserve">                      </w:t>
      </w:r>
      <w:r w:rsidRPr="00AC3646">
        <w:t>№ 375</w:t>
      </w:r>
      <w:r>
        <w:t xml:space="preserve"> </w:t>
      </w:r>
      <w:r w:rsidRPr="00AC3646">
        <w:t>«Об утверждении плана мероприятий («дорожная карта»),</w:t>
      </w:r>
    </w:p>
    <w:p w:rsidR="00AC3646" w:rsidRDefault="00AC3646" w:rsidP="00AC3646">
      <w:pPr>
        <w:jc w:val="center"/>
      </w:pPr>
      <w:proofErr w:type="gramStart"/>
      <w:r w:rsidRPr="00AC3646">
        <w:t>направленных</w:t>
      </w:r>
      <w:proofErr w:type="gramEnd"/>
      <w:r w:rsidRPr="00AC3646">
        <w:t xml:space="preserve"> на повышение эффективности сферы культуры </w:t>
      </w:r>
    </w:p>
    <w:p w:rsidR="00AC3646" w:rsidRPr="00AC3646" w:rsidRDefault="00AC3646" w:rsidP="00AC3646">
      <w:pPr>
        <w:jc w:val="center"/>
      </w:pPr>
      <w:r w:rsidRPr="00AC3646">
        <w:t>Парковского сельского поселения Тихорецкого района»</w:t>
      </w:r>
    </w:p>
    <w:p w:rsidR="00AC3646" w:rsidRPr="00AC3646" w:rsidRDefault="00AC3646" w:rsidP="00AC3646">
      <w:pPr>
        <w:tabs>
          <w:tab w:val="left" w:pos="851"/>
        </w:tabs>
        <w:jc w:val="center"/>
      </w:pPr>
    </w:p>
    <w:p w:rsidR="00AC3646" w:rsidRPr="00AC3646" w:rsidRDefault="00AC3646" w:rsidP="00AC3646">
      <w:pPr>
        <w:snapToGrid w:val="0"/>
        <w:jc w:val="center"/>
        <w:rPr>
          <w:szCs w:val="20"/>
        </w:rPr>
      </w:pPr>
    </w:p>
    <w:p w:rsidR="00AC3646" w:rsidRPr="00AC3646" w:rsidRDefault="00AC3646" w:rsidP="00AC3646">
      <w:pPr>
        <w:snapToGrid w:val="0"/>
        <w:jc w:val="center"/>
        <w:rPr>
          <w:szCs w:val="20"/>
        </w:rPr>
      </w:pPr>
    </w:p>
    <w:p w:rsidR="00AC3646" w:rsidRPr="00AC3646" w:rsidRDefault="00AC3646" w:rsidP="00AC3646">
      <w:pPr>
        <w:snapToGrid w:val="0"/>
        <w:rPr>
          <w:szCs w:val="20"/>
        </w:rPr>
      </w:pPr>
      <w:r w:rsidRPr="00AC3646">
        <w:rPr>
          <w:szCs w:val="20"/>
        </w:rPr>
        <w:t>Проект  внесен:</w:t>
      </w:r>
    </w:p>
    <w:p w:rsidR="00AC3646" w:rsidRPr="00AC3646" w:rsidRDefault="00AC3646" w:rsidP="00AC3646">
      <w:pPr>
        <w:snapToGrid w:val="0"/>
        <w:rPr>
          <w:szCs w:val="20"/>
        </w:rPr>
      </w:pPr>
      <w:r w:rsidRPr="00AC3646">
        <w:rPr>
          <w:szCs w:val="20"/>
        </w:rPr>
        <w:t>Заместитель  главы</w:t>
      </w:r>
    </w:p>
    <w:p w:rsidR="00AC3646" w:rsidRPr="00AC3646" w:rsidRDefault="00AC3646" w:rsidP="00AC3646">
      <w:pPr>
        <w:snapToGrid w:val="0"/>
        <w:rPr>
          <w:szCs w:val="20"/>
        </w:rPr>
      </w:pPr>
      <w:r w:rsidRPr="00AC3646">
        <w:rPr>
          <w:szCs w:val="20"/>
        </w:rPr>
        <w:t>Парковского сельского поселения</w:t>
      </w:r>
    </w:p>
    <w:p w:rsidR="00AC3646" w:rsidRPr="00AC3646" w:rsidRDefault="00AC3646" w:rsidP="00AC3646">
      <w:pPr>
        <w:snapToGrid w:val="0"/>
        <w:rPr>
          <w:szCs w:val="20"/>
        </w:rPr>
      </w:pPr>
      <w:r w:rsidRPr="00AC3646">
        <w:rPr>
          <w:szCs w:val="20"/>
        </w:rPr>
        <w:t>Тихорецкого района                                                                                 В.В.Лагода</w:t>
      </w:r>
    </w:p>
    <w:p w:rsidR="00AC3646" w:rsidRPr="00AC3646" w:rsidRDefault="00AC3646" w:rsidP="00AC3646">
      <w:pPr>
        <w:snapToGrid w:val="0"/>
        <w:rPr>
          <w:szCs w:val="20"/>
        </w:rPr>
      </w:pPr>
    </w:p>
    <w:p w:rsidR="00AC3646" w:rsidRPr="00AC3646" w:rsidRDefault="00AC3646" w:rsidP="00AC3646">
      <w:pPr>
        <w:snapToGrid w:val="0"/>
        <w:rPr>
          <w:szCs w:val="20"/>
        </w:rPr>
      </w:pPr>
      <w:r w:rsidRPr="00AC3646">
        <w:rPr>
          <w:szCs w:val="20"/>
        </w:rPr>
        <w:t>Составитель проекта:</w:t>
      </w:r>
    </w:p>
    <w:p w:rsidR="00AC3646" w:rsidRPr="00AC3646" w:rsidRDefault="00AC3646" w:rsidP="00AC3646">
      <w:pPr>
        <w:snapToGrid w:val="0"/>
        <w:rPr>
          <w:szCs w:val="20"/>
        </w:rPr>
      </w:pPr>
      <w:r w:rsidRPr="00AC3646">
        <w:rPr>
          <w:szCs w:val="20"/>
        </w:rPr>
        <w:t>Ведущий специалист</w:t>
      </w:r>
    </w:p>
    <w:p w:rsidR="00AC3646" w:rsidRPr="00AC3646" w:rsidRDefault="00AC3646" w:rsidP="00AC3646">
      <w:pPr>
        <w:snapToGrid w:val="0"/>
        <w:rPr>
          <w:szCs w:val="20"/>
        </w:rPr>
      </w:pPr>
      <w:r w:rsidRPr="00AC3646">
        <w:rPr>
          <w:szCs w:val="20"/>
        </w:rPr>
        <w:t>финансовой службы</w:t>
      </w:r>
    </w:p>
    <w:p w:rsidR="00AC3646" w:rsidRPr="00AC3646" w:rsidRDefault="00AC3646" w:rsidP="00AC3646">
      <w:pPr>
        <w:snapToGrid w:val="0"/>
        <w:rPr>
          <w:szCs w:val="20"/>
        </w:rPr>
      </w:pPr>
      <w:r w:rsidRPr="00AC3646">
        <w:rPr>
          <w:szCs w:val="20"/>
        </w:rPr>
        <w:t>администрации Парковского</w:t>
      </w:r>
    </w:p>
    <w:p w:rsidR="00AC3646" w:rsidRPr="00AC3646" w:rsidRDefault="00AC3646" w:rsidP="00AC3646">
      <w:pPr>
        <w:snapToGrid w:val="0"/>
        <w:rPr>
          <w:szCs w:val="20"/>
        </w:rPr>
      </w:pPr>
      <w:r w:rsidRPr="00AC3646">
        <w:rPr>
          <w:szCs w:val="20"/>
        </w:rPr>
        <w:t>сельского поселения</w:t>
      </w:r>
    </w:p>
    <w:p w:rsidR="00AC3646" w:rsidRPr="00AC3646" w:rsidRDefault="00AC3646" w:rsidP="00AC3646">
      <w:pPr>
        <w:snapToGrid w:val="0"/>
        <w:rPr>
          <w:szCs w:val="20"/>
        </w:rPr>
      </w:pPr>
      <w:r w:rsidRPr="00AC3646">
        <w:rPr>
          <w:szCs w:val="20"/>
        </w:rPr>
        <w:t>Тихорецкого района                                                                        А.Д.Романченко</w:t>
      </w:r>
    </w:p>
    <w:p w:rsidR="00AC3646" w:rsidRPr="00AC3646" w:rsidRDefault="00AC3646" w:rsidP="00AC3646">
      <w:pPr>
        <w:snapToGrid w:val="0"/>
        <w:rPr>
          <w:szCs w:val="20"/>
        </w:rPr>
      </w:pPr>
    </w:p>
    <w:p w:rsidR="00AC3646" w:rsidRPr="00AC3646" w:rsidRDefault="00AC3646" w:rsidP="00AC3646">
      <w:pPr>
        <w:snapToGrid w:val="0"/>
        <w:rPr>
          <w:szCs w:val="20"/>
        </w:rPr>
      </w:pPr>
    </w:p>
    <w:p w:rsidR="00AC3646" w:rsidRPr="00AC3646" w:rsidRDefault="00AC3646" w:rsidP="00AC3646">
      <w:pPr>
        <w:snapToGrid w:val="0"/>
        <w:rPr>
          <w:szCs w:val="20"/>
        </w:rPr>
      </w:pPr>
      <w:r w:rsidRPr="00AC3646">
        <w:rPr>
          <w:szCs w:val="20"/>
        </w:rPr>
        <w:t>Проект согласован:</w:t>
      </w:r>
    </w:p>
    <w:p w:rsidR="00AC3646" w:rsidRPr="00AC3646" w:rsidRDefault="00AC3646" w:rsidP="00AC3646">
      <w:pPr>
        <w:snapToGrid w:val="0"/>
        <w:jc w:val="both"/>
        <w:rPr>
          <w:szCs w:val="20"/>
        </w:rPr>
      </w:pPr>
      <w:r w:rsidRPr="00AC3646">
        <w:rPr>
          <w:szCs w:val="20"/>
        </w:rPr>
        <w:t>Начальник общего отдела администрации</w:t>
      </w:r>
    </w:p>
    <w:p w:rsidR="00AC3646" w:rsidRPr="00AC3646" w:rsidRDefault="00AC3646" w:rsidP="00AC3646">
      <w:pPr>
        <w:snapToGrid w:val="0"/>
        <w:jc w:val="both"/>
        <w:rPr>
          <w:szCs w:val="20"/>
        </w:rPr>
      </w:pPr>
      <w:r w:rsidRPr="00AC3646">
        <w:rPr>
          <w:szCs w:val="20"/>
        </w:rPr>
        <w:t>Парковского сельского поселения</w:t>
      </w:r>
    </w:p>
    <w:p w:rsidR="00AC3646" w:rsidRPr="00AC3646" w:rsidRDefault="00AC3646" w:rsidP="00AC3646">
      <w:pPr>
        <w:snapToGrid w:val="0"/>
        <w:rPr>
          <w:szCs w:val="20"/>
        </w:rPr>
      </w:pPr>
      <w:r w:rsidRPr="00AC3646">
        <w:rPr>
          <w:szCs w:val="20"/>
        </w:rPr>
        <w:t xml:space="preserve">Тихорецкого района                                                                           Е.В.Лукьянова  </w:t>
      </w:r>
    </w:p>
    <w:p w:rsidR="00AC3646" w:rsidRPr="00AC3646" w:rsidRDefault="00AC3646" w:rsidP="00AC3646">
      <w:pPr>
        <w:snapToGrid w:val="0"/>
        <w:jc w:val="both"/>
        <w:rPr>
          <w:szCs w:val="20"/>
        </w:rPr>
      </w:pPr>
    </w:p>
    <w:p w:rsidR="00AC3646" w:rsidRPr="00AC3646" w:rsidRDefault="00AC3646" w:rsidP="00AC3646">
      <w:pPr>
        <w:snapToGrid w:val="0"/>
        <w:rPr>
          <w:szCs w:val="20"/>
        </w:rPr>
      </w:pPr>
      <w:r w:rsidRPr="00AC3646">
        <w:rPr>
          <w:szCs w:val="20"/>
        </w:rPr>
        <w:t>Ведущий специалист</w:t>
      </w:r>
    </w:p>
    <w:p w:rsidR="00AC3646" w:rsidRPr="00AC3646" w:rsidRDefault="00AC3646" w:rsidP="00AC3646">
      <w:pPr>
        <w:snapToGrid w:val="0"/>
        <w:rPr>
          <w:szCs w:val="20"/>
        </w:rPr>
      </w:pPr>
      <w:r w:rsidRPr="00AC3646">
        <w:rPr>
          <w:szCs w:val="20"/>
        </w:rPr>
        <w:t>финансовой службы</w:t>
      </w:r>
    </w:p>
    <w:p w:rsidR="00AC3646" w:rsidRPr="00AC3646" w:rsidRDefault="00AC3646" w:rsidP="00AC3646">
      <w:pPr>
        <w:snapToGrid w:val="0"/>
        <w:rPr>
          <w:szCs w:val="20"/>
        </w:rPr>
      </w:pPr>
      <w:r w:rsidRPr="00AC3646">
        <w:rPr>
          <w:szCs w:val="20"/>
        </w:rPr>
        <w:t>администрации Парковского</w:t>
      </w:r>
    </w:p>
    <w:p w:rsidR="00AC3646" w:rsidRPr="00AC3646" w:rsidRDefault="00AC3646" w:rsidP="00AC3646">
      <w:pPr>
        <w:snapToGrid w:val="0"/>
        <w:rPr>
          <w:szCs w:val="20"/>
        </w:rPr>
      </w:pPr>
      <w:r w:rsidRPr="00AC3646">
        <w:rPr>
          <w:szCs w:val="20"/>
        </w:rPr>
        <w:t>сельского поселения</w:t>
      </w:r>
    </w:p>
    <w:p w:rsidR="00AC3646" w:rsidRPr="00AC3646" w:rsidRDefault="00AC3646" w:rsidP="00AC3646">
      <w:pPr>
        <w:snapToGrid w:val="0"/>
        <w:rPr>
          <w:szCs w:val="20"/>
        </w:rPr>
      </w:pPr>
      <w:r w:rsidRPr="00AC3646">
        <w:rPr>
          <w:szCs w:val="20"/>
        </w:rPr>
        <w:t xml:space="preserve">Тихорецкого района                                                                            </w:t>
      </w:r>
      <w:proofErr w:type="spellStart"/>
      <w:r w:rsidRPr="00AC3646">
        <w:rPr>
          <w:szCs w:val="20"/>
        </w:rPr>
        <w:t>Е.А.Воронова</w:t>
      </w:r>
      <w:proofErr w:type="spellEnd"/>
    </w:p>
    <w:p w:rsidR="00AC3646" w:rsidRPr="00AC3646" w:rsidRDefault="00AC3646" w:rsidP="00AC3646">
      <w:pPr>
        <w:snapToGrid w:val="0"/>
        <w:rPr>
          <w:szCs w:val="20"/>
        </w:rPr>
      </w:pPr>
    </w:p>
    <w:p w:rsidR="00AC3646" w:rsidRPr="00AC3646" w:rsidRDefault="00AC3646" w:rsidP="00AC3646">
      <w:pPr>
        <w:rPr>
          <w:sz w:val="24"/>
          <w:szCs w:val="24"/>
        </w:rPr>
      </w:pPr>
    </w:p>
    <w:p w:rsidR="00AC3646" w:rsidRPr="00AC3646" w:rsidRDefault="00AC3646" w:rsidP="00AC3646">
      <w:pPr>
        <w:jc w:val="both"/>
      </w:pPr>
    </w:p>
    <w:p w:rsidR="00AC3646" w:rsidRPr="00AC3646" w:rsidRDefault="00AC3646" w:rsidP="00AC3646">
      <w:pPr>
        <w:jc w:val="both"/>
      </w:pPr>
    </w:p>
    <w:p w:rsidR="00AC3646" w:rsidRPr="00AC3646" w:rsidRDefault="00AC3646" w:rsidP="00AC3646">
      <w:pPr>
        <w:widowControl w:val="0"/>
        <w:autoSpaceDE w:val="0"/>
        <w:autoSpaceDN w:val="0"/>
        <w:adjustRightInd w:val="0"/>
        <w:ind w:left="426"/>
        <w:jc w:val="center"/>
        <w:rPr>
          <w:b/>
          <w:bCs/>
        </w:rPr>
      </w:pPr>
    </w:p>
    <w:p w:rsidR="00AC3646" w:rsidRPr="00AC3646" w:rsidRDefault="00AC3646" w:rsidP="00AC3646">
      <w:pPr>
        <w:jc w:val="both"/>
      </w:pPr>
    </w:p>
    <w:p w:rsidR="00AC3646" w:rsidRDefault="00AC3646" w:rsidP="00AC3646">
      <w:pPr>
        <w:tabs>
          <w:tab w:val="left" w:pos="851"/>
        </w:tabs>
        <w:jc w:val="both"/>
      </w:pPr>
      <w:r w:rsidRPr="00AC3646">
        <w:t xml:space="preserve">                      </w:t>
      </w:r>
    </w:p>
    <w:p w:rsidR="00EB218A" w:rsidRDefault="00EB218A" w:rsidP="00C25469">
      <w:pPr>
        <w:suppressAutoHyphens/>
        <w:rPr>
          <w:lang w:eastAsia="ar-SA"/>
        </w:rPr>
      </w:pPr>
    </w:p>
    <w:p w:rsidR="00EB218A" w:rsidRDefault="00EB218A" w:rsidP="00C25469">
      <w:pPr>
        <w:suppressAutoHyphens/>
        <w:rPr>
          <w:lang w:eastAsia="ar-SA"/>
        </w:rPr>
      </w:pPr>
    </w:p>
    <w:p w:rsidR="00B07EFE" w:rsidRDefault="00B07EFE" w:rsidP="0008056E">
      <w:pPr>
        <w:tabs>
          <w:tab w:val="left" w:pos="3555"/>
        </w:tabs>
      </w:pPr>
      <w:r>
        <w:t xml:space="preserve"> </w:t>
      </w:r>
    </w:p>
    <w:sectPr w:rsidR="00B07EFE" w:rsidSect="00B21996">
      <w:headerReference w:type="default" r:id="rId9"/>
      <w:pgSz w:w="11907" w:h="16840" w:code="9"/>
      <w:pgMar w:top="1134" w:right="567" w:bottom="851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122" w:rsidRDefault="008E7122" w:rsidP="00523AEB">
      <w:r>
        <w:separator/>
      </w:r>
    </w:p>
  </w:endnote>
  <w:endnote w:type="continuationSeparator" w:id="0">
    <w:p w:rsidR="008E7122" w:rsidRDefault="008E7122" w:rsidP="0052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122" w:rsidRDefault="008E7122" w:rsidP="00523AEB">
      <w:r>
        <w:separator/>
      </w:r>
    </w:p>
  </w:footnote>
  <w:footnote w:type="continuationSeparator" w:id="0">
    <w:p w:rsidR="008E7122" w:rsidRDefault="008E7122" w:rsidP="0052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897851"/>
      <w:docPartObj>
        <w:docPartGallery w:val="Page Numbers (Top of Page)"/>
        <w:docPartUnique/>
      </w:docPartObj>
    </w:sdtPr>
    <w:sdtEndPr/>
    <w:sdtContent>
      <w:p w:rsidR="00E50E64" w:rsidRDefault="00E50E6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EA6">
          <w:rPr>
            <w:noProof/>
          </w:rPr>
          <w:t>1</w:t>
        </w:r>
        <w:r>
          <w:fldChar w:fldCharType="end"/>
        </w:r>
      </w:p>
    </w:sdtContent>
  </w:sdt>
  <w:p w:rsidR="00B07EFE" w:rsidRDefault="00B07EF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01E70"/>
    <w:rsid w:val="00002FF0"/>
    <w:rsid w:val="00004FF3"/>
    <w:rsid w:val="00005649"/>
    <w:rsid w:val="00012293"/>
    <w:rsid w:val="000130F9"/>
    <w:rsid w:val="0002068D"/>
    <w:rsid w:val="00025931"/>
    <w:rsid w:val="00025E44"/>
    <w:rsid w:val="0002650A"/>
    <w:rsid w:val="00032811"/>
    <w:rsid w:val="0004151A"/>
    <w:rsid w:val="000658D8"/>
    <w:rsid w:val="000678B8"/>
    <w:rsid w:val="00070748"/>
    <w:rsid w:val="0008056E"/>
    <w:rsid w:val="000C0BE2"/>
    <w:rsid w:val="000C1231"/>
    <w:rsid w:val="000D257F"/>
    <w:rsid w:val="000D41DA"/>
    <w:rsid w:val="000D7ED9"/>
    <w:rsid w:val="000E32C8"/>
    <w:rsid w:val="000F28C6"/>
    <w:rsid w:val="000F37F5"/>
    <w:rsid w:val="000F7D78"/>
    <w:rsid w:val="0010072D"/>
    <w:rsid w:val="00103C59"/>
    <w:rsid w:val="00113773"/>
    <w:rsid w:val="001262DF"/>
    <w:rsid w:val="00151D0C"/>
    <w:rsid w:val="0015487C"/>
    <w:rsid w:val="00156033"/>
    <w:rsid w:val="00162DEA"/>
    <w:rsid w:val="00167EA6"/>
    <w:rsid w:val="00182753"/>
    <w:rsid w:val="00185A15"/>
    <w:rsid w:val="001D1C3E"/>
    <w:rsid w:val="001D6AF4"/>
    <w:rsid w:val="001E4C0F"/>
    <w:rsid w:val="001F18EA"/>
    <w:rsid w:val="001F4BD4"/>
    <w:rsid w:val="001F62D8"/>
    <w:rsid w:val="001F72AC"/>
    <w:rsid w:val="00220420"/>
    <w:rsid w:val="00220C98"/>
    <w:rsid w:val="00237A5E"/>
    <w:rsid w:val="0028116C"/>
    <w:rsid w:val="00285911"/>
    <w:rsid w:val="00286831"/>
    <w:rsid w:val="00293A97"/>
    <w:rsid w:val="0029792C"/>
    <w:rsid w:val="002A6304"/>
    <w:rsid w:val="002B4515"/>
    <w:rsid w:val="002B7349"/>
    <w:rsid w:val="002D51F2"/>
    <w:rsid w:val="002F092A"/>
    <w:rsid w:val="00300E36"/>
    <w:rsid w:val="00332253"/>
    <w:rsid w:val="003525EE"/>
    <w:rsid w:val="00361A04"/>
    <w:rsid w:val="00382761"/>
    <w:rsid w:val="00387EEC"/>
    <w:rsid w:val="00391A79"/>
    <w:rsid w:val="003945C1"/>
    <w:rsid w:val="003954DE"/>
    <w:rsid w:val="00396A4A"/>
    <w:rsid w:val="003B68A6"/>
    <w:rsid w:val="003D0C17"/>
    <w:rsid w:val="003D3722"/>
    <w:rsid w:val="003D4383"/>
    <w:rsid w:val="003F41AC"/>
    <w:rsid w:val="00414761"/>
    <w:rsid w:val="00417DDC"/>
    <w:rsid w:val="00426D10"/>
    <w:rsid w:val="00432EBC"/>
    <w:rsid w:val="004372D2"/>
    <w:rsid w:val="004458E1"/>
    <w:rsid w:val="00454416"/>
    <w:rsid w:val="00455F4A"/>
    <w:rsid w:val="00464A6E"/>
    <w:rsid w:val="00465FD6"/>
    <w:rsid w:val="004756A7"/>
    <w:rsid w:val="0048379B"/>
    <w:rsid w:val="004852EF"/>
    <w:rsid w:val="0048670B"/>
    <w:rsid w:val="0048741F"/>
    <w:rsid w:val="004B184B"/>
    <w:rsid w:val="004D032C"/>
    <w:rsid w:val="004D2398"/>
    <w:rsid w:val="004D2CCE"/>
    <w:rsid w:val="004D4687"/>
    <w:rsid w:val="004D6AC7"/>
    <w:rsid w:val="004E0803"/>
    <w:rsid w:val="004F2638"/>
    <w:rsid w:val="004F755F"/>
    <w:rsid w:val="005006A7"/>
    <w:rsid w:val="005051FB"/>
    <w:rsid w:val="0051445D"/>
    <w:rsid w:val="00523AEB"/>
    <w:rsid w:val="00532553"/>
    <w:rsid w:val="00533AD3"/>
    <w:rsid w:val="005654B6"/>
    <w:rsid w:val="005666B4"/>
    <w:rsid w:val="00567ED2"/>
    <w:rsid w:val="00573D95"/>
    <w:rsid w:val="0057773D"/>
    <w:rsid w:val="005C6392"/>
    <w:rsid w:val="005D37F4"/>
    <w:rsid w:val="005E1FC5"/>
    <w:rsid w:val="005E7D8C"/>
    <w:rsid w:val="006067E0"/>
    <w:rsid w:val="00612C67"/>
    <w:rsid w:val="00620609"/>
    <w:rsid w:val="00627CAD"/>
    <w:rsid w:val="00631E69"/>
    <w:rsid w:val="00645D7B"/>
    <w:rsid w:val="00656EBB"/>
    <w:rsid w:val="00667DD7"/>
    <w:rsid w:val="00670FCB"/>
    <w:rsid w:val="0069176E"/>
    <w:rsid w:val="00695FB7"/>
    <w:rsid w:val="006A5BE2"/>
    <w:rsid w:val="006B1CB6"/>
    <w:rsid w:val="006D3486"/>
    <w:rsid w:val="006F1882"/>
    <w:rsid w:val="006F27C6"/>
    <w:rsid w:val="007016EE"/>
    <w:rsid w:val="00706715"/>
    <w:rsid w:val="00711137"/>
    <w:rsid w:val="00722B63"/>
    <w:rsid w:val="00737AE6"/>
    <w:rsid w:val="00777834"/>
    <w:rsid w:val="007A7B39"/>
    <w:rsid w:val="007B5418"/>
    <w:rsid w:val="007C24A2"/>
    <w:rsid w:val="007C6D58"/>
    <w:rsid w:val="007C731B"/>
    <w:rsid w:val="007D590D"/>
    <w:rsid w:val="007F6A02"/>
    <w:rsid w:val="0080523A"/>
    <w:rsid w:val="00812BD9"/>
    <w:rsid w:val="00824E9B"/>
    <w:rsid w:val="00850B5B"/>
    <w:rsid w:val="0087202E"/>
    <w:rsid w:val="00897B2E"/>
    <w:rsid w:val="008A3E92"/>
    <w:rsid w:val="008E7122"/>
    <w:rsid w:val="00914569"/>
    <w:rsid w:val="00921235"/>
    <w:rsid w:val="0093592D"/>
    <w:rsid w:val="00961718"/>
    <w:rsid w:val="009705A1"/>
    <w:rsid w:val="00974986"/>
    <w:rsid w:val="00976358"/>
    <w:rsid w:val="009825B4"/>
    <w:rsid w:val="00991F8C"/>
    <w:rsid w:val="009A334F"/>
    <w:rsid w:val="009B0DAF"/>
    <w:rsid w:val="009C4B35"/>
    <w:rsid w:val="00A16130"/>
    <w:rsid w:val="00A47E0A"/>
    <w:rsid w:val="00A579D8"/>
    <w:rsid w:val="00A845D7"/>
    <w:rsid w:val="00AB410F"/>
    <w:rsid w:val="00AB6413"/>
    <w:rsid w:val="00AC3646"/>
    <w:rsid w:val="00AC506D"/>
    <w:rsid w:val="00AD1E75"/>
    <w:rsid w:val="00AD66A5"/>
    <w:rsid w:val="00AE3517"/>
    <w:rsid w:val="00AE3FEB"/>
    <w:rsid w:val="00B04036"/>
    <w:rsid w:val="00B07EFE"/>
    <w:rsid w:val="00B1025A"/>
    <w:rsid w:val="00B17074"/>
    <w:rsid w:val="00B21996"/>
    <w:rsid w:val="00B27B0D"/>
    <w:rsid w:val="00B63148"/>
    <w:rsid w:val="00B663E1"/>
    <w:rsid w:val="00B916A9"/>
    <w:rsid w:val="00B97B79"/>
    <w:rsid w:val="00BA0C64"/>
    <w:rsid w:val="00BB2104"/>
    <w:rsid w:val="00BC328E"/>
    <w:rsid w:val="00BC7387"/>
    <w:rsid w:val="00BD1722"/>
    <w:rsid w:val="00BD7209"/>
    <w:rsid w:val="00BD76CC"/>
    <w:rsid w:val="00BF18CF"/>
    <w:rsid w:val="00BF6E33"/>
    <w:rsid w:val="00C25469"/>
    <w:rsid w:val="00C475F8"/>
    <w:rsid w:val="00C84230"/>
    <w:rsid w:val="00CB479C"/>
    <w:rsid w:val="00CC50EA"/>
    <w:rsid w:val="00CD1BD5"/>
    <w:rsid w:val="00CF3D93"/>
    <w:rsid w:val="00CF64A3"/>
    <w:rsid w:val="00D141DA"/>
    <w:rsid w:val="00D30E42"/>
    <w:rsid w:val="00D377BB"/>
    <w:rsid w:val="00D43163"/>
    <w:rsid w:val="00D90E14"/>
    <w:rsid w:val="00DA1078"/>
    <w:rsid w:val="00DC5469"/>
    <w:rsid w:val="00DC5537"/>
    <w:rsid w:val="00DC612D"/>
    <w:rsid w:val="00DE2879"/>
    <w:rsid w:val="00DE4A75"/>
    <w:rsid w:val="00DF1B54"/>
    <w:rsid w:val="00E149DC"/>
    <w:rsid w:val="00E24B56"/>
    <w:rsid w:val="00E36EF0"/>
    <w:rsid w:val="00E50E64"/>
    <w:rsid w:val="00E51DD1"/>
    <w:rsid w:val="00E539FE"/>
    <w:rsid w:val="00E60602"/>
    <w:rsid w:val="00E624EB"/>
    <w:rsid w:val="00E67071"/>
    <w:rsid w:val="00E81BA2"/>
    <w:rsid w:val="00E82464"/>
    <w:rsid w:val="00EA04EF"/>
    <w:rsid w:val="00EA51EE"/>
    <w:rsid w:val="00EB218A"/>
    <w:rsid w:val="00EC5CB4"/>
    <w:rsid w:val="00ED7199"/>
    <w:rsid w:val="00EE19ED"/>
    <w:rsid w:val="00F337DB"/>
    <w:rsid w:val="00F55045"/>
    <w:rsid w:val="00F56D41"/>
    <w:rsid w:val="00F81DD3"/>
    <w:rsid w:val="00F93008"/>
    <w:rsid w:val="00FB50B7"/>
    <w:rsid w:val="00FD26FF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426D10"/>
    <w:rPr>
      <w:rFonts w:cs="Times New Roman"/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 w:cs="Times New Roman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1F4BD4"/>
    <w:pPr>
      <w:shd w:val="clear" w:color="auto" w:fill="000080"/>
    </w:pPr>
    <w:rPr>
      <w:sz w:val="2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103C59"/>
    <w:rPr>
      <w:rFonts w:cs="Times New Roman"/>
      <w:sz w:val="2"/>
    </w:rPr>
  </w:style>
  <w:style w:type="paragraph" w:styleId="aa">
    <w:name w:val="header"/>
    <w:basedOn w:val="a"/>
    <w:link w:val="ab"/>
    <w:uiPriority w:val="99"/>
    <w:rsid w:val="00523A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23AEB"/>
    <w:rPr>
      <w:rFonts w:cs="Times New Roman"/>
      <w:sz w:val="28"/>
    </w:rPr>
  </w:style>
  <w:style w:type="paragraph" w:styleId="ac">
    <w:name w:val="footer"/>
    <w:basedOn w:val="a"/>
    <w:link w:val="ad"/>
    <w:uiPriority w:val="99"/>
    <w:rsid w:val="00523A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523AEB"/>
    <w:rPr>
      <w:rFonts w:cs="Times New Roman"/>
      <w:sz w:val="28"/>
    </w:rPr>
  </w:style>
  <w:style w:type="paragraph" w:styleId="ae">
    <w:name w:val="No Spacing"/>
    <w:uiPriority w:val="99"/>
    <w:qFormat/>
    <w:rsid w:val="00E81B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426D10"/>
    <w:rPr>
      <w:rFonts w:cs="Times New Roman"/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 w:cs="Times New Roman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1F4BD4"/>
    <w:pPr>
      <w:shd w:val="clear" w:color="auto" w:fill="000080"/>
    </w:pPr>
    <w:rPr>
      <w:sz w:val="2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103C59"/>
    <w:rPr>
      <w:rFonts w:cs="Times New Roman"/>
      <w:sz w:val="2"/>
    </w:rPr>
  </w:style>
  <w:style w:type="paragraph" w:styleId="aa">
    <w:name w:val="header"/>
    <w:basedOn w:val="a"/>
    <w:link w:val="ab"/>
    <w:uiPriority w:val="99"/>
    <w:rsid w:val="00523A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23AEB"/>
    <w:rPr>
      <w:rFonts w:cs="Times New Roman"/>
      <w:sz w:val="28"/>
    </w:rPr>
  </w:style>
  <w:style w:type="paragraph" w:styleId="ac">
    <w:name w:val="footer"/>
    <w:basedOn w:val="a"/>
    <w:link w:val="ad"/>
    <w:uiPriority w:val="99"/>
    <w:rsid w:val="00523A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523AEB"/>
    <w:rPr>
      <w:rFonts w:cs="Times New Roman"/>
      <w:sz w:val="28"/>
    </w:rPr>
  </w:style>
  <w:style w:type="paragraph" w:styleId="ae">
    <w:name w:val="No Spacing"/>
    <w:uiPriority w:val="99"/>
    <w:qFormat/>
    <w:rsid w:val="00E81B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AC5E0-A720-4149-A0E7-C09AC4A9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Елена Вячеславовна</cp:lastModifiedBy>
  <cp:revision>9</cp:revision>
  <cp:lastPrinted>2015-09-23T06:48:00Z</cp:lastPrinted>
  <dcterms:created xsi:type="dcterms:W3CDTF">2015-09-23T05:38:00Z</dcterms:created>
  <dcterms:modified xsi:type="dcterms:W3CDTF">2015-10-12T13:12:00Z</dcterms:modified>
</cp:coreProperties>
</file>