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5FD4" wp14:editId="4349EE4E">
            <wp:simplePos x="0" y="0"/>
            <wp:positionH relativeFrom="column">
              <wp:posOffset>2802255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CD2D7A" w:rsidRPr="003234D9" w:rsidRDefault="00CD2D7A" w:rsidP="00D800DD">
      <w:pPr>
        <w:rPr>
          <w:b/>
          <w:sz w:val="27"/>
          <w:szCs w:val="27"/>
        </w:rPr>
      </w:pPr>
    </w:p>
    <w:p w:rsidR="00CD2D7A" w:rsidRPr="003234D9" w:rsidRDefault="00D800DD" w:rsidP="00CD2D7A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  <w:r w:rsidR="00CD2D7A" w:rsidRPr="003234D9">
        <w:rPr>
          <w:b/>
          <w:sz w:val="27"/>
          <w:szCs w:val="27"/>
        </w:rPr>
        <w:t xml:space="preserve"> ПАРКОВСКОГО  СЕЛЬСКОГО ПОСЕЛЕНИЯ</w:t>
      </w:r>
    </w:p>
    <w:p w:rsidR="00CD2D7A" w:rsidRPr="003234D9" w:rsidRDefault="00CD2D7A" w:rsidP="003234D9">
      <w:pPr>
        <w:jc w:val="center"/>
        <w:outlineLvl w:val="0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>ТИХОРЕЦКОГО РАЙОНА</w:t>
      </w:r>
    </w:p>
    <w:p w:rsidR="00D800DD" w:rsidRDefault="00D800DD" w:rsidP="00D800DD">
      <w:pPr>
        <w:jc w:val="center"/>
        <w:rPr>
          <w:b/>
          <w:sz w:val="27"/>
          <w:szCs w:val="27"/>
        </w:rPr>
      </w:pPr>
    </w:p>
    <w:p w:rsidR="00D800DD" w:rsidRPr="003234D9" w:rsidRDefault="00D800DD" w:rsidP="00D800DD">
      <w:pPr>
        <w:jc w:val="center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>ПОСТАНОВЛЕНИЕ</w:t>
      </w:r>
    </w:p>
    <w:p w:rsidR="00CD2D7A" w:rsidRPr="003234D9" w:rsidRDefault="00CD2D7A" w:rsidP="00CD2D7A">
      <w:pPr>
        <w:jc w:val="center"/>
        <w:rPr>
          <w:b/>
          <w:sz w:val="27"/>
          <w:szCs w:val="27"/>
        </w:rPr>
      </w:pPr>
    </w:p>
    <w:p w:rsidR="00CD2D7A" w:rsidRPr="003234D9" w:rsidRDefault="001B3811" w:rsidP="00CD2D7A">
      <w:pPr>
        <w:rPr>
          <w:sz w:val="27"/>
          <w:szCs w:val="27"/>
        </w:rPr>
      </w:pPr>
      <w:r>
        <w:rPr>
          <w:sz w:val="27"/>
          <w:szCs w:val="27"/>
        </w:rPr>
        <w:t>о</w:t>
      </w:r>
      <w:r w:rsidR="00CD2D7A" w:rsidRPr="003234D9">
        <w:rPr>
          <w:sz w:val="27"/>
          <w:szCs w:val="27"/>
        </w:rPr>
        <w:t>т</w:t>
      </w:r>
      <w:r>
        <w:rPr>
          <w:sz w:val="27"/>
          <w:szCs w:val="27"/>
        </w:rPr>
        <w:t xml:space="preserve"> 20 августа 2020 года </w:t>
      </w:r>
      <w:r w:rsidR="00CD2D7A" w:rsidRPr="003234D9">
        <w:rPr>
          <w:sz w:val="27"/>
          <w:szCs w:val="27"/>
        </w:rPr>
        <w:t xml:space="preserve">                                                                         </w:t>
      </w:r>
      <w:r>
        <w:rPr>
          <w:sz w:val="27"/>
          <w:szCs w:val="27"/>
        </w:rPr>
        <w:t xml:space="preserve">          № 122</w:t>
      </w:r>
      <w:r w:rsidR="00CD2D7A" w:rsidRPr="003234D9">
        <w:rPr>
          <w:sz w:val="27"/>
          <w:szCs w:val="27"/>
        </w:rPr>
        <w:t xml:space="preserve">                                                                                         </w:t>
      </w:r>
    </w:p>
    <w:p w:rsidR="00203133" w:rsidRPr="003234D9" w:rsidRDefault="00203133" w:rsidP="00CD2D7A">
      <w:pPr>
        <w:jc w:val="center"/>
        <w:rPr>
          <w:sz w:val="27"/>
          <w:szCs w:val="27"/>
        </w:rPr>
      </w:pPr>
    </w:p>
    <w:p w:rsidR="00CD2D7A" w:rsidRPr="003234D9" w:rsidRDefault="00D800DD" w:rsidP="00CD2D7A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пос.</w:t>
      </w:r>
      <w:r w:rsidR="00CD2D7A" w:rsidRPr="003234D9">
        <w:rPr>
          <w:sz w:val="27"/>
          <w:szCs w:val="27"/>
        </w:rPr>
        <w:t xml:space="preserve"> Парковый</w:t>
      </w:r>
    </w:p>
    <w:p w:rsidR="00203133" w:rsidRPr="003234D9" w:rsidRDefault="00203133" w:rsidP="00CD2D7A">
      <w:pPr>
        <w:jc w:val="center"/>
        <w:rPr>
          <w:b/>
          <w:sz w:val="27"/>
          <w:szCs w:val="27"/>
        </w:rPr>
      </w:pPr>
    </w:p>
    <w:p w:rsidR="00CD2D7A" w:rsidRPr="003234D9" w:rsidRDefault="00CD2D7A" w:rsidP="00CD2D7A">
      <w:pPr>
        <w:jc w:val="center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 xml:space="preserve">Об утверждении муниципальной программы Парковского </w:t>
      </w:r>
    </w:p>
    <w:p w:rsidR="00CD2D7A" w:rsidRPr="003234D9" w:rsidRDefault="00CD2D7A" w:rsidP="00CD2D7A">
      <w:pPr>
        <w:jc w:val="center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 xml:space="preserve">сельского поселения Тихорецкого района </w:t>
      </w:r>
    </w:p>
    <w:p w:rsidR="00CD2D7A" w:rsidRPr="003234D9" w:rsidRDefault="00CD2D7A" w:rsidP="00CD2D7A">
      <w:pPr>
        <w:jc w:val="center"/>
        <w:rPr>
          <w:b/>
          <w:sz w:val="27"/>
          <w:szCs w:val="27"/>
        </w:rPr>
      </w:pPr>
      <w:r w:rsidRPr="003234D9">
        <w:rPr>
          <w:b/>
          <w:sz w:val="27"/>
          <w:szCs w:val="27"/>
        </w:rPr>
        <w:t>«Развитие</w:t>
      </w:r>
      <w:r w:rsidR="005C6DA5" w:rsidRPr="003234D9">
        <w:rPr>
          <w:b/>
          <w:sz w:val="27"/>
          <w:szCs w:val="27"/>
        </w:rPr>
        <w:t xml:space="preserve"> </w:t>
      </w:r>
      <w:proofErr w:type="gramStart"/>
      <w:r w:rsidR="005C6DA5" w:rsidRPr="003234D9">
        <w:rPr>
          <w:b/>
          <w:sz w:val="27"/>
          <w:szCs w:val="27"/>
        </w:rPr>
        <w:t>жилищно-коммунального</w:t>
      </w:r>
      <w:proofErr w:type="gramEnd"/>
      <w:r w:rsidR="005C6DA5" w:rsidRPr="003234D9">
        <w:rPr>
          <w:b/>
          <w:sz w:val="27"/>
          <w:szCs w:val="27"/>
        </w:rPr>
        <w:t xml:space="preserve"> </w:t>
      </w:r>
      <w:r w:rsidRPr="003234D9">
        <w:rPr>
          <w:b/>
          <w:sz w:val="27"/>
          <w:szCs w:val="27"/>
        </w:rPr>
        <w:t xml:space="preserve"> и дорожного </w:t>
      </w:r>
    </w:p>
    <w:p w:rsidR="00CD2D7A" w:rsidRPr="003234D9" w:rsidRDefault="00D800DD" w:rsidP="00CD2D7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хозяйства» на 2021-2023</w:t>
      </w:r>
      <w:r w:rsidR="00CD2D7A" w:rsidRPr="003234D9">
        <w:rPr>
          <w:b/>
          <w:sz w:val="27"/>
          <w:szCs w:val="27"/>
        </w:rPr>
        <w:t xml:space="preserve"> годы</w:t>
      </w:r>
    </w:p>
    <w:p w:rsidR="00C32F53" w:rsidRDefault="001B3811" w:rsidP="00C32F53">
      <w:pPr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с изменениями от </w:t>
      </w:r>
      <w:r w:rsidR="00C32F53">
        <w:rPr>
          <w:sz w:val="27"/>
          <w:szCs w:val="27"/>
        </w:rPr>
        <w:t>11 февраля 2021 года № 16,</w:t>
      </w:r>
      <w:proofErr w:type="gramEnd"/>
    </w:p>
    <w:p w:rsidR="00C32F53" w:rsidRDefault="00C32F53" w:rsidP="00C32F5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8 апреля 2021 года № 65, от 17 мая 2021 года № 89, </w:t>
      </w:r>
    </w:p>
    <w:p w:rsidR="00C32F53" w:rsidRDefault="00C32F53" w:rsidP="00C32F5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28 мая 2021 года № 101, от 9 сентября 2021 года №145, </w:t>
      </w:r>
    </w:p>
    <w:p w:rsidR="006C5AC7" w:rsidRDefault="00C32F53" w:rsidP="00C32F53">
      <w:pPr>
        <w:jc w:val="center"/>
        <w:rPr>
          <w:sz w:val="27"/>
          <w:szCs w:val="27"/>
        </w:rPr>
      </w:pPr>
      <w:r>
        <w:rPr>
          <w:sz w:val="27"/>
          <w:szCs w:val="27"/>
        </w:rPr>
        <w:t>от 14 марта 2022 года № 37, от 14 марта 2022 года № 37</w:t>
      </w:r>
      <w:r w:rsidR="006C5AC7">
        <w:rPr>
          <w:sz w:val="27"/>
          <w:szCs w:val="27"/>
        </w:rPr>
        <w:t>,</w:t>
      </w:r>
    </w:p>
    <w:p w:rsidR="003234D9" w:rsidRPr="003234D9" w:rsidRDefault="006C5AC7" w:rsidP="00C32F5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от ____ октября 2022 года №</w:t>
      </w:r>
      <w:r w:rsidR="00C32F53">
        <w:rPr>
          <w:sz w:val="27"/>
          <w:szCs w:val="27"/>
        </w:rPr>
        <w:t>)</w:t>
      </w:r>
    </w:p>
    <w:p w:rsidR="003234D9" w:rsidRPr="003234D9" w:rsidRDefault="003234D9" w:rsidP="00CD2D7A">
      <w:pPr>
        <w:jc w:val="both"/>
        <w:rPr>
          <w:sz w:val="27"/>
          <w:szCs w:val="27"/>
        </w:rPr>
      </w:pPr>
    </w:p>
    <w:p w:rsidR="003234D9" w:rsidRDefault="00CD2D7A" w:rsidP="00CD2D7A">
      <w:pPr>
        <w:jc w:val="both"/>
        <w:rPr>
          <w:sz w:val="27"/>
          <w:szCs w:val="27"/>
        </w:rPr>
      </w:pPr>
      <w:r w:rsidRPr="003234D9">
        <w:rPr>
          <w:sz w:val="27"/>
          <w:szCs w:val="27"/>
        </w:rPr>
        <w:t xml:space="preserve">              </w:t>
      </w:r>
      <w:proofErr w:type="gramStart"/>
      <w:r w:rsidRPr="003234D9">
        <w:rPr>
          <w:sz w:val="27"/>
          <w:szCs w:val="27"/>
        </w:rPr>
        <w:t>В соответствии со статьей 179 Бюджетного кодекса Российской Федерации, Федеральным законом от 6 октября 2003 года № 131-ФЗ    "Об общих принципах организации местного самоуправления в Российской Федерации", постановлением администрации  Парковского сельского поселения Тихорецкого района о</w:t>
      </w:r>
      <w:r w:rsidR="003234D9">
        <w:rPr>
          <w:sz w:val="27"/>
          <w:szCs w:val="27"/>
        </w:rPr>
        <w:t xml:space="preserve">т  3 сентября 2014 года № 336  </w:t>
      </w:r>
      <w:r w:rsidRPr="003234D9">
        <w:rPr>
          <w:sz w:val="27"/>
          <w:szCs w:val="27"/>
        </w:rPr>
        <w:t>"Об утверждении Порядка принятия решения о разработке, формирования, реализации и оценки эффективности</w:t>
      </w:r>
      <w:proofErr w:type="gramEnd"/>
      <w:r w:rsidRPr="003234D9">
        <w:rPr>
          <w:sz w:val="27"/>
          <w:szCs w:val="27"/>
        </w:rPr>
        <w:t xml:space="preserve"> реализации муниципальных программ Парковского сельского поселения Тихорецкого района", руководствуясь Уставом Парковского  сельского поселения Тихорецкого района                         </w:t>
      </w:r>
    </w:p>
    <w:p w:rsidR="00CD2D7A" w:rsidRPr="003234D9" w:rsidRDefault="003234D9" w:rsidP="00CD2D7A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ю</w:t>
      </w:r>
      <w:r w:rsidR="00CD2D7A" w:rsidRPr="003234D9">
        <w:rPr>
          <w:sz w:val="27"/>
          <w:szCs w:val="27"/>
        </w:rPr>
        <w:t>:</w:t>
      </w:r>
    </w:p>
    <w:p w:rsidR="00CD2D7A" w:rsidRPr="003234D9" w:rsidRDefault="00CD2D7A" w:rsidP="00CD2D7A">
      <w:pPr>
        <w:ind w:firstLine="851"/>
        <w:jc w:val="both"/>
        <w:rPr>
          <w:sz w:val="27"/>
          <w:szCs w:val="27"/>
        </w:rPr>
      </w:pPr>
      <w:r w:rsidRPr="003234D9">
        <w:rPr>
          <w:sz w:val="27"/>
          <w:szCs w:val="27"/>
        </w:rPr>
        <w:t xml:space="preserve">1.Утвердить муниципальную программу Парковского сельского поселения Тихорецкого района «Развитие жилищно-коммунального </w:t>
      </w:r>
      <w:r w:rsidR="00656E94">
        <w:rPr>
          <w:sz w:val="27"/>
          <w:szCs w:val="27"/>
        </w:rPr>
        <w:t xml:space="preserve"> </w:t>
      </w:r>
      <w:r w:rsidRPr="003234D9">
        <w:rPr>
          <w:sz w:val="27"/>
          <w:szCs w:val="27"/>
        </w:rPr>
        <w:t>и дорожного хозяйства»</w:t>
      </w:r>
      <w:r w:rsidR="00D800DD">
        <w:rPr>
          <w:sz w:val="27"/>
          <w:szCs w:val="27"/>
        </w:rPr>
        <w:t xml:space="preserve"> на 2021-2023</w:t>
      </w:r>
      <w:r w:rsidRPr="003234D9">
        <w:rPr>
          <w:sz w:val="27"/>
          <w:szCs w:val="27"/>
        </w:rPr>
        <w:t xml:space="preserve"> годы (прилагается).</w:t>
      </w:r>
    </w:p>
    <w:p w:rsidR="00CD2D7A" w:rsidRPr="003234D9" w:rsidRDefault="00CD2D7A" w:rsidP="00CD2D7A">
      <w:pPr>
        <w:spacing w:after="20"/>
        <w:ind w:firstLine="851"/>
        <w:jc w:val="both"/>
        <w:rPr>
          <w:sz w:val="27"/>
          <w:szCs w:val="27"/>
        </w:rPr>
      </w:pPr>
      <w:r w:rsidRPr="003234D9">
        <w:rPr>
          <w:sz w:val="27"/>
          <w:szCs w:val="27"/>
        </w:rPr>
        <w:t>2.Общему отделу администрации Парковского сельского поселения Тихорецк</w:t>
      </w:r>
      <w:r w:rsidR="004F05BB">
        <w:rPr>
          <w:sz w:val="27"/>
          <w:szCs w:val="27"/>
        </w:rPr>
        <w:t xml:space="preserve">ого района (Лукьянова) </w:t>
      </w:r>
      <w:proofErr w:type="gramStart"/>
      <w:r w:rsidRPr="003234D9">
        <w:rPr>
          <w:sz w:val="27"/>
          <w:szCs w:val="27"/>
        </w:rPr>
        <w:t>разместить</w:t>
      </w:r>
      <w:proofErr w:type="gramEnd"/>
      <w:r w:rsidRPr="003234D9">
        <w:rPr>
          <w:sz w:val="27"/>
          <w:szCs w:val="27"/>
        </w:rPr>
        <w:t xml:space="preserve"> настоящее постановление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CD2D7A" w:rsidRPr="003234D9" w:rsidRDefault="00CD2D7A" w:rsidP="00CD2D7A">
      <w:pPr>
        <w:spacing w:after="20"/>
        <w:ind w:firstLine="851"/>
        <w:jc w:val="both"/>
        <w:rPr>
          <w:sz w:val="27"/>
          <w:szCs w:val="27"/>
        </w:rPr>
      </w:pPr>
      <w:r w:rsidRPr="003234D9">
        <w:rPr>
          <w:sz w:val="27"/>
          <w:szCs w:val="27"/>
        </w:rPr>
        <w:t>3.</w:t>
      </w:r>
      <w:proofErr w:type="gramStart"/>
      <w:r w:rsidRPr="003234D9">
        <w:rPr>
          <w:sz w:val="27"/>
          <w:szCs w:val="27"/>
        </w:rPr>
        <w:t>Контроль за</w:t>
      </w:r>
      <w:proofErr w:type="gramEnd"/>
      <w:r w:rsidRPr="003234D9">
        <w:rPr>
          <w:sz w:val="27"/>
          <w:szCs w:val="27"/>
        </w:rPr>
        <w:t xml:space="preserve"> выполнением настоящего постановления  возложить на заместителя главы Парковского сельского поселен</w:t>
      </w:r>
      <w:r w:rsidR="00D800DD">
        <w:rPr>
          <w:sz w:val="27"/>
          <w:szCs w:val="27"/>
        </w:rPr>
        <w:t xml:space="preserve">ия Тихорецкого района </w:t>
      </w:r>
      <w:proofErr w:type="spellStart"/>
      <w:r w:rsidR="00D800DD">
        <w:rPr>
          <w:sz w:val="27"/>
          <w:szCs w:val="27"/>
        </w:rPr>
        <w:t>В.А.Власов</w:t>
      </w:r>
      <w:proofErr w:type="spellEnd"/>
      <w:r w:rsidRPr="003234D9">
        <w:rPr>
          <w:sz w:val="27"/>
          <w:szCs w:val="27"/>
        </w:rPr>
        <w:t>.</w:t>
      </w:r>
    </w:p>
    <w:p w:rsidR="00CD2D7A" w:rsidRPr="003234D9" w:rsidRDefault="00B974B9" w:rsidP="00CD2D7A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4.Настоящее постановление вступает в силу со дня его подпи</w:t>
      </w:r>
      <w:r w:rsidR="00D800DD">
        <w:rPr>
          <w:sz w:val="27"/>
          <w:szCs w:val="27"/>
        </w:rPr>
        <w:t>сания, но не ранее 1 января 2021</w:t>
      </w:r>
      <w:r>
        <w:rPr>
          <w:sz w:val="27"/>
          <w:szCs w:val="27"/>
        </w:rPr>
        <w:t xml:space="preserve"> года</w:t>
      </w:r>
      <w:r w:rsidR="00CD2D7A" w:rsidRPr="003234D9">
        <w:rPr>
          <w:sz w:val="27"/>
          <w:szCs w:val="27"/>
        </w:rPr>
        <w:t>.</w:t>
      </w:r>
    </w:p>
    <w:p w:rsidR="00C32F53" w:rsidRDefault="00C32F53" w:rsidP="00CD2D7A">
      <w:pPr>
        <w:tabs>
          <w:tab w:val="left" w:pos="2366"/>
        </w:tabs>
        <w:jc w:val="both"/>
        <w:rPr>
          <w:sz w:val="27"/>
          <w:szCs w:val="27"/>
        </w:rPr>
      </w:pPr>
      <w:bookmarkStart w:id="0" w:name="_GoBack"/>
      <w:bookmarkEnd w:id="0"/>
    </w:p>
    <w:p w:rsidR="00CD2D7A" w:rsidRPr="003234D9" w:rsidRDefault="00CD2D7A" w:rsidP="00CD2D7A">
      <w:pPr>
        <w:tabs>
          <w:tab w:val="left" w:pos="2366"/>
        </w:tabs>
        <w:jc w:val="both"/>
        <w:rPr>
          <w:sz w:val="27"/>
          <w:szCs w:val="27"/>
        </w:rPr>
      </w:pPr>
      <w:r w:rsidRPr="003234D9">
        <w:rPr>
          <w:sz w:val="27"/>
          <w:szCs w:val="27"/>
        </w:rPr>
        <w:t xml:space="preserve">Глава </w:t>
      </w:r>
      <w:proofErr w:type="spellStart"/>
      <w:r w:rsidRPr="003234D9">
        <w:rPr>
          <w:sz w:val="27"/>
          <w:szCs w:val="27"/>
        </w:rPr>
        <w:t>Парковского</w:t>
      </w:r>
      <w:proofErr w:type="spellEnd"/>
      <w:r w:rsidRPr="003234D9">
        <w:rPr>
          <w:sz w:val="27"/>
          <w:szCs w:val="27"/>
        </w:rPr>
        <w:t xml:space="preserve"> сельского поселения</w:t>
      </w:r>
    </w:p>
    <w:p w:rsidR="004F05BB" w:rsidRDefault="00CD2D7A" w:rsidP="003234D9">
      <w:pPr>
        <w:tabs>
          <w:tab w:val="left" w:pos="2366"/>
        </w:tabs>
        <w:rPr>
          <w:sz w:val="27"/>
          <w:szCs w:val="27"/>
        </w:rPr>
      </w:pPr>
      <w:r w:rsidRPr="003234D9">
        <w:rPr>
          <w:sz w:val="27"/>
          <w:szCs w:val="27"/>
        </w:rPr>
        <w:t>Тихорецкого района</w:t>
      </w:r>
      <w:r w:rsidRPr="003234D9">
        <w:rPr>
          <w:sz w:val="27"/>
          <w:szCs w:val="27"/>
        </w:rPr>
        <w:tab/>
      </w:r>
      <w:r w:rsidRPr="003234D9">
        <w:rPr>
          <w:sz w:val="27"/>
          <w:szCs w:val="27"/>
        </w:rPr>
        <w:tab/>
      </w:r>
      <w:r w:rsidRPr="003234D9">
        <w:rPr>
          <w:sz w:val="27"/>
          <w:szCs w:val="27"/>
        </w:rPr>
        <w:tab/>
        <w:t xml:space="preserve">                                       </w:t>
      </w:r>
      <w:r w:rsidR="00203133" w:rsidRPr="003234D9">
        <w:rPr>
          <w:sz w:val="27"/>
          <w:szCs w:val="27"/>
        </w:rPr>
        <w:t xml:space="preserve">    </w:t>
      </w:r>
      <w:r w:rsidRPr="003234D9">
        <w:rPr>
          <w:sz w:val="27"/>
          <w:szCs w:val="27"/>
        </w:rPr>
        <w:t xml:space="preserve">            </w:t>
      </w:r>
      <w:r w:rsidR="003234D9">
        <w:rPr>
          <w:sz w:val="27"/>
          <w:szCs w:val="27"/>
        </w:rPr>
        <w:t xml:space="preserve">                </w:t>
      </w:r>
      <w:r w:rsidRPr="003234D9">
        <w:rPr>
          <w:sz w:val="27"/>
          <w:szCs w:val="27"/>
        </w:rPr>
        <w:t xml:space="preserve"> </w:t>
      </w:r>
      <w:proofErr w:type="spellStart"/>
      <w:r w:rsidRPr="003234D9">
        <w:rPr>
          <w:sz w:val="27"/>
          <w:szCs w:val="27"/>
        </w:rPr>
        <w:t>Н.Н.Агеев</w:t>
      </w:r>
      <w:proofErr w:type="spellEnd"/>
    </w:p>
    <w:p w:rsidR="001B3811" w:rsidRDefault="001B3811" w:rsidP="001B3811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Приложение</w:t>
      </w:r>
    </w:p>
    <w:p w:rsidR="001B3811" w:rsidRDefault="001B3811" w:rsidP="001B3811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B3811" w:rsidRPr="00590422" w:rsidRDefault="001B3811" w:rsidP="001B3811">
      <w:pPr>
        <w:pStyle w:val="ab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УТВЕРЖДЕНА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постановлением </w:t>
      </w:r>
      <w:r w:rsidRPr="00590422">
        <w:rPr>
          <w:rFonts w:ascii="Times New Roman" w:hAnsi="Times New Roman"/>
          <w:color w:val="000000"/>
          <w:spacing w:val="-1"/>
          <w:sz w:val="28"/>
          <w:szCs w:val="28"/>
        </w:rPr>
        <w:t>администрации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Парковского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поселения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Тихорецкого района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</w:t>
      </w:r>
      <w:r w:rsidR="00381558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от 20 августа 2020 года № 122</w:t>
      </w:r>
    </w:p>
    <w:p w:rsidR="001B3811" w:rsidRDefault="001B3811" w:rsidP="001B3811">
      <w:pPr>
        <w:pStyle w:val="ab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</w:t>
      </w:r>
    </w:p>
    <w:p w:rsidR="004F05BB" w:rsidRDefault="004F05BB" w:rsidP="004F05BB">
      <w:pPr>
        <w:tabs>
          <w:tab w:val="left" w:pos="2366"/>
        </w:tabs>
      </w:pP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МУНИЦИПАЛЬНАЯ ПРОГРАММА ПАРКОВСКОГО СЕЛЬСКОГО ПОСЕЛЕНИЯ ТИХОРЕЦКОГО РАЙОНА </w:t>
      </w: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«Развитие </w:t>
      </w:r>
      <w:proofErr w:type="gramStart"/>
      <w:r w:rsidRPr="001B3811">
        <w:rPr>
          <w:color w:val="000000"/>
          <w:spacing w:val="-1"/>
        </w:rPr>
        <w:t>жилищно-коммунального</w:t>
      </w:r>
      <w:proofErr w:type="gramEnd"/>
      <w:r w:rsidRPr="001B3811">
        <w:rPr>
          <w:color w:val="000000"/>
          <w:spacing w:val="-1"/>
        </w:rPr>
        <w:t xml:space="preserve">  и </w:t>
      </w: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>дорожного хозяйства»  на 2021-2023 годы</w:t>
      </w:r>
    </w:p>
    <w:p w:rsidR="001B3811" w:rsidRPr="001B3811" w:rsidRDefault="001B3811" w:rsidP="001B3811">
      <w:pPr>
        <w:suppressAutoHyphens/>
        <w:jc w:val="both"/>
      </w:pP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«ПАСПОРТ </w:t>
      </w: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муниципальной программы </w:t>
      </w:r>
      <w:proofErr w:type="spellStart"/>
      <w:r w:rsidRPr="001B3811">
        <w:rPr>
          <w:color w:val="000000"/>
          <w:spacing w:val="-1"/>
        </w:rPr>
        <w:t>Парковского</w:t>
      </w:r>
      <w:proofErr w:type="spellEnd"/>
      <w:r w:rsidRPr="001B3811">
        <w:rPr>
          <w:color w:val="000000"/>
          <w:spacing w:val="-1"/>
        </w:rPr>
        <w:t xml:space="preserve"> сельского поселения </w:t>
      </w:r>
    </w:p>
    <w:p w:rsidR="001B3811" w:rsidRPr="001B3811" w:rsidRDefault="001B3811" w:rsidP="001B3811">
      <w:pPr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Тихорецкого района </w:t>
      </w:r>
    </w:p>
    <w:p w:rsidR="001B3811" w:rsidRPr="001B3811" w:rsidRDefault="001B3811" w:rsidP="001B3811">
      <w:pPr>
        <w:suppressAutoHyphens/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«Развитие </w:t>
      </w:r>
      <w:proofErr w:type="gramStart"/>
      <w:r w:rsidRPr="001B3811">
        <w:rPr>
          <w:color w:val="000000"/>
          <w:spacing w:val="-1"/>
        </w:rPr>
        <w:t>жилищно-коммунального</w:t>
      </w:r>
      <w:proofErr w:type="gramEnd"/>
      <w:r w:rsidRPr="001B3811">
        <w:rPr>
          <w:color w:val="000000"/>
          <w:spacing w:val="-1"/>
        </w:rPr>
        <w:t xml:space="preserve">  и дорожного</w:t>
      </w:r>
    </w:p>
    <w:p w:rsidR="001B3811" w:rsidRPr="001B3811" w:rsidRDefault="001B3811" w:rsidP="001B3811">
      <w:pPr>
        <w:suppressAutoHyphens/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>хозяйства»  на 2021-2023 годы</w:t>
      </w:r>
    </w:p>
    <w:p w:rsidR="001B3811" w:rsidRPr="001B3811" w:rsidRDefault="001B3811" w:rsidP="001B3811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администрация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администрация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не предусмотрены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подпрограмм «Благоустройство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района» на 2021-2023 годы;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подпрограмма «Энергосбережение и повышение энергетической эффективности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района» на 2021-      2023 годы;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подпрограмма «Развитие дорожного хозяйства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района» на 2021-2023 годы</w:t>
            </w:r>
          </w:p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подпрограмма </w:t>
            </w:r>
          </w:p>
          <w:p w:rsidR="001B3811" w:rsidRPr="001B3811" w:rsidRDefault="001B3811" w:rsidP="001B3811">
            <w:pPr>
              <w:suppressAutoHyphens/>
              <w:outlineLvl w:val="0"/>
              <w:rPr>
                <w:color w:val="000000"/>
                <w:lang w:eastAsia="ar-SA"/>
              </w:rPr>
            </w:pPr>
            <w:r w:rsidRPr="001B3811">
              <w:rPr>
                <w:color w:val="000000"/>
                <w:lang w:eastAsia="ar-SA"/>
              </w:rPr>
              <w:t xml:space="preserve">«Содержание и развитие коммунальной инфраструктуры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 </w:t>
            </w:r>
            <w:r w:rsidRPr="001B3811">
              <w:rPr>
                <w:color w:val="000000"/>
                <w:lang w:eastAsia="ar-SA"/>
              </w:rPr>
              <w:t xml:space="preserve">                          </w:t>
            </w:r>
            <w:r w:rsidRPr="001B3811">
              <w:rPr>
                <w:lang w:eastAsia="ar-SA"/>
              </w:rPr>
              <w:lastRenderedPageBreak/>
              <w:t>на 2021 - 2023 годы</w:t>
            </w:r>
            <w:r w:rsidRPr="001B3811">
              <w:rPr>
                <w:color w:val="000000"/>
                <w:lang w:eastAsia="ar-SA"/>
              </w:rPr>
              <w:t>»</w:t>
            </w:r>
          </w:p>
          <w:p w:rsidR="001B3811" w:rsidRPr="001B3811" w:rsidRDefault="001B3811" w:rsidP="001B3811">
            <w:pPr>
              <w:suppressAutoHyphens/>
              <w:outlineLvl w:val="0"/>
              <w:rPr>
                <w:color w:val="000000"/>
                <w:lang w:eastAsia="ar-SA"/>
              </w:rPr>
            </w:pPr>
            <w:r w:rsidRPr="001B3811">
              <w:rPr>
                <w:color w:val="000000"/>
                <w:lang w:eastAsia="ar-SA"/>
              </w:rPr>
              <w:t>подпрограмма</w:t>
            </w:r>
          </w:p>
          <w:p w:rsidR="001B3811" w:rsidRPr="001B3811" w:rsidRDefault="001B3811" w:rsidP="001B3811">
            <w:pPr>
              <w:suppressAutoHyphens/>
              <w:outlineLvl w:val="0"/>
              <w:rPr>
                <w:color w:val="000000"/>
                <w:lang w:eastAsia="ar-SA"/>
              </w:rPr>
            </w:pPr>
            <w:r w:rsidRPr="001B3811">
              <w:rPr>
                <w:lang w:eastAsia="ar-SA"/>
              </w:rPr>
              <w:t>«</w:t>
            </w:r>
            <w:r w:rsidRPr="001B3811">
              <w:rPr>
                <w:rFonts w:eastAsia="Calibri"/>
                <w:lang w:eastAsia="en-US"/>
              </w:rPr>
              <w:t xml:space="preserve">Использование и охрана земель </w:t>
            </w:r>
            <w:proofErr w:type="spellStart"/>
            <w:r w:rsidRPr="001B3811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B3811">
              <w:rPr>
                <w:rFonts w:eastAsia="Calibri"/>
                <w:lang w:eastAsia="en-US"/>
              </w:rPr>
              <w:t xml:space="preserve"> сельского поселения Тихорецкого района на 2021-2023 годы</w:t>
            </w:r>
            <w:r w:rsidRPr="001B3811">
              <w:rPr>
                <w:lang w:eastAsia="ar-SA"/>
              </w:rPr>
              <w:t>»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lastRenderedPageBreak/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не предусмотрены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совершенствование системы комплексного благоустройства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района, создание комфортных условий проживания и отдыха населения;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формирование сети автомобильных дорог местного значения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района, соответствующей потребностям населения и экономики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сокращение количества лиц, погибших в результате дорожно-транспортных происшествий;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сокращение количества дорожно-транспортных происшествий с пострадавшими;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эффективное использование энергетических ресурсов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  и предоставление населению поселения высококачественных энергетических услуг по доступным ценам;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повышение эффективности использования и охраны земли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района.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повышение уровня внешнего благоустройства и санитарного содержания территории поселения, контроль и обеспечение надлежащего технического состояния объектов наружного уличного освещения для бесперебойного освещения  улиц поселения, повышение общего уровня благоустройства поселения, повышение уровня комфортности проживания населения, </w:t>
            </w:r>
            <w:r w:rsidRPr="001B3811">
              <w:rPr>
                <w:lang w:eastAsia="ar-SA"/>
              </w:rPr>
              <w:lastRenderedPageBreak/>
              <w:t xml:space="preserve">улучшение экологической обстановки,  сохранение и развитие  зеленых </w:t>
            </w:r>
            <w:proofErr w:type="gramStart"/>
            <w:r w:rsidRPr="001B3811">
              <w:rPr>
                <w:lang w:eastAsia="ar-SA"/>
              </w:rPr>
              <w:t>зон</w:t>
            </w:r>
            <w:proofErr w:type="gramEnd"/>
            <w:r w:rsidRPr="001B3811">
              <w:rPr>
                <w:lang w:eastAsia="ar-SA"/>
              </w:rPr>
              <w:t xml:space="preserve"> и озеленение территории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улучшение содержания мест захоронения расположенных на территории сельского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выполнение мероприятий по капитальному ремонту и ремонту автомобильных дорог местного значения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повышение транспортно-эксплуатационного состояния сети автомобильных дорог местного значения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предупреждение опасного поведения участников дорожного движения;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сокращение детского дорожно-транспортного травматизма;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развитие системы организации движения транспортных средств и пешеходов;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обеспечение безопасного участия детей в дорожном движении;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повышение уровня активной и пассивной безопасности транспортных средств;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создание правовых, экономических и организационных основ стимулирования энергосбережения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 xml:space="preserve">обеспечение организации рационального использования и охраны земли на территории </w:t>
            </w:r>
            <w:proofErr w:type="spellStart"/>
            <w:r w:rsidRPr="001B3811">
              <w:rPr>
                <w:lang w:eastAsia="ar-SA"/>
              </w:rPr>
              <w:t>Парковского</w:t>
            </w:r>
            <w:proofErr w:type="spellEnd"/>
            <w:r w:rsidRPr="001B3811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Доля протяженности освещенных улиц, проездов поселения в общей протяженности улиц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количество проведенных мероприятий по благоустройству территории;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lastRenderedPageBreak/>
              <w:t>количество проведенных мероприятий по озеленению территории;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доля  протяженности автомобильных дорог общего пользования, в отношении которых был произведен ремонт и (или) капитальный ремонт, в общей протяженности автомобильных дорог общего пользования местного значения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количество установленных и замененных дорожных знаков;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эффективное и рациональное использование земель муниципального образования.</w:t>
            </w:r>
          </w:p>
        </w:tc>
      </w:tr>
      <w:tr w:rsidR="001B3811" w:rsidRPr="001B3811" w:rsidTr="001B3811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811" w:rsidRPr="001B3811" w:rsidTr="00381558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Этапы и сроки реализации муниципальной программы</w:t>
            </w:r>
          </w:p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both"/>
              <w:rPr>
                <w:lang w:eastAsia="ar-SA"/>
              </w:rPr>
            </w:pPr>
            <w:r w:rsidRPr="001B3811">
              <w:rPr>
                <w:lang w:eastAsia="ar-SA"/>
              </w:rPr>
              <w:t>срок с 2021г. по 2023 г., этапы реализации не предусмотрены</w:t>
            </w:r>
          </w:p>
        </w:tc>
      </w:tr>
      <w:tr w:rsidR="001B3811" w:rsidRPr="001B3811" w:rsidTr="00381558">
        <w:tc>
          <w:tcPr>
            <w:tcW w:w="4077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lang w:eastAsia="ar-SA"/>
              </w:rPr>
            </w:pPr>
            <w:r w:rsidRPr="001B3811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29"/>
            </w:tblGrid>
            <w:tr w:rsidR="001B3811" w:rsidRPr="001B3811" w:rsidTr="001B3811">
              <w:tc>
                <w:tcPr>
                  <w:tcW w:w="5529" w:type="dxa"/>
                  <w:shd w:val="clear" w:color="auto" w:fill="auto"/>
                </w:tcPr>
                <w:p w:rsidR="001B3811" w:rsidRPr="001B3811" w:rsidRDefault="001B3811" w:rsidP="001B3811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811">
                    <w:rPr>
                      <w:lang w:eastAsia="ar-SA"/>
                    </w:rPr>
                    <w:t>Объем финансирования муниципальной программы за счет средств местного бюджета составляет 127784,0 тыс. рублей, в том числе средства краевого и федерального бюджета 31236,9 тыс. рублей, с  разбивкой по годам:</w:t>
                  </w:r>
                </w:p>
                <w:p w:rsidR="001B3811" w:rsidRPr="001B3811" w:rsidRDefault="001B3811" w:rsidP="001B3811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811">
                    <w:rPr>
                      <w:lang w:eastAsia="ar-SA"/>
                    </w:rPr>
                    <w:t xml:space="preserve">   2021 год – </w:t>
                  </w:r>
                  <w:r w:rsidRPr="001B3811">
                    <w:rPr>
                      <w:spacing w:val="-1"/>
                    </w:rPr>
                    <w:t xml:space="preserve">52831,1 </w:t>
                  </w:r>
                  <w:r w:rsidRPr="001B3811">
                    <w:rPr>
                      <w:lang w:eastAsia="ar-SA"/>
                    </w:rPr>
                    <w:t>тыс. рублей;</w:t>
                  </w:r>
                </w:p>
              </w:tc>
            </w:tr>
            <w:tr w:rsidR="001B3811" w:rsidRPr="001B3811" w:rsidTr="001B3811">
              <w:tc>
                <w:tcPr>
                  <w:tcW w:w="5529" w:type="dxa"/>
                  <w:shd w:val="clear" w:color="auto" w:fill="auto"/>
                </w:tcPr>
                <w:p w:rsidR="001B3811" w:rsidRPr="001B3811" w:rsidRDefault="001B3811" w:rsidP="001B3811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811">
                    <w:rPr>
                      <w:lang w:eastAsia="ar-SA"/>
                    </w:rPr>
                    <w:t xml:space="preserve">   2022 год – </w:t>
                  </w:r>
                  <w:r w:rsidRPr="001B3811">
                    <w:rPr>
                      <w:spacing w:val="-1"/>
                    </w:rPr>
                    <w:t xml:space="preserve">48392,4 </w:t>
                  </w:r>
                  <w:r w:rsidRPr="001B3811">
                    <w:rPr>
                      <w:lang w:eastAsia="ar-SA"/>
                    </w:rPr>
                    <w:t>тыс. рублей;</w:t>
                  </w:r>
                </w:p>
              </w:tc>
            </w:tr>
            <w:tr w:rsidR="001B3811" w:rsidRPr="001B3811" w:rsidTr="001B3811">
              <w:tc>
                <w:tcPr>
                  <w:tcW w:w="5529" w:type="dxa"/>
                  <w:shd w:val="clear" w:color="auto" w:fill="auto"/>
                </w:tcPr>
                <w:p w:rsidR="001B3811" w:rsidRPr="001B3811" w:rsidRDefault="001B3811" w:rsidP="001B3811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811">
                    <w:rPr>
                      <w:lang w:eastAsia="ar-SA"/>
                    </w:rPr>
                    <w:t xml:space="preserve">   2023 год – </w:t>
                  </w:r>
                  <w:r w:rsidRPr="001B3811">
                    <w:rPr>
                      <w:spacing w:val="-1"/>
                    </w:rPr>
                    <w:t xml:space="preserve">26560,5 </w:t>
                  </w:r>
                  <w:r w:rsidRPr="001B3811">
                    <w:rPr>
                      <w:lang w:eastAsia="ar-SA"/>
                    </w:rPr>
                    <w:t>тыс. рублей,</w:t>
                  </w:r>
                </w:p>
              </w:tc>
            </w:tr>
            <w:tr w:rsidR="001B3811" w:rsidRPr="001B3811" w:rsidTr="00381558">
              <w:trPr>
                <w:trHeight w:val="80"/>
              </w:trPr>
              <w:tc>
                <w:tcPr>
                  <w:tcW w:w="5529" w:type="dxa"/>
                  <w:shd w:val="clear" w:color="auto" w:fill="auto"/>
                </w:tcPr>
                <w:p w:rsidR="001B3811" w:rsidRPr="001B3811" w:rsidRDefault="001B3811" w:rsidP="001B3811">
                  <w:pPr>
                    <w:jc w:val="both"/>
                  </w:pPr>
                </w:p>
              </w:tc>
            </w:tr>
          </w:tbl>
          <w:p w:rsidR="001B3811" w:rsidRPr="001B3811" w:rsidRDefault="001B3811" w:rsidP="001B3811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</w:tbl>
    <w:p w:rsidR="001B3811" w:rsidRPr="001B3811" w:rsidRDefault="001B3811" w:rsidP="00381558">
      <w:pPr>
        <w:suppressAutoHyphens/>
        <w:rPr>
          <w:lang w:eastAsia="ar-SA"/>
        </w:rPr>
      </w:pPr>
    </w:p>
    <w:p w:rsidR="001B3811" w:rsidRPr="001B3811" w:rsidRDefault="001B3811" w:rsidP="001B3811">
      <w:pPr>
        <w:suppressAutoHyphens/>
        <w:jc w:val="center"/>
        <w:rPr>
          <w:lang w:eastAsia="ar-SA"/>
        </w:rPr>
      </w:pPr>
      <w:r w:rsidRPr="001B3811"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1B3811" w:rsidRPr="001B3811" w:rsidRDefault="001B3811" w:rsidP="001B3811">
      <w:pPr>
        <w:suppressAutoHyphens/>
        <w:jc w:val="center"/>
        <w:rPr>
          <w:lang w:eastAsia="ar-SA"/>
        </w:rPr>
      </w:pP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 В последние годы в поселении проводилась целенаправленная работа по благоустройству и социальному развитию населённых пунктов поселения. В то же время в вопросах благоустройства территории поселения имеется ряд проблем. Большие нарекания вызывают благоустройство и санитарное содержание дворовых территорий. По-прежнему серьезную озабоченность </w:t>
      </w:r>
      <w:r w:rsidRPr="001B3811">
        <w:rPr>
          <w:lang w:eastAsia="ar-SA"/>
        </w:rPr>
        <w:lastRenderedPageBreak/>
        <w:t xml:space="preserve">вызывают состояние сбора, утилизации и захоронения бытовых и промышленных отходов, освещение улиц поселения. 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Снабжение населения электроэнергией является важной жилищно-коммунальной сферой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и  играет важную социальную, экономическую и экологическую роль в жизни поселения. Существующая инфраструктура энергоснабжения в </w:t>
      </w:r>
      <w:proofErr w:type="spellStart"/>
      <w:r w:rsidRPr="001B3811">
        <w:rPr>
          <w:lang w:eastAsia="ar-SA"/>
        </w:rPr>
        <w:t>Парковском</w:t>
      </w:r>
      <w:proofErr w:type="spellEnd"/>
      <w:r w:rsidRPr="001B3811">
        <w:rPr>
          <w:lang w:eastAsia="ar-SA"/>
        </w:rPr>
        <w:t xml:space="preserve"> сельском поселении Тихорецкого района является результатом значительных капиталовложений предшествующих поколений и предназначена обеспечивать жизнедеятельность человека на протяжении длительного времени при условии постоянного поддержания ее в надлежащем состоянии.</w:t>
      </w:r>
      <w:r w:rsidRPr="001B3811">
        <w:rPr>
          <w:sz w:val="24"/>
          <w:szCs w:val="24"/>
          <w:lang w:eastAsia="ar-SA"/>
        </w:rPr>
        <w:t xml:space="preserve"> </w:t>
      </w:r>
      <w:r w:rsidRPr="001B3811">
        <w:rPr>
          <w:lang w:eastAsia="ar-SA"/>
        </w:rPr>
        <w:t>Однако на протяжении ряда лет в сфере энергоснабжения в поселении имело место недостаточное направление средств на обновление основных фондов, вследствие которого технический уровень инфраструктуры значительно отстал от потребностей настоящего времени.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Автомобильные дороги местного значения составляют важнейшую часть транспортной инфраструктуры поселения, обеспечивая перемещение пассажиров, товаров и услуг как внутри населенных пунктов, так и в границах муниципального района. Неудовлетворительное состояние улично-дорожной сети поселения при постоянном темпе роста парка автотранспортных сре</w:t>
      </w:r>
      <w:proofErr w:type="gramStart"/>
      <w:r w:rsidRPr="001B3811">
        <w:rPr>
          <w:lang w:eastAsia="ar-SA"/>
        </w:rPr>
        <w:t>дств пр</w:t>
      </w:r>
      <w:proofErr w:type="gramEnd"/>
      <w:r w:rsidRPr="001B3811">
        <w:rPr>
          <w:lang w:eastAsia="ar-SA"/>
        </w:rPr>
        <w:t xml:space="preserve">иводит к сдерживанию социально-экономического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Проблема аварийности, связанная с автомобильным транспортом, в последнее время 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</w:t>
      </w:r>
      <w:proofErr w:type="gramStart"/>
      <w:r w:rsidRPr="001B3811">
        <w:rPr>
          <w:lang w:eastAsia="ar-SA"/>
        </w:rPr>
        <w:t>функционирования системы обеспечения безопасности дорожного движения</w:t>
      </w:r>
      <w:proofErr w:type="gramEnd"/>
      <w:r w:rsidRPr="001B3811">
        <w:rPr>
          <w:lang w:eastAsia="ar-SA"/>
        </w:rPr>
        <w:t xml:space="preserve"> и крайне низкой дисциплиной участников дорожного движения. Наиболее распространенными причинами совершения ДТП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Решение организационно-методических, экономических и правовых проблем в жилищно-коммунальном комплексе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требует использования программно-целевого метода.</w:t>
      </w:r>
    </w:p>
    <w:p w:rsidR="001B3811" w:rsidRPr="001B3811" w:rsidRDefault="001B3811" w:rsidP="001B3811">
      <w:pPr>
        <w:tabs>
          <w:tab w:val="left" w:pos="851"/>
        </w:tabs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Энергосбережение является актуальным и необходимым условием нормального функционирования администрации 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энергии позволяет добиться существенной экономии,  как энергетических ресурсов, так и финансовых  ресурсов.</w:t>
      </w:r>
    </w:p>
    <w:p w:rsidR="001B3811" w:rsidRPr="00381558" w:rsidRDefault="001B3811" w:rsidP="00381558">
      <w:pPr>
        <w:ind w:firstLine="851"/>
        <w:jc w:val="both"/>
        <w:rPr>
          <w:rFonts w:eastAsia="Calibri"/>
          <w:lang w:eastAsia="en-US"/>
        </w:rPr>
      </w:pPr>
      <w:r w:rsidRPr="001B3811">
        <w:rPr>
          <w:rFonts w:eastAsia="Calibri"/>
          <w:lang w:eastAsia="en-US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</w:t>
      </w:r>
      <w:r w:rsidR="00381558">
        <w:rPr>
          <w:rFonts w:eastAsia="Calibri"/>
          <w:lang w:eastAsia="en-US"/>
        </w:rPr>
        <w:t>ций, снижению природных свойств.</w:t>
      </w:r>
    </w:p>
    <w:p w:rsidR="001B3811" w:rsidRPr="001B3811" w:rsidRDefault="001B3811" w:rsidP="001B3811">
      <w:pPr>
        <w:suppressAutoHyphens/>
        <w:jc w:val="center"/>
        <w:rPr>
          <w:lang w:eastAsia="ar-SA"/>
        </w:rPr>
      </w:pPr>
      <w:r w:rsidRPr="001B3811">
        <w:rPr>
          <w:lang w:eastAsia="ar-SA"/>
        </w:rPr>
        <w:t xml:space="preserve"> 2. Цели, задачи и целевые показатели, сроки и этапы реализации муниципальной программы </w:t>
      </w:r>
    </w:p>
    <w:p w:rsidR="001B3811" w:rsidRPr="001B3811" w:rsidRDefault="001B3811" w:rsidP="001B3811">
      <w:pPr>
        <w:suppressAutoHyphens/>
        <w:jc w:val="center"/>
        <w:rPr>
          <w:b/>
          <w:lang w:eastAsia="ar-SA"/>
        </w:rPr>
      </w:pP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2.1. Целями муниципальной программы являются: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создание безопасных и благоприятных условий проживания населения и повышение качества жилищно-коммунальных услуг;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совершенствование системы комплексного благоустройства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создание комфортных условий проживания и отдыха населения;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формирование сети автомобильных дорог местного значения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соответствующей потребностям населения и экономики поселения;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сокращение количества лиц, погибших в результате дорожно-транспортных происшествий;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сокращение количества дорожно-транспортных происшествий с пострадавшими;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эффективное использование энергетических ресурсов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 и предоставление населению поселения высококачественных энергетических услуг по доступным ценам;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2.2. Задачами Программы являются:</w:t>
      </w:r>
    </w:p>
    <w:p w:rsidR="001B3811" w:rsidRPr="001B3811" w:rsidRDefault="001B3811" w:rsidP="001B3811">
      <w:pPr>
        <w:suppressAutoHyphens/>
        <w:ind w:firstLine="851"/>
        <w:jc w:val="both"/>
        <w:rPr>
          <w:sz w:val="24"/>
          <w:szCs w:val="24"/>
          <w:lang w:eastAsia="ar-SA"/>
        </w:rPr>
      </w:pPr>
      <w:r w:rsidRPr="001B3811">
        <w:rPr>
          <w:lang w:eastAsia="ar-SA"/>
        </w:rPr>
        <w:t xml:space="preserve">повышение уровня внешнего благоустройства и санитарного содержания территории поселения, контроль и обеспечение надлежащего технического состояния объектов наружного уличного освещения для бесперебойного освещения  улиц поселения, повышение общего уровня благоустройства поселения, повышение уровня комфортности проживания населения, улучшение экологической обстановки, сохранение и развитие  зеленых </w:t>
      </w:r>
      <w:proofErr w:type="gramStart"/>
      <w:r w:rsidRPr="001B3811">
        <w:rPr>
          <w:lang w:eastAsia="ar-SA"/>
        </w:rPr>
        <w:t>зон</w:t>
      </w:r>
      <w:proofErr w:type="gramEnd"/>
      <w:r w:rsidRPr="001B3811">
        <w:rPr>
          <w:lang w:eastAsia="ar-SA"/>
        </w:rPr>
        <w:t xml:space="preserve"> и озеленение территории поселения;</w:t>
      </w:r>
      <w:r w:rsidRPr="001B3811">
        <w:rPr>
          <w:sz w:val="24"/>
          <w:szCs w:val="24"/>
          <w:lang w:eastAsia="ar-SA"/>
        </w:rPr>
        <w:t xml:space="preserve"> 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выполнение мероприятий по капитальному ремонту и ремонту автомобильных дорог местного значения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повышение транспортно-эксплуатационного состояния сети автомобильных дорог местного значения поселения;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предупреждение опасного поведения участников дорожного движения;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>сокращение детского дорожно-транспортного травматизма;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развитие системы организации движения транспортных средств и пешеходов;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обеспечение безопасного участия детей в дорожном движении;</w:t>
      </w:r>
    </w:p>
    <w:p w:rsidR="00381558" w:rsidRDefault="001B3811" w:rsidP="00381558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lastRenderedPageBreak/>
        <w:t>повышение уровня активной и пассивной безопасности транспортных средств;</w:t>
      </w:r>
    </w:p>
    <w:p w:rsidR="001B3811" w:rsidRPr="001B3811" w:rsidRDefault="001B3811" w:rsidP="00381558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создание правовых, экономических и организационных основ стимулирования энергосбережения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замена устаревшего оборудования на </w:t>
      </w:r>
      <w:proofErr w:type="gramStart"/>
      <w:r w:rsidRPr="001B3811">
        <w:rPr>
          <w:lang w:eastAsia="ar-SA"/>
        </w:rPr>
        <w:t>современное</w:t>
      </w:r>
      <w:proofErr w:type="gramEnd"/>
      <w:r w:rsidRPr="001B3811">
        <w:rPr>
          <w:lang w:eastAsia="ar-SA"/>
        </w:rPr>
        <w:t>, энергосберегающее с целью снижения нагрузки по оплате услуг энергоснабжения на бюджетную систему;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обеспечение организации рационального использования и охраны земель муниципального образования.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Целевые показатели реализации муниципальной программы приведены в таблице № 1 и рассчитываются по методике, включенной в состав муниципальной программы (приложение 4).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Целевой показатель муниципальной программы (подпрограмме) не может быть увеличен без соответствующего увеличения объемов финансирования на реализацию мероприятия.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Оценка социально-экономической эффективности программы выражена следующими целевыми показателями.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</w:t>
      </w:r>
    </w:p>
    <w:p w:rsidR="001B3811" w:rsidRPr="001B3811" w:rsidRDefault="001B3811" w:rsidP="001B3811">
      <w:pPr>
        <w:suppressAutoHyphens/>
        <w:jc w:val="center"/>
        <w:rPr>
          <w:lang w:eastAsia="ar-SA"/>
        </w:rPr>
      </w:pPr>
      <w:r w:rsidRPr="001B3811">
        <w:rPr>
          <w:lang w:eastAsia="ar-SA"/>
        </w:rPr>
        <w:t>Целевые показатели муниципальной программы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1"/>
        <w:gridCol w:w="81"/>
        <w:gridCol w:w="63"/>
        <w:gridCol w:w="3259"/>
        <w:gridCol w:w="851"/>
        <w:gridCol w:w="993"/>
        <w:gridCol w:w="1065"/>
        <w:gridCol w:w="15"/>
        <w:gridCol w:w="15"/>
        <w:gridCol w:w="40"/>
        <w:gridCol w:w="851"/>
        <w:gridCol w:w="992"/>
        <w:gridCol w:w="993"/>
      </w:tblGrid>
      <w:tr w:rsidR="001B3811" w:rsidRPr="001B3811" w:rsidTr="001B3811">
        <w:tc>
          <w:tcPr>
            <w:tcW w:w="564" w:type="dxa"/>
            <w:vMerge w:val="restart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№п</w:t>
            </w:r>
            <w:r w:rsidRPr="001B3811">
              <w:rPr>
                <w:sz w:val="22"/>
                <w:szCs w:val="22"/>
                <w:lang w:val="en-US"/>
              </w:rPr>
              <w:t>\</w:t>
            </w:r>
            <w:proofErr w:type="gramStart"/>
            <w:r w:rsidRPr="001B3811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3544" w:type="dxa"/>
            <w:gridSpan w:val="4"/>
            <w:vMerge w:val="restart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1B3811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1B3811">
              <w:rPr>
                <w:sz w:val="22"/>
                <w:szCs w:val="22"/>
              </w:rPr>
              <w:t xml:space="preserve"> </w:t>
            </w:r>
            <w:proofErr w:type="spellStart"/>
            <w:r w:rsidRPr="001B3811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Статус*</w:t>
            </w:r>
          </w:p>
        </w:tc>
        <w:tc>
          <w:tcPr>
            <w:tcW w:w="3971" w:type="dxa"/>
            <w:gridSpan w:val="7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Значение показателей</w:t>
            </w:r>
          </w:p>
        </w:tc>
      </w:tr>
      <w:tr w:rsidR="001B3811" w:rsidRPr="001B3811" w:rsidTr="001B3811">
        <w:tc>
          <w:tcPr>
            <w:tcW w:w="564" w:type="dxa"/>
            <w:vMerge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vMerge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2020 год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2023 год</w:t>
            </w:r>
          </w:p>
        </w:tc>
      </w:tr>
      <w:tr w:rsidR="001B3811" w:rsidRPr="001B3811" w:rsidTr="001B3811">
        <w:tc>
          <w:tcPr>
            <w:tcW w:w="564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8</w:t>
            </w:r>
          </w:p>
        </w:tc>
      </w:tr>
      <w:tr w:rsidR="001B3811" w:rsidRPr="001B3811" w:rsidTr="001B3811">
        <w:tc>
          <w:tcPr>
            <w:tcW w:w="9923" w:type="dxa"/>
            <w:gridSpan w:val="1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 xml:space="preserve">1.Подпрограмма «Благоустройство территории </w:t>
            </w:r>
            <w:proofErr w:type="spellStart"/>
            <w:r w:rsidRPr="001B3811">
              <w:rPr>
                <w:sz w:val="22"/>
                <w:szCs w:val="22"/>
              </w:rPr>
              <w:t>Парковского</w:t>
            </w:r>
            <w:proofErr w:type="spellEnd"/>
            <w:r w:rsidRPr="001B3811">
              <w:rPr>
                <w:sz w:val="22"/>
                <w:szCs w:val="22"/>
              </w:rPr>
              <w:t xml:space="preserve"> сельского поселения Тихорецкого района» на 2021-2023 годы</w:t>
            </w:r>
          </w:p>
        </w:tc>
      </w:tr>
      <w:tr w:rsidR="001B3811" w:rsidRPr="001B3811" w:rsidTr="001B3811">
        <w:tc>
          <w:tcPr>
            <w:tcW w:w="564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доля протяженности освещённых улиц, проездов поселения в общей протяженности улиц поселения</w:t>
            </w:r>
          </w:p>
        </w:tc>
        <w:tc>
          <w:tcPr>
            <w:tcW w:w="851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43,5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46</w:t>
            </w:r>
          </w:p>
        </w:tc>
      </w:tr>
      <w:tr w:rsidR="001B3811" w:rsidRPr="001B3811" w:rsidTr="001B3811">
        <w:tc>
          <w:tcPr>
            <w:tcW w:w="564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количество проведенных мероприятий по благоустройству территории</w:t>
            </w:r>
          </w:p>
        </w:tc>
        <w:tc>
          <w:tcPr>
            <w:tcW w:w="851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B3811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480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490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510</w:t>
            </w:r>
          </w:p>
        </w:tc>
      </w:tr>
      <w:tr w:rsidR="001B3811" w:rsidRPr="001B3811" w:rsidTr="001B3811">
        <w:tc>
          <w:tcPr>
            <w:tcW w:w="564" w:type="dxa"/>
            <w:shd w:val="clear" w:color="auto" w:fill="auto"/>
          </w:tcPr>
          <w:p w:rsidR="001B3811" w:rsidRPr="001B3811" w:rsidRDefault="001B3811" w:rsidP="001B3811">
            <w:pPr>
              <w:jc w:val="both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B3811" w:rsidRPr="001B3811" w:rsidRDefault="001B3811" w:rsidP="001B3811">
            <w:pPr>
              <w:widowControl w:val="0"/>
              <w:autoSpaceDE w:val="0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количество проведенных мероприятий по озеленению территории</w:t>
            </w:r>
          </w:p>
        </w:tc>
        <w:tc>
          <w:tcPr>
            <w:tcW w:w="851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B3811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4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B3811" w:rsidRPr="001B3811" w:rsidRDefault="001B3811" w:rsidP="001B3811">
            <w:pPr>
              <w:jc w:val="center"/>
              <w:rPr>
                <w:sz w:val="22"/>
                <w:szCs w:val="22"/>
              </w:rPr>
            </w:pPr>
            <w:r w:rsidRPr="001B3811">
              <w:rPr>
                <w:sz w:val="22"/>
                <w:szCs w:val="22"/>
              </w:rPr>
              <w:t>10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ind w:right="-34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 xml:space="preserve">2.Подпрограмма № 3 «Энергосбережение и повышение энергетической эффективности 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1B3811">
              <w:rPr>
                <w:sz w:val="24"/>
                <w:szCs w:val="24"/>
                <w:lang w:eastAsia="ar-SA"/>
              </w:rPr>
              <w:t xml:space="preserve"> сельского поселения Тихорецкого района» на 2021-2023 годы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4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удельный 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1B3811">
              <w:rPr>
                <w:sz w:val="24"/>
                <w:szCs w:val="24"/>
                <w:lang w:eastAsia="ar-SA"/>
              </w:rPr>
              <w:t>кВт</w:t>
            </w:r>
            <w:proofErr w:type="gramStart"/>
            <w:r w:rsidRPr="001B3811">
              <w:rPr>
                <w:sz w:val="24"/>
                <w:szCs w:val="24"/>
                <w:lang w:eastAsia="ar-SA"/>
              </w:rPr>
              <w:t>.ч</w:t>
            </w:r>
            <w:proofErr w:type="spellEnd"/>
            <w:proofErr w:type="gramEnd"/>
            <w:r w:rsidRPr="001B3811">
              <w:rPr>
                <w:sz w:val="24"/>
                <w:szCs w:val="24"/>
                <w:lang w:eastAsia="ar-SA"/>
              </w:rPr>
              <w:t>\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12,0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 xml:space="preserve">удельный расход холодной воды на снабжение органов местного самоуправления и муниципальных учреждений (в </w:t>
            </w:r>
            <w:r w:rsidRPr="001B3811">
              <w:rPr>
                <w:sz w:val="24"/>
                <w:szCs w:val="24"/>
                <w:lang w:eastAsia="ar-SA"/>
              </w:rPr>
              <w:lastRenderedPageBreak/>
              <w:t>расчете на 1 человека)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1B3811">
              <w:rPr>
                <w:sz w:val="24"/>
                <w:szCs w:val="24"/>
                <w:lang w:eastAsia="ar-SA"/>
              </w:rPr>
              <w:lastRenderedPageBreak/>
              <w:t>куб</w:t>
            </w:r>
            <w:proofErr w:type="gramStart"/>
            <w:r w:rsidRPr="001B3811">
              <w:rPr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1B3811">
              <w:rPr>
                <w:sz w:val="24"/>
                <w:szCs w:val="24"/>
                <w:lang w:eastAsia="ar-SA"/>
              </w:rPr>
              <w:t xml:space="preserve"> /чел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5,4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lastRenderedPageBreak/>
              <w:t>2.3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удельный расход тепловой энергии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Гкал/ чел.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1,20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ind w:left="258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 xml:space="preserve">3.Подпрограмма «Развитие дорожного хозяйства 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1B3811">
              <w:rPr>
                <w:sz w:val="24"/>
                <w:szCs w:val="24"/>
                <w:lang w:eastAsia="ar-SA"/>
              </w:rPr>
              <w:t xml:space="preserve"> сельского поселения Тихорецкого района» на 2021-2023 годы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78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доля протяженности автомобильных дорог общего пользования местного значения, в отношении которых был произведен ремонт и (или) капитальный ремонт, в общей протяженности автомобильных дорог общего пользования местного значения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6,5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78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332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количество установленных и замененных дорожных знаков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B3811">
              <w:rPr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 xml:space="preserve">4. Подпрограмма «Использование и охрана  земель 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1B3811">
              <w:rPr>
                <w:sz w:val="24"/>
                <w:szCs w:val="24"/>
                <w:lang w:eastAsia="ar-SA"/>
              </w:rPr>
              <w:t xml:space="preserve"> сельского поселения Тихорецкого района» на 2021- 2023 годы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90</w:t>
            </w:r>
          </w:p>
        </w:tc>
      </w:tr>
      <w:tr w:rsidR="001B3811" w:rsidRPr="001B3811" w:rsidTr="001B3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B3811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1B3811" w:rsidRPr="001B3811" w:rsidRDefault="001B3811" w:rsidP="001B3811">
      <w:pPr>
        <w:tabs>
          <w:tab w:val="left" w:pos="851"/>
        </w:tabs>
        <w:suppressAutoHyphens/>
        <w:rPr>
          <w:lang w:eastAsia="ar-SA"/>
        </w:rPr>
      </w:pP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  <w:r w:rsidRPr="001B3811">
        <w:rPr>
          <w:lang w:eastAsia="ar-SA"/>
        </w:rPr>
        <w:t>Общий срок реализации муниципальной программы -2021-2023 годы, в том числе:</w:t>
      </w: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  <w:r w:rsidRPr="001B3811">
        <w:rPr>
          <w:lang w:eastAsia="ar-SA"/>
        </w:rPr>
        <w:tab/>
        <w:t xml:space="preserve">подпрограмма «Благоустройство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2021-2023 годы;</w:t>
      </w: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 подпрограмма «Энергосбережение и повышение энергетической эффективности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2021-2023 годы;</w:t>
      </w:r>
    </w:p>
    <w:p w:rsidR="001B3811" w:rsidRPr="00381558" w:rsidRDefault="001B3811" w:rsidP="00381558">
      <w:pPr>
        <w:suppressAutoHyphens/>
        <w:jc w:val="center"/>
        <w:outlineLvl w:val="0"/>
        <w:rPr>
          <w:color w:val="000000"/>
          <w:lang w:eastAsia="ar-SA"/>
        </w:rPr>
      </w:pPr>
      <w:r w:rsidRPr="001B3811">
        <w:rPr>
          <w:color w:val="000000"/>
          <w:lang w:eastAsia="ar-SA"/>
        </w:rPr>
        <w:t xml:space="preserve">          подпрограмма «Содержание и развитие коммунальной инфраструктуры</w:t>
      </w:r>
      <w:r w:rsidRPr="001B3811">
        <w:rPr>
          <w:lang w:eastAsia="ar-SA"/>
        </w:rPr>
        <w:t xml:space="preserve">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 на 2021 - 2023 годы</w:t>
      </w:r>
      <w:r w:rsidR="00381558">
        <w:rPr>
          <w:color w:val="000000"/>
          <w:lang w:eastAsia="ar-SA"/>
        </w:rPr>
        <w:t>;</w:t>
      </w: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  <w:r w:rsidRPr="001B3811">
        <w:rPr>
          <w:lang w:eastAsia="ar-SA"/>
        </w:rPr>
        <w:tab/>
        <w:t xml:space="preserve">подпрограмма «Развитие дорожного хозяйства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2021-2023 годы;</w:t>
      </w:r>
    </w:p>
    <w:p w:rsidR="001B3811" w:rsidRPr="001B3811" w:rsidRDefault="001B3811" w:rsidP="001B3811">
      <w:pPr>
        <w:tabs>
          <w:tab w:val="left" w:pos="851"/>
        </w:tabs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>подпрограмма «</w:t>
      </w:r>
      <w:r w:rsidRPr="001B3811">
        <w:rPr>
          <w:rFonts w:eastAsia="Calibri"/>
          <w:lang w:eastAsia="en-US"/>
        </w:rPr>
        <w:t xml:space="preserve">Использование и охрана земель </w:t>
      </w:r>
      <w:proofErr w:type="spellStart"/>
      <w:r w:rsidRPr="001B3811">
        <w:rPr>
          <w:rFonts w:eastAsia="Calibri"/>
          <w:lang w:eastAsia="en-US"/>
        </w:rPr>
        <w:t>Парковского</w:t>
      </w:r>
      <w:proofErr w:type="spellEnd"/>
      <w:r w:rsidRPr="001B3811">
        <w:rPr>
          <w:rFonts w:eastAsia="Calibri"/>
          <w:lang w:eastAsia="en-US"/>
        </w:rPr>
        <w:t xml:space="preserve"> сельского поселения Тихорецкого района</w:t>
      </w:r>
      <w:r w:rsidR="00381558">
        <w:rPr>
          <w:rFonts w:eastAsia="Calibri"/>
          <w:lang w:eastAsia="en-US"/>
        </w:rPr>
        <w:t>»</w:t>
      </w:r>
      <w:r w:rsidRPr="001B3811">
        <w:rPr>
          <w:rFonts w:eastAsia="Calibri"/>
          <w:lang w:eastAsia="en-US"/>
        </w:rPr>
        <w:t xml:space="preserve"> на 2021-2023 годы</w:t>
      </w:r>
      <w:r w:rsidR="00381558">
        <w:rPr>
          <w:lang w:eastAsia="ar-SA"/>
        </w:rPr>
        <w:t>.</w:t>
      </w:r>
    </w:p>
    <w:p w:rsidR="001B3811" w:rsidRPr="001B3811" w:rsidRDefault="001B3811" w:rsidP="001B3811">
      <w:pPr>
        <w:tabs>
          <w:tab w:val="left" w:pos="851"/>
        </w:tabs>
        <w:suppressAutoHyphens/>
        <w:jc w:val="both"/>
        <w:rPr>
          <w:lang w:eastAsia="ar-SA"/>
        </w:rPr>
      </w:pPr>
    </w:p>
    <w:p w:rsidR="001B3811" w:rsidRPr="001B3811" w:rsidRDefault="001B3811" w:rsidP="001B3811">
      <w:pPr>
        <w:tabs>
          <w:tab w:val="left" w:pos="851"/>
        </w:tabs>
        <w:suppressAutoHyphens/>
        <w:rPr>
          <w:lang w:eastAsia="ar-SA"/>
        </w:rPr>
      </w:pPr>
      <w:r w:rsidRPr="001B3811">
        <w:rPr>
          <w:lang w:eastAsia="ar-SA"/>
        </w:rPr>
        <w:tab/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lastRenderedPageBreak/>
        <w:t xml:space="preserve">           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ab/>
        <w:t>Муниципальная программа включает 5 подпрограмм, содержащих взаимоувязанные по целям, срокам и ресурсному обеспечению мероприятия.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 Подпрограмма «Благоустройство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2021-2023 годы.</w:t>
      </w:r>
      <w:r w:rsidRPr="001B3811">
        <w:rPr>
          <w:sz w:val="24"/>
          <w:szCs w:val="24"/>
          <w:lang w:eastAsia="ar-SA"/>
        </w:rPr>
        <w:t xml:space="preserve"> </w:t>
      </w:r>
      <w:r w:rsidRPr="001B3811">
        <w:rPr>
          <w:lang w:eastAsia="ar-SA"/>
        </w:rPr>
        <w:t>В рамках подпрограммы запланированы мероприятия, направленные на успешное развитие экономики поселения и улучшение условий жизни населения. Комплексное решение проблем по благоустройству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Подпрограмма «Энергосбережение и повышение энергетической эффективности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2021-2023 годы основной целью, которой является эффективное использование энергетических ресурсов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 и предоставление населению поселения высококачественных энергетических услуг по доступным ценам. В рамках подпрограммы запланированы мероприятия, предусматривающие сокращение потерь электроэнергии.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  <w:r w:rsidRPr="001B3811">
        <w:rPr>
          <w:lang w:eastAsia="ar-SA"/>
        </w:rPr>
        <w:t xml:space="preserve">           Подпрограмма «Развитие дорожного хозяйства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2021-2023 годы.</w:t>
      </w:r>
      <w:r w:rsidRPr="001B3811">
        <w:rPr>
          <w:sz w:val="24"/>
          <w:szCs w:val="24"/>
          <w:lang w:eastAsia="ar-SA"/>
        </w:rPr>
        <w:t xml:space="preserve"> </w:t>
      </w:r>
      <w:proofErr w:type="gramStart"/>
      <w:r w:rsidRPr="001B3811">
        <w:rPr>
          <w:lang w:eastAsia="ar-SA"/>
        </w:rPr>
        <w:t xml:space="preserve">В рамках подпрограммы запланированы мероприятия, направленные на формирование сети автомобильных дорог местного значения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соответствующей потребностям населения и экономики поселения, сокращение количества лиц, погибших в результате дорожно-транспортных происшествий, сокращение количества дорожно-транспортных происшествий с пострадавшими, предупреждение опасного поведения участников дорожного движения, сокращение детского дорожно-транспортного травматизма, развитие системы организации движения транспортных средств и пешеходов, обеспечение безопасного</w:t>
      </w:r>
      <w:proofErr w:type="gramEnd"/>
      <w:r w:rsidRPr="001B3811">
        <w:rPr>
          <w:lang w:eastAsia="ar-SA"/>
        </w:rPr>
        <w:t xml:space="preserve"> участия детей в дорожном движении</w:t>
      </w:r>
      <w:proofErr w:type="gramStart"/>
      <w:r w:rsidRPr="001B3811">
        <w:rPr>
          <w:lang w:eastAsia="ar-SA"/>
        </w:rPr>
        <w:t xml:space="preserve"> ,</w:t>
      </w:r>
      <w:proofErr w:type="gramEnd"/>
      <w:r w:rsidRPr="001B3811">
        <w:rPr>
          <w:lang w:eastAsia="ar-SA"/>
        </w:rPr>
        <w:t>повышение уровня активной и пассивной безопасности транспортных средств.</w:t>
      </w:r>
    </w:p>
    <w:p w:rsidR="001B3811" w:rsidRPr="001B3811" w:rsidRDefault="001B3811" w:rsidP="001B3811">
      <w:pPr>
        <w:suppressAutoHyphens/>
        <w:ind w:firstLine="1276"/>
        <w:jc w:val="both"/>
        <w:rPr>
          <w:lang w:eastAsia="ar-SA"/>
        </w:rPr>
      </w:pPr>
      <w:r w:rsidRPr="001B3811">
        <w:rPr>
          <w:lang w:eastAsia="ar-SA"/>
        </w:rPr>
        <w:t>Подпрограмма</w:t>
      </w:r>
      <w:r w:rsidRPr="001B3811">
        <w:rPr>
          <w:color w:val="000000"/>
          <w:lang w:eastAsia="ar-SA"/>
        </w:rPr>
        <w:t xml:space="preserve"> «Содержание и развитие коммунальной инфраструктуры</w:t>
      </w:r>
      <w:r w:rsidRPr="001B3811">
        <w:rPr>
          <w:lang w:eastAsia="ar-SA"/>
        </w:rPr>
        <w:t xml:space="preserve">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 на 2021 - 2023 годы.</w:t>
      </w:r>
      <w:r w:rsidRPr="001B3811">
        <w:rPr>
          <w:color w:val="000000"/>
          <w:lang w:eastAsia="ar-SA"/>
        </w:rPr>
        <w:t xml:space="preserve"> </w:t>
      </w:r>
      <w:r w:rsidRPr="001B3811">
        <w:rPr>
          <w:lang w:eastAsia="ar-SA"/>
        </w:rPr>
        <w:t xml:space="preserve">В рамках подпрограммы запланированы мероприятия, направленные на развитие систем водоснабжения населенных пунктов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района, проведение комплекса мероприятий по модернизации, строительству, реконструкции и ремонту объектов водоснабжения, водоотведения, теплоснабжения в </w:t>
      </w:r>
      <w:proofErr w:type="spellStart"/>
      <w:r w:rsidRPr="001B3811">
        <w:rPr>
          <w:lang w:eastAsia="ar-SA"/>
        </w:rPr>
        <w:t>Парковском</w:t>
      </w:r>
      <w:proofErr w:type="spellEnd"/>
      <w:r w:rsidRPr="001B3811">
        <w:rPr>
          <w:lang w:eastAsia="ar-SA"/>
        </w:rPr>
        <w:t xml:space="preserve"> сельском поселении Тихорецкого района,</w:t>
      </w:r>
      <w:r w:rsidRPr="001B3811">
        <w:rPr>
          <w:sz w:val="24"/>
          <w:szCs w:val="24"/>
          <w:lang w:eastAsia="ar-SA"/>
        </w:rPr>
        <w:t xml:space="preserve"> </w:t>
      </w:r>
      <w:r w:rsidRPr="001B3811">
        <w:rPr>
          <w:lang w:eastAsia="ar-SA"/>
        </w:rPr>
        <w:t>восстановление и реконструкция уличного освещения, строительство новых линий, установка  энергосберегающих светильников.</w:t>
      </w:r>
    </w:p>
    <w:p w:rsidR="001B3811" w:rsidRPr="001B3811" w:rsidRDefault="001B3811" w:rsidP="001B3811">
      <w:pPr>
        <w:suppressAutoHyphens/>
        <w:ind w:firstLine="1276"/>
        <w:jc w:val="both"/>
        <w:rPr>
          <w:lang w:eastAsia="ar-SA"/>
        </w:rPr>
      </w:pPr>
      <w:r w:rsidRPr="001B3811">
        <w:rPr>
          <w:lang w:eastAsia="ar-SA"/>
        </w:rPr>
        <w:t xml:space="preserve">Подпрограмма «Использование и охрана земель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района» на 2021- 2023 годы. В рамках </w:t>
      </w:r>
      <w:r w:rsidRPr="001B3811">
        <w:rPr>
          <w:lang w:eastAsia="ar-SA"/>
        </w:rPr>
        <w:lastRenderedPageBreak/>
        <w:t xml:space="preserve">подпрограммы запланированы мероприятия, направленные на обеспечение организации рационального использования и охраны земель на территории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поселения.</w:t>
      </w:r>
    </w:p>
    <w:p w:rsidR="001B3811" w:rsidRPr="001B3811" w:rsidRDefault="001B3811" w:rsidP="001B3811">
      <w:pPr>
        <w:suppressAutoHyphens/>
        <w:jc w:val="center"/>
      </w:pPr>
      <w:r w:rsidRPr="001B3811">
        <w:t>4. Обоснование ресурсного обеспечения муниципальной программы</w:t>
      </w:r>
    </w:p>
    <w:p w:rsidR="001B3811" w:rsidRPr="001B3811" w:rsidRDefault="001B3811" w:rsidP="001B3811">
      <w:pPr>
        <w:suppressAutoHyphens/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Развитие жилищно-коммунального  и дорожного хозяйства» </w:t>
      </w:r>
    </w:p>
    <w:p w:rsidR="001B3811" w:rsidRPr="001B3811" w:rsidRDefault="001B3811" w:rsidP="001B3811">
      <w:pPr>
        <w:suppressAutoHyphens/>
        <w:jc w:val="center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 на 2021-2023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509"/>
        <w:gridCol w:w="1631"/>
        <w:gridCol w:w="1533"/>
        <w:gridCol w:w="1558"/>
        <w:gridCol w:w="1791"/>
      </w:tblGrid>
      <w:tr w:rsidR="001B3811" w:rsidRPr="001B3811" w:rsidTr="001B3811">
        <w:tc>
          <w:tcPr>
            <w:tcW w:w="1831" w:type="dxa"/>
            <w:vMerge w:val="restart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Годы реализации</w:t>
            </w:r>
          </w:p>
        </w:tc>
        <w:tc>
          <w:tcPr>
            <w:tcW w:w="8022" w:type="dxa"/>
            <w:gridSpan w:val="5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Объем финансирования, тыс. рублей</w:t>
            </w:r>
          </w:p>
        </w:tc>
      </w:tr>
      <w:tr w:rsidR="001B3811" w:rsidRPr="001B3811" w:rsidTr="001B3811">
        <w:tc>
          <w:tcPr>
            <w:tcW w:w="1831" w:type="dxa"/>
            <w:vMerge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6513" w:type="dxa"/>
            <w:gridSpan w:val="4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B3811" w:rsidRPr="001B3811" w:rsidTr="001B3811">
        <w:tc>
          <w:tcPr>
            <w:tcW w:w="1831" w:type="dxa"/>
            <w:vMerge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федеральный бюджет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краевой бюджет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местные бюджеты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внебюджетные источники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B3811" w:rsidRPr="001B3811" w:rsidTr="001B3811">
        <w:tc>
          <w:tcPr>
            <w:tcW w:w="9853" w:type="dxa"/>
            <w:gridSpan w:val="6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Подпрограмма № 1 «Благоустройство территории </w:t>
            </w:r>
            <w:proofErr w:type="spellStart"/>
            <w:r w:rsidRPr="001B3811">
              <w:rPr>
                <w:color w:val="000000"/>
                <w:spacing w:val="-1"/>
                <w:sz w:val="24"/>
                <w:szCs w:val="24"/>
              </w:rPr>
              <w:t>Парковского</w:t>
            </w:r>
            <w:proofErr w:type="spellEnd"/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Тихорецкого района» на 2021-2023 годы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2021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25117,7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2555,8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22561,9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2022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28345,6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1264,6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27081,0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2023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19841,0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19841,0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73304,3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3820,4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69483,9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9853" w:type="dxa"/>
            <w:gridSpan w:val="6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 xml:space="preserve">Подпрограмма № 2 «Энергосбережение и повышение энергетической эффективности </w:t>
            </w:r>
            <w:proofErr w:type="spellStart"/>
            <w:r w:rsidRPr="001B3811">
              <w:rPr>
                <w:spacing w:val="-1"/>
                <w:sz w:val="24"/>
                <w:szCs w:val="24"/>
              </w:rPr>
              <w:t>Парковского</w:t>
            </w:r>
            <w:proofErr w:type="spellEnd"/>
            <w:r w:rsidRPr="001B3811">
              <w:rPr>
                <w:spacing w:val="-1"/>
                <w:sz w:val="24"/>
                <w:szCs w:val="24"/>
              </w:rPr>
              <w:t xml:space="preserve"> сельского поселения Тихорецкого района» на 2021-2023 годы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2021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150,5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150,5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2022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100,5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100,5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2023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150,5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150,5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401,5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401,5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9853" w:type="dxa"/>
            <w:gridSpan w:val="6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Подпрограмма № 3 «Развитие дорожного хозяйства </w:t>
            </w:r>
            <w:proofErr w:type="spellStart"/>
            <w:r w:rsidRPr="001B3811">
              <w:rPr>
                <w:color w:val="000000"/>
                <w:spacing w:val="-1"/>
                <w:sz w:val="24"/>
                <w:szCs w:val="24"/>
              </w:rPr>
              <w:t>Парковского</w:t>
            </w:r>
            <w:proofErr w:type="spellEnd"/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Тихорецкого района» на 2021-2023 годы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2021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4"/>
                <w:szCs w:val="24"/>
                <w:lang w:eastAsia="ar-SA"/>
              </w:rPr>
              <w:t>13163,6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4"/>
                <w:szCs w:val="24"/>
                <w:lang w:eastAsia="ar-SA"/>
              </w:rPr>
              <w:t>4974,3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4"/>
                <w:szCs w:val="24"/>
                <w:lang w:eastAsia="ar-SA"/>
              </w:rPr>
              <w:t>8189,3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2022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11111,9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11111,9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2023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2961,4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 xml:space="preserve">     2961,4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27236,9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4974,3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z w:val="22"/>
                <w:szCs w:val="22"/>
                <w:lang w:eastAsia="ar-SA"/>
              </w:rPr>
              <w:t>22262,6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9853" w:type="dxa"/>
            <w:gridSpan w:val="6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Подпрограмма № 4 </w:t>
            </w:r>
            <w:r w:rsidRPr="001B3811">
              <w:rPr>
                <w:color w:val="000000"/>
                <w:sz w:val="24"/>
                <w:szCs w:val="24"/>
                <w:lang w:eastAsia="ar-SA"/>
              </w:rPr>
              <w:t>«Содержание и развитие коммунальной инфраструктуры</w:t>
            </w:r>
            <w:r w:rsidRPr="001B381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3811">
              <w:rPr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1B3811">
              <w:rPr>
                <w:sz w:val="24"/>
                <w:szCs w:val="24"/>
                <w:lang w:eastAsia="ar-SA"/>
              </w:rPr>
              <w:t xml:space="preserve"> сельского поселения Тихорецкого района»  на 2021 - 2023 годы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2021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14384,3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13044,9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1339,4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2022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8834,4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6479,6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2354,8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2023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3607,6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2917,7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 xml:space="preserve">     689,9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26826,3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22442,2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4384,1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9853" w:type="dxa"/>
            <w:gridSpan w:val="6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Подпрограмма № 5 «Использование и охрана земель </w:t>
            </w:r>
            <w:proofErr w:type="spellStart"/>
            <w:r w:rsidRPr="001B3811">
              <w:rPr>
                <w:color w:val="000000"/>
                <w:spacing w:val="-1"/>
                <w:sz w:val="24"/>
                <w:szCs w:val="24"/>
              </w:rPr>
              <w:t>Парковского</w:t>
            </w:r>
            <w:proofErr w:type="spellEnd"/>
            <w:r w:rsidRPr="001B3811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Тихорецкого района» на 2021- 2023 годы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2021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15,0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15,0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2022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2023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15,0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15,0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9853" w:type="dxa"/>
            <w:gridSpan w:val="6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2021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52831,1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20575,0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32256,1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2022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48392,4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7744,2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40648,2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26560,5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2917,7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23642,8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B3811" w:rsidRPr="001B3811" w:rsidTr="001B3811">
        <w:tc>
          <w:tcPr>
            <w:tcW w:w="18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3811">
              <w:rPr>
                <w:color w:val="000000"/>
                <w:spacing w:val="-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09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127784,0</w:t>
            </w:r>
          </w:p>
        </w:tc>
        <w:tc>
          <w:tcPr>
            <w:tcW w:w="163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31236,9</w:t>
            </w:r>
          </w:p>
        </w:tc>
        <w:tc>
          <w:tcPr>
            <w:tcW w:w="1558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spacing w:val="-1"/>
                <w:sz w:val="24"/>
                <w:szCs w:val="24"/>
              </w:rPr>
            </w:pPr>
            <w:r w:rsidRPr="001B3811">
              <w:rPr>
                <w:spacing w:val="-1"/>
                <w:sz w:val="24"/>
                <w:szCs w:val="24"/>
              </w:rPr>
              <w:t>96547,1</w:t>
            </w:r>
          </w:p>
        </w:tc>
        <w:tc>
          <w:tcPr>
            <w:tcW w:w="1791" w:type="dxa"/>
            <w:shd w:val="clear" w:color="auto" w:fill="auto"/>
          </w:tcPr>
          <w:p w:rsidR="001B3811" w:rsidRPr="001B3811" w:rsidRDefault="001B3811" w:rsidP="001B3811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B3811" w:rsidRPr="001B3811" w:rsidRDefault="001B3811" w:rsidP="001B3811">
      <w:pPr>
        <w:suppressAutoHyphens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ab/>
      </w:r>
    </w:p>
    <w:p w:rsidR="001B3811" w:rsidRPr="001B3811" w:rsidRDefault="001B3811" w:rsidP="001B3811">
      <w:pPr>
        <w:suppressAutoHyphens/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 xml:space="preserve">Объемы финансирования мероприятий муниципальной программы подлежат ежегодному уточнению при принятии решения Совета </w:t>
      </w:r>
      <w:proofErr w:type="spellStart"/>
      <w:r w:rsidRPr="001B3811">
        <w:rPr>
          <w:color w:val="000000"/>
          <w:spacing w:val="-1"/>
        </w:rPr>
        <w:t>Парковского</w:t>
      </w:r>
      <w:proofErr w:type="spellEnd"/>
      <w:r w:rsidRPr="001B3811">
        <w:rPr>
          <w:color w:val="000000"/>
          <w:spacing w:val="-1"/>
        </w:rPr>
        <w:t xml:space="preserve"> сельского поселения Тихорецкого района о местном бюджете на очередной финансовый год.</w:t>
      </w: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</w:p>
    <w:p w:rsidR="001B3811" w:rsidRPr="001B3811" w:rsidRDefault="001B3811" w:rsidP="00381558">
      <w:pPr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>5.Прогноз сводных показателей муниципальных заданий по этапам реализации муниципальной программы</w:t>
      </w: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>Муниципальные задания на оказание муниципальных услуг (выполнение работ) муниципальными учреждениями в рамках данной муниципальной программы не предусматриваются.</w:t>
      </w: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</w:p>
    <w:p w:rsidR="001B3811" w:rsidRPr="001B3811" w:rsidRDefault="001B3811" w:rsidP="001B3811">
      <w:pPr>
        <w:ind w:firstLine="708"/>
        <w:jc w:val="both"/>
        <w:rPr>
          <w:color w:val="000000"/>
          <w:spacing w:val="-1"/>
        </w:rPr>
      </w:pPr>
      <w:r w:rsidRPr="001B3811">
        <w:rPr>
          <w:color w:val="000000"/>
          <w:spacing w:val="-1"/>
        </w:rPr>
        <w:t>6. Меры регулирования и управления рисками с целью минимизации их влияния на достижение целей муниципальной программы.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Меры регулирования в сфере муниципальной программы не предусмотрены.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В качестве основных рисков следует считать: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риск неэффективности организации и управления процессом реализации программных мероприятий;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экономические риски, которые могут привести к снижению объема привлекаемых средств.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Осуществление контроля качества выполнения муниципальной программы;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планирование бюджетных расходов и определение приоритетов для первоочередного финансирования;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lastRenderedPageBreak/>
        <w:t>детальное планирование хода реализации муниципальной программы;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r w:rsidRPr="001B3811"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1B3811" w:rsidRPr="001B3811" w:rsidRDefault="001B3811" w:rsidP="001B3811">
      <w:pPr>
        <w:widowControl w:val="0"/>
        <w:suppressAutoHyphens/>
        <w:jc w:val="both"/>
        <w:rPr>
          <w:lang w:eastAsia="ar-SA"/>
        </w:rPr>
      </w:pPr>
    </w:p>
    <w:p w:rsidR="001B3811" w:rsidRPr="001B3811" w:rsidRDefault="001B3811" w:rsidP="001B3811">
      <w:pPr>
        <w:widowControl w:val="0"/>
        <w:suppressAutoHyphens/>
        <w:jc w:val="center"/>
        <w:rPr>
          <w:sz w:val="32"/>
          <w:lang w:eastAsia="ar-SA"/>
        </w:rPr>
      </w:pPr>
      <w:r w:rsidRPr="001B3811"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1B3811" w:rsidRPr="001B3811" w:rsidRDefault="001B3811" w:rsidP="001B3811">
      <w:pPr>
        <w:suppressAutoHyphens/>
        <w:ind w:firstLine="851"/>
        <w:jc w:val="both"/>
        <w:rPr>
          <w:lang w:eastAsia="ar-SA"/>
        </w:rPr>
      </w:pPr>
      <w:r w:rsidRPr="001B3811">
        <w:rPr>
          <w:lang w:eastAsia="ar-SA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 Тихорецкого района «Развитие жилищно-коммунального и дорожного хозяйства»  на 2021-2023 годы  не планируется.</w:t>
      </w:r>
    </w:p>
    <w:p w:rsidR="001B3811" w:rsidRPr="001B3811" w:rsidRDefault="001B3811" w:rsidP="001B3811">
      <w:pPr>
        <w:suppressAutoHyphens/>
        <w:jc w:val="both"/>
        <w:rPr>
          <w:lang w:eastAsia="ar-SA"/>
        </w:rPr>
      </w:pPr>
    </w:p>
    <w:p w:rsidR="001B3811" w:rsidRPr="00381558" w:rsidRDefault="001B3811" w:rsidP="00381558">
      <w:pPr>
        <w:widowControl w:val="0"/>
        <w:autoSpaceDE w:val="0"/>
        <w:autoSpaceDN w:val="0"/>
        <w:adjustRightInd w:val="0"/>
        <w:jc w:val="center"/>
      </w:pPr>
      <w:r w:rsidRPr="001B3811">
        <w:t>8.Методика оценки эффективности реализации муниципальной программы</w:t>
      </w:r>
    </w:p>
    <w:p w:rsidR="001B3811" w:rsidRPr="001B3811" w:rsidRDefault="001B3811" w:rsidP="001B3811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1B3811"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</w:t>
      </w:r>
      <w:proofErr w:type="spellStart"/>
      <w:r w:rsidRPr="001B3811">
        <w:t>Парковского</w:t>
      </w:r>
      <w:proofErr w:type="spellEnd"/>
      <w:r w:rsidRPr="001B3811">
        <w:t xml:space="preserve"> сельского поселения Тихорецкого района от 3 сентября 2014 года №336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Pr="001B3811">
        <w:t>Парковского</w:t>
      </w:r>
      <w:proofErr w:type="spellEnd"/>
      <w:r w:rsidRPr="001B3811">
        <w:t xml:space="preserve">  сельского поселения Тихорецкого</w:t>
      </w:r>
      <w:proofErr w:type="gramEnd"/>
      <w:r w:rsidRPr="001B3811">
        <w:t xml:space="preserve"> района». </w:t>
      </w:r>
    </w:p>
    <w:p w:rsidR="001B3811" w:rsidRPr="001B3811" w:rsidRDefault="001B3811" w:rsidP="001B3811">
      <w:pPr>
        <w:widowControl w:val="0"/>
        <w:spacing w:after="300" w:line="317" w:lineRule="exact"/>
        <w:jc w:val="center"/>
      </w:pPr>
      <w:r w:rsidRPr="001B3811">
        <w:rPr>
          <w:color w:val="000000"/>
          <w:lang w:bidi="ru-RU"/>
        </w:rPr>
        <w:t xml:space="preserve">9.Механизм реализации программы и </w:t>
      </w:r>
      <w:proofErr w:type="gramStart"/>
      <w:r w:rsidRPr="001B3811">
        <w:rPr>
          <w:color w:val="000000"/>
          <w:lang w:bidi="ru-RU"/>
        </w:rPr>
        <w:t>контроль за</w:t>
      </w:r>
      <w:proofErr w:type="gramEnd"/>
      <w:r w:rsidRPr="001B3811">
        <w:rPr>
          <w:color w:val="000000"/>
          <w:lang w:bidi="ru-RU"/>
        </w:rPr>
        <w:t xml:space="preserve"> ее выполнением</w:t>
      </w:r>
    </w:p>
    <w:p w:rsidR="001B3811" w:rsidRPr="001B3811" w:rsidRDefault="001B3811" w:rsidP="001B3811">
      <w:pPr>
        <w:ind w:firstLine="708"/>
        <w:jc w:val="both"/>
      </w:pPr>
      <w:r w:rsidRPr="001B3811">
        <w:t>Текущее управление муниципальной программой осуществляет ее координатор, который:</w:t>
      </w:r>
    </w:p>
    <w:p w:rsidR="001B3811" w:rsidRPr="001B3811" w:rsidRDefault="001B3811" w:rsidP="001B3811">
      <w:pPr>
        <w:ind w:firstLine="851"/>
        <w:jc w:val="both"/>
      </w:pPr>
      <w:r w:rsidRPr="001B3811">
        <w:t>обеспечивает разработку муниципальной программы, ее согласование с участниками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формирует структуру муниципальной программы и перечень участников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организует реализацию муниципальной программы, координацию деятельности участников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принимает решение о необходимости внесения в установленном порядке изменений в муниципальную программу;</w:t>
      </w:r>
    </w:p>
    <w:p w:rsidR="001B3811" w:rsidRPr="001B3811" w:rsidRDefault="001B3811" w:rsidP="001B3811">
      <w:pPr>
        <w:ind w:firstLine="851"/>
        <w:jc w:val="both"/>
      </w:pPr>
      <w:r w:rsidRPr="001B3811">
        <w:t>несет ответственность за достижение целевых показателей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осуществляет подготовку предложений по объемам и источникам финансирования реализации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 xml:space="preserve">разрабатывает формы отчетности, необходимые для осуществления </w:t>
      </w:r>
      <w:proofErr w:type="gramStart"/>
      <w:r w:rsidRPr="001B3811">
        <w:t>контроля за</w:t>
      </w:r>
      <w:proofErr w:type="gramEnd"/>
      <w:r w:rsidRPr="001B3811">
        <w:t xml:space="preserve"> выполнением муниципальной программы, устанавливает сроки их предоставления;</w:t>
      </w:r>
    </w:p>
    <w:p w:rsidR="001B3811" w:rsidRPr="001B3811" w:rsidRDefault="001B3811" w:rsidP="001B3811">
      <w:pPr>
        <w:ind w:firstLine="851"/>
        <w:jc w:val="both"/>
      </w:pPr>
      <w:r w:rsidRPr="001B3811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lastRenderedPageBreak/>
        <w:t>ежегодно проводит оценку эффективности реализации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готовит ежегодный доклад о ходе реализации муниципальной программы и оценке эффективности ее реализации;</w:t>
      </w:r>
    </w:p>
    <w:p w:rsidR="001B3811" w:rsidRPr="001B3811" w:rsidRDefault="001B3811" w:rsidP="001B3811">
      <w:pPr>
        <w:ind w:firstLine="851"/>
        <w:jc w:val="both"/>
      </w:pPr>
      <w:r w:rsidRPr="001B3811">
        <w:t>организует информационную и разъяснительную работу, направленную на освещение целей и задач муниципальной программы  на официальном сайте;</w:t>
      </w:r>
    </w:p>
    <w:p w:rsidR="001B3811" w:rsidRPr="001B3811" w:rsidRDefault="001B3811" w:rsidP="001B3811">
      <w:pPr>
        <w:ind w:firstLine="851"/>
        <w:jc w:val="both"/>
      </w:pPr>
      <w:r w:rsidRPr="001B3811">
        <w:t>размещает информацию о ходе реализации и достигнутых результатах муниципальной программы на официальном сайте;</w:t>
      </w:r>
    </w:p>
    <w:p w:rsidR="001B3811" w:rsidRPr="001B3811" w:rsidRDefault="001B3811" w:rsidP="001B3811">
      <w:pPr>
        <w:ind w:firstLine="851"/>
        <w:jc w:val="both"/>
      </w:pPr>
      <w:r w:rsidRPr="001B3811">
        <w:t>осуществляет иные полномочия, установленные муниципальной программой.</w:t>
      </w:r>
    </w:p>
    <w:p w:rsidR="001B3811" w:rsidRPr="001B3811" w:rsidRDefault="001B3811" w:rsidP="001B3811">
      <w:pPr>
        <w:ind w:firstLine="851"/>
        <w:jc w:val="both"/>
      </w:pPr>
      <w:r w:rsidRPr="001B3811">
        <w:t>Координатор муниципальной программы ежеквартально, до 20-го числа месяца, следующего за отчетным кварталом, представляет в Совет заполненные отчетные формы мониторинга реализации муниципальной программы.</w:t>
      </w:r>
    </w:p>
    <w:p w:rsidR="001B3811" w:rsidRPr="001B3811" w:rsidRDefault="001B3811" w:rsidP="001B3811">
      <w:pPr>
        <w:ind w:firstLine="851"/>
        <w:jc w:val="both"/>
      </w:pPr>
      <w:r w:rsidRPr="001B3811"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1B3811" w:rsidRPr="001B3811" w:rsidRDefault="001B3811" w:rsidP="001B3811">
      <w:pPr>
        <w:ind w:firstLine="851"/>
        <w:jc w:val="both"/>
      </w:pPr>
      <w:r w:rsidRPr="001B3811">
        <w:t>Текущее управление подпрограммой осуществляет ее координатор, который:</w:t>
      </w:r>
    </w:p>
    <w:p w:rsidR="001B3811" w:rsidRPr="001B3811" w:rsidRDefault="001B3811" w:rsidP="001B3811">
      <w:pPr>
        <w:ind w:firstLine="851"/>
        <w:jc w:val="both"/>
      </w:pPr>
      <w:r w:rsidRPr="001B3811">
        <w:t>обеспечивает разработку и реализацию подпрограммы;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организует работу по достижению целевых показателей подпрограммы;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B3811" w:rsidRPr="001B3811" w:rsidRDefault="001B3811" w:rsidP="001B3811">
      <w:pPr>
        <w:ind w:firstLine="851"/>
        <w:jc w:val="both"/>
      </w:pPr>
      <w:r w:rsidRPr="001B3811">
        <w:t>осуществляет иные полномочия, установленные муниципальной программой (подпрограммой).</w:t>
      </w:r>
    </w:p>
    <w:p w:rsidR="001B3811" w:rsidRPr="001B3811" w:rsidRDefault="001B3811" w:rsidP="001B3811">
      <w:pPr>
        <w:ind w:firstLine="851"/>
        <w:jc w:val="both"/>
      </w:pPr>
      <w:r w:rsidRPr="001B3811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B3811" w:rsidRPr="001B3811" w:rsidRDefault="001B3811" w:rsidP="001B3811">
      <w:pPr>
        <w:ind w:firstLine="851"/>
        <w:jc w:val="both"/>
      </w:pPr>
      <w:r w:rsidRPr="001B3811">
        <w:t>Механизм реализации подпрограммы предусматривает:</w:t>
      </w:r>
    </w:p>
    <w:p w:rsidR="001B3811" w:rsidRPr="001B3811" w:rsidRDefault="001B3811" w:rsidP="001B3811">
      <w:pPr>
        <w:ind w:firstLine="851"/>
        <w:jc w:val="both"/>
      </w:pPr>
      <w:r w:rsidRPr="001B3811">
        <w:t>закупку товаров, работ, услуг для муниципальных нужд за счет средств местного бюджета в соответствии с действующим законодательством, регулирующим закупку товаров, работ, услуг для обеспечения муниципальных нужд.</w:t>
      </w:r>
    </w:p>
    <w:p w:rsidR="001B3811" w:rsidRPr="001B3811" w:rsidRDefault="001B3811" w:rsidP="001B3811">
      <w:pPr>
        <w:suppressAutoHyphens/>
        <w:jc w:val="both"/>
        <w:rPr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jc w:val="both"/>
        <w:rPr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jc w:val="both"/>
        <w:rPr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jc w:val="both"/>
        <w:rPr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rPr>
          <w:lang w:eastAsia="ar-SA"/>
        </w:rPr>
      </w:pPr>
      <w:r>
        <w:rPr>
          <w:lang w:eastAsia="ar-SA"/>
        </w:rPr>
        <w:t>С</w:t>
      </w:r>
      <w:r w:rsidRPr="001B3811">
        <w:rPr>
          <w:lang w:eastAsia="ar-SA"/>
        </w:rPr>
        <w:t>пециалист</w:t>
      </w:r>
      <w:r>
        <w:rPr>
          <w:lang w:eastAsia="ar-SA"/>
        </w:rPr>
        <w:t xml:space="preserve"> </w:t>
      </w:r>
      <w:r>
        <w:rPr>
          <w:lang w:val="en-US" w:eastAsia="ar-SA"/>
        </w:rPr>
        <w:t>I</w:t>
      </w:r>
      <w:r>
        <w:rPr>
          <w:lang w:eastAsia="ar-SA"/>
        </w:rPr>
        <w:t xml:space="preserve"> категории</w:t>
      </w:r>
    </w:p>
    <w:p w:rsidR="001B3811" w:rsidRPr="001B3811" w:rsidRDefault="001B3811" w:rsidP="001B3811">
      <w:pPr>
        <w:suppressAutoHyphens/>
        <w:rPr>
          <w:lang w:eastAsia="ar-SA"/>
        </w:rPr>
      </w:pPr>
      <w:r w:rsidRPr="001B3811">
        <w:rPr>
          <w:lang w:eastAsia="ar-SA"/>
        </w:rPr>
        <w:t>финансовой службы администрации</w:t>
      </w:r>
    </w:p>
    <w:p w:rsidR="001B3811" w:rsidRPr="001B3811" w:rsidRDefault="001B3811" w:rsidP="001B3811">
      <w:pPr>
        <w:suppressAutoHyphens/>
        <w:rPr>
          <w:lang w:eastAsia="ar-SA"/>
        </w:rPr>
      </w:pPr>
      <w:proofErr w:type="spellStart"/>
      <w:r w:rsidRPr="001B3811">
        <w:rPr>
          <w:lang w:eastAsia="ar-SA"/>
        </w:rPr>
        <w:t>Парковского</w:t>
      </w:r>
      <w:proofErr w:type="spellEnd"/>
      <w:r w:rsidRPr="001B3811">
        <w:rPr>
          <w:lang w:eastAsia="ar-SA"/>
        </w:rPr>
        <w:t xml:space="preserve"> сельского поселения</w:t>
      </w:r>
    </w:p>
    <w:p w:rsidR="001B3811" w:rsidRDefault="001B3811" w:rsidP="001B3811">
      <w:pPr>
        <w:suppressAutoHyphens/>
        <w:rPr>
          <w:lang w:eastAsia="ar-SA"/>
        </w:rPr>
      </w:pPr>
      <w:r w:rsidRPr="001B3811">
        <w:rPr>
          <w:lang w:eastAsia="ar-SA"/>
        </w:rPr>
        <w:t xml:space="preserve">Тихорецкого района                                                          </w:t>
      </w:r>
      <w:r>
        <w:rPr>
          <w:lang w:eastAsia="ar-SA"/>
        </w:rPr>
        <w:t xml:space="preserve">                  </w:t>
      </w:r>
      <w:proofErr w:type="spellStart"/>
      <w:r>
        <w:rPr>
          <w:lang w:eastAsia="ar-SA"/>
        </w:rPr>
        <w:t>А.В.Товстенко</w:t>
      </w:r>
      <w:proofErr w:type="spellEnd"/>
    </w:p>
    <w:p w:rsidR="001B3811" w:rsidRPr="001B3811" w:rsidRDefault="001B3811" w:rsidP="001B3811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</w:t>
      </w:r>
      <w:r w:rsidRPr="001B3811">
        <w:rPr>
          <w:rFonts w:eastAsia="Cambria"/>
          <w:lang w:eastAsia="x-none"/>
        </w:rPr>
        <w:t>Приложение 1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Тихорецкого района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</w:p>
    <w:p w:rsidR="001B3811" w:rsidRPr="001B3811" w:rsidRDefault="001B3811" w:rsidP="001B3811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 на 2021-2023 годы </w:t>
      </w:r>
    </w:p>
    <w:p w:rsidR="001B3811" w:rsidRPr="001B3811" w:rsidRDefault="00B153FF" w:rsidP="001B3811">
      <w:pPr>
        <w:keepNext/>
        <w:jc w:val="right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>от 20 августа 2020 года  № 122</w:t>
      </w:r>
    </w:p>
    <w:p w:rsidR="001B3811" w:rsidRDefault="001B3811" w:rsidP="001B3811">
      <w:pPr>
        <w:suppressAutoHyphens/>
        <w:rPr>
          <w:lang w:eastAsia="ar-SA"/>
        </w:rPr>
      </w:pPr>
    </w:p>
    <w:p w:rsidR="001B3811" w:rsidRDefault="001B3811" w:rsidP="001B3811">
      <w:pPr>
        <w:suppressAutoHyphens/>
        <w:rPr>
          <w:lang w:eastAsia="ar-SA"/>
        </w:rPr>
      </w:pPr>
    </w:p>
    <w:p w:rsidR="001B3811" w:rsidRDefault="001B3811" w:rsidP="001B3811">
      <w:pPr>
        <w:suppressAutoHyphens/>
        <w:rPr>
          <w:lang w:eastAsia="ar-SA"/>
        </w:rPr>
      </w:pPr>
    </w:p>
    <w:p w:rsidR="001B3811" w:rsidRPr="001B3811" w:rsidRDefault="001B3811" w:rsidP="001B3811">
      <w:pPr>
        <w:jc w:val="center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ПАСПОРТ</w:t>
      </w:r>
    </w:p>
    <w:p w:rsidR="001B3811" w:rsidRPr="001B3811" w:rsidRDefault="001B3811" w:rsidP="001B3811">
      <w:pPr>
        <w:suppressAutoHyphens/>
        <w:ind w:left="360"/>
        <w:jc w:val="center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подпрограммы «</w:t>
      </w:r>
      <w:r w:rsidRPr="001B3811">
        <w:rPr>
          <w:rFonts w:eastAsia="OpenSymbol"/>
          <w:bCs/>
          <w:lang w:eastAsia="ar-SA"/>
        </w:rPr>
        <w:t xml:space="preserve">Благоустройство территории </w:t>
      </w:r>
      <w:proofErr w:type="spellStart"/>
      <w:r w:rsidRPr="001B3811">
        <w:rPr>
          <w:rFonts w:eastAsia="OpenSymbol"/>
          <w:bCs/>
          <w:lang w:eastAsia="ar-SA"/>
        </w:rPr>
        <w:t>Парковского</w:t>
      </w:r>
      <w:proofErr w:type="spellEnd"/>
      <w:r w:rsidRPr="001B3811">
        <w:rPr>
          <w:rFonts w:eastAsia="OpenSymbol"/>
          <w:bCs/>
          <w:lang w:eastAsia="ar-SA"/>
        </w:rPr>
        <w:t xml:space="preserve"> сельского поселения на 2021-2023 годы</w:t>
      </w:r>
      <w:r w:rsidRPr="001B3811">
        <w:rPr>
          <w:rFonts w:eastAsia="OpenSymbol"/>
          <w:lang w:eastAsia="ar-SA"/>
        </w:rPr>
        <w:t>»</w:t>
      </w:r>
    </w:p>
    <w:p w:rsidR="001B3811" w:rsidRPr="001B3811" w:rsidRDefault="001B3811" w:rsidP="001B3811">
      <w:pPr>
        <w:suppressAutoHyphens/>
        <w:ind w:left="360"/>
        <w:rPr>
          <w:rFonts w:eastAsia="OpenSymbol"/>
          <w:lang w:eastAsia="ar-SA"/>
        </w:rPr>
      </w:pPr>
    </w:p>
    <w:p w:rsidR="001B3811" w:rsidRPr="001B3811" w:rsidRDefault="001B3811" w:rsidP="001B3811">
      <w:pPr>
        <w:suppressAutoHyphens/>
        <w:ind w:left="360"/>
        <w:rPr>
          <w:rFonts w:eastAsia="OpenSymbol"/>
          <w:lang w:eastAsia="ar-SA"/>
        </w:rPr>
      </w:pP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726"/>
        <w:gridCol w:w="720"/>
        <w:gridCol w:w="5396"/>
      </w:tblGrid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администрация </w:t>
            </w:r>
            <w:proofErr w:type="spellStart"/>
            <w:r w:rsidRPr="001B3811">
              <w:rPr>
                <w:rFonts w:eastAsia="OpenSymbol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lang w:eastAsia="ar-SA"/>
              </w:rPr>
              <w:t xml:space="preserve"> сельского поселения Тихорецкого района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color w:val="000000"/>
                <w:lang w:eastAsia="ar-SA"/>
              </w:rPr>
            </w:pPr>
            <w:r w:rsidRPr="001B3811">
              <w:rPr>
                <w:rFonts w:eastAsia="OpenSymbol"/>
                <w:bCs/>
                <w:color w:val="000000"/>
                <w:lang w:eastAsia="ar-SA"/>
              </w:rPr>
              <w:t>Участники подпрограммы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00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администрация </w:t>
            </w:r>
            <w:proofErr w:type="spellStart"/>
            <w:r w:rsidRPr="001B3811">
              <w:rPr>
                <w:rFonts w:eastAsia="OpenSymbol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lang w:eastAsia="ar-SA"/>
              </w:rPr>
              <w:t xml:space="preserve"> сельского поселения Тихорецкого района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Цели подпрограммы 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-повышение уровня внешнего благоустройства и санитарного содержания населённых пунктов </w:t>
            </w:r>
            <w:proofErr w:type="spellStart"/>
            <w:r w:rsidRPr="001B3811">
              <w:rPr>
                <w:rFonts w:eastAsia="OpenSymbol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lang w:eastAsia="ar-SA"/>
              </w:rPr>
              <w:t xml:space="preserve"> сельского поселения Тихорецкого района;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-совершенствование </w:t>
            </w:r>
            <w:proofErr w:type="gramStart"/>
            <w:r w:rsidRPr="001B3811">
              <w:rPr>
                <w:rFonts w:eastAsia="OpenSymbol"/>
                <w:lang w:eastAsia="ar-SA"/>
              </w:rPr>
              <w:t>эстетического вида</w:t>
            </w:r>
            <w:proofErr w:type="gramEnd"/>
            <w:r w:rsidRPr="001B3811">
              <w:rPr>
                <w:rFonts w:eastAsia="OpenSymbol"/>
                <w:lang w:eastAsia="ar-SA"/>
              </w:rPr>
              <w:t xml:space="preserve"> </w:t>
            </w:r>
            <w:proofErr w:type="spellStart"/>
            <w:r w:rsidRPr="001B3811">
              <w:rPr>
                <w:rFonts w:eastAsia="OpenSymbol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lang w:eastAsia="ar-SA"/>
              </w:rPr>
              <w:t xml:space="preserve"> сельского поселения Тихорецкого района, создание гармоничной архитектурно-ландшафтной среды;</w:t>
            </w:r>
          </w:p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-развитие и поддержка инициатив жителей </w:t>
            </w:r>
          </w:p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</w:p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населённых пунктов по благоустройству санитарной очистке придомовых территорий;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-повышение общего  уровня благоустройства поселения, улучшение </w:t>
            </w:r>
            <w:r w:rsidRPr="001B3811">
              <w:rPr>
                <w:rFonts w:eastAsia="OpenSymbol"/>
                <w:lang w:eastAsia="ar-SA"/>
              </w:rPr>
              <w:lastRenderedPageBreak/>
              <w:t>экологической обстановки;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-сохранение и развитие  зеленых </w:t>
            </w:r>
            <w:proofErr w:type="gramStart"/>
            <w:r w:rsidRPr="001B3811">
              <w:rPr>
                <w:rFonts w:eastAsia="OpenSymbol"/>
                <w:lang w:eastAsia="ar-SA"/>
              </w:rPr>
              <w:t>зон</w:t>
            </w:r>
            <w:proofErr w:type="gramEnd"/>
            <w:r w:rsidRPr="001B3811">
              <w:rPr>
                <w:rFonts w:eastAsia="OpenSymbol"/>
                <w:lang w:eastAsia="ar-SA"/>
              </w:rPr>
              <w:t xml:space="preserve"> и озеленение территории поселения;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-улучшение содержания мест захоронения расположенных на территории сельского поселения.</w:t>
            </w: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Задачи подпрограммы 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-приведение в качественное состояние элементов благоустройства;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-привлечение жителей к участию в решении проблем благоустройства;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-восстановление и реконструкция уличного освещения, установка светильников в населённых пунктах;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-оздоровление санитарной экологической обстановки в местах несанкционированного размещения ТБО (выполнить зачистки);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-п</w:t>
            </w:r>
            <w:r w:rsidRPr="001B3811">
              <w:rPr>
                <w:rFonts w:eastAsia="OpenSymbol"/>
                <w:color w:val="000000"/>
                <w:lang w:eastAsia="ar-SA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норм.</w:t>
            </w: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>Перечень целевых показателей подпрограммы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 </w:t>
            </w: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 xml:space="preserve">доля протяженности освещенных улиц, проездов поселения в общей протяженности улиц поселения; </w:t>
            </w: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>количество проведенных мероприятий по благоустройству территории;</w:t>
            </w: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  <w:r w:rsidRPr="001B3811">
              <w:rPr>
                <w:rFonts w:eastAsia="OpenSymbol"/>
                <w:color w:val="000000"/>
                <w:lang w:eastAsia="ar-SA"/>
              </w:rPr>
              <w:t xml:space="preserve">количество проведенных мероприятий по </w:t>
            </w:r>
            <w:r w:rsidRPr="001B3811">
              <w:rPr>
                <w:rFonts w:eastAsia="OpenSymbol"/>
                <w:color w:val="000000"/>
                <w:lang w:eastAsia="ar-SA"/>
              </w:rPr>
              <w:lastRenderedPageBreak/>
              <w:t>озеленению территории.</w:t>
            </w: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>Этапы и сроки реализации подпрограммы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2021 – 2023 годы, этапы реализации не предусмотрены</w:t>
            </w: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  <w:r w:rsidRPr="001B3811">
              <w:rPr>
                <w:rFonts w:eastAsia="OpenSymbol"/>
                <w:bCs/>
                <w:lang w:eastAsia="ar-SA"/>
              </w:rPr>
              <w:t xml:space="preserve">Объемы бюджетных ассигнований подпрограммы </w:t>
            </w:r>
          </w:p>
          <w:p w:rsidR="001B3811" w:rsidRPr="001B3811" w:rsidRDefault="001B3811" w:rsidP="001B3811">
            <w:pPr>
              <w:tabs>
                <w:tab w:val="left" w:pos="0"/>
              </w:tabs>
              <w:suppressAutoHyphens/>
              <w:jc w:val="both"/>
              <w:rPr>
                <w:rFonts w:eastAsia="OpenSymbol"/>
                <w:bCs/>
                <w:color w:val="FF0000"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общий объем финансирования подпрограммы  составляет 73304,3 тыс. рублей, в том числе из краевого бюджета 3820,4 тыс. рублей,   из них по годам: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2021 год – </w:t>
            </w:r>
            <w:r w:rsidRPr="001B3811">
              <w:rPr>
                <w:rFonts w:eastAsia="OpenSymbol"/>
              </w:rPr>
              <w:t xml:space="preserve">25117,7 </w:t>
            </w:r>
            <w:r w:rsidRPr="001B3811">
              <w:rPr>
                <w:rFonts w:eastAsia="OpenSymbol"/>
                <w:lang w:eastAsia="ar-SA"/>
              </w:rPr>
              <w:t>тыс. рублей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>2022 год –28345,6 тыс. рублей</w:t>
            </w:r>
          </w:p>
          <w:p w:rsidR="001B3811" w:rsidRPr="001B3811" w:rsidRDefault="001B3811" w:rsidP="001B3811">
            <w:pPr>
              <w:widowControl w:val="0"/>
              <w:suppressAutoHyphens/>
              <w:autoSpaceDE w:val="0"/>
              <w:jc w:val="both"/>
              <w:rPr>
                <w:rFonts w:eastAsia="OpenSymbol"/>
                <w:lang w:eastAsia="ar-SA"/>
              </w:rPr>
            </w:pPr>
            <w:r w:rsidRPr="001B3811">
              <w:rPr>
                <w:rFonts w:eastAsia="OpenSymbol"/>
                <w:lang w:eastAsia="ar-SA"/>
              </w:rPr>
              <w:t xml:space="preserve">2023 год – 19841,0 тыс. рублей        </w:t>
            </w:r>
          </w:p>
        </w:tc>
      </w:tr>
      <w:tr w:rsidR="001B3811" w:rsidRPr="001B3811" w:rsidTr="001B3811">
        <w:tc>
          <w:tcPr>
            <w:tcW w:w="3726" w:type="dxa"/>
          </w:tcPr>
          <w:p w:rsidR="001B3811" w:rsidRPr="001B3811" w:rsidRDefault="001B3811" w:rsidP="001B381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eastAsia="OpenSymbol"/>
                <w:bCs/>
                <w:lang w:eastAsia="ar-SA"/>
              </w:rPr>
            </w:pPr>
          </w:p>
        </w:tc>
        <w:tc>
          <w:tcPr>
            <w:tcW w:w="720" w:type="dxa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color w:val="FF0000"/>
                <w:lang w:eastAsia="ar-SA"/>
              </w:rPr>
            </w:pPr>
          </w:p>
        </w:tc>
        <w:tc>
          <w:tcPr>
            <w:tcW w:w="5396" w:type="dxa"/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lang w:eastAsia="ar-SA"/>
              </w:rPr>
            </w:pPr>
          </w:p>
        </w:tc>
      </w:tr>
    </w:tbl>
    <w:p w:rsidR="001B3811" w:rsidRPr="001B3811" w:rsidRDefault="001B3811" w:rsidP="001B3811">
      <w:pPr>
        <w:keepNext/>
        <w:suppressAutoHyphens/>
        <w:outlineLvl w:val="0"/>
        <w:rPr>
          <w:rFonts w:eastAsia="OpenSymbol"/>
          <w:lang w:val="x-none" w:eastAsia="ar-SA"/>
        </w:rPr>
      </w:pPr>
    </w:p>
    <w:p w:rsidR="001B3811" w:rsidRPr="001B3811" w:rsidRDefault="001B3811" w:rsidP="001B3811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OpenSymbol"/>
          <w:lang w:val="x-none" w:eastAsia="ar-SA"/>
        </w:rPr>
      </w:pPr>
      <w:r w:rsidRPr="001B3811">
        <w:rPr>
          <w:rFonts w:eastAsia="OpenSymbol"/>
          <w:color w:val="000000"/>
          <w:lang w:eastAsia="ar-SA"/>
        </w:rPr>
        <w:t>1</w:t>
      </w:r>
      <w:r w:rsidRPr="001B3811">
        <w:rPr>
          <w:rFonts w:eastAsia="OpenSymbol"/>
          <w:lang w:val="x-none" w:eastAsia="ar-SA"/>
        </w:rPr>
        <w:t xml:space="preserve">. Цели, задачи и </w:t>
      </w:r>
      <w:r w:rsidRPr="001B3811">
        <w:rPr>
          <w:rFonts w:eastAsia="OpenSymbol"/>
          <w:lang w:eastAsia="ar-SA"/>
        </w:rPr>
        <w:t>целевые показатели достижений целей и решения задач, сроки и этапы реализации подпрограммы</w:t>
      </w:r>
    </w:p>
    <w:p w:rsidR="001B3811" w:rsidRPr="001B3811" w:rsidRDefault="001B3811" w:rsidP="001B3811">
      <w:pPr>
        <w:suppressAutoHyphens/>
        <w:jc w:val="both"/>
        <w:rPr>
          <w:rFonts w:eastAsia="OpenSymbol"/>
          <w:sz w:val="24"/>
          <w:szCs w:val="24"/>
          <w:lang w:eastAsia="ar-SA"/>
        </w:rPr>
      </w:pPr>
    </w:p>
    <w:p w:rsidR="001B3811" w:rsidRPr="001B3811" w:rsidRDefault="001B3811" w:rsidP="001B3811">
      <w:pPr>
        <w:suppressAutoHyphens/>
        <w:ind w:firstLine="432"/>
        <w:jc w:val="both"/>
        <w:rPr>
          <w:rFonts w:eastAsia="OpenSymbol"/>
          <w:bCs/>
          <w:color w:val="000000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 xml:space="preserve">   Анализ существующего положения в комплексном благоустройстве населённых пунктов.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 xml:space="preserve">   </w:t>
      </w:r>
      <w:r w:rsidRPr="001B3811">
        <w:rPr>
          <w:rFonts w:eastAsia="OpenSymbol"/>
          <w:color w:val="000000"/>
          <w:lang w:eastAsia="ar-SA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1B3811">
        <w:rPr>
          <w:rFonts w:eastAsia="OpenSymbol"/>
          <w:color w:val="000000"/>
          <w:lang w:eastAsia="ar-SA"/>
        </w:rPr>
        <w:t>результатам</w:t>
      </w:r>
      <w:proofErr w:type="gramEnd"/>
      <w:r w:rsidRPr="001B3811">
        <w:rPr>
          <w:rFonts w:eastAsia="OpenSymbol"/>
          <w:color w:val="000000"/>
          <w:lang w:eastAsia="ar-SA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1B3811" w:rsidRPr="001B3811" w:rsidRDefault="001B3811" w:rsidP="001B3811">
      <w:pPr>
        <w:suppressAutoHyphens/>
        <w:ind w:firstLine="708"/>
        <w:jc w:val="both"/>
        <w:rPr>
          <w:rFonts w:eastAsia="OpenSymbol"/>
          <w:bCs/>
          <w:color w:val="000000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 xml:space="preserve"> Координация деятельности предприятий, организаций и учреждений, занимающихся благоустройством  населённых пунктов.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 xml:space="preserve">   </w:t>
      </w:r>
      <w:r w:rsidRPr="001B3811">
        <w:rPr>
          <w:rFonts w:eastAsia="OpenSymbol"/>
          <w:lang w:eastAsia="ar-SA"/>
        </w:rPr>
        <w:t xml:space="preserve">В настоящее время  администрацией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 создано муниципальное казенное учреждение «Центр развития поселения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 Тихорецкого района», которое занимается комплексным благоустройством на территории  поселения.  В его обязанность входит выполнение следующих видов работ: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ab/>
        <w:t>-благоустройство и озеленение территории;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ab/>
        <w:t>-содержание мест захоронений.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lang w:eastAsia="ar-SA"/>
        </w:rPr>
        <w:t xml:space="preserve">   </w:t>
      </w:r>
      <w:r w:rsidRPr="001B3811">
        <w:rPr>
          <w:rFonts w:eastAsia="OpenSymbol"/>
          <w:lang w:eastAsia="ar-SA"/>
        </w:rPr>
        <w:tab/>
        <w:t xml:space="preserve">Одной из задач и является </w:t>
      </w:r>
      <w:r w:rsidRPr="001B3811">
        <w:rPr>
          <w:rFonts w:eastAsia="OpenSymbol"/>
          <w:color w:val="000000"/>
          <w:lang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B3811" w:rsidRPr="001B3811" w:rsidRDefault="001B3811" w:rsidP="001B3811">
      <w:pPr>
        <w:suppressAutoHyphens/>
        <w:ind w:firstLine="708"/>
        <w:jc w:val="both"/>
        <w:rPr>
          <w:rFonts w:eastAsia="OpenSymbol"/>
          <w:bCs/>
          <w:color w:val="000000"/>
          <w:lang w:eastAsia="ar-SA"/>
        </w:rPr>
      </w:pPr>
      <w:r w:rsidRPr="001B3811">
        <w:rPr>
          <w:rFonts w:eastAsia="OpenSymbol"/>
          <w:bCs/>
          <w:color w:val="000000"/>
          <w:lang w:eastAsia="ar-SA"/>
        </w:rPr>
        <w:t xml:space="preserve">1. Анализ качественного состояния элементов благоустройства </w:t>
      </w:r>
    </w:p>
    <w:p w:rsidR="001B3811" w:rsidRPr="001B3811" w:rsidRDefault="001B3811" w:rsidP="001B3811">
      <w:pPr>
        <w:suppressAutoHyphens/>
        <w:jc w:val="both"/>
        <w:rPr>
          <w:rFonts w:eastAsia="OpenSymbol"/>
          <w:bCs/>
          <w:i/>
          <w:iCs/>
          <w:color w:val="000000"/>
          <w:lang w:eastAsia="ar-SA"/>
        </w:rPr>
      </w:pPr>
      <w:r w:rsidRPr="001B3811">
        <w:rPr>
          <w:rFonts w:eastAsia="OpenSymbol"/>
          <w:bCs/>
          <w:i/>
          <w:iCs/>
          <w:color w:val="000000"/>
          <w:lang w:eastAsia="ar-SA"/>
        </w:rPr>
        <w:t>1.1. Наружное освещение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поселения.</w:t>
      </w:r>
    </w:p>
    <w:p w:rsidR="001B3811" w:rsidRPr="001B3811" w:rsidRDefault="001B3811" w:rsidP="001B3811">
      <w:pPr>
        <w:suppressAutoHyphens/>
        <w:jc w:val="both"/>
        <w:rPr>
          <w:rFonts w:eastAsia="OpenSymbol"/>
          <w:i/>
          <w:iCs/>
          <w:color w:val="000000"/>
          <w:lang w:eastAsia="ar-SA"/>
        </w:rPr>
      </w:pPr>
      <w:r w:rsidRPr="001B3811">
        <w:rPr>
          <w:rFonts w:eastAsia="OpenSymbol"/>
          <w:i/>
          <w:iCs/>
          <w:color w:val="000000"/>
          <w:lang w:eastAsia="ar-SA"/>
        </w:rPr>
        <w:t xml:space="preserve">1.2. Озеленение 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lastRenderedPageBreak/>
        <w:t xml:space="preserve">   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много: недостаточном </w:t>
      </w:r>
      <w:proofErr w:type="gramStart"/>
      <w:r w:rsidRPr="001B3811">
        <w:rPr>
          <w:rFonts w:eastAsia="OpenSymbol"/>
          <w:color w:val="000000"/>
          <w:lang w:eastAsia="ar-SA"/>
        </w:rPr>
        <w:t>участии</w:t>
      </w:r>
      <w:proofErr w:type="gramEnd"/>
      <w:r w:rsidRPr="001B3811">
        <w:rPr>
          <w:rFonts w:eastAsia="OpenSymbol"/>
          <w:color w:val="000000"/>
          <w:lang w:eastAsia="ar-SA"/>
        </w:rPr>
        <w:t xml:space="preserve"> в этой работе жителей </w:t>
      </w:r>
      <w:proofErr w:type="spellStart"/>
      <w:r w:rsidRPr="001B3811">
        <w:rPr>
          <w:rFonts w:eastAsia="OpenSymbol"/>
          <w:color w:val="000000"/>
          <w:lang w:eastAsia="ar-SA"/>
        </w:rPr>
        <w:t>Парковского</w:t>
      </w:r>
      <w:proofErr w:type="spellEnd"/>
      <w:r w:rsidRPr="001B3811">
        <w:rPr>
          <w:rFonts w:eastAsia="OpenSymbol"/>
          <w:color w:val="000000"/>
          <w:lang w:eastAsia="ar-SA"/>
        </w:rPr>
        <w:t xml:space="preserve"> сельского</w:t>
      </w:r>
      <w:r w:rsidRPr="001B3811">
        <w:rPr>
          <w:rFonts w:eastAsia="OpenSymbol"/>
          <w:color w:val="000000"/>
          <w:sz w:val="24"/>
          <w:szCs w:val="24"/>
          <w:lang w:eastAsia="ar-SA"/>
        </w:rPr>
        <w:t xml:space="preserve"> </w:t>
      </w:r>
      <w:r w:rsidRPr="001B3811">
        <w:rPr>
          <w:rFonts w:eastAsia="OpenSymbol"/>
          <w:color w:val="000000"/>
          <w:lang w:eastAsia="ar-SA"/>
        </w:rPr>
        <w:t>поселения, учащихся, трудящихся предприятий, недостаточности средств, определяемых ежегодно бюджетом поселения.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1B3811" w:rsidRPr="001B3811" w:rsidRDefault="001B3811" w:rsidP="001B3811">
      <w:pPr>
        <w:suppressAutoHyphens/>
        <w:jc w:val="both"/>
        <w:rPr>
          <w:rFonts w:eastAsia="OpenSymbol"/>
          <w:bCs/>
          <w:i/>
          <w:iCs/>
          <w:color w:val="000000"/>
          <w:lang w:eastAsia="ar-SA"/>
        </w:rPr>
      </w:pPr>
      <w:r w:rsidRPr="001B3811">
        <w:rPr>
          <w:rFonts w:eastAsia="OpenSymbol"/>
          <w:bCs/>
          <w:i/>
          <w:iCs/>
          <w:color w:val="000000"/>
          <w:lang w:eastAsia="ar-SA"/>
        </w:rPr>
        <w:t>1.3. Благоустройство населённых пунктов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ab/>
        <w:t xml:space="preserve">Благоустройство включает в себя проезды, тротуары, озеленение, детские игровые площадки, места отдыха, парки. Благоустройством занимается администрация </w:t>
      </w:r>
      <w:proofErr w:type="spellStart"/>
      <w:r w:rsidRPr="001B3811">
        <w:rPr>
          <w:rFonts w:eastAsia="OpenSymbol"/>
          <w:color w:val="000000"/>
          <w:lang w:eastAsia="ar-SA"/>
        </w:rPr>
        <w:t>Парковского</w:t>
      </w:r>
      <w:proofErr w:type="spellEnd"/>
      <w:r w:rsidRPr="001B3811">
        <w:rPr>
          <w:rFonts w:eastAsia="OpenSymbol"/>
          <w:color w:val="000000"/>
          <w:lang w:eastAsia="ar-SA"/>
        </w:rPr>
        <w:t xml:space="preserve"> сельского поселения совместно с центром развития поселения.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ab/>
        <w:t>В сложившемся положении необходимо продолжать комплексное благоустройство в поселении.</w:t>
      </w:r>
    </w:p>
    <w:p w:rsidR="001B3811" w:rsidRPr="001B3811" w:rsidRDefault="001B3811" w:rsidP="001B3811">
      <w:pPr>
        <w:suppressAutoHyphens/>
        <w:jc w:val="both"/>
        <w:rPr>
          <w:rFonts w:eastAsia="OpenSymbol"/>
          <w:bCs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 xml:space="preserve"> </w:t>
      </w:r>
      <w:r w:rsidRPr="001B3811">
        <w:rPr>
          <w:rFonts w:eastAsia="OpenSymbol"/>
          <w:color w:val="000000"/>
          <w:lang w:eastAsia="ar-SA"/>
        </w:rPr>
        <w:tab/>
      </w:r>
      <w:r w:rsidRPr="001B3811">
        <w:rPr>
          <w:rFonts w:eastAsia="OpenSymbol"/>
          <w:bCs/>
          <w:color w:val="000000"/>
          <w:lang w:eastAsia="ar-SA"/>
        </w:rPr>
        <w:t xml:space="preserve"> Привлечение жителей к участию в решении проблем</w:t>
      </w:r>
      <w:r w:rsidRPr="001B3811">
        <w:rPr>
          <w:rFonts w:eastAsia="OpenSymbol"/>
          <w:color w:val="000000"/>
          <w:lang w:eastAsia="ar-SA"/>
        </w:rPr>
        <w:t xml:space="preserve"> </w:t>
      </w:r>
      <w:r w:rsidRPr="001B3811">
        <w:rPr>
          <w:rFonts w:eastAsia="OpenSymbol"/>
          <w:bCs/>
          <w:color w:val="000000"/>
          <w:lang w:eastAsia="ar-SA"/>
        </w:rPr>
        <w:t>благоустройства населённых</w:t>
      </w:r>
      <w:r w:rsidRPr="001B3811">
        <w:rPr>
          <w:rFonts w:eastAsia="OpenSymbol"/>
          <w:bCs/>
          <w:color w:val="000000"/>
          <w:sz w:val="24"/>
          <w:szCs w:val="24"/>
          <w:lang w:eastAsia="ar-SA"/>
        </w:rPr>
        <w:t xml:space="preserve"> </w:t>
      </w:r>
      <w:r w:rsidRPr="001B3811">
        <w:rPr>
          <w:rFonts w:eastAsia="OpenSymbol"/>
          <w:bCs/>
          <w:color w:val="000000"/>
          <w:lang w:eastAsia="ar-SA"/>
        </w:rPr>
        <w:t>пунктов.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sz w:val="24"/>
          <w:szCs w:val="24"/>
          <w:lang w:eastAsia="ar-SA"/>
        </w:rPr>
        <w:t xml:space="preserve"> </w:t>
      </w:r>
      <w:r w:rsidRPr="001B3811">
        <w:rPr>
          <w:rFonts w:eastAsia="OpenSymbol"/>
          <w:color w:val="000000"/>
          <w:lang w:eastAsia="ar-SA"/>
        </w:rPr>
        <w:t xml:space="preserve">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B3811" w:rsidRPr="001B3811" w:rsidRDefault="001B3811" w:rsidP="001B3811">
      <w:pPr>
        <w:suppressAutoHyphens/>
        <w:jc w:val="both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color w:val="000000"/>
          <w:lang w:eastAsia="ar-SA"/>
        </w:rPr>
        <w:t xml:space="preserve">Анализ показывает, что проблема заключается в низком уровне культуры поведения жителей населённых пунктов на улицах и во дворах, небрежном отношении к элементам благоустройства. </w:t>
      </w:r>
    </w:p>
    <w:p w:rsidR="001B3811" w:rsidRPr="001B3811" w:rsidRDefault="001B3811" w:rsidP="001B3811">
      <w:pPr>
        <w:suppressAutoHyphens/>
        <w:ind w:firstLine="708"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 xml:space="preserve">Данная Программа направлена на повышение уровня комплексного благоустройства территорий населённых пунктов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поселения: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с</w:t>
      </w:r>
      <w:r w:rsidRPr="001B3811">
        <w:rPr>
          <w:rFonts w:eastAsia="OpenSymbol"/>
          <w:color w:val="000000"/>
          <w:lang w:eastAsia="ar-SA"/>
        </w:rPr>
        <w:t>овершенствование системы комплексного благоустройства «</w:t>
      </w:r>
      <w:proofErr w:type="spellStart"/>
      <w:r w:rsidRPr="001B3811">
        <w:rPr>
          <w:rFonts w:eastAsia="OpenSymbol"/>
          <w:color w:val="000000"/>
          <w:lang w:eastAsia="ar-SA"/>
        </w:rPr>
        <w:t>Парковского</w:t>
      </w:r>
      <w:proofErr w:type="spellEnd"/>
      <w:r w:rsidRPr="001B3811">
        <w:rPr>
          <w:rFonts w:eastAsia="OpenSymbol"/>
          <w:color w:val="000000"/>
          <w:lang w:eastAsia="ar-SA"/>
        </w:rPr>
        <w:t xml:space="preserve"> сельского поселения»,</w:t>
      </w:r>
      <w:r w:rsidRPr="001B3811">
        <w:rPr>
          <w:rFonts w:eastAsia="OpenSymbol"/>
          <w:lang w:eastAsia="ar-SA"/>
        </w:rPr>
        <w:t xml:space="preserve"> </w:t>
      </w:r>
      <w:proofErr w:type="gramStart"/>
      <w:r w:rsidRPr="001B3811">
        <w:rPr>
          <w:rFonts w:eastAsia="OpenSymbol"/>
          <w:lang w:eastAsia="ar-SA"/>
        </w:rPr>
        <w:t>эстетического вида</w:t>
      </w:r>
      <w:proofErr w:type="gramEnd"/>
      <w:r w:rsidRPr="001B3811">
        <w:rPr>
          <w:rFonts w:eastAsia="OpenSymbol"/>
          <w:lang w:eastAsia="ar-SA"/>
        </w:rPr>
        <w:t xml:space="preserve"> поселения, создание гармоничной архитектурно-ландшафтной среды;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повышение общего уровня благоустройства поселения;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color w:val="000000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1B3811">
        <w:rPr>
          <w:rFonts w:eastAsia="OpenSymbol"/>
          <w:lang w:eastAsia="ar-SA"/>
        </w:rPr>
        <w:t>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color w:val="000000"/>
          <w:lang w:eastAsia="ar-SA"/>
        </w:rPr>
        <w:t>- приведение в качественное состояние элементов благоустройства</w:t>
      </w:r>
      <w:r w:rsidRPr="001B3811">
        <w:rPr>
          <w:rFonts w:eastAsia="OpenSymbol"/>
          <w:lang w:eastAsia="ar-SA"/>
        </w:rPr>
        <w:t>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color w:val="000000"/>
          <w:lang w:eastAsia="ar-SA"/>
        </w:rPr>
        <w:lastRenderedPageBreak/>
        <w:t>- привлечение жителей к участию в решении проблем благоустройства</w:t>
      </w:r>
      <w:r w:rsidRPr="001B3811">
        <w:rPr>
          <w:rFonts w:eastAsia="OpenSymbol"/>
          <w:lang w:eastAsia="ar-SA"/>
        </w:rPr>
        <w:t>;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- восстановить и реконструкция уличное освещение, установкой светильников в населённых пунктах;</w:t>
      </w:r>
    </w:p>
    <w:p w:rsidR="001B3811" w:rsidRPr="001B3811" w:rsidRDefault="001B3811" w:rsidP="001B3811">
      <w:pPr>
        <w:suppressAutoHyphens/>
        <w:ind w:firstLine="360"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1B3811" w:rsidRPr="001B3811" w:rsidRDefault="001B3811" w:rsidP="001B3811">
      <w:pPr>
        <w:suppressAutoHyphens/>
        <w:ind w:firstLine="360"/>
        <w:jc w:val="both"/>
        <w:rPr>
          <w:rFonts w:eastAsia="OpenSymbol"/>
          <w:lang w:eastAsia="ar-SA"/>
        </w:rPr>
      </w:pPr>
      <w:r w:rsidRPr="001B3811">
        <w:rPr>
          <w:rFonts w:eastAsia="OpenSymbol"/>
          <w:lang w:eastAsia="ar-SA"/>
        </w:rPr>
        <w:t xml:space="preserve">Целевые  показатели реализации подпрограммы приведены в пункте 2  таблицы № 1  муниципальной программы </w:t>
      </w:r>
      <w:proofErr w:type="spellStart"/>
      <w:r w:rsidRPr="001B3811">
        <w:rPr>
          <w:rFonts w:eastAsia="OpenSymbol"/>
          <w:lang w:eastAsia="ar-SA"/>
        </w:rPr>
        <w:t>Парковского</w:t>
      </w:r>
      <w:proofErr w:type="spellEnd"/>
      <w:r w:rsidRPr="001B3811">
        <w:rPr>
          <w:rFonts w:eastAsia="OpenSymbol"/>
          <w:lang w:eastAsia="ar-SA"/>
        </w:rPr>
        <w:t xml:space="preserve"> сельского поселения Тихорецкого района «Развитие жилищно-коммунального и дорожного хозяйства» на 2021-2023 годы.</w:t>
      </w:r>
    </w:p>
    <w:p w:rsidR="001B3811" w:rsidRPr="001B3811" w:rsidRDefault="001B3811" w:rsidP="001B3811">
      <w:pPr>
        <w:suppressAutoHyphens/>
        <w:jc w:val="both"/>
        <w:rPr>
          <w:rFonts w:eastAsia="OpenSymbol"/>
          <w:lang w:eastAsia="ar-SA"/>
        </w:rPr>
      </w:pPr>
    </w:p>
    <w:p w:rsidR="001B3811" w:rsidRPr="001B3811" w:rsidRDefault="001B3811" w:rsidP="001B3811">
      <w:pPr>
        <w:suppressAutoHyphens/>
        <w:ind w:firstLine="360"/>
        <w:rPr>
          <w:rFonts w:eastAsia="OpenSymbol"/>
          <w:lang w:eastAsia="ar-SA"/>
        </w:rPr>
        <w:sectPr w:rsidR="001B3811" w:rsidRPr="001B3811" w:rsidSect="001B3811">
          <w:headerReference w:type="default" r:id="rId9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1B3811">
        <w:rPr>
          <w:rFonts w:eastAsia="OpenSymbol"/>
          <w:lang w:eastAsia="ar-SA"/>
        </w:rPr>
        <w:t>Срок реализации подпрограммы: 2021 - 2023 годы.</w:t>
      </w:r>
    </w:p>
    <w:p w:rsidR="001B3811" w:rsidRPr="001B3811" w:rsidRDefault="001B3811" w:rsidP="001B3811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eastAsia="OpenSymbol"/>
          <w:lang w:val="x-none" w:eastAsia="ar-SA"/>
        </w:rPr>
      </w:pPr>
      <w:r w:rsidRPr="001B3811">
        <w:rPr>
          <w:rFonts w:eastAsia="OpenSymbol"/>
          <w:lang w:eastAsia="ar-SA"/>
        </w:rPr>
        <w:lastRenderedPageBreak/>
        <w:t>2</w:t>
      </w:r>
      <w:r w:rsidRPr="001B3811">
        <w:rPr>
          <w:rFonts w:eastAsia="OpenSymbol"/>
          <w:lang w:val="x-none" w:eastAsia="ar-SA"/>
        </w:rPr>
        <w:t>.ПЕРЕЧЕНЬ</w:t>
      </w:r>
    </w:p>
    <w:p w:rsidR="001B3811" w:rsidRPr="001B3811" w:rsidRDefault="001B3811" w:rsidP="001B3811">
      <w:pPr>
        <w:suppressAutoHyphens/>
        <w:ind w:firstLine="360"/>
        <w:jc w:val="center"/>
        <w:rPr>
          <w:rFonts w:eastAsia="OpenSymbol"/>
          <w:color w:val="000000"/>
          <w:lang w:eastAsia="ar-SA"/>
        </w:rPr>
      </w:pPr>
      <w:r w:rsidRPr="001B3811">
        <w:rPr>
          <w:rFonts w:eastAsia="OpenSymbol"/>
          <w:lang w:eastAsia="ar-SA"/>
        </w:rPr>
        <w:t xml:space="preserve">мероприятий подпрограммы </w:t>
      </w:r>
      <w:r w:rsidRPr="001B3811">
        <w:rPr>
          <w:rFonts w:eastAsia="OpenSymbol"/>
          <w:color w:val="000000"/>
          <w:lang w:eastAsia="ar-SA"/>
        </w:rPr>
        <w:t>«</w:t>
      </w:r>
      <w:r w:rsidRPr="001B3811">
        <w:rPr>
          <w:rFonts w:eastAsia="OpenSymbol"/>
          <w:bCs/>
          <w:lang w:eastAsia="ar-SA"/>
        </w:rPr>
        <w:t xml:space="preserve">Благоустройство территории </w:t>
      </w:r>
      <w:proofErr w:type="spellStart"/>
      <w:r w:rsidRPr="001B3811">
        <w:rPr>
          <w:rFonts w:eastAsia="OpenSymbol"/>
          <w:bCs/>
          <w:lang w:eastAsia="ar-SA"/>
        </w:rPr>
        <w:t>Парковского</w:t>
      </w:r>
      <w:proofErr w:type="spellEnd"/>
      <w:r w:rsidRPr="001B3811">
        <w:rPr>
          <w:rFonts w:eastAsia="OpenSymbol"/>
          <w:bCs/>
          <w:lang w:eastAsia="ar-SA"/>
        </w:rPr>
        <w:t xml:space="preserve"> сельского поселения» на 2021-2023 годы</w:t>
      </w:r>
    </w:p>
    <w:p w:rsidR="001B3811" w:rsidRPr="001B3811" w:rsidRDefault="001B3811" w:rsidP="001B3811">
      <w:pPr>
        <w:suppressAutoHyphens/>
        <w:rPr>
          <w:rFonts w:eastAsia="OpenSymbol"/>
          <w:sz w:val="22"/>
          <w:szCs w:val="22"/>
          <w:lang w:eastAsia="ar-SA"/>
        </w:rPr>
      </w:pPr>
    </w:p>
    <w:tbl>
      <w:tblPr>
        <w:tblW w:w="14745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875"/>
        <w:gridCol w:w="2765"/>
        <w:gridCol w:w="21"/>
        <w:gridCol w:w="6"/>
        <w:gridCol w:w="8"/>
        <w:gridCol w:w="694"/>
        <w:gridCol w:w="7"/>
        <w:gridCol w:w="8"/>
        <w:gridCol w:w="835"/>
        <w:gridCol w:w="7"/>
        <w:gridCol w:w="11"/>
        <w:gridCol w:w="813"/>
        <w:gridCol w:w="303"/>
        <w:gridCol w:w="7"/>
        <w:gridCol w:w="11"/>
        <w:gridCol w:w="816"/>
        <w:gridCol w:w="35"/>
        <w:gridCol w:w="274"/>
        <w:gridCol w:w="846"/>
        <w:gridCol w:w="11"/>
        <w:gridCol w:w="280"/>
        <w:gridCol w:w="856"/>
        <w:gridCol w:w="145"/>
        <w:gridCol w:w="1005"/>
        <w:gridCol w:w="1977"/>
        <w:gridCol w:w="142"/>
        <w:gridCol w:w="282"/>
        <w:gridCol w:w="1705"/>
      </w:tblGrid>
      <w:tr w:rsidR="001B3811" w:rsidRPr="001B3811" w:rsidTr="001B3811">
        <w:trPr>
          <w:trHeight w:val="320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Наименование мероприятия</w:t>
            </w:r>
          </w:p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Годы реализации</w:t>
            </w:r>
          </w:p>
        </w:tc>
        <w:tc>
          <w:tcPr>
            <w:tcW w:w="54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Объем финансирования, тыс. рублей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1B3811" w:rsidRPr="001B3811" w:rsidTr="001B3811">
        <w:trPr>
          <w:trHeight w:val="315"/>
        </w:trPr>
        <w:tc>
          <w:tcPr>
            <w:tcW w:w="875" w:type="dxa"/>
            <w:vMerge/>
            <w:tcBorders>
              <w:left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458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 разрезе источников финансирования</w:t>
            </w:r>
          </w:p>
        </w:tc>
        <w:tc>
          <w:tcPr>
            <w:tcW w:w="1977" w:type="dxa"/>
            <w:vMerge/>
            <w:tcBorders>
              <w:left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600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краевой бюджет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38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   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7</w:t>
            </w:r>
          </w:p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11</w:t>
            </w:r>
          </w:p>
        </w:tc>
      </w:tr>
      <w:tr w:rsidR="001B3811" w:rsidRPr="001B3811" w:rsidTr="001B3811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Цель № 1 </w:t>
            </w:r>
          </w:p>
        </w:tc>
        <w:tc>
          <w:tcPr>
            <w:tcW w:w="103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активизации работ по благоустройству территории поселения в границах населённых пунктов,   реконструкции систем наружного освещения улиц населённых пунктов</w:t>
            </w:r>
          </w:p>
        </w:tc>
      </w:tr>
      <w:tr w:rsidR="001B3811" w:rsidRPr="001B3811" w:rsidTr="001B3811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Задача № 1.1</w:t>
            </w:r>
          </w:p>
        </w:tc>
        <w:tc>
          <w:tcPr>
            <w:tcW w:w="103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восстановление и реконструкция уличного освещения, установка светильников в населённых пунктах;</w:t>
            </w:r>
          </w:p>
        </w:tc>
      </w:tr>
      <w:tr w:rsidR="001B3811" w:rsidRPr="001B3811" w:rsidTr="001B3811">
        <w:trPr>
          <w:trHeight w:val="277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1.1.1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Ремонт, текущее содержание и обслуживание наружных сетей уличного освещения территории поселения,</w:t>
            </w: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электромонтажные работы, в том числе оплата за поставку электрической энергии для наружного освещения, приобретение электроматериалов, осуществление технологического присоединения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энергопринимающих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устройств «уличное освещение»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2276,2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2276,2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создание среды, комфортной для проживания жителей поселения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МКУ «ЦРП»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района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,а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>дминистрация</w:t>
            </w:r>
            <w:proofErr w:type="spellEnd"/>
          </w:p>
        </w:tc>
      </w:tr>
      <w:tr w:rsidR="001B3811" w:rsidRPr="001B3811" w:rsidTr="001B3811">
        <w:trPr>
          <w:trHeight w:val="281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2253,9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2253,9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85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2300,0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2300,0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62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6830,1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6830,1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38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1.1.2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Установка уличного освещения в пос. Парковом  пер. Парковый, пер. Школьный, ул. Юности 9,пос. Урожайный, ул. Котовского</w:t>
            </w:r>
            <w:proofErr w:type="gram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создание среды, комфортной для проживания жителей поселения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МКУ «ЦРП»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района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,а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>дминистрация</w:t>
            </w:r>
            <w:proofErr w:type="spellEnd"/>
          </w:p>
        </w:tc>
      </w:tr>
      <w:tr w:rsidR="001B3811" w:rsidRPr="001B3811" w:rsidTr="001B3811">
        <w:trPr>
          <w:trHeight w:val="238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38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38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2000,0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3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387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Цель  № 2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tab/>
              <w:t>Озеленение территории поселения</w:t>
            </w:r>
          </w:p>
        </w:tc>
      </w:tr>
      <w:tr w:rsidR="001B3811" w:rsidRPr="001B3811" w:rsidTr="001B3811">
        <w:trPr>
          <w:trHeight w:val="238"/>
        </w:trPr>
        <w:tc>
          <w:tcPr>
            <w:tcW w:w="1474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               Задача № 2.1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tab/>
              <w:t>приведение в качественное состояние элементов благоустройства</w:t>
            </w:r>
          </w:p>
        </w:tc>
      </w:tr>
      <w:tr w:rsidR="001B3811" w:rsidRPr="001B3811" w:rsidTr="001B3811">
        <w:trPr>
          <w:trHeight w:val="238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2.1.1</w:t>
            </w:r>
          </w:p>
        </w:tc>
        <w:tc>
          <w:tcPr>
            <w:tcW w:w="2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Расходы на озеленение, снос,  и омоложение деревьев, цветочное оформление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2057,8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2057,8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bookmarkStart w:id="1" w:name="OLE_LINK1"/>
            <w:bookmarkStart w:id="2" w:name="OLE_LINK2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Озеленение территории поселения </w:t>
            </w:r>
            <w:bookmarkEnd w:id="1"/>
            <w:bookmarkEnd w:id="2"/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МКУ «ЦРП  </w:t>
            </w:r>
          </w:p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ТР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>», администрация</w:t>
            </w:r>
          </w:p>
        </w:tc>
      </w:tr>
      <w:tr w:rsidR="001B3811" w:rsidRPr="001B3811" w:rsidTr="001B3811">
        <w:trPr>
          <w:trHeight w:val="110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650,0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650,0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110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900,0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900,0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55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8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3607,8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3607,8</w:t>
            </w:r>
          </w:p>
        </w:tc>
        <w:tc>
          <w:tcPr>
            <w:tcW w:w="11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55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50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Цель  № 3</w:t>
            </w:r>
          </w:p>
        </w:tc>
        <w:tc>
          <w:tcPr>
            <w:tcW w:w="10369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Улучшение содержания мест захоронений, расположенных на территории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поселения, развитие структуры благоустройства территории сельского поселения</w:t>
            </w:r>
          </w:p>
        </w:tc>
      </w:tr>
      <w:tr w:rsidR="001B3811" w:rsidRPr="001B3811" w:rsidTr="001B3811">
        <w:trPr>
          <w:trHeight w:val="55"/>
        </w:trPr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50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Задача  № 3.1.</w:t>
            </w:r>
          </w:p>
        </w:tc>
        <w:tc>
          <w:tcPr>
            <w:tcW w:w="10369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Проведение работ по санитарной очистке и благоустройству действующих кладбищ с соблюдением санитарно-эпидемиологических  и экологических норм</w:t>
            </w:r>
          </w:p>
        </w:tc>
      </w:tr>
      <w:tr w:rsidR="001B3811" w:rsidRPr="001B3811" w:rsidTr="001B3811">
        <w:trPr>
          <w:trHeight w:val="241"/>
        </w:trPr>
        <w:tc>
          <w:tcPr>
            <w:tcW w:w="875" w:type="dxa"/>
            <w:vMerge w:val="restart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3.1.1</w:t>
            </w:r>
          </w:p>
        </w:tc>
        <w:tc>
          <w:tcPr>
            <w:tcW w:w="2792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Организация и содержание мест захоронений – 3-х кладбищ</w:t>
            </w:r>
          </w:p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( возмещение расходов по предоставлению услуг по погребению, подсыпка дорог, вывоз мусора, вырубка авар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.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д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>еревьев и поросли, чистка лесополос, установка нового забора), выполнение работ по наполнению системы учета захоронений по ГИС «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Сталкер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900,4</w:t>
            </w:r>
          </w:p>
        </w:tc>
        <w:tc>
          <w:tcPr>
            <w:tcW w:w="113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900,4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401" w:type="dxa"/>
            <w:gridSpan w:val="3"/>
            <w:vMerge w:val="restart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bookmarkStart w:id="3" w:name="OLE_LINK7"/>
            <w:bookmarkStart w:id="4" w:name="OLE_LINK8"/>
            <w:r w:rsidRPr="001B3811">
              <w:rPr>
                <w:rFonts w:eastAsia="OpenSymbol"/>
                <w:sz w:val="22"/>
                <w:szCs w:val="22"/>
                <w:lang w:eastAsia="ar-SA"/>
              </w:rPr>
              <w:t>улучшение содержания мест захоронения</w:t>
            </w:r>
            <w:bookmarkEnd w:id="3"/>
            <w:bookmarkEnd w:id="4"/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МКУ «ЦРП  </w:t>
            </w:r>
          </w:p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район, администрация</w:t>
            </w:r>
          </w:p>
        </w:tc>
      </w:tr>
      <w:tr w:rsidR="001B3811" w:rsidRPr="001B3811" w:rsidTr="001B3811">
        <w:trPr>
          <w:trHeight w:val="281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667,1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667,1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401" w:type="dxa"/>
            <w:gridSpan w:val="3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310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401" w:type="dxa"/>
            <w:gridSpan w:val="3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741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2167,5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2167,5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40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tabs>
                <w:tab w:val="left" w:pos="1560"/>
              </w:tabs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Цель  № 4</w:t>
            </w:r>
          </w:p>
        </w:tc>
        <w:tc>
          <w:tcPr>
            <w:tcW w:w="103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повышение уровня внешнего благоустройства и санитарного содержания населённых пунктов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района;</w:t>
            </w:r>
          </w:p>
        </w:tc>
      </w:tr>
      <w:tr w:rsidR="001B3811" w:rsidRPr="001B3811" w:rsidTr="001B3811">
        <w:trPr>
          <w:trHeight w:val="2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Задача № 4.1</w:t>
            </w:r>
          </w:p>
        </w:tc>
        <w:tc>
          <w:tcPr>
            <w:tcW w:w="1037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</w:tr>
      <w:tr w:rsidR="001B3811" w:rsidRPr="001B3811" w:rsidTr="001B3811">
        <w:trPr>
          <w:trHeight w:val="270"/>
        </w:trPr>
        <w:tc>
          <w:tcPr>
            <w:tcW w:w="87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4.1.0.</w:t>
            </w:r>
          </w:p>
        </w:tc>
        <w:tc>
          <w:tcPr>
            <w:tcW w:w="27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Cambria"/>
                <w:sz w:val="22"/>
                <w:szCs w:val="22"/>
                <w:lang w:eastAsia="ar-SA"/>
              </w:rPr>
            </w:pPr>
            <w:r w:rsidRPr="001B3811">
              <w:rPr>
                <w:rFonts w:eastAsia="Cambria"/>
                <w:sz w:val="22"/>
                <w:szCs w:val="22"/>
                <w:lang w:eastAsia="ar-SA"/>
              </w:rPr>
              <w:t xml:space="preserve">Приобретение и установка элементов благоустройства (скамейки парковые,  уличные урны, детские качели, сиденья, </w:t>
            </w:r>
            <w:proofErr w:type="spellStart"/>
            <w:r w:rsidRPr="001B3811">
              <w:rPr>
                <w:rFonts w:eastAsia="Cambria"/>
                <w:sz w:val="22"/>
                <w:szCs w:val="22"/>
                <w:lang w:eastAsia="ar-SA"/>
              </w:rPr>
              <w:t>коврики</w:t>
            </w:r>
            <w:proofErr w:type="gramStart"/>
            <w:r w:rsidRPr="001B3811">
              <w:rPr>
                <w:rFonts w:eastAsia="Cambria"/>
                <w:sz w:val="22"/>
                <w:szCs w:val="22"/>
                <w:lang w:eastAsia="ar-SA"/>
              </w:rPr>
              <w:t>,с</w:t>
            </w:r>
            <w:proofErr w:type="gramEnd"/>
            <w:r w:rsidRPr="001B3811">
              <w:rPr>
                <w:rFonts w:eastAsia="Cambria"/>
                <w:sz w:val="22"/>
                <w:szCs w:val="22"/>
                <w:lang w:eastAsia="ar-SA"/>
              </w:rPr>
              <w:t>портивный</w:t>
            </w:r>
            <w:proofErr w:type="spellEnd"/>
            <w:r w:rsidRPr="001B3811">
              <w:rPr>
                <w:rFonts w:eastAsia="Cambria"/>
                <w:sz w:val="22"/>
                <w:szCs w:val="22"/>
                <w:lang w:eastAsia="ar-SA"/>
              </w:rPr>
              <w:t xml:space="preserve"> инвентарь  для детских площадок, световые фигурки для парка, таблички</w:t>
            </w:r>
          </w:p>
        </w:tc>
        <w:tc>
          <w:tcPr>
            <w:tcW w:w="708" w:type="dxa"/>
            <w:gridSpan w:val="3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Cambria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900,0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900,0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color w:val="000000"/>
                <w:sz w:val="22"/>
                <w:szCs w:val="22"/>
                <w:lang w:eastAsia="ar-SA"/>
              </w:rPr>
            </w:pPr>
            <w:bookmarkStart w:id="5" w:name="OLE_LINK3"/>
            <w:bookmarkStart w:id="6" w:name="OLE_LINK4"/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  <w:bookmarkEnd w:id="5"/>
            <w:bookmarkEnd w:id="6"/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МКУ «ЦРП </w:t>
            </w:r>
          </w:p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р-н</w:t>
            </w:r>
          </w:p>
        </w:tc>
      </w:tr>
      <w:tr w:rsidR="001B3811" w:rsidRPr="001B3811" w:rsidTr="001B3811">
        <w:trPr>
          <w:trHeight w:val="90"/>
        </w:trPr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991,0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991,0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90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500,0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500,0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45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2391,0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2391,0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4.1.1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Благоустройство тротуаров п. Крутом по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>ул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.О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>ктябрьская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, п. Садовый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ул.Титова</w:t>
            </w:r>
            <w:proofErr w:type="spellEnd"/>
          </w:p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Благоустройство тротуара в п. Восточный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ул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.В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>олгоградская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от д. 90 до д.164 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3910,0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2555,8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1354,2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 xml:space="preserve">приведение в качественное </w:t>
            </w: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lastRenderedPageBreak/>
              <w:t>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>сельского поселения Тихорецкого района</w:t>
            </w: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1881,2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1264,6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616,8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5791,2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3820,4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1971,0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324"/>
        </w:trPr>
        <w:tc>
          <w:tcPr>
            <w:tcW w:w="875" w:type="dxa"/>
            <w:vMerge w:val="restart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4.1.2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Организация освещения (замена светильников на светодиодные) по улицам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Гагарина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прилегающая МКД №7,№9,№10, уличное освещение дома Культуры ул. Гагарина №22, ул. Совхозная от РЭС до ул. Волгоградской, ул. Юности, ул. Дружбы в пос. Парковом Тихорецкого района, по ул. Волгоградская в пос. Восточный Тихорецкого района.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220,2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rPr>
          <w:trHeight w:val="216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16"/>
        </w:trPr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341,0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341,0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1248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781,4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781,4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4.1.3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Обустройство площадки для размещения сельскохозяйственной ярмарки в п.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Парковом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по ул. Дружбы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108,3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108,3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108,3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108,3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4.1.4.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Устройство тротуара к спортивной площадке по ул. Дружбы. Ремонт тротуара от ул. Дружбы 5 до спортивной площадки и к МКД Гагарина 17. Устройство площадки возле почты по ул. Промышленной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245,1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245,1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245,1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245,1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4.1.5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Приобретение и установка детского игрового оборудования по адресу: 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п.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Паарковый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ул. Юности 9, ул. Гагарина 7-а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,у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>л. Гагарина 8-а,ул. Дружбы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 xml:space="preserve">приведение в качественное состояние </w:t>
            </w: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lastRenderedPageBreak/>
              <w:t>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>поселения Тихорецкого района</w:t>
            </w: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520,5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520,5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520,5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520,5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>4.1.6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Поставка детского игрового комплекса и качелей с установкой по адресу пос. Парковый, ул. Гагарина 24 (парк)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2581,3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2581,3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2581,3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2581,3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4.1.7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Благоустройство дворовых территорий в п.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Парковом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по адресу  ул. Гагарина 16, ул. Гагарина 18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939,4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939,4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939,4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939,4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4.1.8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Санитарная  уборка территории поселения (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обкос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пустырей, парков, обочин дорог, ликвидация стихийных свалок, уборка мусора по территории поселения, услуги по вырубке аварийных деревьев, услуги спец. техники</w:t>
            </w:r>
            <w:proofErr w:type="gramEnd"/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360,0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 360,0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МКУ «ЦРП </w:t>
            </w:r>
          </w:p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</w:t>
            </w: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  760,0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    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 760,0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40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4.1.9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Прочие расходы по благоустройству (приобретение строит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.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и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хоз. материалов,  оплата за услуги по вывозу крупногабаритного  мусора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      0,0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bookmarkStart w:id="7" w:name="OLE_LINK14"/>
            <w:bookmarkStart w:id="8" w:name="OLE_LINK15"/>
            <w:r w:rsidRPr="001B3811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  <w:bookmarkEnd w:id="7"/>
            <w:bookmarkEnd w:id="8"/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574,9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 574,9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535"/>
        </w:trPr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1174,9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1174,9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74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4.1.10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На оплату проектно-</w:t>
            </w: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сметной документации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,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>за изготовление эскизов и дизайн-проектов по благоустройству, строительный контроль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124,2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124,2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благоустроенность населённых пунктов поселения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924,2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924,2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4"/>
                <w:szCs w:val="24"/>
                <w:lang w:eastAsia="ar-SA"/>
              </w:rPr>
              <w:t xml:space="preserve">Уличное освещение в п. </w:t>
            </w:r>
            <w:r w:rsidRPr="001B3811">
              <w:rPr>
                <w:rFonts w:eastAsia="OpenSymbol"/>
                <w:sz w:val="24"/>
                <w:szCs w:val="24"/>
                <w:lang w:eastAsia="ar-SA"/>
              </w:rPr>
              <w:lastRenderedPageBreak/>
              <w:t xml:space="preserve">Зеленом пер. </w:t>
            </w:r>
            <w:proofErr w:type="gramStart"/>
            <w:r w:rsidRPr="001B3811">
              <w:rPr>
                <w:rFonts w:eastAsia="OpenSymbol"/>
                <w:sz w:val="24"/>
                <w:szCs w:val="24"/>
                <w:lang w:eastAsia="ar-SA"/>
              </w:rPr>
              <w:t>Степной</w:t>
            </w:r>
            <w:proofErr w:type="gramEnd"/>
          </w:p>
        </w:tc>
        <w:tc>
          <w:tcPr>
            <w:tcW w:w="729" w:type="dxa"/>
            <w:gridSpan w:val="4"/>
            <w:vMerge w:val="restart"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  147,9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147,9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 xml:space="preserve">приведение в качественное </w:t>
            </w: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lastRenderedPageBreak/>
              <w:t>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>сельского поселения Тихорецкого района</w:t>
            </w: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70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253"/>
        </w:trPr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147,9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147,9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653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4.1.11</w:t>
            </w:r>
          </w:p>
        </w:tc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Благоустройство зоны отдыха по ул. Гагарина, между домами № 30 и 21 в пос.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Парковом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Тихорецкого района   </w:t>
            </w: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обустройство тротуара по  ул.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Волгоградской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от жилого дома № 164 до жилого дома № 238   в п. Восточном Тихорецкого района</w:t>
            </w: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благоустройство детско-спортивной площадки п. </w:t>
            </w:r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Урожайный</w:t>
            </w:r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Тихорецкого района</w:t>
            </w: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обустройство тротуара по ул. Ленина от остановочного павильона до жилого дома № 63  в п. Зеленом Тихорецкого района</w:t>
            </w:r>
          </w:p>
        </w:tc>
        <w:tc>
          <w:tcPr>
            <w:tcW w:w="729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color w:val="000000"/>
                <w:sz w:val="22"/>
                <w:szCs w:val="22"/>
                <w:lang w:eastAsia="ar-SA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rPr>
          <w:trHeight w:val="671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844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1301"/>
        </w:trPr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14745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                                                                             5.Расходы на обеспечение деятельности</w:t>
            </w:r>
          </w:p>
        </w:tc>
      </w:tr>
      <w:tr w:rsidR="001B3811" w:rsidRPr="001B3811" w:rsidTr="001B3811">
        <w:trPr>
          <w:trHeight w:val="421"/>
        </w:trPr>
        <w:tc>
          <w:tcPr>
            <w:tcW w:w="875" w:type="dxa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5.0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Капитальный ремонт кровли гаражей </w:t>
            </w:r>
            <w:proofErr w:type="spellStart"/>
            <w:proofErr w:type="gram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пос</w:t>
            </w:r>
            <w:proofErr w:type="spellEnd"/>
            <w:proofErr w:type="gram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Парковый строение 29,30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44,5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44,5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администрация 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811" w:rsidRPr="001B3811" w:rsidTr="001B3811">
        <w:tc>
          <w:tcPr>
            <w:tcW w:w="875" w:type="dxa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59,6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59,6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rPr>
          <w:trHeight w:val="926"/>
        </w:trPr>
        <w:tc>
          <w:tcPr>
            <w:tcW w:w="875" w:type="dxa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104,1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104,1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 w:val="restart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Приобретение модульного 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>сетевого туалета для парка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Обеспечение </w:t>
            </w: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>управления  в сфере установленных функций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МКУ «ЦРП </w:t>
            </w:r>
          </w:p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lastRenderedPageBreak/>
              <w:t xml:space="preserve">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</w:t>
            </w: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1019,9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1019,9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1019,9</w:t>
            </w:r>
          </w:p>
        </w:tc>
        <w:tc>
          <w:tcPr>
            <w:tcW w:w="114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1019,9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5.2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Обеспечение деятельности муниципального казенного учреждения «Центр развития поселения» </w:t>
            </w:r>
            <w:proofErr w:type="spellStart"/>
            <w:r w:rsidRPr="001B3811">
              <w:rPr>
                <w:rFonts w:eastAsia="OpenSymbol"/>
                <w:sz w:val="22"/>
                <w:szCs w:val="22"/>
                <w:lang w:eastAsia="ar-SA"/>
              </w:rPr>
              <w:t>Парковского</w:t>
            </w:r>
            <w:proofErr w:type="spellEnd"/>
            <w:r w:rsidRPr="001B3811">
              <w:rPr>
                <w:rFonts w:eastAsia="OpenSymbol"/>
                <w:sz w:val="22"/>
                <w:szCs w:val="22"/>
                <w:lang w:eastAsia="ar-SA"/>
              </w:rPr>
              <w:t xml:space="preserve"> сельского поселения Тихорецкого района»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14132,0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14132,0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13253,4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ind w:right="-113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13253,4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14000,0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14000,0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41345,4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ind w:right="-113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41345,4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119" w:type="dxa"/>
            <w:gridSpan w:val="2"/>
            <w:vMerge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25117,7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0,0,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2555,8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22561,9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28345,6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1264,6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ind w:right="-113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27081,0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19841,0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19841,0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tcBorders>
              <w:lef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  <w:tr w:rsidR="001B3811" w:rsidRPr="001B3811" w:rsidTr="001B3811"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both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73304,3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3820,4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ind w:right="-113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69483,9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1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</w:p>
        </w:tc>
      </w:tr>
    </w:tbl>
    <w:p w:rsidR="001B3811" w:rsidRPr="001B3811" w:rsidRDefault="001B3811" w:rsidP="001B3811">
      <w:pPr>
        <w:suppressAutoHyphens/>
        <w:rPr>
          <w:rFonts w:eastAsia="OpenSymbol"/>
          <w:sz w:val="22"/>
          <w:szCs w:val="22"/>
          <w:lang w:eastAsia="ar-SA"/>
        </w:rPr>
        <w:sectPr w:rsidR="001B3811" w:rsidRPr="001B3811" w:rsidSect="001B3811">
          <w:headerReference w:type="even" r:id="rId10"/>
          <w:headerReference w:type="default" r:id="rId11"/>
          <w:headerReference w:type="first" r:id="rId12"/>
          <w:pgSz w:w="16837" w:h="11905" w:orient="landscape"/>
          <w:pgMar w:top="567" w:right="567" w:bottom="284" w:left="1701" w:header="720" w:footer="720" w:gutter="0"/>
          <w:cols w:space="720"/>
          <w:docGrid w:linePitch="360"/>
        </w:sectPr>
      </w:pPr>
    </w:p>
    <w:p w:rsidR="001B3811" w:rsidRPr="001B3811" w:rsidRDefault="001B3811" w:rsidP="001B3811">
      <w:pPr>
        <w:keepNext/>
        <w:outlineLvl w:val="0"/>
        <w:rPr>
          <w:rFonts w:eastAsia="Cambria"/>
          <w:sz w:val="27"/>
          <w:szCs w:val="27"/>
          <w:lang w:eastAsia="x-none"/>
        </w:rPr>
      </w:pPr>
      <w:r w:rsidRPr="001B3811">
        <w:rPr>
          <w:rFonts w:eastAsia="Cambria"/>
          <w:sz w:val="27"/>
          <w:szCs w:val="27"/>
          <w:lang w:eastAsia="x-none"/>
        </w:rPr>
        <w:lastRenderedPageBreak/>
        <w:t xml:space="preserve">                              3</w:t>
      </w:r>
      <w:r w:rsidRPr="001B3811">
        <w:rPr>
          <w:rFonts w:eastAsia="Cambria"/>
          <w:sz w:val="27"/>
          <w:szCs w:val="27"/>
          <w:lang w:val="x-none" w:eastAsia="x-none"/>
        </w:rPr>
        <w:t>. Обоснование ресурсного обеспечения подпрограммы</w:t>
      </w:r>
    </w:p>
    <w:p w:rsidR="001B3811" w:rsidRPr="001B3811" w:rsidRDefault="001B3811" w:rsidP="001B3811">
      <w:pPr>
        <w:rPr>
          <w:rFonts w:eastAsia="Cambria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701"/>
        <w:gridCol w:w="1134"/>
        <w:gridCol w:w="1276"/>
        <w:gridCol w:w="1559"/>
      </w:tblGrid>
      <w:tr w:rsidR="001B3811" w:rsidRPr="001B3811" w:rsidTr="001B3811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1B3811" w:rsidRPr="001B3811" w:rsidTr="001B3811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B3811" w:rsidRPr="001B3811" w:rsidTr="001B3811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внебюджетные источники</w:t>
            </w:r>
          </w:p>
        </w:tc>
      </w:tr>
      <w:tr w:rsidR="001B3811" w:rsidRPr="001B3811" w:rsidTr="001B381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25117,7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2555,8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22561,9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28345,6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1264,6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27081,0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19841,0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19841,0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0,0</w:t>
            </w:r>
          </w:p>
        </w:tc>
      </w:tr>
      <w:tr w:rsidR="001B3811" w:rsidRPr="001B3811" w:rsidTr="001B381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suppressAutoHyphens/>
              <w:snapToGrid w:val="0"/>
              <w:jc w:val="center"/>
              <w:rPr>
                <w:rFonts w:eastAsia="OpenSymbol"/>
                <w:sz w:val="22"/>
                <w:szCs w:val="22"/>
                <w:lang w:eastAsia="ar-SA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73304,3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3820,4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rFonts w:eastAsia="OpenSymbol"/>
                <w:sz w:val="22"/>
                <w:szCs w:val="22"/>
                <w:lang w:eastAsia="ar-SA"/>
              </w:rPr>
              <w:t>69483,9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11" w:rsidRPr="001B3811" w:rsidRDefault="001B3811" w:rsidP="001B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811">
              <w:rPr>
                <w:sz w:val="24"/>
                <w:szCs w:val="24"/>
              </w:rPr>
              <w:t>0,0</w:t>
            </w:r>
          </w:p>
        </w:tc>
      </w:tr>
    </w:tbl>
    <w:p w:rsidR="001B3811" w:rsidRPr="001B3811" w:rsidRDefault="001B3811" w:rsidP="001B3811">
      <w:pPr>
        <w:widowControl w:val="0"/>
        <w:autoSpaceDE w:val="0"/>
        <w:autoSpaceDN w:val="0"/>
        <w:adjustRightInd w:val="0"/>
        <w:jc w:val="both"/>
        <w:rPr>
          <w:rFonts w:eastAsia="Cambria"/>
          <w:sz w:val="27"/>
          <w:szCs w:val="27"/>
        </w:rPr>
      </w:pPr>
    </w:p>
    <w:p w:rsidR="001B3811" w:rsidRPr="001B3811" w:rsidRDefault="001B3811" w:rsidP="001B3811">
      <w:pPr>
        <w:ind w:firstLine="360"/>
        <w:jc w:val="both"/>
        <w:rPr>
          <w:rFonts w:eastAsia="OpenSymbol"/>
          <w:sz w:val="27"/>
          <w:szCs w:val="27"/>
        </w:rPr>
      </w:pPr>
      <w:bookmarkStart w:id="9" w:name="OLE_LINK19"/>
      <w:bookmarkStart w:id="10" w:name="OLE_LINK20"/>
      <w:r w:rsidRPr="001B3811">
        <w:rPr>
          <w:rFonts w:eastAsia="OpenSymbol"/>
          <w:sz w:val="27"/>
          <w:szCs w:val="27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2020 году.</w:t>
      </w:r>
    </w:p>
    <w:p w:rsidR="001B3811" w:rsidRPr="001B3811" w:rsidRDefault="001B3811" w:rsidP="001B3811">
      <w:pPr>
        <w:ind w:firstLine="360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1B3811">
        <w:rPr>
          <w:rFonts w:eastAsia="OpenSymbol"/>
          <w:sz w:val="27"/>
          <w:szCs w:val="27"/>
        </w:rPr>
        <w:t>Парковского</w:t>
      </w:r>
      <w:proofErr w:type="spellEnd"/>
      <w:r w:rsidRPr="001B3811">
        <w:rPr>
          <w:rFonts w:eastAsia="OpenSymbol"/>
          <w:sz w:val="27"/>
          <w:szCs w:val="27"/>
        </w:rPr>
        <w:t xml:space="preserve"> сельского поселения Тихорецкого района о местном бюджета на очередной финансовый год.</w:t>
      </w:r>
    </w:p>
    <w:p w:rsidR="001B3811" w:rsidRPr="001B3811" w:rsidRDefault="001B3811" w:rsidP="001B3811">
      <w:pPr>
        <w:ind w:firstLine="360"/>
        <w:jc w:val="center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4.Механизм реализации подпрограммы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 xml:space="preserve">Текущее управление подпрограммой осуществляет  ее координатор, который: 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обеспечивает разработку и реализацию подпрограммы;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организует работу по достижению целевых показателей подпрограммы;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>Механизм реализации подпрограммы предусматривает: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1B3811">
        <w:rPr>
          <w:rFonts w:eastAsia="OpenSymbol"/>
          <w:sz w:val="27"/>
          <w:szCs w:val="27"/>
        </w:rPr>
        <w:t>Парковского</w:t>
      </w:r>
      <w:proofErr w:type="spellEnd"/>
      <w:r w:rsidRPr="001B3811">
        <w:rPr>
          <w:rFonts w:eastAsia="OpenSymbol"/>
          <w:sz w:val="27"/>
          <w:szCs w:val="27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1B3811" w:rsidRPr="001B3811" w:rsidRDefault="001B3811" w:rsidP="001B3811">
      <w:pPr>
        <w:ind w:firstLine="851"/>
        <w:jc w:val="both"/>
        <w:rPr>
          <w:rFonts w:eastAsia="OpenSymbol"/>
          <w:sz w:val="27"/>
          <w:szCs w:val="27"/>
        </w:rPr>
      </w:pPr>
      <w:r w:rsidRPr="001B3811">
        <w:rPr>
          <w:rFonts w:eastAsia="OpenSymbol"/>
          <w:sz w:val="27"/>
          <w:szCs w:val="27"/>
        </w:rPr>
        <w:t xml:space="preserve">Методика </w:t>
      </w:r>
      <w:proofErr w:type="gramStart"/>
      <w:r w:rsidRPr="001B3811">
        <w:rPr>
          <w:rFonts w:eastAsia="OpenSymbol"/>
          <w:sz w:val="27"/>
          <w:szCs w:val="27"/>
        </w:rPr>
        <w:t>оценки эффективности реализации мероприятий подпрограммы</w:t>
      </w:r>
      <w:proofErr w:type="gramEnd"/>
      <w:r w:rsidRPr="001B3811">
        <w:rPr>
          <w:rFonts w:eastAsia="OpenSymbol"/>
          <w:sz w:val="27"/>
          <w:szCs w:val="27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1B3811" w:rsidRPr="001B3811" w:rsidRDefault="001B3811" w:rsidP="00381558">
      <w:pPr>
        <w:jc w:val="both"/>
        <w:rPr>
          <w:rFonts w:eastAsia="OpenSymbol"/>
          <w:sz w:val="27"/>
          <w:szCs w:val="27"/>
        </w:rPr>
      </w:pPr>
    </w:p>
    <w:bookmarkEnd w:id="9"/>
    <w:bookmarkEnd w:id="10"/>
    <w:p w:rsidR="001B3811" w:rsidRPr="00381558" w:rsidRDefault="00B153FF" w:rsidP="001B3811">
      <w:pPr>
        <w:snapToGrid w:val="0"/>
        <w:rPr>
          <w:sz w:val="27"/>
          <w:szCs w:val="27"/>
        </w:rPr>
      </w:pPr>
      <w:r w:rsidRPr="00381558">
        <w:rPr>
          <w:sz w:val="27"/>
          <w:szCs w:val="27"/>
        </w:rPr>
        <w:t>С</w:t>
      </w:r>
      <w:r w:rsidR="001B3811" w:rsidRPr="00381558">
        <w:rPr>
          <w:sz w:val="27"/>
          <w:szCs w:val="27"/>
        </w:rPr>
        <w:t>пециалист</w:t>
      </w:r>
      <w:r w:rsidRPr="00381558">
        <w:rPr>
          <w:sz w:val="27"/>
          <w:szCs w:val="27"/>
        </w:rPr>
        <w:t xml:space="preserve"> </w:t>
      </w:r>
      <w:r w:rsidRPr="00381558">
        <w:rPr>
          <w:sz w:val="27"/>
          <w:szCs w:val="27"/>
          <w:lang w:val="en-US"/>
        </w:rPr>
        <w:t>I</w:t>
      </w:r>
      <w:r w:rsidRPr="00381558">
        <w:rPr>
          <w:sz w:val="27"/>
          <w:szCs w:val="27"/>
        </w:rPr>
        <w:t xml:space="preserve"> категории</w:t>
      </w:r>
    </w:p>
    <w:p w:rsidR="001B3811" w:rsidRPr="00381558" w:rsidRDefault="001B3811" w:rsidP="001B3811">
      <w:pPr>
        <w:snapToGrid w:val="0"/>
        <w:rPr>
          <w:sz w:val="27"/>
          <w:szCs w:val="27"/>
        </w:rPr>
      </w:pPr>
      <w:r w:rsidRPr="00381558">
        <w:rPr>
          <w:sz w:val="27"/>
          <w:szCs w:val="27"/>
        </w:rPr>
        <w:t>финансовой службы администрации</w:t>
      </w:r>
    </w:p>
    <w:p w:rsidR="001B3811" w:rsidRPr="00381558" w:rsidRDefault="001B3811" w:rsidP="001B3811">
      <w:pPr>
        <w:snapToGrid w:val="0"/>
        <w:rPr>
          <w:sz w:val="27"/>
          <w:szCs w:val="27"/>
        </w:rPr>
      </w:pPr>
      <w:proofErr w:type="spellStart"/>
      <w:r w:rsidRPr="00381558">
        <w:rPr>
          <w:sz w:val="27"/>
          <w:szCs w:val="27"/>
        </w:rPr>
        <w:t>Парковского</w:t>
      </w:r>
      <w:proofErr w:type="spellEnd"/>
      <w:r w:rsidRPr="00381558">
        <w:rPr>
          <w:sz w:val="27"/>
          <w:szCs w:val="27"/>
        </w:rPr>
        <w:t xml:space="preserve"> сельского поселения</w:t>
      </w:r>
    </w:p>
    <w:p w:rsidR="001B3811" w:rsidRPr="00381558" w:rsidRDefault="001B3811" w:rsidP="001B3811">
      <w:pPr>
        <w:snapToGrid w:val="0"/>
        <w:rPr>
          <w:sz w:val="27"/>
          <w:szCs w:val="27"/>
        </w:rPr>
      </w:pPr>
      <w:r w:rsidRPr="00381558">
        <w:rPr>
          <w:sz w:val="27"/>
          <w:szCs w:val="27"/>
        </w:rPr>
        <w:t xml:space="preserve">Тихорецкого района                                                           </w:t>
      </w:r>
      <w:r w:rsidR="00B153FF" w:rsidRPr="00381558">
        <w:rPr>
          <w:sz w:val="27"/>
          <w:szCs w:val="27"/>
        </w:rPr>
        <w:t xml:space="preserve">                  </w:t>
      </w:r>
      <w:proofErr w:type="spellStart"/>
      <w:r w:rsidR="00B153FF" w:rsidRPr="00381558">
        <w:rPr>
          <w:sz w:val="27"/>
          <w:szCs w:val="27"/>
        </w:rPr>
        <w:t>А.В.Товстенко</w:t>
      </w:r>
      <w:proofErr w:type="spellEnd"/>
    </w:p>
    <w:p w:rsidR="003234D9" w:rsidRDefault="003234D9" w:rsidP="003234D9">
      <w:pPr>
        <w:tabs>
          <w:tab w:val="left" w:pos="2366"/>
        </w:tabs>
        <w:rPr>
          <w:sz w:val="27"/>
          <w:szCs w:val="27"/>
        </w:rPr>
      </w:pPr>
    </w:p>
    <w:p w:rsidR="00B153FF" w:rsidRPr="001B3811" w:rsidRDefault="00B153FF" w:rsidP="00B153FF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                  Приложение 2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Тихорецкого района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 на 2021-2023 годы 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>от 20 августа 2020 года  № 122</w:t>
      </w:r>
    </w:p>
    <w:p w:rsidR="00B153FF" w:rsidRDefault="00B153FF" w:rsidP="00B153FF">
      <w:pPr>
        <w:suppressAutoHyphens/>
        <w:rPr>
          <w:lang w:eastAsia="ar-SA"/>
        </w:rPr>
      </w:pPr>
    </w:p>
    <w:p w:rsidR="003234D9" w:rsidRPr="003234D9" w:rsidRDefault="003234D9" w:rsidP="003234D9">
      <w:pPr>
        <w:tabs>
          <w:tab w:val="left" w:pos="2366"/>
        </w:tabs>
        <w:rPr>
          <w:sz w:val="27"/>
          <w:szCs w:val="27"/>
        </w:rPr>
      </w:pPr>
    </w:p>
    <w:p w:rsidR="00B153FF" w:rsidRPr="00B153FF" w:rsidRDefault="00B153FF" w:rsidP="00B153FF">
      <w:pPr>
        <w:ind w:left="360"/>
        <w:jc w:val="center"/>
      </w:pPr>
      <w:r w:rsidRPr="00B153FF">
        <w:t xml:space="preserve">ПАСПОРТ </w:t>
      </w:r>
    </w:p>
    <w:p w:rsidR="00B153FF" w:rsidRPr="00B153FF" w:rsidRDefault="00B153FF" w:rsidP="00B153FF">
      <w:pPr>
        <w:ind w:left="360"/>
        <w:jc w:val="center"/>
      </w:pPr>
      <w:r w:rsidRPr="00B153FF">
        <w:t xml:space="preserve">подпрограммы </w:t>
      </w:r>
    </w:p>
    <w:p w:rsidR="00B153FF" w:rsidRPr="00B153FF" w:rsidRDefault="00B153FF" w:rsidP="00B153FF">
      <w:pPr>
        <w:jc w:val="center"/>
        <w:outlineLvl w:val="0"/>
        <w:rPr>
          <w:color w:val="000000"/>
        </w:rPr>
      </w:pPr>
      <w:r w:rsidRPr="00B153FF">
        <w:rPr>
          <w:color w:val="000000"/>
        </w:rPr>
        <w:t>«Энергосбережение и повышение энергетической эффективности</w:t>
      </w:r>
    </w:p>
    <w:p w:rsidR="00B153FF" w:rsidRPr="00B153FF" w:rsidRDefault="00B153FF" w:rsidP="00B153FF">
      <w:pPr>
        <w:jc w:val="center"/>
        <w:outlineLvl w:val="0"/>
      </w:pPr>
      <w:r w:rsidRPr="00B153FF">
        <w:t xml:space="preserve"> </w:t>
      </w:r>
      <w:proofErr w:type="spellStart"/>
      <w:r w:rsidRPr="00B153FF">
        <w:t>Парковского</w:t>
      </w:r>
      <w:proofErr w:type="spellEnd"/>
      <w:r w:rsidRPr="00B153FF">
        <w:t xml:space="preserve">  сельского поселения Тихорецкого района </w:t>
      </w:r>
    </w:p>
    <w:p w:rsidR="00B153FF" w:rsidRPr="00B153FF" w:rsidRDefault="00B153FF" w:rsidP="00B153FF">
      <w:pPr>
        <w:jc w:val="center"/>
        <w:outlineLvl w:val="0"/>
        <w:rPr>
          <w:color w:val="000000"/>
        </w:rPr>
      </w:pPr>
      <w:r w:rsidRPr="00B153FF">
        <w:t>на 2021 - 2023 годы</w:t>
      </w:r>
      <w:r w:rsidRPr="00B153FF">
        <w:rPr>
          <w:color w:val="000000"/>
        </w:rPr>
        <w:t>»</w:t>
      </w:r>
    </w:p>
    <w:p w:rsidR="00B153FF" w:rsidRPr="00B153FF" w:rsidRDefault="00B153FF" w:rsidP="000A1C5F"/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53FF">
              <w:rPr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szCs w:val="24"/>
              </w:rPr>
            </w:pPr>
          </w:p>
          <w:p w:rsidR="00B153FF" w:rsidRPr="00B153FF" w:rsidRDefault="00B153FF" w:rsidP="00B153FF">
            <w:pPr>
              <w:jc w:val="both"/>
              <w:rPr>
                <w:szCs w:val="24"/>
              </w:rPr>
            </w:pPr>
            <w:r w:rsidRPr="00B153FF">
              <w:rPr>
                <w:szCs w:val="24"/>
              </w:rPr>
              <w:t xml:space="preserve">администрация </w:t>
            </w:r>
            <w:proofErr w:type="spellStart"/>
            <w:r w:rsidRPr="00B153FF">
              <w:rPr>
                <w:szCs w:val="24"/>
              </w:rPr>
              <w:t>Парковского</w:t>
            </w:r>
            <w:proofErr w:type="spellEnd"/>
            <w:r w:rsidRPr="00B153FF">
              <w:rPr>
                <w:szCs w:val="24"/>
              </w:rPr>
              <w:t xml:space="preserve"> сельского поселения Тихорецкого района  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B153FF">
              <w:rPr>
                <w:bCs/>
                <w:color w:val="000000"/>
                <w:szCs w:val="24"/>
              </w:rPr>
              <w:t>Участники подпрограммы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szCs w:val="24"/>
              </w:rPr>
            </w:pPr>
          </w:p>
          <w:p w:rsidR="00B153FF" w:rsidRPr="00B153FF" w:rsidRDefault="00B153FF" w:rsidP="00B153FF">
            <w:pPr>
              <w:jc w:val="both"/>
              <w:rPr>
                <w:szCs w:val="24"/>
              </w:rPr>
            </w:pPr>
            <w:r w:rsidRPr="00B153FF">
              <w:rPr>
                <w:szCs w:val="24"/>
              </w:rPr>
              <w:t xml:space="preserve">не предусмотрены 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53FF">
              <w:rPr>
                <w:bCs/>
                <w:szCs w:val="24"/>
              </w:rPr>
              <w:t xml:space="preserve">Цели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 xml:space="preserve">эффективное использование энергетических ресурсов </w:t>
            </w:r>
            <w:proofErr w:type="spellStart"/>
            <w:r w:rsidRPr="00B153FF">
              <w:t>Парковского</w:t>
            </w:r>
            <w:proofErr w:type="spellEnd"/>
            <w:r w:rsidRPr="00B153FF">
              <w:t xml:space="preserve"> сельского поселения Тихорецкого района и предоставление населению поселения высококачественных энергетических услуг по доступным ценам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53FF">
              <w:rPr>
                <w:bCs/>
                <w:szCs w:val="24"/>
              </w:rPr>
              <w:t xml:space="preserve">Задачи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 xml:space="preserve">создание благоприятных условий для привлечения инвестиций в коммунальный комплекс </w:t>
            </w:r>
            <w:proofErr w:type="spellStart"/>
            <w:r w:rsidRPr="00B153FF">
              <w:t>Парковского</w:t>
            </w:r>
            <w:proofErr w:type="spellEnd"/>
            <w:r w:rsidRPr="00B153FF">
              <w:t xml:space="preserve"> сельского поселения Тихорецкого района; </w:t>
            </w:r>
          </w:p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>повышение эффективности использования топливно-энергетических ресурсов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B153FF">
              <w:rPr>
                <w:bCs/>
                <w:color w:val="000000"/>
                <w:szCs w:val="24"/>
              </w:rPr>
              <w:t xml:space="preserve">Перечень целевых показателей подпрограммы 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 xml:space="preserve">удельный расход электрической энергии на снабжение органов местного самоуправления и муниципальных учреждений (в расчете на 1 </w:t>
            </w:r>
            <w:proofErr w:type="spellStart"/>
            <w:r w:rsidRPr="00B153FF">
              <w:t>кв</w:t>
            </w:r>
            <w:proofErr w:type="gramStart"/>
            <w:r w:rsidRPr="00B153FF">
              <w:t>.м</w:t>
            </w:r>
            <w:proofErr w:type="gramEnd"/>
            <w:r w:rsidRPr="00B153FF">
              <w:t>етр</w:t>
            </w:r>
            <w:proofErr w:type="spellEnd"/>
            <w:r w:rsidRPr="00B153FF">
              <w:t xml:space="preserve"> общей площади);</w:t>
            </w:r>
          </w:p>
          <w:p w:rsidR="00B153FF" w:rsidRPr="00B153FF" w:rsidRDefault="00B153FF" w:rsidP="00B153FF">
            <w:r w:rsidRPr="00B153FF">
              <w:t xml:space="preserve">удельный расход холодной воды на </w:t>
            </w:r>
            <w:r w:rsidRPr="00B153FF">
              <w:lastRenderedPageBreak/>
              <w:t>снабжение органов местного самоуправления и муниципальных учреждений (в расчете на 1 человека);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  <w:r w:rsidRPr="00B153FF">
              <w:rPr>
                <w:bCs/>
                <w:szCs w:val="24"/>
              </w:rPr>
              <w:t>Этапы и сроки реализации подпрограммы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szCs w:val="24"/>
              </w:rPr>
            </w:pPr>
          </w:p>
          <w:p w:rsidR="00B153FF" w:rsidRPr="00B153FF" w:rsidRDefault="00B153FF" w:rsidP="00B153FF">
            <w:pPr>
              <w:jc w:val="both"/>
              <w:rPr>
                <w:color w:val="FF0000"/>
                <w:szCs w:val="24"/>
              </w:rPr>
            </w:pPr>
            <w:r w:rsidRPr="00B153FF">
              <w:rPr>
                <w:szCs w:val="24"/>
              </w:rPr>
              <w:t>2021 – 2023 годы, этапы реализации не предусмотрены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B153FF">
              <w:rPr>
                <w:bCs/>
                <w:szCs w:val="24"/>
              </w:rPr>
              <w:t xml:space="preserve">Объемы бюджетных ассигнований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>общий объем финансирования подпрограммы из средств местного бюджета составляет 401,5 тыс. рублей, из них по годам:</w:t>
            </w: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>2021 год – 150,5 тыс. рублей</w:t>
            </w: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>2022 год  - 100,5 тыс. рублей</w:t>
            </w: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</w:pPr>
            <w:r w:rsidRPr="00B153FF">
              <w:t xml:space="preserve">2023 год -  150,5 тыс. рублей       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szCs w:val="24"/>
              </w:rPr>
            </w:pPr>
          </w:p>
        </w:tc>
      </w:tr>
    </w:tbl>
    <w:p w:rsidR="00B153FF" w:rsidRPr="00B153FF" w:rsidRDefault="00B153FF" w:rsidP="00B153FF">
      <w:pPr>
        <w:jc w:val="both"/>
        <w:rPr>
          <w:color w:val="FF0000"/>
        </w:rPr>
      </w:pP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color w:val="000000"/>
          <w:lang w:val="x-none" w:eastAsia="x-none"/>
        </w:rPr>
      </w:pPr>
      <w:bookmarkStart w:id="11" w:name="sub_50200"/>
      <w:r w:rsidRPr="00B153FF">
        <w:rPr>
          <w:color w:val="000000"/>
          <w:lang w:eastAsia="x-none"/>
        </w:rPr>
        <w:t>1</w:t>
      </w:r>
      <w:r w:rsidRPr="00B153FF">
        <w:rPr>
          <w:color w:val="000000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bookmarkEnd w:id="11"/>
    <w:p w:rsidR="00B153FF" w:rsidRPr="00B153FF" w:rsidRDefault="00B153FF" w:rsidP="00B153FF">
      <w:pPr>
        <w:jc w:val="both"/>
        <w:rPr>
          <w:color w:val="FF0000"/>
        </w:rPr>
      </w:pP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    Основная цель подпрограммы состоит в эффективном</w:t>
      </w:r>
      <w:r w:rsidRPr="00B153FF">
        <w:rPr>
          <w:rFonts w:ascii="Arial" w:hAnsi="Arial" w:cs="Arial"/>
        </w:rPr>
        <w:t xml:space="preserve"> </w:t>
      </w:r>
      <w:r w:rsidRPr="00B153FF">
        <w:t xml:space="preserve">использовании энергетических ресурсов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 и предоставление населению поселения высококачественных энергетических услуг по доступным ценам.</w:t>
      </w:r>
    </w:p>
    <w:p w:rsidR="00B153FF" w:rsidRPr="00B153FF" w:rsidRDefault="00B153FF" w:rsidP="00B153FF">
      <w:pPr>
        <w:jc w:val="both"/>
      </w:pPr>
      <w:r w:rsidRPr="00B153FF">
        <w:t xml:space="preserve">          Для достижения этих целей предусматривается решение следующих задач: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rPr>
          <w:rFonts w:ascii="Arial" w:hAnsi="Arial" w:cs="Arial"/>
        </w:rPr>
        <w:t xml:space="preserve">         </w:t>
      </w:r>
      <w:r w:rsidRPr="00B153FF">
        <w:t xml:space="preserve">создание правовых, экономических и организационных основ стимулирования энергосбережения на территории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 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</w:r>
    </w:p>
    <w:p w:rsidR="00B153FF" w:rsidRPr="00B153FF" w:rsidRDefault="00B153FF" w:rsidP="00B153FF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jc w:val="both"/>
        <w:rPr>
          <w:szCs w:val="24"/>
        </w:rPr>
      </w:pPr>
      <w:r w:rsidRPr="00B153FF">
        <w:rPr>
          <w:szCs w:val="24"/>
        </w:rPr>
        <w:t xml:space="preserve">       создание благоприятных условий для привлечения инвестиций в коммунальный комплекс </w:t>
      </w:r>
      <w:proofErr w:type="spellStart"/>
      <w:r w:rsidRPr="00B153FF">
        <w:rPr>
          <w:szCs w:val="24"/>
        </w:rPr>
        <w:t>Парковского</w:t>
      </w:r>
      <w:proofErr w:type="spellEnd"/>
      <w:r w:rsidRPr="00B153FF">
        <w:rPr>
          <w:szCs w:val="24"/>
        </w:rPr>
        <w:t xml:space="preserve">  сельского поселения Тихорецкого района;</w:t>
      </w:r>
    </w:p>
    <w:p w:rsidR="00B153FF" w:rsidRPr="00B153FF" w:rsidRDefault="00B153FF" w:rsidP="00B153FF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jc w:val="both"/>
        <w:rPr>
          <w:szCs w:val="24"/>
        </w:rPr>
      </w:pPr>
      <w:r w:rsidRPr="00B153FF">
        <w:rPr>
          <w:szCs w:val="24"/>
        </w:rPr>
        <w:t xml:space="preserve">       достижение единого краевого уровня параметров качества жилищно-коммунального обслуживания;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повышение энергетической и экономической эффективности использования энергоресурсов;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повышение уровня жизни населения за счет уменьшения оплаты за потребленные коммунальные услуги;</w:t>
      </w:r>
    </w:p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</w:pPr>
      <w:r w:rsidRPr="00B153FF">
        <w:t xml:space="preserve">       повышение эффективности использования топливно-энергетических ресурсов.</w:t>
      </w:r>
    </w:p>
    <w:p w:rsidR="00B153FF" w:rsidRPr="00B153FF" w:rsidRDefault="00B153FF" w:rsidP="00B153FF">
      <w:pPr>
        <w:jc w:val="both"/>
      </w:pPr>
      <w:r w:rsidRPr="00B153FF">
        <w:rPr>
          <w:szCs w:val="24"/>
        </w:rPr>
        <w:lastRenderedPageBreak/>
        <w:t xml:space="preserve">       Решение основных задач даст возможность оптимизировать затраты на сокращение потерь электроэнергии и непроизводственные расходы, снизить себестоимость электроэнергии, улучшить качество  и доступность услуг для всех потребителей </w:t>
      </w:r>
      <w:proofErr w:type="spellStart"/>
      <w:r w:rsidRPr="00B153FF">
        <w:rPr>
          <w:szCs w:val="24"/>
        </w:rPr>
        <w:t>Парковского</w:t>
      </w:r>
      <w:proofErr w:type="spellEnd"/>
      <w:r w:rsidRPr="00B153FF">
        <w:rPr>
          <w:szCs w:val="24"/>
        </w:rPr>
        <w:t xml:space="preserve"> сельского поселения Тихорецкого района.</w:t>
      </w:r>
      <w:r w:rsidRPr="00B153FF">
        <w:t xml:space="preserve">                                                                   </w:t>
      </w:r>
    </w:p>
    <w:p w:rsidR="00B153FF" w:rsidRPr="00B153FF" w:rsidRDefault="00B153FF" w:rsidP="00B153FF">
      <w:pPr>
        <w:jc w:val="both"/>
      </w:pPr>
      <w:r w:rsidRPr="00B153FF">
        <w:t xml:space="preserve">       Целевые показатели реализации подпрограммы приведены в пункте 3 таблицы № 1 муниципальной программы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«Развитие жилищно-коммунального и дорожного хозяйства» на 2021-2023 годы                        </w:t>
      </w:r>
    </w:p>
    <w:p w:rsidR="00B153FF" w:rsidRPr="00B153FF" w:rsidRDefault="00B153FF" w:rsidP="00B153FF">
      <w:pPr>
        <w:ind w:firstLine="360"/>
        <w:jc w:val="both"/>
      </w:pPr>
      <w:r w:rsidRPr="00B153FF">
        <w:t xml:space="preserve"> </w:t>
      </w:r>
    </w:p>
    <w:p w:rsidR="00B153FF" w:rsidRPr="00B153FF" w:rsidRDefault="00B153FF" w:rsidP="00B153FF">
      <w:pPr>
        <w:ind w:firstLine="360"/>
        <w:rPr>
          <w:color w:val="000000"/>
        </w:rPr>
        <w:sectPr w:rsidR="00B153FF" w:rsidRPr="00B153FF" w:rsidSect="00381558">
          <w:headerReference w:type="default" r:id="rId13"/>
          <w:headerReference w:type="first" r:id="rId14"/>
          <w:pgSz w:w="11905" w:h="16837"/>
          <w:pgMar w:top="851" w:right="567" w:bottom="851" w:left="1701" w:header="720" w:footer="720" w:gutter="0"/>
          <w:cols w:space="720"/>
          <w:noEndnote/>
          <w:titlePg/>
          <w:docGrid w:linePitch="326"/>
        </w:sectPr>
      </w:pPr>
      <w:r w:rsidRPr="00B153FF">
        <w:rPr>
          <w:color w:val="000000"/>
        </w:rPr>
        <w:t>Срок реализаци</w:t>
      </w:r>
      <w:r w:rsidR="000A1C5F">
        <w:rPr>
          <w:color w:val="000000"/>
        </w:rPr>
        <w:t>и подпрограммы: 2021 - 2023 год</w:t>
      </w:r>
    </w:p>
    <w:p w:rsidR="00B153FF" w:rsidRPr="00B153FF" w:rsidRDefault="000A1C5F" w:rsidP="000A1C5F">
      <w:pPr>
        <w:keepNext/>
        <w:outlineLvl w:val="0"/>
        <w:rPr>
          <w:lang w:val="x-none" w:eastAsia="x-none"/>
        </w:rPr>
      </w:pPr>
      <w:bookmarkStart w:id="12" w:name="sub_50300"/>
      <w:r>
        <w:rPr>
          <w:lang w:eastAsia="x-none"/>
        </w:rPr>
        <w:lastRenderedPageBreak/>
        <w:t xml:space="preserve">                                                                                         </w:t>
      </w:r>
      <w:r w:rsidR="00B153FF" w:rsidRPr="00B153FF">
        <w:rPr>
          <w:lang w:eastAsia="x-none"/>
        </w:rPr>
        <w:t>2</w:t>
      </w:r>
      <w:r w:rsidR="00B153FF" w:rsidRPr="00B153FF">
        <w:rPr>
          <w:lang w:val="x-none" w:eastAsia="x-none"/>
        </w:rPr>
        <w:t>.ПЕРЕЧЕНЬ</w:t>
      </w:r>
    </w:p>
    <w:p w:rsidR="00B153FF" w:rsidRPr="00B153FF" w:rsidRDefault="00B153FF" w:rsidP="00B153FF">
      <w:pPr>
        <w:ind w:firstLine="360"/>
        <w:jc w:val="center"/>
        <w:rPr>
          <w:color w:val="000000"/>
        </w:rPr>
      </w:pPr>
      <w:r w:rsidRPr="00B153FF">
        <w:t xml:space="preserve">мероприятий подпрограммы «Энергосбережение и повышение энергетической эффективности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на 2021-2023 годы» </w:t>
      </w:r>
    </w:p>
    <w:p w:rsidR="00B153FF" w:rsidRPr="00B153FF" w:rsidRDefault="00B153FF" w:rsidP="00B153FF">
      <w:pPr>
        <w:rPr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992"/>
        <w:gridCol w:w="992"/>
        <w:gridCol w:w="992"/>
        <w:gridCol w:w="993"/>
        <w:gridCol w:w="992"/>
        <w:gridCol w:w="1134"/>
        <w:gridCol w:w="992"/>
        <w:gridCol w:w="142"/>
        <w:gridCol w:w="283"/>
        <w:gridCol w:w="2127"/>
        <w:gridCol w:w="141"/>
        <w:gridCol w:w="1701"/>
      </w:tblGrid>
      <w:tr w:rsidR="00B153FF" w:rsidRPr="00B153FF" w:rsidTr="00B153FF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№ </w:t>
            </w:r>
            <w:proofErr w:type="gramStart"/>
            <w:r w:rsidRPr="00B153FF">
              <w:rPr>
                <w:sz w:val="24"/>
                <w:szCs w:val="24"/>
              </w:rPr>
              <w:t>п</w:t>
            </w:r>
            <w:proofErr w:type="gramEnd"/>
            <w:r w:rsidRPr="00B153FF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Наименование мероприятия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Годы 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реализации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B153FF" w:rsidRPr="00B153FF" w:rsidTr="00B153FF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2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  <w:tr w:rsidR="00B153FF" w:rsidRPr="00B153FF" w:rsidTr="00B15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9</w:t>
            </w:r>
          </w:p>
        </w:tc>
      </w:tr>
      <w:tr w:rsidR="00B153FF" w:rsidRPr="00B153FF" w:rsidTr="00B153F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создание безопасных и благоприятных условий проживания населения и повышение качества жилищно-коммунальных услуг</w:t>
            </w:r>
          </w:p>
        </w:tc>
      </w:tr>
      <w:tr w:rsidR="00B153FF" w:rsidRPr="00B153FF" w:rsidTr="00B153F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Задача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pacing w:line="290" w:lineRule="exact"/>
              <w:contextualSpacing/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развитие энергосбережения и повышение </w:t>
            </w:r>
            <w:proofErr w:type="spellStart"/>
            <w:r w:rsidRPr="00B153FF">
              <w:rPr>
                <w:sz w:val="24"/>
                <w:szCs w:val="24"/>
              </w:rPr>
              <w:t>энергоэффективности</w:t>
            </w:r>
            <w:proofErr w:type="spellEnd"/>
            <w:r w:rsidRPr="00B153FF">
              <w:rPr>
                <w:sz w:val="24"/>
                <w:szCs w:val="24"/>
              </w:rPr>
              <w:t xml:space="preserve">, уменьшение потребления энергетических ресурсов в бюджетной сфере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 для обеспечения снижения энергоемкости валового муниципального продукта.</w:t>
            </w:r>
          </w:p>
        </w:tc>
      </w:tr>
      <w:tr w:rsidR="00B153FF" w:rsidRPr="00B153FF" w:rsidTr="00B153F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tabs>
                <w:tab w:val="left" w:pos="3675"/>
              </w:tabs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Замена уличных  ламп накаливания </w:t>
            </w:r>
            <w:proofErr w:type="gramStart"/>
            <w:r w:rsidRPr="00B153FF">
              <w:rPr>
                <w:sz w:val="24"/>
                <w:szCs w:val="24"/>
              </w:rPr>
              <w:t>на</w:t>
            </w:r>
            <w:proofErr w:type="gramEnd"/>
            <w:r w:rsidRPr="00B153FF">
              <w:rPr>
                <w:sz w:val="24"/>
                <w:szCs w:val="24"/>
              </w:rPr>
              <w:t xml:space="preserve"> энергосберегающие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Экономия электрической энергии на уличное освещение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 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Энергосбережение и повышение энергетической эффективности жилищного фонда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B153FF">
              <w:rPr>
                <w:color w:val="000000"/>
                <w:sz w:val="24"/>
                <w:szCs w:val="24"/>
              </w:rPr>
              <w:t>Тепловая защита здания: </w:t>
            </w:r>
          </w:p>
          <w:p w:rsidR="00B153FF" w:rsidRPr="00B153FF" w:rsidRDefault="00B153FF" w:rsidP="00B153FF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</w:t>
            </w:r>
            <w:hyperlink r:id="rId15" w:tooltip="Утеплители" w:history="1">
              <w:r w:rsidRPr="000A1C5F">
                <w:rPr>
                  <w:sz w:val="24"/>
                  <w:szCs w:val="24"/>
                  <w:u w:val="single"/>
                  <w:bdr w:val="none" w:sz="0" w:space="0" w:color="auto" w:frame="1"/>
                </w:rPr>
                <w:t>утепление</w:t>
              </w:r>
            </w:hyperlink>
            <w:r w:rsidRPr="000A1C5F">
              <w:rPr>
                <w:sz w:val="24"/>
                <w:szCs w:val="24"/>
              </w:rPr>
              <w:t> с</w:t>
            </w:r>
            <w:r w:rsidRPr="00B153FF">
              <w:rPr>
                <w:color w:val="000000"/>
                <w:sz w:val="24"/>
                <w:szCs w:val="24"/>
              </w:rPr>
              <w:t xml:space="preserve">тен; - покрытия потолков, подвалов; </w:t>
            </w:r>
          </w:p>
          <w:p w:rsidR="00B153FF" w:rsidRPr="00B153FF" w:rsidRDefault="00B153FF" w:rsidP="00B153FF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B153FF">
              <w:rPr>
                <w:color w:val="000000"/>
                <w:sz w:val="24"/>
                <w:szCs w:val="24"/>
              </w:rPr>
              <w:t>- замена оконных заполнений, балконных и входных дверей;</w:t>
            </w:r>
          </w:p>
          <w:p w:rsidR="00B153FF" w:rsidRPr="00B153FF" w:rsidRDefault="00B153FF" w:rsidP="00B153FF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B153FF">
              <w:rPr>
                <w:color w:val="000000"/>
                <w:sz w:val="24"/>
                <w:szCs w:val="24"/>
              </w:rPr>
              <w:t xml:space="preserve">- модернизация теплового пункта с </w:t>
            </w:r>
            <w:r w:rsidRPr="00B153FF">
              <w:rPr>
                <w:color w:val="000000"/>
                <w:sz w:val="24"/>
                <w:szCs w:val="24"/>
              </w:rPr>
              <w:lastRenderedPageBreak/>
              <w:t>установкой приборов учета, контроля и регулирования расхода энергоносителей;</w:t>
            </w:r>
          </w:p>
          <w:p w:rsidR="00B153FF" w:rsidRPr="00B153FF" w:rsidRDefault="00B153FF" w:rsidP="000A1C5F">
            <w:pPr>
              <w:shd w:val="clear" w:color="auto" w:fill="FFFFFF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B153FF">
              <w:rPr>
                <w:color w:val="000000"/>
                <w:sz w:val="24"/>
                <w:szCs w:val="24"/>
              </w:rPr>
              <w:t xml:space="preserve">- модернизация или замена систем отопления с установкой </w:t>
            </w:r>
            <w:proofErr w:type="spellStart"/>
            <w:r w:rsidRPr="00B153FF">
              <w:rPr>
                <w:color w:val="000000"/>
                <w:sz w:val="24"/>
                <w:szCs w:val="24"/>
              </w:rPr>
              <w:t>поприборной</w:t>
            </w:r>
            <w:proofErr w:type="spellEnd"/>
            <w:r w:rsidRPr="00B153FF">
              <w:rPr>
                <w:color w:val="000000"/>
                <w:sz w:val="24"/>
                <w:szCs w:val="24"/>
              </w:rPr>
              <w:t xml:space="preserve"> регулировочной арматуры;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pacing w:before="150" w:after="150"/>
              <w:ind w:left="150" w:right="15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Проведение энергетического аудита;</w:t>
            </w:r>
          </w:p>
          <w:p w:rsidR="00B153FF" w:rsidRPr="00B153FF" w:rsidRDefault="00B153FF" w:rsidP="00B153FF">
            <w:pPr>
              <w:spacing w:before="150" w:after="150"/>
              <w:ind w:left="150" w:right="15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 анализ предоставления качества услуг электро-, тепл</w:t>
            </w:r>
            <w:proofErr w:type="gramStart"/>
            <w:r w:rsidRPr="00B153FF">
              <w:rPr>
                <w:sz w:val="24"/>
                <w:szCs w:val="24"/>
              </w:rPr>
              <w:t>о-</w:t>
            </w:r>
            <w:proofErr w:type="gramEnd"/>
            <w:r w:rsidRPr="00B153FF">
              <w:rPr>
                <w:sz w:val="24"/>
                <w:szCs w:val="24"/>
              </w:rPr>
              <w:t xml:space="preserve">, газо- и водоснабжения- анализ договоров электро-, тепло-, газо- и водоснабжения жилых многоквартирных домов на предмет выявления положений договоров, препятствующих реализации мер по повышению энергетической </w:t>
            </w:r>
            <w:r w:rsidRPr="00B153FF">
              <w:rPr>
                <w:sz w:val="24"/>
                <w:szCs w:val="24"/>
              </w:rPr>
              <w:lastRenderedPageBreak/>
              <w:t>эффективности</w:t>
            </w:r>
          </w:p>
          <w:p w:rsidR="00B153FF" w:rsidRPr="00B153FF" w:rsidRDefault="00B153FF" w:rsidP="00B153FF">
            <w:pPr>
              <w:spacing w:before="150" w:after="150"/>
              <w:ind w:left="150" w:right="15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 оценка аварийности и потерь в тепловых, электрических и водопроводных сетях;</w:t>
            </w:r>
          </w:p>
          <w:p w:rsidR="00B153FF" w:rsidRPr="000A1C5F" w:rsidRDefault="00B153FF" w:rsidP="000A1C5F">
            <w:pPr>
              <w:spacing w:before="150" w:after="150"/>
              <w:ind w:right="150"/>
              <w:jc w:val="center"/>
              <w:rPr>
                <w:color w:val="424242"/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 оптимизация режимов работы </w:t>
            </w:r>
            <w:proofErr w:type="spellStart"/>
            <w:r w:rsidRPr="00B153FF">
              <w:rPr>
                <w:sz w:val="24"/>
                <w:szCs w:val="24"/>
              </w:rPr>
              <w:t>энергоисточников</w:t>
            </w:r>
            <w:proofErr w:type="spellEnd"/>
            <w:r w:rsidRPr="00B153FF">
              <w:rPr>
                <w:sz w:val="24"/>
                <w:szCs w:val="24"/>
              </w:rPr>
              <w:t>, количества котельных и их установленной мощности с учетом корректировок схем энергоснабжения, местных условий и видов топлива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3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9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Энергосбережение в организациях с участием государства или муниципального образования и повышение энергетической эффективности этих организаций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3F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Аккумулирование тепловой энергии при помощи </w:t>
            </w:r>
            <w:proofErr w:type="spellStart"/>
            <w:r w:rsidRPr="00B153FF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теплонакопителей</w:t>
            </w:r>
            <w:proofErr w:type="spellEnd"/>
          </w:p>
          <w:p w:rsidR="00B153FF" w:rsidRPr="00B153FF" w:rsidRDefault="00B153FF" w:rsidP="00B153F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153F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использование автоматизированных систем коммерческого учета </w:t>
            </w:r>
            <w:r w:rsidRPr="00B153FF">
              <w:rPr>
                <w:color w:val="000000"/>
                <w:sz w:val="24"/>
                <w:szCs w:val="24"/>
                <w:shd w:val="clear" w:color="auto" w:fill="FFFFFF"/>
              </w:rPr>
              <w:t>электроэнергетических ресурсов и мощности;</w:t>
            </w:r>
          </w:p>
          <w:p w:rsidR="00B153FF" w:rsidRPr="00B153FF" w:rsidRDefault="00B153FF" w:rsidP="00B153FF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53F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153FF">
              <w:rPr>
                <w:bCs/>
                <w:color w:val="000000"/>
                <w:sz w:val="24"/>
                <w:szCs w:val="24"/>
                <w:shd w:val="clear" w:color="auto" w:fill="FFFFFF"/>
              </w:rPr>
              <w:t>внедрение инфракрасных датчиков движения и присутствия;</w:t>
            </w:r>
          </w:p>
          <w:p w:rsidR="00B153FF" w:rsidRPr="00B153FF" w:rsidRDefault="00B153FF" w:rsidP="00B153FF">
            <w:pPr>
              <w:jc w:val="center"/>
              <w:rPr>
                <w:b/>
                <w:sz w:val="24"/>
                <w:szCs w:val="24"/>
              </w:rPr>
            </w:pPr>
            <w:r w:rsidRPr="00B153F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использование теплообменных </w:t>
            </w:r>
            <w:r w:rsidRPr="00B153F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аппаратов в структуре систем отопления и ГВС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5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0A1C5F">
        <w:trPr>
          <w:trHeight w:val="16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Проведение инвентаризации;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проведение проверок использования поселковых территорий;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подготовка пакета документов с техническими характеристиками объектов;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постановка на учет бесхозяйного имущества в Управление федеральной регистрационной службы;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регистрация бесхозяйного объекта в реестре учета бесхозяйного имущества УФРС;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передача бесхозяйного объекта на обслуживание в соответствующую организацию;</w:t>
            </w:r>
          </w:p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  <w:r w:rsidRPr="00B153FF">
              <w:rPr>
                <w:sz w:val="24"/>
                <w:szCs w:val="24"/>
              </w:rPr>
              <w:t xml:space="preserve">- принятие </w:t>
            </w:r>
            <w:r w:rsidRPr="00B153FF">
              <w:rPr>
                <w:sz w:val="24"/>
                <w:szCs w:val="24"/>
              </w:rPr>
              <w:lastRenderedPageBreak/>
              <w:t>постановления о включении в муниципальную собственность соответствующего имущества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0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6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proofErr w:type="gramStart"/>
            <w:r w:rsidRPr="00B153FF">
              <w:rPr>
                <w:sz w:val="24"/>
                <w:szCs w:val="24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</w:t>
            </w:r>
            <w:r w:rsidRPr="00B153FF">
              <w:rPr>
                <w:sz w:val="24"/>
                <w:szCs w:val="24"/>
              </w:rPr>
              <w:lastRenderedPageBreak/>
              <w:t xml:space="preserve">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 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b/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Разработка и утверждение Положения о порядке учета, управления и использования бесхозяйного недвижимого имущества на территории МО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регистрация права муниципальной собственности с последующим включением бесхозяйного имущества в состав местной казны;</w:t>
            </w:r>
          </w:p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  <w:r w:rsidRPr="00B153FF">
              <w:rPr>
                <w:sz w:val="24"/>
                <w:szCs w:val="24"/>
              </w:rPr>
              <w:t xml:space="preserve">- передача </w:t>
            </w:r>
            <w:r w:rsidRPr="00B153FF">
              <w:rPr>
                <w:sz w:val="24"/>
                <w:szCs w:val="24"/>
              </w:rPr>
              <w:lastRenderedPageBreak/>
              <w:t>бесхозяйного недвижимого имущества в аренду или безвозмездное пользование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мероприятия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Регулирование цен (тарифов) на основе долгосрочных параметров регулирования;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введение цен (тарифов), дифференцированных по времени суток, выходным и рабочим дням;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разработка нормативно-правовых актов по заключению </w:t>
            </w:r>
            <w:proofErr w:type="spellStart"/>
            <w:r w:rsidRPr="00B153FF">
              <w:rPr>
                <w:sz w:val="24"/>
                <w:szCs w:val="24"/>
              </w:rPr>
              <w:t>энергосервисных</w:t>
            </w:r>
            <w:proofErr w:type="spellEnd"/>
            <w:r w:rsidRPr="00B153FF">
              <w:rPr>
                <w:sz w:val="24"/>
                <w:szCs w:val="24"/>
              </w:rPr>
              <w:t xml:space="preserve"> договоров (контрактов) муниципальными бюджетными учреждениями;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предоставление поддержки организациям, осуществляющим </w:t>
            </w:r>
            <w:r w:rsidRPr="00B153FF">
              <w:rPr>
                <w:sz w:val="24"/>
                <w:szCs w:val="24"/>
              </w:rPr>
              <w:lastRenderedPageBreak/>
              <w:t>деятельность по установке, замене, эксплуатации приборов учета используемых энергетических ресурсов;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содействие разработке и установке автоматизированных систем коммерческого учета электроэнергии;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разработка нормативно-правового акта, регулирующего возмещение расходов по установке приборов учета потребляемых (используемых) энергетических ресурсов отдельным категориям населения города;</w:t>
            </w:r>
          </w:p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установка тепловых насосов и обустройство </w:t>
            </w:r>
            <w:proofErr w:type="spellStart"/>
            <w:r w:rsidRPr="00B153FF">
              <w:rPr>
                <w:sz w:val="24"/>
                <w:szCs w:val="24"/>
              </w:rPr>
              <w:t>теплонасосных</w:t>
            </w:r>
            <w:proofErr w:type="spellEnd"/>
            <w:r w:rsidRPr="00B153FF">
              <w:rPr>
                <w:sz w:val="24"/>
                <w:szCs w:val="24"/>
              </w:rPr>
              <w:t xml:space="preserve"> станций для отопления и горячего водоснабжения жилых домов и производственных объектов тепловой энергией, накапливаемой приповерхностным </w:t>
            </w:r>
            <w:r w:rsidRPr="00B153FF">
              <w:rPr>
                <w:sz w:val="24"/>
                <w:szCs w:val="24"/>
              </w:rPr>
              <w:lastRenderedPageBreak/>
              <w:t>грунтом и атмосферным воздухом или вторично используемым, а также для оптимизации установленной мощности тепловых электростанций и котельных.</w:t>
            </w:r>
          </w:p>
          <w:p w:rsidR="00B153FF" w:rsidRPr="00B153FF" w:rsidRDefault="00B153FF" w:rsidP="00B153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2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proofErr w:type="gramStart"/>
            <w:r w:rsidRPr="00B153FF">
              <w:rPr>
                <w:sz w:val="24"/>
                <w:szCs w:val="24"/>
              </w:rPr>
              <w:t xml:space="preserve">Энергосбережение в транспортном комплексе и </w:t>
            </w:r>
            <w:r w:rsidRPr="00B153FF">
              <w:rPr>
                <w:sz w:val="24"/>
                <w:szCs w:val="24"/>
              </w:rPr>
              <w:lastRenderedPageBreak/>
              <w:t>повышение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Строгий </w:t>
            </w:r>
            <w:proofErr w:type="gramStart"/>
            <w:r w:rsidRPr="00B153FF">
              <w:rPr>
                <w:sz w:val="24"/>
                <w:szCs w:val="24"/>
              </w:rPr>
              <w:t>контроль за</w:t>
            </w:r>
            <w:proofErr w:type="gramEnd"/>
            <w:r w:rsidRPr="00B153FF">
              <w:rPr>
                <w:sz w:val="24"/>
                <w:szCs w:val="24"/>
              </w:rPr>
              <w:t xml:space="preserve"> расходом топлива;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установка газового </w:t>
            </w:r>
            <w:r w:rsidRPr="00B153FF">
              <w:rPr>
                <w:sz w:val="24"/>
                <w:szCs w:val="24"/>
              </w:rPr>
              <w:lastRenderedPageBreak/>
              <w:t xml:space="preserve">оборудования на автомобили с </w:t>
            </w:r>
            <w:proofErr w:type="gramStart"/>
            <w:r w:rsidRPr="00B153FF">
              <w:rPr>
                <w:sz w:val="24"/>
                <w:szCs w:val="24"/>
              </w:rPr>
              <w:t>бензиновым</w:t>
            </w:r>
            <w:proofErr w:type="gramEnd"/>
            <w:r w:rsidRPr="00B153FF">
              <w:rPr>
                <w:sz w:val="24"/>
                <w:szCs w:val="24"/>
              </w:rPr>
              <w:t xml:space="preserve"> ДВС;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установка газового оборудования на автомобили ГАЗ, УАЗ;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оборудование автомобилей системой GPS;</w:t>
            </w:r>
          </w:p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  <w:r w:rsidRPr="00B153FF">
              <w:rPr>
                <w:sz w:val="24"/>
                <w:szCs w:val="24"/>
              </w:rPr>
              <w:t>- установка датчиков уровня топлива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</w:t>
            </w:r>
            <w:r w:rsidRPr="00B153FF">
              <w:rPr>
                <w:sz w:val="24"/>
                <w:szCs w:val="24"/>
              </w:rPr>
              <w:lastRenderedPageBreak/>
              <w:t>сельского поселения Тихорецкого района</w:t>
            </w:r>
          </w:p>
        </w:tc>
      </w:tr>
      <w:tr w:rsidR="00B153FF" w:rsidRPr="00B153FF" w:rsidTr="00B153FF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70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Информационное обеспечение указанных в пунктах </w:t>
            </w:r>
            <w:r w:rsidRPr="00B153FF">
              <w:rPr>
                <w:sz w:val="24"/>
                <w:szCs w:val="24"/>
              </w:rPr>
              <w:lastRenderedPageBreak/>
              <w:t xml:space="preserve">1-8 и 9 настоящей части мероприятий, в том числе по информированию потребителей энергетических ресурсов об указанных мероприятиях и о способах энергосбережения и повышения </w:t>
            </w:r>
          </w:p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энергетической эффективности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сбор, классификация, учет, контроль и предоставление </w:t>
            </w:r>
            <w:r w:rsidRPr="00B153FF">
              <w:rPr>
                <w:sz w:val="24"/>
                <w:szCs w:val="24"/>
              </w:rPr>
              <w:lastRenderedPageBreak/>
              <w:t>информации, подлежащей включению в государственную информационную систему в области энергосбережения и повышения энергетической эффективности, оператору государственной системы информации;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proofErr w:type="gramStart"/>
            <w:r w:rsidRPr="00B153FF">
              <w:rPr>
                <w:sz w:val="24"/>
                <w:szCs w:val="24"/>
              </w:rPr>
              <w:t xml:space="preserve">- распространение информации об установленных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 (использование </w:t>
            </w:r>
            <w:r w:rsidRPr="00B153FF">
              <w:rPr>
                <w:sz w:val="24"/>
                <w:szCs w:val="24"/>
              </w:rPr>
              <w:lastRenderedPageBreak/>
              <w:t>энергосберегающих ламп, приборов учета, более экономичных бытовых приборов, утепление и т.д.) путем размещения информации в местах общего пользования многоквартирных домов;</w:t>
            </w:r>
            <w:proofErr w:type="gramEnd"/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обучение сотрудников, ответственных за повышение </w:t>
            </w:r>
            <w:proofErr w:type="spellStart"/>
            <w:r w:rsidRPr="00B153FF">
              <w:rPr>
                <w:sz w:val="24"/>
                <w:szCs w:val="24"/>
              </w:rPr>
              <w:t>энергоэффективности</w:t>
            </w:r>
            <w:proofErr w:type="spellEnd"/>
            <w:r w:rsidRPr="00B153FF">
              <w:rPr>
                <w:sz w:val="24"/>
                <w:szCs w:val="24"/>
              </w:rPr>
              <w:t>, в обучающих центрах энергетической эффективности, созданных в окружных и федеральных учебных заведениях;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участие в окружных конкурсах в области энергосбережения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 участие в окружных и общероссийских конференциях и форумах в области энергосбережения и повышения энергетической эффективности;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- размещение через сети Интернет, в </w:t>
            </w:r>
            <w:proofErr w:type="spellStart"/>
            <w:r w:rsidRPr="00B153FF">
              <w:rPr>
                <w:sz w:val="24"/>
                <w:szCs w:val="24"/>
              </w:rPr>
              <w:t>т.ч</w:t>
            </w:r>
            <w:proofErr w:type="spellEnd"/>
            <w:r w:rsidRPr="00B153FF">
              <w:rPr>
                <w:sz w:val="24"/>
                <w:szCs w:val="24"/>
              </w:rPr>
              <w:t xml:space="preserve">. на официальных сайтах </w:t>
            </w:r>
            <w:proofErr w:type="spellStart"/>
            <w:r w:rsidRPr="00B153FF">
              <w:rPr>
                <w:sz w:val="24"/>
                <w:szCs w:val="24"/>
              </w:rPr>
              <w:lastRenderedPageBreak/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поселения, информации о необходимости проведения и ходе реализации мероприятий в области энергосбережения и повышения энергетической эффективности;</w:t>
            </w:r>
          </w:p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</w:t>
            </w:r>
            <w:r w:rsidRPr="00B153FF">
              <w:rPr>
                <w:sz w:val="24"/>
                <w:szCs w:val="24"/>
              </w:rPr>
              <w:lastRenderedPageBreak/>
              <w:t>сельского поселения Тихорецкого района</w:t>
            </w:r>
          </w:p>
        </w:tc>
      </w:tr>
      <w:tr w:rsidR="00B153FF" w:rsidRPr="00B153FF" w:rsidTr="00B153FF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6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  <w:tr w:rsidR="00B153FF" w:rsidRPr="00B153FF" w:rsidTr="00B153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53FF" w:rsidRPr="00B153FF" w:rsidRDefault="00B153FF" w:rsidP="00B153FF">
      <w:pPr>
        <w:sectPr w:rsidR="00B153FF" w:rsidRPr="00B153FF" w:rsidSect="00B153FF">
          <w:pgSz w:w="16837" w:h="11905" w:orient="landscape"/>
          <w:pgMar w:top="1560" w:right="567" w:bottom="567" w:left="1701" w:header="720" w:footer="720" w:gutter="0"/>
          <w:cols w:space="720"/>
          <w:noEndnote/>
        </w:sectPr>
      </w:pP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outlineLvl w:val="0"/>
        <w:rPr>
          <w:lang w:eastAsia="x-none"/>
        </w:rPr>
      </w:pPr>
      <w:bookmarkStart w:id="13" w:name="sub_50400"/>
      <w:bookmarkEnd w:id="12"/>
      <w:r w:rsidRPr="00B153FF">
        <w:rPr>
          <w:lang w:eastAsia="x-none"/>
        </w:rPr>
        <w:lastRenderedPageBreak/>
        <w:t xml:space="preserve">                  3</w:t>
      </w:r>
      <w:r w:rsidRPr="00B153FF">
        <w:rPr>
          <w:lang w:val="x-none" w:eastAsia="x-none"/>
        </w:rPr>
        <w:t>. Обоснование ресурсного обеспечения подпрог</w:t>
      </w:r>
      <w:r w:rsidRPr="00B153FF">
        <w:rPr>
          <w:lang w:eastAsia="x-none"/>
        </w:rPr>
        <w:t>раммы</w:t>
      </w:r>
    </w:p>
    <w:p w:rsidR="00B153FF" w:rsidRPr="00B153FF" w:rsidRDefault="00B153FF" w:rsidP="00B153FF">
      <w:pPr>
        <w:rPr>
          <w:rFonts w:eastAsia="Cambr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701"/>
        <w:gridCol w:w="1134"/>
        <w:gridCol w:w="1276"/>
        <w:gridCol w:w="1559"/>
      </w:tblGrid>
      <w:tr w:rsidR="00B153FF" w:rsidRPr="00B153FF" w:rsidTr="00B153FF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</w:tbl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  <w:rPr>
          <w:rFonts w:eastAsia="Cambria"/>
          <w:sz w:val="27"/>
          <w:szCs w:val="27"/>
        </w:rPr>
      </w:pPr>
    </w:p>
    <w:bookmarkEnd w:id="13"/>
    <w:p w:rsidR="00B153FF" w:rsidRPr="00B153FF" w:rsidRDefault="00B153FF" w:rsidP="00B153FF">
      <w:pPr>
        <w:ind w:firstLine="360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2020 году.</w:t>
      </w:r>
    </w:p>
    <w:p w:rsidR="00B153FF" w:rsidRPr="00B153FF" w:rsidRDefault="00B153FF" w:rsidP="00B153FF">
      <w:pPr>
        <w:ind w:firstLine="360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о местном бюджета на очередной финансовый год.</w:t>
      </w:r>
    </w:p>
    <w:p w:rsidR="00B153FF" w:rsidRPr="00B153FF" w:rsidRDefault="00B153FF" w:rsidP="00B153FF">
      <w:pPr>
        <w:ind w:firstLine="360"/>
        <w:jc w:val="center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4.Механизм реализации подпрограммы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Текущее управление подпрограммой осуществляет  ее координатор, который: 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обеспечивает разработку и реализацию подпрограммы;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организует работу по достижению целевых показателей подпрограммы;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Механизм реализации подпрограммы предусматривает: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Методика </w:t>
      </w:r>
      <w:proofErr w:type="gramStart"/>
      <w:r w:rsidRPr="00B153FF">
        <w:rPr>
          <w:rFonts w:eastAsia="Cambria"/>
          <w:sz w:val="27"/>
          <w:szCs w:val="27"/>
        </w:rPr>
        <w:t>оценки эффективности реализации мероприятий подпрограммы</w:t>
      </w:r>
      <w:proofErr w:type="gramEnd"/>
      <w:r w:rsidRPr="00B153FF">
        <w:rPr>
          <w:rFonts w:eastAsia="Cambria"/>
          <w:sz w:val="27"/>
          <w:szCs w:val="27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53FF" w:rsidRPr="00B153FF" w:rsidRDefault="00B153FF" w:rsidP="00B153FF">
      <w:pPr>
        <w:jc w:val="both"/>
        <w:rPr>
          <w:sz w:val="27"/>
          <w:szCs w:val="27"/>
        </w:rPr>
      </w:pPr>
    </w:p>
    <w:p w:rsidR="00B153FF" w:rsidRPr="000A1C5F" w:rsidRDefault="00B153FF" w:rsidP="00B153FF">
      <w:pPr>
        <w:snapToGrid w:val="0"/>
        <w:rPr>
          <w:sz w:val="27"/>
          <w:szCs w:val="27"/>
        </w:rPr>
      </w:pPr>
      <w:r w:rsidRPr="000A1C5F">
        <w:rPr>
          <w:sz w:val="27"/>
          <w:szCs w:val="27"/>
        </w:rPr>
        <w:t xml:space="preserve">Специалист </w:t>
      </w:r>
      <w:r w:rsidRPr="000A1C5F">
        <w:rPr>
          <w:sz w:val="27"/>
          <w:szCs w:val="27"/>
          <w:lang w:val="en-US"/>
        </w:rPr>
        <w:t>I</w:t>
      </w:r>
      <w:r w:rsidRPr="000A1C5F">
        <w:rPr>
          <w:sz w:val="27"/>
          <w:szCs w:val="27"/>
        </w:rPr>
        <w:t xml:space="preserve"> категории</w:t>
      </w:r>
    </w:p>
    <w:p w:rsidR="00B153FF" w:rsidRPr="000A1C5F" w:rsidRDefault="00B153FF" w:rsidP="00B153FF">
      <w:pPr>
        <w:snapToGrid w:val="0"/>
        <w:rPr>
          <w:sz w:val="27"/>
          <w:szCs w:val="27"/>
        </w:rPr>
      </w:pPr>
      <w:r w:rsidRPr="000A1C5F">
        <w:rPr>
          <w:sz w:val="27"/>
          <w:szCs w:val="27"/>
        </w:rPr>
        <w:t>финансовой службы администрации</w:t>
      </w:r>
    </w:p>
    <w:p w:rsidR="00B153FF" w:rsidRPr="000A1C5F" w:rsidRDefault="00B153FF" w:rsidP="00B153FF">
      <w:pPr>
        <w:snapToGrid w:val="0"/>
        <w:rPr>
          <w:sz w:val="27"/>
          <w:szCs w:val="27"/>
        </w:rPr>
      </w:pPr>
      <w:proofErr w:type="spellStart"/>
      <w:r w:rsidRPr="000A1C5F">
        <w:rPr>
          <w:sz w:val="27"/>
          <w:szCs w:val="27"/>
        </w:rPr>
        <w:t>Парковского</w:t>
      </w:r>
      <w:proofErr w:type="spellEnd"/>
      <w:r w:rsidRPr="000A1C5F">
        <w:rPr>
          <w:sz w:val="27"/>
          <w:szCs w:val="27"/>
        </w:rPr>
        <w:t xml:space="preserve"> сельского поселения</w:t>
      </w:r>
    </w:p>
    <w:p w:rsidR="00B153FF" w:rsidRPr="000A1C5F" w:rsidRDefault="00B153FF" w:rsidP="00B153FF">
      <w:pPr>
        <w:snapToGrid w:val="0"/>
        <w:rPr>
          <w:sz w:val="27"/>
          <w:szCs w:val="27"/>
        </w:rPr>
      </w:pPr>
      <w:r w:rsidRPr="000A1C5F">
        <w:rPr>
          <w:sz w:val="27"/>
          <w:szCs w:val="27"/>
        </w:rPr>
        <w:t xml:space="preserve">Тихорецкого района                                                                          </w:t>
      </w:r>
      <w:r w:rsidR="000A1C5F">
        <w:rPr>
          <w:sz w:val="27"/>
          <w:szCs w:val="27"/>
        </w:rPr>
        <w:t xml:space="preserve">   </w:t>
      </w:r>
      <w:r w:rsidRPr="000A1C5F">
        <w:rPr>
          <w:sz w:val="27"/>
          <w:szCs w:val="27"/>
        </w:rPr>
        <w:t xml:space="preserve"> </w:t>
      </w:r>
      <w:proofErr w:type="spellStart"/>
      <w:r w:rsidRPr="000A1C5F">
        <w:rPr>
          <w:sz w:val="27"/>
          <w:szCs w:val="27"/>
        </w:rPr>
        <w:t>А.В.Товстенко</w:t>
      </w:r>
      <w:proofErr w:type="spellEnd"/>
    </w:p>
    <w:p w:rsidR="00B153FF" w:rsidRPr="001B3811" w:rsidRDefault="00B153FF" w:rsidP="00B153FF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Приложение 3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Тихорецкого района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 на 2021-2023 годы </w:t>
      </w:r>
    </w:p>
    <w:p w:rsidR="00B153FF" w:rsidRPr="001B3811" w:rsidRDefault="00B153FF" w:rsidP="00B153FF">
      <w:pPr>
        <w:keepNext/>
        <w:jc w:val="right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>от 20 августа 2020 года  № 122</w:t>
      </w:r>
    </w:p>
    <w:p w:rsidR="00B153FF" w:rsidRDefault="00B153FF" w:rsidP="00B153FF">
      <w:pPr>
        <w:snapToGrid w:val="0"/>
        <w:rPr>
          <w:szCs w:val="20"/>
        </w:rPr>
      </w:pPr>
    </w:p>
    <w:p w:rsidR="00B153FF" w:rsidRDefault="00B153FF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suppressAutoHyphens/>
        <w:rPr>
          <w:color w:val="000000"/>
          <w:spacing w:val="-1"/>
        </w:rPr>
      </w:pPr>
    </w:p>
    <w:p w:rsidR="00B153FF" w:rsidRPr="00B153FF" w:rsidRDefault="00B153FF" w:rsidP="00B153FF">
      <w:pPr>
        <w:suppressAutoHyphens/>
        <w:jc w:val="center"/>
      </w:pPr>
      <w:r w:rsidRPr="00B153FF">
        <w:t xml:space="preserve">ПАСПОРТ </w:t>
      </w:r>
    </w:p>
    <w:p w:rsidR="00B153FF" w:rsidRPr="00B153FF" w:rsidRDefault="00B153FF" w:rsidP="00B153FF">
      <w:pPr>
        <w:suppressAutoHyphens/>
        <w:jc w:val="center"/>
      </w:pPr>
      <w:r w:rsidRPr="00B153FF">
        <w:t xml:space="preserve">подпрограммы </w:t>
      </w:r>
      <w:r w:rsidRPr="00B153FF">
        <w:rPr>
          <w:color w:val="000000"/>
        </w:rPr>
        <w:t>«</w:t>
      </w:r>
      <w:r w:rsidRPr="00B153FF">
        <w:t>Развитие дорожного хозяйства</w:t>
      </w:r>
      <w:r w:rsidRPr="00B153FF">
        <w:rPr>
          <w:bCs/>
        </w:rPr>
        <w:t xml:space="preserve"> </w:t>
      </w:r>
      <w:proofErr w:type="spellStart"/>
      <w:r w:rsidRPr="00B153FF">
        <w:rPr>
          <w:bCs/>
        </w:rPr>
        <w:t>Парковского</w:t>
      </w:r>
      <w:proofErr w:type="spellEnd"/>
      <w:r w:rsidRPr="00B153FF">
        <w:rPr>
          <w:bCs/>
        </w:rPr>
        <w:t xml:space="preserve"> сельского поселения Тихорецкого района» на 2021-2023 годы</w:t>
      </w:r>
    </w:p>
    <w:p w:rsidR="00B153FF" w:rsidRPr="00B153FF" w:rsidRDefault="00B153FF" w:rsidP="00B153FF">
      <w:pPr>
        <w:suppressAutoHyphens/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3726"/>
        <w:gridCol w:w="720"/>
        <w:gridCol w:w="5396"/>
      </w:tblGrid>
      <w:tr w:rsidR="00B153FF" w:rsidRPr="00B153FF" w:rsidTr="00B153FF">
        <w:tc>
          <w:tcPr>
            <w:tcW w:w="3726" w:type="dxa"/>
            <w:hideMark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</w:pPr>
            <w:r w:rsidRPr="00B153FF">
              <w:rPr>
                <w:bCs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snapToGrid w:val="0"/>
              <w:jc w:val="both"/>
            </w:pPr>
          </w:p>
          <w:p w:rsidR="00B153FF" w:rsidRPr="00B153FF" w:rsidRDefault="00B153FF" w:rsidP="000A1C5F">
            <w:pPr>
              <w:suppressAutoHyphens/>
              <w:snapToGrid w:val="0"/>
              <w:jc w:val="both"/>
            </w:pPr>
            <w:r w:rsidRPr="00B153FF">
              <w:t xml:space="preserve">администрация </w:t>
            </w:r>
            <w:proofErr w:type="spellStart"/>
            <w:r w:rsidRPr="00B153FF">
              <w:t>Парковского</w:t>
            </w:r>
            <w:proofErr w:type="spellEnd"/>
            <w:r w:rsidRPr="00B153FF">
              <w:t xml:space="preserve"> сельского поселения Тихорецкого района</w:t>
            </w:r>
          </w:p>
        </w:tc>
      </w:tr>
      <w:tr w:rsidR="00B153FF" w:rsidRPr="00B153FF" w:rsidTr="00B153FF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000000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000000"/>
              </w:rPr>
            </w:pPr>
            <w:r w:rsidRPr="00B153FF">
              <w:rPr>
                <w:bCs/>
                <w:color w:val="000000"/>
              </w:rPr>
              <w:t>Участники подпрограммы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snapToGrid w:val="0"/>
              <w:jc w:val="both"/>
              <w:rPr>
                <w:color w:val="000000"/>
              </w:rPr>
            </w:pPr>
          </w:p>
          <w:p w:rsidR="00B153FF" w:rsidRPr="00B153FF" w:rsidRDefault="00B153FF" w:rsidP="00B153FF">
            <w:pPr>
              <w:suppressAutoHyphens/>
              <w:snapToGrid w:val="0"/>
              <w:jc w:val="both"/>
              <w:rPr>
                <w:color w:val="000000"/>
              </w:rPr>
            </w:pPr>
            <w:r w:rsidRPr="00B153FF">
              <w:rPr>
                <w:color w:val="000000"/>
              </w:rPr>
              <w:t>не предусмотрены</w:t>
            </w:r>
          </w:p>
          <w:p w:rsidR="00B153FF" w:rsidRPr="00B153FF" w:rsidRDefault="00B153FF" w:rsidP="00B153FF">
            <w:pPr>
              <w:suppressAutoHyphens/>
              <w:jc w:val="both"/>
              <w:rPr>
                <w:color w:val="000000"/>
              </w:rPr>
            </w:pPr>
          </w:p>
        </w:tc>
      </w:tr>
      <w:tr w:rsidR="00B153FF" w:rsidRPr="00B153FF" w:rsidTr="00B153FF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B153FF">
              <w:rPr>
                <w:bCs/>
              </w:rPr>
              <w:t xml:space="preserve">Цели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jc w:val="both"/>
            </w:pPr>
          </w:p>
          <w:p w:rsidR="00B153FF" w:rsidRPr="00B153FF" w:rsidRDefault="00B153FF" w:rsidP="00B153FF">
            <w:pPr>
              <w:suppressAutoHyphens/>
              <w:jc w:val="both"/>
            </w:pPr>
            <w:r w:rsidRPr="00B153FF">
              <w:t xml:space="preserve">-развитие дорожной сети </w:t>
            </w:r>
            <w:proofErr w:type="spellStart"/>
            <w:r w:rsidRPr="00B153FF">
              <w:t>Парковского</w:t>
            </w:r>
            <w:proofErr w:type="spellEnd"/>
            <w:r w:rsidRPr="00B153FF">
              <w:t xml:space="preserve"> сельского поселения Тихорецкого района;</w:t>
            </w:r>
          </w:p>
          <w:p w:rsidR="00B153FF" w:rsidRPr="00B153FF" w:rsidRDefault="00B153FF" w:rsidP="00B153FF">
            <w:pPr>
              <w:suppressAutoHyphens/>
              <w:jc w:val="both"/>
              <w:rPr>
                <w:color w:val="000000"/>
              </w:rPr>
            </w:pPr>
            <w:r w:rsidRPr="00B153FF">
              <w:t>-улучшение  транспортно - эксплуатационных качеств  автомобильных дорог;</w:t>
            </w:r>
          </w:p>
          <w:p w:rsidR="00B153FF" w:rsidRPr="00B153FF" w:rsidRDefault="00B153FF" w:rsidP="00B153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1"/>
              <w:jc w:val="both"/>
            </w:pPr>
            <w:r w:rsidRPr="00B153FF">
              <w:rPr>
                <w:color w:val="000000"/>
              </w:rPr>
              <w:t>-содержание автомобильных дорог общего пользования на уровне, допустимом нормативами, для</w:t>
            </w:r>
            <w:r w:rsidRPr="00B153FF">
              <w:t xml:space="preserve"> обеспечения их сохранности;</w:t>
            </w:r>
          </w:p>
          <w:p w:rsidR="00B153FF" w:rsidRPr="00B153FF" w:rsidRDefault="00B153FF" w:rsidP="00B153FF">
            <w:pPr>
              <w:suppressAutoHyphens/>
              <w:jc w:val="both"/>
            </w:pPr>
            <w:r w:rsidRPr="00B153FF">
              <w:t>- повышение   безопасности   движения при   рациональном использовании материальных и финансовых ресурсов</w:t>
            </w:r>
          </w:p>
          <w:p w:rsidR="00B153FF" w:rsidRPr="00B153FF" w:rsidRDefault="00B153FF" w:rsidP="00B153FF">
            <w:pPr>
              <w:suppressAutoHyphens/>
              <w:jc w:val="both"/>
            </w:pPr>
          </w:p>
        </w:tc>
      </w:tr>
      <w:tr w:rsidR="00B153FF" w:rsidRPr="00B153FF" w:rsidTr="00B153FF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B153FF">
              <w:rPr>
                <w:bCs/>
              </w:rPr>
              <w:t xml:space="preserve">Задачи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hideMark/>
          </w:tcPr>
          <w:p w:rsidR="00B153FF" w:rsidRPr="00B153FF" w:rsidRDefault="00B153FF" w:rsidP="00B153FF">
            <w:pPr>
              <w:suppressAutoHyphens/>
              <w:snapToGrid w:val="0"/>
              <w:jc w:val="both"/>
              <w:rPr>
                <w:color w:val="000000"/>
                <w:spacing w:val="-1"/>
              </w:rPr>
            </w:pPr>
            <w:r w:rsidRPr="00B153FF">
              <w:rPr>
                <w:color w:val="000000"/>
              </w:rPr>
              <w:t>-</w:t>
            </w:r>
            <w:r w:rsidRPr="00B153FF">
              <w:rPr>
                <w:bCs/>
                <w:iCs/>
              </w:rPr>
              <w:t xml:space="preserve">расширение сети автомобильных дорог общего пользования с твёрдым покрытием на территории </w:t>
            </w:r>
            <w:proofErr w:type="spellStart"/>
            <w:r w:rsidRPr="00B153FF">
              <w:rPr>
                <w:bCs/>
                <w:iCs/>
              </w:rPr>
              <w:t>Парковского</w:t>
            </w:r>
            <w:proofErr w:type="spellEnd"/>
            <w:r w:rsidRPr="00B153FF">
              <w:rPr>
                <w:bCs/>
                <w:iCs/>
              </w:rPr>
              <w:t xml:space="preserve"> сельского поселения Тихорецкого района</w:t>
            </w:r>
            <w:r w:rsidRPr="00B153FF">
              <w:rPr>
                <w:color w:val="000000"/>
              </w:rPr>
              <w:t>;</w:t>
            </w:r>
          </w:p>
          <w:p w:rsidR="00B153FF" w:rsidRPr="00B153FF" w:rsidRDefault="00B153FF" w:rsidP="00B153FF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B153FF">
              <w:rPr>
                <w:color w:val="000000"/>
                <w:spacing w:val="-1"/>
              </w:rPr>
              <w:t>-ремонт автомобильных дорог общего пользования местного значения находящихся в неудовлетворительном и</w:t>
            </w:r>
            <w:r w:rsidRPr="00B153FF">
              <w:rPr>
                <w:color w:val="000000"/>
                <w:spacing w:val="1"/>
              </w:rPr>
              <w:t xml:space="preserve"> аварийном состоянии</w:t>
            </w:r>
            <w:r w:rsidRPr="00B153FF">
              <w:rPr>
                <w:color w:val="000000"/>
              </w:rPr>
              <w:t>;</w:t>
            </w:r>
          </w:p>
          <w:p w:rsidR="00B153FF" w:rsidRPr="00B153FF" w:rsidRDefault="00B153FF" w:rsidP="00B153FF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B153FF">
              <w:t xml:space="preserve">-повышение уровня обустройства </w:t>
            </w:r>
            <w:r w:rsidRPr="00B153FF">
              <w:lastRenderedPageBreak/>
              <w:t>автомобильных дорог общего пользования</w:t>
            </w:r>
          </w:p>
        </w:tc>
      </w:tr>
      <w:tr w:rsidR="00B153FF" w:rsidRPr="00B153FF" w:rsidTr="00B153FF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  <w:r w:rsidRPr="00B153FF">
              <w:rPr>
                <w:bCs/>
              </w:rPr>
              <w:lastRenderedPageBreak/>
              <w:t>Перечень целевых показателей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B153FF">
              <w:rPr>
                <w:bCs/>
              </w:rPr>
              <w:t>Этапы и сроки реализации подпрограммы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snapToGrid w:val="0"/>
              <w:jc w:val="both"/>
            </w:pPr>
            <w:r w:rsidRPr="00B153FF">
              <w:t>доля протяженности автомобильных дорог общего пользования местного значения, в отношении которых был произведен ремонт и (или) капитальный ремонт в общей протяженности автомобильных дорог общего пользования местного значения поселения;</w:t>
            </w:r>
          </w:p>
          <w:p w:rsidR="00B153FF" w:rsidRPr="00B153FF" w:rsidRDefault="00B153FF" w:rsidP="00B153FF">
            <w:pPr>
              <w:suppressAutoHyphens/>
              <w:snapToGrid w:val="0"/>
              <w:jc w:val="both"/>
            </w:pPr>
            <w:r w:rsidRPr="00B153FF">
              <w:t>количество установленных и замененных дорожных знаков</w:t>
            </w:r>
          </w:p>
          <w:p w:rsidR="00B153FF" w:rsidRPr="00B153FF" w:rsidRDefault="00B153FF" w:rsidP="00B153FF">
            <w:pPr>
              <w:suppressAutoHyphens/>
              <w:snapToGrid w:val="0"/>
              <w:jc w:val="both"/>
            </w:pPr>
          </w:p>
          <w:p w:rsidR="00B153FF" w:rsidRPr="00B153FF" w:rsidRDefault="00B153FF" w:rsidP="00B153FF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B153FF">
              <w:t>2021 – 2023 годы, этапы реализации не предусмотрены</w:t>
            </w:r>
          </w:p>
        </w:tc>
      </w:tr>
      <w:tr w:rsidR="00B153FF" w:rsidRPr="00B153FF" w:rsidTr="00B153FF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bCs/>
                <w:color w:val="FF0000"/>
              </w:rPr>
            </w:pPr>
            <w:r w:rsidRPr="00B153FF">
              <w:rPr>
                <w:bCs/>
              </w:rPr>
              <w:t xml:space="preserve">Объемы бюджетных ассигнований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hideMark/>
          </w:tcPr>
          <w:p w:rsidR="00B153FF" w:rsidRPr="00B153FF" w:rsidRDefault="00B153FF" w:rsidP="00B153FF">
            <w:pPr>
              <w:widowControl w:val="0"/>
              <w:suppressAutoHyphens/>
              <w:autoSpaceDE w:val="0"/>
              <w:snapToGrid w:val="0"/>
              <w:jc w:val="both"/>
            </w:pPr>
            <w:r w:rsidRPr="00B153FF">
              <w:t>общий объем финансирования подпрограммы  составляет 27236,9 тыс. рублей, в том числе краевые 4974,3 тыс. рублей с разбивкой по годам:</w:t>
            </w:r>
          </w:p>
          <w:p w:rsidR="00B153FF" w:rsidRPr="00B153FF" w:rsidRDefault="00B153FF" w:rsidP="00B153FF">
            <w:pPr>
              <w:widowControl w:val="0"/>
              <w:suppressAutoHyphens/>
              <w:autoSpaceDE w:val="0"/>
              <w:jc w:val="both"/>
            </w:pPr>
            <w:proofErr w:type="gramStart"/>
            <w:r w:rsidRPr="00B153FF">
              <w:t>2021 год – 13 163,6 тыс. рублей, в том числе 8189,3 тыс. рублей местный бюджет, 4974,3 тыс. рублей краевой бюджет);</w:t>
            </w:r>
            <w:proofErr w:type="gramEnd"/>
          </w:p>
          <w:p w:rsidR="00B153FF" w:rsidRPr="00B153FF" w:rsidRDefault="00B153FF" w:rsidP="00B153FF">
            <w:pPr>
              <w:widowControl w:val="0"/>
              <w:suppressAutoHyphens/>
              <w:autoSpaceDE w:val="0"/>
              <w:jc w:val="both"/>
            </w:pPr>
            <w:r w:rsidRPr="00B153FF">
              <w:t>2022 год – 11111,9 тыс. рублей (местный бюджет).</w:t>
            </w:r>
          </w:p>
          <w:p w:rsidR="00B153FF" w:rsidRPr="00B153FF" w:rsidRDefault="00B153FF" w:rsidP="00B153FF">
            <w:pPr>
              <w:widowControl w:val="0"/>
              <w:suppressAutoHyphens/>
              <w:autoSpaceDE w:val="0"/>
              <w:jc w:val="both"/>
            </w:pPr>
            <w:r w:rsidRPr="00B153FF">
              <w:t>2023 год – 2961,4 тыс. рублей (местный бюджет).</w:t>
            </w:r>
          </w:p>
        </w:tc>
      </w:tr>
      <w:tr w:rsidR="00B153FF" w:rsidRPr="00B153FF" w:rsidTr="00B153FF">
        <w:tc>
          <w:tcPr>
            <w:tcW w:w="3726" w:type="dxa"/>
          </w:tcPr>
          <w:p w:rsidR="00B153FF" w:rsidRPr="00B153FF" w:rsidRDefault="00B153FF" w:rsidP="00B153FF">
            <w:pPr>
              <w:tabs>
                <w:tab w:val="left" w:pos="0"/>
              </w:tabs>
              <w:suppressAutoHyphens/>
              <w:snapToGrid w:val="0"/>
              <w:jc w:val="both"/>
              <w:rPr>
                <w:color w:val="FF0000"/>
              </w:rPr>
            </w:pPr>
          </w:p>
        </w:tc>
        <w:tc>
          <w:tcPr>
            <w:tcW w:w="720" w:type="dxa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B153FF" w:rsidRPr="00B153FF" w:rsidRDefault="00B153FF" w:rsidP="00B153FF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B153FF" w:rsidRPr="00B153FF" w:rsidRDefault="00B153FF" w:rsidP="00B153FF">
      <w:pPr>
        <w:suppressAutoHyphens/>
        <w:jc w:val="both"/>
        <w:rPr>
          <w:sz w:val="24"/>
          <w:szCs w:val="24"/>
        </w:rPr>
      </w:pPr>
    </w:p>
    <w:p w:rsidR="00B153FF" w:rsidRPr="00B153FF" w:rsidRDefault="00B153FF" w:rsidP="00B153FF">
      <w:pPr>
        <w:keepNext/>
        <w:numPr>
          <w:ilvl w:val="0"/>
          <w:numId w:val="6"/>
        </w:numPr>
        <w:suppressAutoHyphens/>
        <w:jc w:val="center"/>
        <w:outlineLvl w:val="0"/>
        <w:rPr>
          <w:b/>
          <w:szCs w:val="24"/>
        </w:rPr>
      </w:pPr>
      <w:r w:rsidRPr="00B153FF">
        <w:rPr>
          <w:color w:val="000000"/>
        </w:rPr>
        <w:t>1</w:t>
      </w:r>
      <w:r w:rsidRPr="00B153FF">
        <w:t>. Цели, задачи и показатели (индикаторы), основные ожидаемые  конечные результаты, сроки и этапы реализации муниципальной программы</w:t>
      </w:r>
    </w:p>
    <w:p w:rsidR="00B153FF" w:rsidRPr="00B153FF" w:rsidRDefault="00B153FF" w:rsidP="00B153FF">
      <w:pPr>
        <w:suppressAutoHyphens/>
        <w:jc w:val="both"/>
        <w:rPr>
          <w:sz w:val="24"/>
          <w:szCs w:val="24"/>
        </w:rPr>
      </w:pPr>
    </w:p>
    <w:p w:rsidR="00B153FF" w:rsidRPr="00B153FF" w:rsidRDefault="00B153FF" w:rsidP="00B1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ourier New" w:eastAsia="Arial Unicode MS" w:hAnsi="Courier New"/>
          <w:bCs/>
          <w:iCs/>
        </w:rPr>
      </w:pPr>
      <w:r w:rsidRPr="00B153FF">
        <w:rPr>
          <w:rFonts w:eastAsia="Arial Unicode MS"/>
        </w:rPr>
        <w:t xml:space="preserve">Цель Программы - развитие дорожной сети </w:t>
      </w:r>
      <w:proofErr w:type="spellStart"/>
      <w:r w:rsidRPr="00B153FF">
        <w:rPr>
          <w:rFonts w:eastAsia="Arial Unicode MS"/>
        </w:rPr>
        <w:t>Парковского</w:t>
      </w:r>
      <w:proofErr w:type="spellEnd"/>
      <w:r w:rsidRPr="00B153FF">
        <w:rPr>
          <w:rFonts w:eastAsia="Arial Unicode MS"/>
        </w:rPr>
        <w:t xml:space="preserve"> сельского поселения, улучшение  транспортно - эксплуатационных  качеств  автомобильных дорог и    повышение   безопасности   движения при   рациональном использовании материальных и финансовых ресурсов</w:t>
      </w:r>
      <w:r w:rsidRPr="00B153FF">
        <w:rPr>
          <w:rFonts w:eastAsia="Arial Unicode MS"/>
          <w:color w:val="000000"/>
        </w:rPr>
        <w:t>.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B153FF">
        <w:rPr>
          <w:bCs/>
          <w:iCs/>
        </w:rPr>
        <w:t xml:space="preserve">Задачи Программы - расширение сети автомобильных дорог общего пользования с твёрдым покрытием на территории </w:t>
      </w:r>
      <w:proofErr w:type="spellStart"/>
      <w:r w:rsidRPr="00B153FF">
        <w:rPr>
          <w:bCs/>
          <w:iCs/>
        </w:rPr>
        <w:t>Парковского</w:t>
      </w:r>
      <w:proofErr w:type="spellEnd"/>
      <w:r w:rsidRPr="00B153FF">
        <w:rPr>
          <w:bCs/>
          <w:iCs/>
        </w:rPr>
        <w:t xml:space="preserve"> сельского поселения Тихорецкого района</w:t>
      </w:r>
      <w:r w:rsidRPr="00B153FF">
        <w:rPr>
          <w:color w:val="000000"/>
        </w:rPr>
        <w:t>;</w:t>
      </w:r>
    </w:p>
    <w:p w:rsidR="00B153FF" w:rsidRPr="00B153FF" w:rsidRDefault="00B153FF" w:rsidP="00B153FF">
      <w:pPr>
        <w:shd w:val="clear" w:color="auto" w:fill="FFFFFF"/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1"/>
        <w:jc w:val="both"/>
        <w:rPr>
          <w:color w:val="000000"/>
          <w:spacing w:val="-1"/>
        </w:rPr>
      </w:pPr>
      <w:r w:rsidRPr="00B153FF">
        <w:rPr>
          <w:color w:val="000000"/>
        </w:rPr>
        <w:t>содержание автомобильных дорог общего пользования на уровне, допустимом нормативами, для</w:t>
      </w:r>
      <w:r w:rsidRPr="00B153FF">
        <w:t xml:space="preserve"> обеспечения их сохранности;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53FF">
        <w:rPr>
          <w:color w:val="000000"/>
          <w:spacing w:val="-1"/>
        </w:rPr>
        <w:t>ремонт автомобильных дорог общего пользования, находящихся в неудовлетворительном и</w:t>
      </w:r>
      <w:r w:rsidRPr="00B153FF">
        <w:rPr>
          <w:color w:val="000000"/>
          <w:spacing w:val="1"/>
        </w:rPr>
        <w:t xml:space="preserve"> аварийном состоянии</w:t>
      </w:r>
      <w:r w:rsidRPr="00B153FF">
        <w:rPr>
          <w:color w:val="000000"/>
        </w:rPr>
        <w:t>;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53FF">
        <w:t>повышение уровня обустройства автомобильных дорог общего пользования.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53FF">
        <w:t xml:space="preserve">     Для достижения намеченной цели предусмотрено: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153FF">
        <w:lastRenderedPageBreak/>
        <w:t xml:space="preserve">     выполнение работ по содержанию, ремонту и обеспечению безопасности дорожного движения на автомобильных дорогах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в соответствии с выделенными средствами.</w:t>
      </w:r>
    </w:p>
    <w:p w:rsidR="00B153FF" w:rsidRPr="00B153FF" w:rsidRDefault="00B153FF" w:rsidP="00B1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153FF">
        <w:t xml:space="preserve">     Реализация программных мероприятий позволит продолжить работу по поддержанию автомобильных дорог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в нормативном состоянии и обеспечить бесперебойное функционирование дорожного хозяйства.</w:t>
      </w:r>
    </w:p>
    <w:p w:rsidR="00B153FF" w:rsidRPr="00B153FF" w:rsidRDefault="00B153FF" w:rsidP="00B153FF">
      <w:pPr>
        <w:widowControl w:val="0"/>
        <w:tabs>
          <w:tab w:val="left" w:pos="11410"/>
        </w:tabs>
        <w:suppressAutoHyphens/>
        <w:autoSpaceDE w:val="0"/>
        <w:jc w:val="both"/>
      </w:pPr>
      <w:r w:rsidRPr="00B153FF">
        <w:t xml:space="preserve">             Целевые показатели реализации подпрограммы приведены в пункте              4 таблицы № 1 муниципальной программы </w:t>
      </w:r>
      <w:proofErr w:type="spellStart"/>
      <w:r w:rsidRPr="00B153FF">
        <w:t>Парковского</w:t>
      </w:r>
      <w:proofErr w:type="spellEnd"/>
      <w:r w:rsidRPr="00B153FF">
        <w:t xml:space="preserve"> сельского поселения Тихорецкого района «Развитие жилищно-коммунального и  дорожного хозяйства» на 2021-2023 годы.</w:t>
      </w:r>
    </w:p>
    <w:p w:rsidR="00B153FF" w:rsidRPr="00B153FF" w:rsidRDefault="00B153FF" w:rsidP="00B153FF">
      <w:pPr>
        <w:suppressAutoHyphens/>
        <w:jc w:val="both"/>
      </w:pPr>
    </w:p>
    <w:p w:rsidR="00B153FF" w:rsidRPr="00B153FF" w:rsidRDefault="00B153FF" w:rsidP="00B153FF">
      <w:pPr>
        <w:suppressAutoHyphens/>
        <w:rPr>
          <w:sz w:val="24"/>
        </w:rPr>
      </w:pPr>
      <w:r w:rsidRPr="00B153FF">
        <w:t>Срок реализации подпрограммы: 2021 – 2023 год.</w:t>
      </w:r>
    </w:p>
    <w:p w:rsidR="00B153FF" w:rsidRPr="00B153FF" w:rsidRDefault="00B153FF" w:rsidP="00B153FF">
      <w:pPr>
        <w:rPr>
          <w:sz w:val="24"/>
        </w:rPr>
        <w:sectPr w:rsidR="00B153FF" w:rsidRPr="00B153FF">
          <w:pgSz w:w="11906" w:h="16838"/>
          <w:pgMar w:top="1134" w:right="567" w:bottom="1134" w:left="1701" w:header="720" w:footer="720" w:gutter="0"/>
          <w:cols w:space="720"/>
        </w:sectPr>
      </w:pPr>
    </w:p>
    <w:p w:rsidR="00B153FF" w:rsidRPr="00B153FF" w:rsidRDefault="00B153FF" w:rsidP="00B153FF">
      <w:pPr>
        <w:keepNext/>
        <w:numPr>
          <w:ilvl w:val="0"/>
          <w:numId w:val="6"/>
        </w:numPr>
        <w:suppressAutoHyphens/>
        <w:jc w:val="center"/>
        <w:outlineLvl w:val="0"/>
        <w:rPr>
          <w:b/>
        </w:rPr>
      </w:pPr>
      <w:r w:rsidRPr="00B153FF">
        <w:lastRenderedPageBreak/>
        <w:t>2.ПЕРЕЧЕНЬ</w:t>
      </w:r>
    </w:p>
    <w:p w:rsidR="00B153FF" w:rsidRPr="00B153FF" w:rsidRDefault="00B153FF" w:rsidP="00B153FF">
      <w:pPr>
        <w:suppressAutoHyphens/>
        <w:jc w:val="center"/>
        <w:rPr>
          <w:sz w:val="24"/>
          <w:szCs w:val="24"/>
        </w:rPr>
      </w:pPr>
      <w:r w:rsidRPr="00B153FF">
        <w:t xml:space="preserve">мероприятий подпрограммы </w:t>
      </w:r>
      <w:r w:rsidRPr="00B153FF">
        <w:rPr>
          <w:color w:val="000000"/>
        </w:rPr>
        <w:t>«</w:t>
      </w:r>
      <w:r w:rsidRPr="00B153FF">
        <w:rPr>
          <w:bCs/>
          <w:color w:val="000000"/>
        </w:rPr>
        <w:t>Развитие дорожного хозяйства</w:t>
      </w:r>
      <w:r w:rsidRPr="00B153FF">
        <w:rPr>
          <w:bCs/>
          <w:color w:val="26282F"/>
        </w:rPr>
        <w:t xml:space="preserve"> </w:t>
      </w:r>
      <w:proofErr w:type="spellStart"/>
      <w:r w:rsidRPr="00B153FF">
        <w:rPr>
          <w:bCs/>
        </w:rPr>
        <w:t>Парковского</w:t>
      </w:r>
      <w:proofErr w:type="spellEnd"/>
      <w:r w:rsidRPr="00B153FF">
        <w:rPr>
          <w:bCs/>
        </w:rPr>
        <w:t xml:space="preserve"> сельского поселения» на 2021-2023 годы</w:t>
      </w:r>
    </w:p>
    <w:p w:rsidR="00B153FF" w:rsidRPr="00B153FF" w:rsidRDefault="00B153FF" w:rsidP="00B153FF">
      <w:pPr>
        <w:suppressAutoHyphens/>
        <w:rPr>
          <w:sz w:val="24"/>
          <w:szCs w:val="24"/>
        </w:rPr>
      </w:pPr>
    </w:p>
    <w:tbl>
      <w:tblPr>
        <w:tblW w:w="14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637"/>
        <w:gridCol w:w="13"/>
        <w:gridCol w:w="747"/>
        <w:gridCol w:w="851"/>
        <w:gridCol w:w="1132"/>
        <w:gridCol w:w="992"/>
        <w:gridCol w:w="1134"/>
        <w:gridCol w:w="997"/>
        <w:gridCol w:w="989"/>
        <w:gridCol w:w="1841"/>
        <w:gridCol w:w="6"/>
        <w:gridCol w:w="1835"/>
        <w:gridCol w:w="6"/>
      </w:tblGrid>
      <w:tr w:rsidR="00B153FF" w:rsidRPr="00B153FF" w:rsidTr="00B153FF">
        <w:trPr>
          <w:trHeight w:val="3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№ </w:t>
            </w:r>
            <w:proofErr w:type="gramStart"/>
            <w:r w:rsidRPr="00B153FF">
              <w:rPr>
                <w:sz w:val="24"/>
                <w:szCs w:val="24"/>
              </w:rPr>
              <w:t>п</w:t>
            </w:r>
            <w:proofErr w:type="gramEnd"/>
            <w:r w:rsidRPr="00B153FF">
              <w:rPr>
                <w:sz w:val="24"/>
                <w:szCs w:val="24"/>
              </w:rPr>
              <w:t>/п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Наименование мероприятия</w:t>
            </w:r>
          </w:p>
          <w:p w:rsidR="00B153FF" w:rsidRPr="00B153FF" w:rsidRDefault="00B153FF" w:rsidP="00B153F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B153FF" w:rsidRPr="00B153FF" w:rsidTr="00B153FF">
        <w:trPr>
          <w:trHeight w:val="3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27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2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7</w:t>
            </w:r>
          </w:p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9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11</w:t>
            </w:r>
          </w:p>
        </w:tc>
      </w:tr>
      <w:tr w:rsidR="00B153FF" w:rsidRPr="00B153FF" w:rsidTr="00B153F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Цель</w:t>
            </w:r>
          </w:p>
        </w:tc>
        <w:tc>
          <w:tcPr>
            <w:tcW w:w="1054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обеспечение безопасности дорожного движения, улучшение технического и эксплуатационного состояния, повышение </w:t>
            </w:r>
            <w:proofErr w:type="gramStart"/>
            <w:r w:rsidRPr="00B153FF">
              <w:rPr>
                <w:sz w:val="24"/>
                <w:szCs w:val="24"/>
              </w:rPr>
              <w:t>качества содержания  дорог общего пользования местного значения</w:t>
            </w:r>
            <w:proofErr w:type="gramEnd"/>
          </w:p>
        </w:tc>
      </w:tr>
      <w:tr w:rsidR="00B153FF" w:rsidRPr="00B153FF" w:rsidTr="00B153FF">
        <w:trPr>
          <w:trHeight w:val="121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Задача № 1</w:t>
            </w:r>
          </w:p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0543" w:type="dxa"/>
            <w:gridSpan w:val="1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Выполнение комплекса мероприятий по капитальному ремонту и ремонту автомобильных дорог местного значения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района:</w:t>
            </w:r>
          </w:p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2021 - Ремонт автомобильной дороги по  ул. Ворошилова от ПК 0+00 (дом №1) до ПК 3+14 (ул. Азина) в п. Садовом, (протяженность 0,314 км);</w:t>
            </w:r>
          </w:p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2021- Ремонт  автомобильной дороги Подъезд к п. Урожайный от ПК 0+00 до ПК 4+03 </w:t>
            </w:r>
            <w:proofErr w:type="gramStart"/>
            <w:r w:rsidRPr="00B153FF">
              <w:rPr>
                <w:sz w:val="24"/>
                <w:szCs w:val="24"/>
              </w:rPr>
              <w:t>в</w:t>
            </w:r>
            <w:proofErr w:type="gramEnd"/>
            <w:r w:rsidRPr="00B153FF">
              <w:rPr>
                <w:sz w:val="24"/>
                <w:szCs w:val="24"/>
              </w:rPr>
              <w:t xml:space="preserve"> Тихорецком района</w:t>
            </w:r>
          </w:p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(протяженность 0,403км) фермерская.</w:t>
            </w:r>
          </w:p>
        </w:tc>
      </w:tr>
      <w:tr w:rsidR="00B153FF" w:rsidRPr="00B153FF" w:rsidTr="00B153FF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значения:</w:t>
            </w:r>
          </w:p>
        </w:tc>
        <w:tc>
          <w:tcPr>
            <w:tcW w:w="10543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1.1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2021 го</w:t>
            </w:r>
            <w:proofErr w:type="gramStart"/>
            <w:r w:rsidRPr="00B153FF">
              <w:rPr>
                <w:sz w:val="24"/>
                <w:szCs w:val="24"/>
              </w:rPr>
              <w:t>д-</w:t>
            </w:r>
            <w:proofErr w:type="gramEnd"/>
            <w:r w:rsidRPr="00B153FF">
              <w:rPr>
                <w:sz w:val="24"/>
                <w:szCs w:val="24"/>
              </w:rPr>
              <w:t xml:space="preserve"> Ремонт автомобильной дороги по  ул. Ворошилова от ПК 0+00 (дом №1) до ПК 3+14 (ул. Азина) в п. Садовом, (протяженность 0,314 км)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3118,7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2962,8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155,9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приведение </w:t>
            </w:r>
            <w:proofErr w:type="spellStart"/>
            <w:proofErr w:type="gramStart"/>
            <w:r w:rsidRPr="00B153FF">
              <w:rPr>
                <w:sz w:val="22"/>
                <w:szCs w:val="22"/>
              </w:rPr>
              <w:t>асфальто</w:t>
            </w:r>
            <w:proofErr w:type="spellEnd"/>
            <w:r w:rsidRPr="00B153FF">
              <w:rPr>
                <w:sz w:val="22"/>
                <w:szCs w:val="22"/>
              </w:rPr>
              <w:t xml:space="preserve"> бетонного</w:t>
            </w:r>
            <w:proofErr w:type="gramEnd"/>
            <w:r w:rsidRPr="00B153FF">
              <w:rPr>
                <w:sz w:val="22"/>
                <w:szCs w:val="22"/>
              </w:rPr>
              <w:t xml:space="preserve"> покрытия дороги  в соответствии с нормативными требованиями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  </w:t>
            </w: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B153FF">
              <w:rPr>
                <w:sz w:val="24"/>
                <w:szCs w:val="24"/>
              </w:rPr>
              <w:t>3118,7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B153FF">
              <w:rPr>
                <w:sz w:val="24"/>
                <w:szCs w:val="24"/>
              </w:rPr>
              <w:t>2962,8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B153FF">
              <w:rPr>
                <w:sz w:val="24"/>
                <w:szCs w:val="24"/>
              </w:rPr>
              <w:t>155,9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1.2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2021 год </w:t>
            </w:r>
            <w:proofErr w:type="gramStart"/>
            <w:r w:rsidRPr="00B153FF">
              <w:rPr>
                <w:sz w:val="24"/>
                <w:szCs w:val="24"/>
              </w:rPr>
              <w:t>-Р</w:t>
            </w:r>
            <w:proofErr w:type="gramEnd"/>
            <w:r w:rsidRPr="00B153FF">
              <w:rPr>
                <w:sz w:val="24"/>
                <w:szCs w:val="24"/>
              </w:rPr>
              <w:t>емонт  автомобильной дороги по ул. Чапаева от ПК 0+00 (дом № 42) до ПК 0+50 в п. Шоссейном</w:t>
            </w:r>
          </w:p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 xml:space="preserve">(протяженность 0,050 км) 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1456,2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1456,2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приведение тротуаров в соответствии с нормативными </w:t>
            </w:r>
            <w:r w:rsidRPr="00B153FF">
              <w:rPr>
                <w:sz w:val="22"/>
                <w:szCs w:val="22"/>
              </w:rPr>
              <w:lastRenderedPageBreak/>
              <w:t>требованиями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</w:t>
            </w:r>
            <w:r w:rsidRPr="00B153FF">
              <w:rPr>
                <w:sz w:val="22"/>
                <w:szCs w:val="22"/>
              </w:rPr>
              <w:lastRenderedPageBreak/>
              <w:t>Тихорецкого района</w:t>
            </w: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B153FF">
              <w:rPr>
                <w:sz w:val="24"/>
                <w:szCs w:val="24"/>
              </w:rPr>
              <w:t>1456,2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B153FF">
              <w:rPr>
                <w:sz w:val="24"/>
                <w:szCs w:val="24"/>
              </w:rPr>
              <w:t>1456,2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2021 год - Ремонт  автомобильной дороги Подъезд к п. Урожайный от ПК 0+00 до ПК 4+03 </w:t>
            </w:r>
            <w:proofErr w:type="gramStart"/>
            <w:r w:rsidRPr="00B153FF">
              <w:rPr>
                <w:sz w:val="24"/>
                <w:szCs w:val="24"/>
              </w:rPr>
              <w:t>в</w:t>
            </w:r>
            <w:proofErr w:type="gramEnd"/>
            <w:r w:rsidRPr="00B153FF">
              <w:rPr>
                <w:sz w:val="24"/>
                <w:szCs w:val="24"/>
              </w:rPr>
              <w:t xml:space="preserve"> Тихорецком района</w:t>
            </w:r>
          </w:p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(протяженность 0,403км) фермерская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2117,4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2011,5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105,9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2117,4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910,9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2011,5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105,9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2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1.4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 го</w:t>
            </w:r>
            <w:proofErr w:type="gramStart"/>
            <w:r w:rsidRPr="00B153FF">
              <w:rPr>
                <w:sz w:val="24"/>
                <w:szCs w:val="24"/>
              </w:rPr>
              <w:t>д-</w:t>
            </w:r>
            <w:proofErr w:type="gramEnd"/>
            <w:r w:rsidRPr="00B153FF">
              <w:rPr>
                <w:sz w:val="24"/>
                <w:szCs w:val="24"/>
              </w:rPr>
              <w:t xml:space="preserve"> Ремонт дворового проезда Гагарина 9А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1295,0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1295,0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156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08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4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1295,0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9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1.5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 год – Ремонт дворового проезда переулок школьный 2(460972 р)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1475,0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1475,0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12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8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2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1475,0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8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1.6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Оборудование кармана и площадки с установкой автомобильного поворота в п. </w:t>
            </w:r>
            <w:proofErr w:type="gramStart"/>
            <w:r w:rsidRPr="00B153FF">
              <w:rPr>
                <w:sz w:val="24"/>
                <w:szCs w:val="24"/>
              </w:rPr>
              <w:t>Урожайный</w:t>
            </w:r>
            <w:proofErr w:type="gramEnd"/>
            <w:r w:rsidRPr="00B153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1652,3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1652,3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24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56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48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1652,3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1652,3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1.7</w:t>
            </w:r>
          </w:p>
        </w:tc>
        <w:tc>
          <w:tcPr>
            <w:tcW w:w="36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 год - Ремонт автомобильной дороги</w:t>
            </w:r>
          </w:p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Объездная  пос. Урожайный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1661,0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1661,0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15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1661,0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1661,0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330"/>
        </w:trPr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                     Задача № 2 </w:t>
            </w:r>
          </w:p>
        </w:tc>
        <w:tc>
          <w:tcPr>
            <w:tcW w:w="1053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>Обследование и проведение проектно-изыскательских работ по капитальному ремонту, реконструкции, строительству участков  муниципальных автомобильных дорог и улично-дорожной сети, разработка проектно-сметной документации</w:t>
            </w:r>
          </w:p>
        </w:tc>
      </w:tr>
      <w:tr w:rsidR="00B153FF" w:rsidRPr="00B153FF" w:rsidTr="00B153FF">
        <w:trPr>
          <w:trHeight w:val="33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Корректировка р. №9 «СМ» проектной документации по объекту «Капитальный ремонт автомобильной дороги Проезд к ул. Зеленой от ПК 0+112 до ПК 0+710 и по ул</w:t>
            </w:r>
            <w:proofErr w:type="gramStart"/>
            <w:r w:rsidRPr="00B153FF">
              <w:rPr>
                <w:sz w:val="24"/>
                <w:szCs w:val="24"/>
              </w:rPr>
              <w:t xml:space="preserve">.. </w:t>
            </w:r>
            <w:proofErr w:type="gramEnd"/>
            <w:r w:rsidRPr="00B153FF">
              <w:rPr>
                <w:sz w:val="24"/>
                <w:szCs w:val="24"/>
              </w:rPr>
              <w:t>Космической от ПК 0+ПК 0+285 в п. Западном Тихорецкого района»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500,0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  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153FF">
              <w:rPr>
                <w:sz w:val="23"/>
                <w:szCs w:val="23"/>
              </w:rPr>
              <w:t>Парковского</w:t>
            </w:r>
            <w:proofErr w:type="spellEnd"/>
            <w:r w:rsidRPr="00B153FF">
              <w:rPr>
                <w:sz w:val="23"/>
                <w:szCs w:val="23"/>
              </w:rPr>
              <w:t xml:space="preserve"> сельского поселения Тихорецкого района </w:t>
            </w:r>
          </w:p>
        </w:tc>
      </w:tr>
      <w:tr w:rsidR="00B153FF" w:rsidRPr="00B153FF" w:rsidTr="00B153FF">
        <w:trPr>
          <w:trHeight w:val="1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441,7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 441,7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</w:tr>
      <w:tr w:rsidR="00B153FF" w:rsidRPr="00B153FF" w:rsidTr="00B153FF">
        <w:trPr>
          <w:trHeight w:val="1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</w:tr>
      <w:tr w:rsidR="00B153FF" w:rsidRPr="00B153FF" w:rsidTr="00B153FF">
        <w:trPr>
          <w:trHeight w:val="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941,7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941,7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</w:tr>
      <w:tr w:rsidR="00B153FF" w:rsidRPr="00B153FF" w:rsidTr="00B153FF">
        <w:trPr>
          <w:trHeight w:val="55"/>
        </w:trPr>
        <w:tc>
          <w:tcPr>
            <w:tcW w:w="708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2.2</w:t>
            </w:r>
          </w:p>
        </w:tc>
        <w:tc>
          <w:tcPr>
            <w:tcW w:w="365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2022 год-Изготовление проектно-сметной документации 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</w:tr>
      <w:tr w:rsidR="00B153FF" w:rsidRPr="00B153FF" w:rsidTr="00B153FF">
        <w:trPr>
          <w:trHeight w:val="55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290,8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290,8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</w:tr>
      <w:tr w:rsidR="00B153FF" w:rsidRPr="00B153FF" w:rsidTr="00B153FF">
        <w:trPr>
          <w:trHeight w:val="55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</w:tr>
      <w:tr w:rsidR="00B153FF" w:rsidRPr="00B153FF" w:rsidTr="00B153FF">
        <w:trPr>
          <w:trHeight w:val="5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290,8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290,8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rPr>
                <w:sz w:val="23"/>
                <w:szCs w:val="23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43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                             Задача № 3</w:t>
            </w:r>
          </w:p>
        </w:tc>
        <w:tc>
          <w:tcPr>
            <w:tcW w:w="1053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>Выполнение комплекса мероприятий по обеспечению безопасности дорожного движения</w:t>
            </w: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3.1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Выполнение работ по разработке «Проекта организации дорожного движения» п. Парковый -40,0 </w:t>
            </w:r>
            <w:proofErr w:type="spellStart"/>
            <w:r w:rsidRPr="00B153FF">
              <w:rPr>
                <w:sz w:val="24"/>
                <w:szCs w:val="24"/>
              </w:rPr>
              <w:t>т.р</w:t>
            </w:r>
            <w:proofErr w:type="spellEnd"/>
            <w:r w:rsidRPr="00B153FF">
              <w:rPr>
                <w:sz w:val="24"/>
                <w:szCs w:val="24"/>
              </w:rPr>
              <w:t xml:space="preserve">. П. Крутой, п. Степной, п. Урожайный - 45,0 </w:t>
            </w:r>
            <w:proofErr w:type="spellStart"/>
            <w:proofErr w:type="gramStart"/>
            <w:r w:rsidRPr="00B153FF"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улучшение  транспортно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85,0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85,0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3.2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Установка остановочного павильона, находящегося на территории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района, Краснодарского края по адресу: поселок Зеленый, </w:t>
            </w:r>
            <w:proofErr w:type="spellStart"/>
            <w:r w:rsidRPr="00B153FF">
              <w:rPr>
                <w:sz w:val="24"/>
                <w:szCs w:val="24"/>
              </w:rPr>
              <w:t>ул</w:t>
            </w:r>
            <w:proofErr w:type="gramStart"/>
            <w:r w:rsidRPr="00B153FF">
              <w:rPr>
                <w:sz w:val="24"/>
                <w:szCs w:val="24"/>
              </w:rPr>
              <w:t>.Л</w:t>
            </w:r>
            <w:proofErr w:type="gramEnd"/>
            <w:r w:rsidRPr="00B153FF">
              <w:rPr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153FF">
              <w:rPr>
                <w:sz w:val="23"/>
                <w:szCs w:val="23"/>
              </w:rPr>
              <w:t>Парковского</w:t>
            </w:r>
            <w:proofErr w:type="spellEnd"/>
            <w:r w:rsidRPr="00B153FF">
              <w:rPr>
                <w:sz w:val="23"/>
                <w:szCs w:val="23"/>
              </w:rPr>
              <w:t xml:space="preserve"> сельского поселения Тихорецкого района </w:t>
            </w: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404,5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404,5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404,5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404,5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3.3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Ремонт тротуара пер. Парковый в пос. </w:t>
            </w:r>
            <w:proofErr w:type="gramStart"/>
            <w:r w:rsidRPr="00B153FF">
              <w:rPr>
                <w:sz w:val="24"/>
                <w:szCs w:val="24"/>
              </w:rPr>
              <w:t>Парковом</w:t>
            </w:r>
            <w:proofErr w:type="gramEnd"/>
            <w:r w:rsidRPr="00B153FF">
              <w:rPr>
                <w:sz w:val="24"/>
                <w:szCs w:val="24"/>
              </w:rPr>
              <w:t>, район храма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591,8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591,8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591,8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591,8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3.4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Ремонт подходов к кладбищу по </w:t>
            </w:r>
            <w:proofErr w:type="spellStart"/>
            <w:r w:rsidRPr="00B153FF">
              <w:rPr>
                <w:sz w:val="24"/>
                <w:szCs w:val="24"/>
              </w:rPr>
              <w:t>пер</w:t>
            </w:r>
            <w:proofErr w:type="gramStart"/>
            <w:r w:rsidRPr="00B153FF">
              <w:rPr>
                <w:sz w:val="24"/>
                <w:szCs w:val="24"/>
              </w:rPr>
              <w:t>.Ш</w:t>
            </w:r>
            <w:proofErr w:type="gramEnd"/>
            <w:r w:rsidRPr="00B153FF">
              <w:rPr>
                <w:sz w:val="24"/>
                <w:szCs w:val="24"/>
              </w:rPr>
              <w:t>кольный</w:t>
            </w:r>
            <w:proofErr w:type="spellEnd"/>
            <w:r w:rsidRPr="00B153FF">
              <w:rPr>
                <w:sz w:val="24"/>
                <w:szCs w:val="24"/>
              </w:rPr>
              <w:t xml:space="preserve"> </w:t>
            </w:r>
            <w:proofErr w:type="spellStart"/>
            <w:r w:rsidRPr="00B153FF">
              <w:rPr>
                <w:sz w:val="24"/>
                <w:szCs w:val="24"/>
              </w:rPr>
              <w:t>пос.Парковый</w:t>
            </w:r>
            <w:proofErr w:type="spellEnd"/>
            <w:r w:rsidRPr="00B153FF">
              <w:rPr>
                <w:sz w:val="24"/>
                <w:szCs w:val="24"/>
              </w:rPr>
              <w:t xml:space="preserve"> </w:t>
            </w:r>
            <w:r w:rsidRPr="00B153FF">
              <w:rPr>
                <w:sz w:val="24"/>
                <w:szCs w:val="24"/>
              </w:rPr>
              <w:lastRenderedPageBreak/>
              <w:t>Тихорецкого района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Приведение тротуаров в </w:t>
            </w:r>
            <w:r w:rsidRPr="00B153FF">
              <w:rPr>
                <w:sz w:val="22"/>
                <w:szCs w:val="22"/>
              </w:rPr>
              <w:lastRenderedPageBreak/>
              <w:t>соответствии с нормативными требованиями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</w:t>
            </w:r>
            <w:r w:rsidRPr="00B153FF">
              <w:rPr>
                <w:sz w:val="22"/>
                <w:szCs w:val="22"/>
              </w:rPr>
              <w:lastRenderedPageBreak/>
              <w:t>сельского поселения Тихорецкого района</w:t>
            </w: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264,3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264,3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264,3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264,3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3.5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"Организация остановочного пункта, находящегося на территории </w:t>
            </w:r>
            <w:proofErr w:type="spellStart"/>
            <w:r w:rsidRPr="00B153FF">
              <w:rPr>
                <w:sz w:val="24"/>
                <w:szCs w:val="24"/>
              </w:rPr>
              <w:t>Парковского</w:t>
            </w:r>
            <w:proofErr w:type="spellEnd"/>
            <w:r w:rsidRPr="00B153FF">
              <w:rPr>
                <w:sz w:val="24"/>
                <w:szCs w:val="24"/>
              </w:rPr>
              <w:t xml:space="preserve"> сельского поселения Тихорецкого района, Краснодарского края по адресу: поселок Садовый по ул. Титова,- 597849,0 ,п. Урожайный ул.</w:t>
            </w:r>
            <w:proofErr w:type="gramStart"/>
            <w:r w:rsidRPr="00B153FF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B153FF">
              <w:rPr>
                <w:sz w:val="24"/>
                <w:szCs w:val="24"/>
              </w:rPr>
              <w:t>Темирязева</w:t>
            </w:r>
            <w:proofErr w:type="spellEnd"/>
            <w:r w:rsidRPr="00B153FF">
              <w:rPr>
                <w:sz w:val="24"/>
                <w:szCs w:val="24"/>
              </w:rPr>
              <w:t xml:space="preserve"> - 600000,0</w:t>
            </w:r>
          </w:p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"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153FF">
              <w:rPr>
                <w:sz w:val="23"/>
                <w:szCs w:val="23"/>
              </w:rPr>
              <w:t>Парковского</w:t>
            </w:r>
            <w:proofErr w:type="spellEnd"/>
            <w:r w:rsidRPr="00B153FF">
              <w:rPr>
                <w:sz w:val="23"/>
                <w:szCs w:val="23"/>
              </w:rPr>
              <w:t xml:space="preserve"> сельского поселения Тихорецкого района </w:t>
            </w: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1197,8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1197,8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1197,8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1197,8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3.6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Остановочный павильон с </w:t>
            </w:r>
            <w:proofErr w:type="spellStart"/>
            <w:r w:rsidRPr="00B153FF">
              <w:rPr>
                <w:sz w:val="24"/>
                <w:szCs w:val="24"/>
              </w:rPr>
              <w:t>монтажем</w:t>
            </w:r>
            <w:proofErr w:type="spellEnd"/>
            <w:r w:rsidRPr="00B153FF">
              <w:rPr>
                <w:sz w:val="24"/>
                <w:szCs w:val="24"/>
              </w:rPr>
              <w:t xml:space="preserve"> и установкой </w:t>
            </w:r>
            <w:proofErr w:type="spellStart"/>
            <w:r w:rsidRPr="00B153FF">
              <w:rPr>
                <w:sz w:val="24"/>
                <w:szCs w:val="24"/>
              </w:rPr>
              <w:t>п</w:t>
            </w:r>
            <w:proofErr w:type="gramStart"/>
            <w:r w:rsidRPr="00B153FF">
              <w:rPr>
                <w:sz w:val="24"/>
                <w:szCs w:val="24"/>
              </w:rPr>
              <w:t>.С</w:t>
            </w:r>
            <w:proofErr w:type="gramEnd"/>
            <w:r w:rsidRPr="00B153FF">
              <w:rPr>
                <w:sz w:val="24"/>
                <w:szCs w:val="24"/>
              </w:rPr>
              <w:t>адовый</w:t>
            </w:r>
            <w:proofErr w:type="spellEnd"/>
            <w:r w:rsidRPr="00B153FF">
              <w:rPr>
                <w:sz w:val="24"/>
                <w:szCs w:val="24"/>
              </w:rPr>
              <w:t xml:space="preserve">, </w:t>
            </w:r>
            <w:proofErr w:type="spellStart"/>
            <w:r w:rsidRPr="00B153FF">
              <w:rPr>
                <w:sz w:val="24"/>
                <w:szCs w:val="24"/>
              </w:rPr>
              <w:t>ул.Титова</w:t>
            </w:r>
            <w:proofErr w:type="spellEnd"/>
            <w:r w:rsidRPr="00B153FF">
              <w:rPr>
                <w:sz w:val="24"/>
                <w:szCs w:val="24"/>
              </w:rPr>
              <w:t>, п Урожайный по ул. .</w:t>
            </w:r>
            <w:proofErr w:type="spellStart"/>
            <w:r w:rsidRPr="00B153FF">
              <w:rPr>
                <w:sz w:val="24"/>
                <w:szCs w:val="24"/>
              </w:rPr>
              <w:t>Темирязева</w:t>
            </w:r>
            <w:proofErr w:type="spellEnd"/>
            <w:r w:rsidRPr="00B153FF">
              <w:rPr>
                <w:sz w:val="24"/>
                <w:szCs w:val="24"/>
              </w:rPr>
              <w:t xml:space="preserve"> 64816,0+65000,0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3"/>
                <w:szCs w:val="23"/>
              </w:rPr>
            </w:pPr>
            <w:r w:rsidRPr="00B153FF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B153FF">
              <w:rPr>
                <w:sz w:val="23"/>
                <w:szCs w:val="23"/>
              </w:rPr>
              <w:t>Парковского</w:t>
            </w:r>
            <w:proofErr w:type="spellEnd"/>
            <w:r w:rsidRPr="00B153FF">
              <w:rPr>
                <w:sz w:val="23"/>
                <w:szCs w:val="23"/>
              </w:rPr>
              <w:t xml:space="preserve"> сельского поселения Тихорецкого района </w:t>
            </w: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129,8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129,8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129,8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129,8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3.7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Ремонт тротуаров и дворовых проездов в п. Парком, п. Зеленом, п. Западном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Приведение тротуаров в соответствии с нормативными требованиями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3463,5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3463,5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3463,5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3463,5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3.8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Приобретение и установка дорожных знаков, разметка дороги, установка пешеходных ограждений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800,0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Улучшения  условий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сельского поселения Тихорецкого района </w:t>
            </w:r>
          </w:p>
        </w:tc>
      </w:tr>
      <w:tr w:rsidR="00B153FF" w:rsidRPr="00B153FF" w:rsidTr="00B153FF">
        <w:trPr>
          <w:trHeight w:val="9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1205,7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1205,7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90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500,0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45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2505,7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2505,7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45"/>
        </w:trPr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3.9</w:t>
            </w:r>
          </w:p>
        </w:tc>
        <w:tc>
          <w:tcPr>
            <w:tcW w:w="36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Обслуживание доро</w:t>
            </w:r>
            <w:proofErr w:type="gramStart"/>
            <w:r w:rsidRPr="00B153FF">
              <w:rPr>
                <w:sz w:val="24"/>
                <w:szCs w:val="24"/>
              </w:rPr>
              <w:t>г-</w:t>
            </w:r>
            <w:proofErr w:type="gramEnd"/>
            <w:r w:rsidRPr="00B153FF">
              <w:rPr>
                <w:sz w:val="24"/>
                <w:szCs w:val="24"/>
              </w:rPr>
              <w:t xml:space="preserve"> приобретение и доставка соли, </w:t>
            </w:r>
            <w:r w:rsidRPr="00B153FF">
              <w:rPr>
                <w:sz w:val="24"/>
                <w:szCs w:val="24"/>
              </w:rPr>
              <w:lastRenderedPageBreak/>
              <w:t xml:space="preserve">песка и щебня,  услуги по </w:t>
            </w:r>
            <w:proofErr w:type="spellStart"/>
            <w:r w:rsidRPr="00B153FF">
              <w:rPr>
                <w:sz w:val="24"/>
                <w:szCs w:val="24"/>
              </w:rPr>
              <w:t>грейдированию</w:t>
            </w:r>
            <w:proofErr w:type="spellEnd"/>
            <w:r w:rsidRPr="00B153FF">
              <w:rPr>
                <w:sz w:val="24"/>
                <w:szCs w:val="24"/>
              </w:rPr>
              <w:t xml:space="preserve"> дорог ,  услуги по очистке дорог от снега, рассыпание смеси,  ямочный ремонт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750,0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 xml:space="preserve">улучшение  транспортно - </w:t>
            </w:r>
            <w:r w:rsidRPr="00B153FF">
              <w:rPr>
                <w:sz w:val="22"/>
                <w:szCs w:val="22"/>
              </w:rPr>
              <w:lastRenderedPageBreak/>
              <w:t>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B153FF">
              <w:rPr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sz w:val="22"/>
                <w:szCs w:val="22"/>
              </w:rPr>
              <w:t xml:space="preserve"> </w:t>
            </w:r>
            <w:r w:rsidRPr="00B153FF">
              <w:rPr>
                <w:sz w:val="22"/>
                <w:szCs w:val="22"/>
              </w:rPr>
              <w:lastRenderedPageBreak/>
              <w:t>сельского поселения Тихорецкого района</w:t>
            </w:r>
          </w:p>
        </w:tc>
      </w:tr>
      <w:tr w:rsidR="00B153FF" w:rsidRPr="00B153FF" w:rsidTr="00B153FF">
        <w:trPr>
          <w:trHeight w:val="45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3037,0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3037,0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45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800,4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 xml:space="preserve"> 800,4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45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4587,4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4587,4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2"/>
                <w:szCs w:val="22"/>
              </w:rPr>
            </w:pPr>
          </w:p>
        </w:tc>
      </w:tr>
      <w:tr w:rsidR="00B153FF" w:rsidRPr="00B153FF" w:rsidTr="00B153FF">
        <w:trPr>
          <w:gridAfter w:val="1"/>
          <w:wAfter w:w="6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13163,6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4974,3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8189,3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gridAfter w:val="1"/>
          <w:wAfter w:w="6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11111,9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11111,9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gridAfter w:val="1"/>
          <w:wAfter w:w="6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2961,4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2961,4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  <w:tr w:rsidR="00B153FF" w:rsidRPr="00B153FF" w:rsidTr="00B153FF">
        <w:trPr>
          <w:gridAfter w:val="1"/>
          <w:wAfter w:w="6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27236,9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4974,3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B153FF">
              <w:rPr>
                <w:sz w:val="22"/>
                <w:szCs w:val="22"/>
              </w:rPr>
              <w:t>22262,6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</w:tr>
    </w:tbl>
    <w:p w:rsidR="00B153FF" w:rsidRPr="00B153FF" w:rsidRDefault="00B153FF" w:rsidP="00B153FF">
      <w:pPr>
        <w:rPr>
          <w:sz w:val="24"/>
          <w:szCs w:val="24"/>
        </w:rPr>
        <w:sectPr w:rsidR="00B153FF" w:rsidRPr="00B153FF" w:rsidSect="00B153FF">
          <w:pgSz w:w="16838" w:h="11906" w:orient="landscape"/>
          <w:pgMar w:top="567" w:right="567" w:bottom="567" w:left="1701" w:header="1440" w:footer="1440" w:gutter="0"/>
          <w:cols w:space="720"/>
          <w:docGrid w:linePitch="326"/>
        </w:sectPr>
      </w:pPr>
    </w:p>
    <w:p w:rsidR="00B153FF" w:rsidRPr="00B153FF" w:rsidRDefault="00B153FF" w:rsidP="00B153FF">
      <w:pPr>
        <w:suppressAutoHyphens/>
        <w:rPr>
          <w:sz w:val="24"/>
          <w:szCs w:val="24"/>
        </w:rPr>
      </w:pPr>
      <w:r w:rsidRPr="00B153FF">
        <w:rPr>
          <w:sz w:val="24"/>
          <w:szCs w:val="24"/>
        </w:rPr>
        <w:lastRenderedPageBreak/>
        <w:t xml:space="preserve">                 </w:t>
      </w:r>
      <w:r w:rsidRPr="00B153FF">
        <w:t>3.Обоснование ресурсного обеспечения муниципальной программы</w:t>
      </w:r>
    </w:p>
    <w:p w:rsidR="00B153FF" w:rsidRPr="00B153FF" w:rsidRDefault="00B153FF" w:rsidP="00B153FF">
      <w:pPr>
        <w:rPr>
          <w:rFonts w:eastAsia="Cambria"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134"/>
        <w:gridCol w:w="1418"/>
        <w:gridCol w:w="1417"/>
        <w:gridCol w:w="1134"/>
        <w:gridCol w:w="1843"/>
      </w:tblGrid>
      <w:tr w:rsidR="00B153FF" w:rsidRPr="00B153FF" w:rsidTr="00B153F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3FF" w:rsidRPr="00B153FF" w:rsidRDefault="00B153FF" w:rsidP="00B153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13163,6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8189,3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11111,9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11111,9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2961,4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2961,4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2"/>
                <w:szCs w:val="22"/>
              </w:rPr>
              <w:t>27236,9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4974,3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2"/>
                <w:szCs w:val="22"/>
              </w:rPr>
              <w:t>22262,6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</w:tbl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о местном бюджета на очередной финансовый год.</w:t>
      </w:r>
    </w:p>
    <w:p w:rsidR="00B153FF" w:rsidRPr="00B153FF" w:rsidRDefault="00B153FF" w:rsidP="00B153FF">
      <w:pPr>
        <w:jc w:val="center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4.Механизм реализации подпрограммы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Текущее управление подпрограммой осуществляет  ее координатор, который: 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обеспечивает разработку и реализацию подпрограммы;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организует работу по достижению целевых показателей подпрограммы;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Механизм реализации подпрограммы предусматривает: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Методика </w:t>
      </w:r>
      <w:proofErr w:type="gramStart"/>
      <w:r w:rsidRPr="00B153FF">
        <w:rPr>
          <w:rFonts w:eastAsia="Cambria"/>
          <w:sz w:val="27"/>
          <w:szCs w:val="27"/>
        </w:rPr>
        <w:t>оценки эффективности реализации мероприятий подпрограммы</w:t>
      </w:r>
      <w:proofErr w:type="gramEnd"/>
      <w:r w:rsidRPr="00B153FF">
        <w:rPr>
          <w:rFonts w:eastAsia="Cambria"/>
          <w:sz w:val="27"/>
          <w:szCs w:val="27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53FF" w:rsidRPr="00B153FF" w:rsidRDefault="00B153FF" w:rsidP="00B153FF">
      <w:pPr>
        <w:suppressAutoHyphens/>
      </w:pPr>
    </w:p>
    <w:p w:rsidR="00B153FF" w:rsidRPr="00B153FF" w:rsidRDefault="00B153FF" w:rsidP="00B153FF">
      <w:pPr>
        <w:suppressAutoHyphens/>
      </w:pPr>
    </w:p>
    <w:p w:rsidR="00B153FF" w:rsidRPr="00B153FF" w:rsidRDefault="00B153FF" w:rsidP="00B153FF">
      <w:pPr>
        <w:snapToGrid w:val="0"/>
        <w:rPr>
          <w:szCs w:val="20"/>
        </w:rPr>
      </w:pPr>
      <w:r>
        <w:rPr>
          <w:szCs w:val="20"/>
        </w:rPr>
        <w:t>С</w:t>
      </w:r>
      <w:r w:rsidRPr="00B153FF">
        <w:rPr>
          <w:szCs w:val="20"/>
        </w:rPr>
        <w:t>пециалист</w:t>
      </w:r>
      <w:r>
        <w:rPr>
          <w:szCs w:val="20"/>
        </w:rPr>
        <w:t xml:space="preserve"> </w:t>
      </w:r>
      <w:r>
        <w:rPr>
          <w:szCs w:val="20"/>
          <w:lang w:val="en-US"/>
        </w:rPr>
        <w:t>I</w:t>
      </w:r>
      <w:r w:rsidRPr="00C32F53">
        <w:rPr>
          <w:szCs w:val="20"/>
        </w:rPr>
        <w:t xml:space="preserve"> </w:t>
      </w:r>
      <w:r>
        <w:rPr>
          <w:szCs w:val="20"/>
        </w:rPr>
        <w:t>категории</w:t>
      </w:r>
    </w:p>
    <w:p w:rsidR="00B153FF" w:rsidRPr="00B153FF" w:rsidRDefault="00B153FF" w:rsidP="00B153FF">
      <w:pPr>
        <w:snapToGrid w:val="0"/>
        <w:rPr>
          <w:szCs w:val="20"/>
        </w:rPr>
      </w:pPr>
      <w:r w:rsidRPr="00B153FF">
        <w:rPr>
          <w:szCs w:val="20"/>
        </w:rPr>
        <w:t>финансовой службы администрации</w:t>
      </w:r>
    </w:p>
    <w:p w:rsidR="00B153FF" w:rsidRPr="00B153FF" w:rsidRDefault="00B153FF" w:rsidP="00B153FF">
      <w:pPr>
        <w:snapToGrid w:val="0"/>
        <w:rPr>
          <w:szCs w:val="20"/>
        </w:rPr>
      </w:pPr>
      <w:proofErr w:type="spellStart"/>
      <w:r w:rsidRPr="00B153FF">
        <w:rPr>
          <w:szCs w:val="20"/>
        </w:rPr>
        <w:t>Парковского</w:t>
      </w:r>
      <w:proofErr w:type="spellEnd"/>
      <w:r w:rsidRPr="00B153FF">
        <w:rPr>
          <w:szCs w:val="20"/>
        </w:rPr>
        <w:t xml:space="preserve"> сельского поселения</w:t>
      </w:r>
    </w:p>
    <w:p w:rsidR="00B153FF" w:rsidRDefault="00B153FF" w:rsidP="00B153FF">
      <w:pPr>
        <w:snapToGrid w:val="0"/>
        <w:rPr>
          <w:szCs w:val="20"/>
        </w:rPr>
      </w:pPr>
      <w:r w:rsidRPr="00B153FF">
        <w:rPr>
          <w:szCs w:val="20"/>
        </w:rPr>
        <w:t xml:space="preserve">Тихорецкого района                                                           </w:t>
      </w:r>
      <w:r>
        <w:rPr>
          <w:szCs w:val="20"/>
        </w:rPr>
        <w:t xml:space="preserve">                  </w:t>
      </w:r>
      <w:proofErr w:type="spellStart"/>
      <w:r>
        <w:rPr>
          <w:szCs w:val="20"/>
        </w:rPr>
        <w:t>А.В.Товстенко</w:t>
      </w:r>
      <w:proofErr w:type="spellEnd"/>
    </w:p>
    <w:p w:rsidR="00B153FF" w:rsidRDefault="00B153FF" w:rsidP="00B153FF">
      <w:pPr>
        <w:snapToGrid w:val="0"/>
        <w:rPr>
          <w:szCs w:val="20"/>
        </w:rPr>
      </w:pPr>
    </w:p>
    <w:p w:rsidR="00B153FF" w:rsidRDefault="00B153FF" w:rsidP="00B153FF">
      <w:pPr>
        <w:snapToGrid w:val="0"/>
        <w:rPr>
          <w:szCs w:val="20"/>
        </w:rPr>
      </w:pPr>
    </w:p>
    <w:p w:rsidR="00B153FF" w:rsidRDefault="00B153FF" w:rsidP="00B153FF">
      <w:pPr>
        <w:snapToGrid w:val="0"/>
        <w:rPr>
          <w:szCs w:val="20"/>
        </w:rPr>
      </w:pPr>
    </w:p>
    <w:p w:rsidR="00C70624" w:rsidRPr="001B3811" w:rsidRDefault="00C70624" w:rsidP="00C70624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Приложение 4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Тихорецкого района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 на 2021-2023 годы </w:t>
      </w:r>
    </w:p>
    <w:p w:rsidR="00B153FF" w:rsidRPr="00C70624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>от 20 августа 2020 года  № 122</w:t>
      </w:r>
    </w:p>
    <w:p w:rsidR="00B153FF" w:rsidRDefault="00B153FF" w:rsidP="00B153FF">
      <w:pPr>
        <w:snapToGrid w:val="0"/>
        <w:rPr>
          <w:szCs w:val="20"/>
        </w:rPr>
      </w:pPr>
    </w:p>
    <w:p w:rsidR="00B153FF" w:rsidRDefault="00B153FF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ind w:left="360"/>
        <w:jc w:val="center"/>
        <w:rPr>
          <w:rFonts w:eastAsia="Cambria"/>
        </w:rPr>
      </w:pPr>
      <w:r w:rsidRPr="00B153FF">
        <w:rPr>
          <w:rFonts w:eastAsia="Cambria"/>
        </w:rPr>
        <w:t xml:space="preserve">ПАСПОРТ </w:t>
      </w:r>
    </w:p>
    <w:p w:rsidR="00B153FF" w:rsidRPr="00B153FF" w:rsidRDefault="00B153FF" w:rsidP="00B153FF">
      <w:pPr>
        <w:ind w:left="360"/>
        <w:jc w:val="center"/>
        <w:rPr>
          <w:rFonts w:eastAsia="Cambria"/>
        </w:rPr>
      </w:pPr>
      <w:r w:rsidRPr="00B153FF">
        <w:rPr>
          <w:rFonts w:eastAsia="Cambria"/>
        </w:rPr>
        <w:t xml:space="preserve">подпрограммы </w:t>
      </w:r>
    </w:p>
    <w:p w:rsidR="00B153FF" w:rsidRPr="00B153FF" w:rsidRDefault="00B153FF" w:rsidP="00B153FF">
      <w:pPr>
        <w:jc w:val="center"/>
        <w:outlineLvl w:val="0"/>
        <w:rPr>
          <w:rFonts w:eastAsia="Cambria"/>
          <w:color w:val="000000"/>
        </w:rPr>
      </w:pPr>
      <w:r w:rsidRPr="00B153FF">
        <w:rPr>
          <w:rFonts w:eastAsia="Cambria"/>
          <w:color w:val="000000"/>
        </w:rPr>
        <w:t>«Содержание и развитие коммунальной инфраструктуры</w:t>
      </w:r>
    </w:p>
    <w:p w:rsidR="00B153FF" w:rsidRPr="00B153FF" w:rsidRDefault="00B153FF" w:rsidP="00B153FF">
      <w:pPr>
        <w:jc w:val="center"/>
        <w:outlineLvl w:val="0"/>
        <w:rPr>
          <w:rFonts w:eastAsia="Cambria"/>
        </w:rPr>
      </w:pPr>
      <w:r w:rsidRPr="00B153FF">
        <w:rPr>
          <w:rFonts w:eastAsia="Cambria"/>
        </w:rPr>
        <w:t xml:space="preserve">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 </w:t>
      </w:r>
    </w:p>
    <w:p w:rsidR="00B153FF" w:rsidRPr="00B153FF" w:rsidRDefault="00B153FF" w:rsidP="00C70624">
      <w:pPr>
        <w:jc w:val="center"/>
        <w:outlineLvl w:val="0"/>
        <w:rPr>
          <w:rFonts w:eastAsia="Cambria"/>
          <w:color w:val="000000"/>
        </w:rPr>
      </w:pPr>
      <w:r w:rsidRPr="00B153FF">
        <w:rPr>
          <w:rFonts w:eastAsia="Cambria"/>
        </w:rPr>
        <w:t>на 2021 - 2023 годы</w:t>
      </w:r>
      <w:r w:rsidRPr="00B153FF">
        <w:rPr>
          <w:rFonts w:eastAsia="Cambria"/>
          <w:color w:val="000000"/>
        </w:rPr>
        <w:t>»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</w:p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  <w:r w:rsidRPr="00B153FF">
              <w:rPr>
                <w:rFonts w:eastAsia="Cambria"/>
                <w:szCs w:val="24"/>
              </w:rPr>
              <w:t xml:space="preserve">администрация </w:t>
            </w:r>
            <w:proofErr w:type="spellStart"/>
            <w:r w:rsidRPr="00B153FF">
              <w:rPr>
                <w:rFonts w:eastAsia="Cambria"/>
                <w:szCs w:val="24"/>
              </w:rPr>
              <w:t>Парковского</w:t>
            </w:r>
            <w:proofErr w:type="spellEnd"/>
            <w:r w:rsidRPr="00B153FF">
              <w:rPr>
                <w:rFonts w:eastAsia="Cambria"/>
                <w:szCs w:val="24"/>
              </w:rPr>
              <w:t xml:space="preserve"> сельского поселения Тихорецкого района  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C70624" w:rsidRPr="00B153FF" w:rsidRDefault="00C70624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53FF">
              <w:rPr>
                <w:rFonts w:eastAsia="Cambria"/>
                <w:bCs/>
                <w:color w:val="000000"/>
                <w:szCs w:val="24"/>
              </w:rPr>
              <w:t>Участники подпрограммы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00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</w:p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  <w:r w:rsidRPr="00B153FF">
              <w:rPr>
                <w:rFonts w:eastAsia="Cambria"/>
                <w:szCs w:val="24"/>
              </w:rPr>
              <w:t xml:space="preserve">не предусмотрены 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 xml:space="preserve">Цели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>создание безопасных и благоприятных условий проживания населения и повышение качества жилищно-коммунальных услуг, активизация работ по строительству и реконструкции систем наружного освещения улиц населенных пунктов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 xml:space="preserve">Задачи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 xml:space="preserve">развитие систем водоснабжения населенных пунктов </w:t>
            </w:r>
            <w:proofErr w:type="spellStart"/>
            <w:r w:rsidRPr="00B153FF">
              <w:rPr>
                <w:rFonts w:eastAsia="Cambria"/>
              </w:rPr>
              <w:t>Парковского</w:t>
            </w:r>
            <w:proofErr w:type="spellEnd"/>
            <w:r w:rsidRPr="00B153FF">
              <w:rPr>
                <w:rFonts w:eastAsia="Cambria"/>
              </w:rPr>
              <w:t xml:space="preserve"> сельского поселения Тихорецкого района, проведение комплекса мероприятий по модернизации, строительству, реконструкции и ремонту объектов водоснабжения, водоотведения, теплоснабжения в </w:t>
            </w:r>
            <w:proofErr w:type="spellStart"/>
            <w:r w:rsidRPr="00B153FF">
              <w:rPr>
                <w:rFonts w:eastAsia="Cambria"/>
              </w:rPr>
              <w:t>Парковском</w:t>
            </w:r>
            <w:proofErr w:type="spellEnd"/>
            <w:r w:rsidRPr="00B153FF">
              <w:rPr>
                <w:rFonts w:eastAsia="Cambria"/>
              </w:rPr>
              <w:t xml:space="preserve"> сельском поселении Тихорецкого района,</w:t>
            </w:r>
            <w:r w:rsidRPr="00B153F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B153FF">
              <w:rPr>
                <w:rFonts w:eastAsia="Cambria"/>
              </w:rPr>
              <w:t>восстановление и реконструкция уличного освещения, строительство новых линий, установка  энергосберегающих светильников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53FF">
              <w:rPr>
                <w:rFonts w:eastAsia="Cambria"/>
                <w:bCs/>
                <w:color w:val="000000"/>
                <w:szCs w:val="24"/>
              </w:rPr>
              <w:t>Перечень целевых показателей подпрограммы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000000"/>
                <w:szCs w:val="24"/>
              </w:rPr>
            </w:pPr>
            <w:r w:rsidRPr="00B153FF">
              <w:rPr>
                <w:rFonts w:eastAsia="Cambria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 xml:space="preserve">доля сетей водоснабжения, нуждающихся в замене, от общей </w:t>
            </w:r>
            <w:proofErr w:type="spellStart"/>
            <w:r w:rsidRPr="00B153FF">
              <w:rPr>
                <w:rFonts w:eastAsia="Cambria"/>
              </w:rPr>
              <w:t>протяженностисетей</w:t>
            </w:r>
            <w:proofErr w:type="spellEnd"/>
            <w:r w:rsidRPr="00B153FF">
              <w:rPr>
                <w:rFonts w:eastAsia="Cambria"/>
              </w:rPr>
              <w:t xml:space="preserve"> соответствующего вида; доля </w:t>
            </w:r>
            <w:r w:rsidRPr="00B153FF">
              <w:rPr>
                <w:rFonts w:eastAsia="Cambria"/>
              </w:rPr>
              <w:lastRenderedPageBreak/>
              <w:t>отремонтированных водопроводных сетей от их общей протяженности; доля населения, обеспеченного питьевой водой из систем централизованного водоснабжения, в общей численности населения поселения; доля населения, обеспеченного услугой централизованного водоотведения, в общей численности населения поселения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>Этапы и сроки реализации подпрограммы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</w:p>
          <w:p w:rsidR="00B153FF" w:rsidRPr="00B153FF" w:rsidRDefault="00B153FF" w:rsidP="00B153FF">
            <w:pPr>
              <w:jc w:val="both"/>
              <w:rPr>
                <w:rFonts w:eastAsia="Cambria"/>
                <w:color w:val="FF0000"/>
                <w:szCs w:val="24"/>
              </w:rPr>
            </w:pPr>
            <w:r w:rsidRPr="00B153FF">
              <w:rPr>
                <w:rFonts w:eastAsia="Cambria"/>
                <w:szCs w:val="24"/>
              </w:rPr>
              <w:t>2021 – 2023 годы, этапы реализации не предусмотрены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  <w:r w:rsidRPr="00B153FF">
              <w:rPr>
                <w:rFonts w:eastAsia="Cambria"/>
                <w:bCs/>
                <w:szCs w:val="24"/>
              </w:rPr>
              <w:t xml:space="preserve">Объемы бюджетных ассигнований подпрограммы </w:t>
            </w:r>
          </w:p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color w:val="FF0000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>общий объем финансирования подпрограммы из средств местного бюджета составляет 26826,3 тыс. рублей</w:t>
            </w:r>
            <w:proofErr w:type="gramStart"/>
            <w:r w:rsidRPr="00B153FF">
              <w:rPr>
                <w:rFonts w:eastAsia="Cambria"/>
              </w:rPr>
              <w:t xml:space="preserve"> ,</w:t>
            </w:r>
            <w:proofErr w:type="gramEnd"/>
            <w:r w:rsidRPr="00B153FF">
              <w:rPr>
                <w:rFonts w:eastAsia="Cambria"/>
              </w:rPr>
              <w:t xml:space="preserve"> в том числе краевой бюджет 22442,2 тыс. рублей с разбивкой по годам:</w:t>
            </w: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>2021 год –  14384,3 тыс. рублей;</w:t>
            </w: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>2022 год  -  8834,4 тыс. рублей;</w:t>
            </w:r>
          </w:p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B153FF">
              <w:rPr>
                <w:rFonts w:eastAsia="Cambria"/>
              </w:rPr>
              <w:t>2023 год -   3607,6 тыс. рублей</w:t>
            </w:r>
            <w:proofErr w:type="gramStart"/>
            <w:r w:rsidRPr="00B153FF">
              <w:rPr>
                <w:rFonts w:eastAsia="Cambria"/>
              </w:rPr>
              <w:t xml:space="preserve"> .</w:t>
            </w:r>
            <w:proofErr w:type="gramEnd"/>
            <w:r w:rsidRPr="00B153FF">
              <w:rPr>
                <w:rFonts w:eastAsia="Cambria"/>
              </w:rPr>
              <w:t xml:space="preserve">      </w:t>
            </w:r>
          </w:p>
        </w:tc>
      </w:tr>
      <w:tr w:rsidR="00B153FF" w:rsidRPr="00B153FF" w:rsidTr="00B153FF">
        <w:tc>
          <w:tcPr>
            <w:tcW w:w="3708" w:type="dxa"/>
            <w:shd w:val="clear" w:color="auto" w:fill="auto"/>
          </w:tcPr>
          <w:p w:rsidR="00B153FF" w:rsidRPr="00B153FF" w:rsidRDefault="00B153FF" w:rsidP="00B153FF">
            <w:pPr>
              <w:tabs>
                <w:tab w:val="left" w:pos="0"/>
              </w:tabs>
              <w:jc w:val="both"/>
              <w:rPr>
                <w:rFonts w:eastAsia="Cambria"/>
                <w:bCs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153FF" w:rsidRPr="00B153FF" w:rsidRDefault="00B153FF" w:rsidP="00B153FF">
            <w:pPr>
              <w:jc w:val="center"/>
              <w:rPr>
                <w:rFonts w:eastAsia="Cambria"/>
                <w:color w:val="FF0000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B153FF" w:rsidRPr="00B153FF" w:rsidRDefault="00B153FF" w:rsidP="00B153FF">
            <w:pPr>
              <w:jc w:val="both"/>
              <w:rPr>
                <w:rFonts w:eastAsia="Cambria"/>
                <w:szCs w:val="24"/>
              </w:rPr>
            </w:pPr>
          </w:p>
        </w:tc>
      </w:tr>
    </w:tbl>
    <w:p w:rsidR="00B153FF" w:rsidRPr="00B153FF" w:rsidRDefault="00B153FF" w:rsidP="00B153FF">
      <w:pPr>
        <w:rPr>
          <w:rFonts w:eastAsia="Cambria"/>
        </w:rPr>
      </w:pP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rFonts w:eastAsia="Cambria"/>
          <w:color w:val="000000"/>
          <w:lang w:eastAsia="x-none"/>
        </w:rPr>
      </w:pPr>
      <w:r w:rsidRPr="00B153FF">
        <w:rPr>
          <w:rFonts w:eastAsia="Cambria"/>
          <w:color w:val="000000"/>
          <w:lang w:eastAsia="x-none"/>
        </w:rPr>
        <w:t>1</w:t>
      </w:r>
      <w:r w:rsidRPr="00B153FF">
        <w:rPr>
          <w:rFonts w:eastAsia="Cambria"/>
          <w:color w:val="000000"/>
          <w:lang w:val="x-none" w:eastAsia="x-none"/>
        </w:rPr>
        <w:t xml:space="preserve">. Цели, задачи и целевые показатели достижений целей и решения задач, </w:t>
      </w: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rFonts w:eastAsia="Cambria"/>
          <w:color w:val="000000"/>
          <w:lang w:val="x-none" w:eastAsia="x-none"/>
        </w:rPr>
      </w:pPr>
      <w:r w:rsidRPr="00B153FF">
        <w:rPr>
          <w:rFonts w:eastAsia="Cambria"/>
          <w:color w:val="000000"/>
          <w:lang w:val="x-none" w:eastAsia="x-none"/>
        </w:rPr>
        <w:t xml:space="preserve">сроки и этапы реализации подпрограммы </w:t>
      </w:r>
    </w:p>
    <w:p w:rsidR="00B153FF" w:rsidRPr="00B153FF" w:rsidRDefault="00B153FF" w:rsidP="00B153FF">
      <w:pPr>
        <w:jc w:val="both"/>
        <w:rPr>
          <w:rFonts w:eastAsia="Cambria"/>
          <w:color w:val="FF0000"/>
        </w:rPr>
      </w:pPr>
    </w:p>
    <w:p w:rsidR="00B153FF" w:rsidRPr="00B153FF" w:rsidRDefault="00B153FF" w:rsidP="00B153FF">
      <w:pPr>
        <w:ind w:firstLine="851"/>
        <w:jc w:val="both"/>
        <w:rPr>
          <w:rFonts w:eastAsia="Cambria"/>
        </w:rPr>
      </w:pPr>
      <w:r w:rsidRPr="00B153FF">
        <w:rPr>
          <w:rFonts w:eastAsia="Cambria"/>
        </w:rPr>
        <w:t>Основные цели подпрограммы состоят в создании безопасных и благоприятных условий проживания населения и повышении качества жилищно-коммунальных услуг;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 развитие систем и объектов коммунальной инфраструктуры населенных пунктов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 в соответствии с потребностями жилищного и промышленного строительства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обеспечение надежности функционирования коммунального хозяйства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Для достижения этих целей предусматривается решение следующих задач: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модернизация, строительство, реконструкция и ремонт объектов водоснабжения, водоотведения, теплоснабжения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продолжение развития отдельных систем водоснабжения, водоотведения, теплоснабжения на территории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 сельского поселения Тихорецкого района.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создание благоприятных условий для привлечения инвестиций в коммунальный комплекс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lastRenderedPageBreak/>
        <w:t xml:space="preserve">        достижение краевого уровня параметров качества жилищно-коммунального обслуживания;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Решение основных задач даст возможность оптимизировать затраты на добычу и транспортировку воды, развитие эффективных, экологически безопасных и безаварийных инженерных систем жизнеобеспечения, отведение и очистку хозяйственно-бытовых и производственных стоков;  сократить потери и непроизводственные расходы, улучшить качество и доступность коммунальных услуг для всех потребителей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Реализация Подпрограммы позволит: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повысить уровень качества услуг по водоснабжению, водоотведению, теплоснабжению населенных пунктов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повысить надежность систем водоснабжения населенных пунктов;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повысить качество питьевой воды в централизованных системах водоснабжения;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обеспечить развитие инфраструктуры населенных пунктов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района, повысить степень благоустройства поселения.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Независимо от экономического аспекта эффективности проводимых мероприятий основными вопросами, на решение которых направлены мероприятия Подпрограммы, являются повышение уровня санитарно-эпидемиологического благополучия населения и обеспеченности населения водой питьевого качества, а также в долгосрочной перспективе обеспечение полноценного водоснабжения всех объектов и потребителей на территории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В результате реализации Подпрограммы планируется достигнуть снижения потерь воды в сетях в целом по </w:t>
      </w:r>
      <w:proofErr w:type="spellStart"/>
      <w:r w:rsidRPr="00B153FF">
        <w:rPr>
          <w:rFonts w:eastAsia="Cambria"/>
        </w:rPr>
        <w:t>Парковскому</w:t>
      </w:r>
      <w:proofErr w:type="spellEnd"/>
      <w:r w:rsidRPr="00B153FF">
        <w:rPr>
          <w:rFonts w:eastAsia="Cambria"/>
        </w:rPr>
        <w:t xml:space="preserve"> сельскому поселению.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Реализация мероприятий Подпрограммы позволит: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обеспечить финансовую стабильность работы предприятий коммунального комплекса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района, в том числе за счет увеличения стоимости основных фондов этих организаций;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  сформировать рыночные механизмы управления жилищно-коммунальным хозяйством, повысить инвестиционную привлекательность коммунального комплекса и создать условия для привлечения внебюджетных инвестиций в модернизацию и развитие этой отрасли;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 xml:space="preserve">         создать конкурентную среду в сфере предоставления жилищно-коммунальных услуг.</w:t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ab/>
        <w:t xml:space="preserve">Целевые показатели реализации подпрограммы приведены в пункте 1 таблицы №1 муниципальной программы </w:t>
      </w: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</w:t>
      </w:r>
      <w:proofErr w:type="spellStart"/>
      <w:r w:rsidRPr="00B153FF">
        <w:rPr>
          <w:rFonts w:eastAsia="Cambria"/>
        </w:rPr>
        <w:t>Тихорецкогорайона</w:t>
      </w:r>
      <w:proofErr w:type="spellEnd"/>
      <w:r w:rsidRPr="00B153FF">
        <w:rPr>
          <w:rFonts w:eastAsia="Cambria"/>
        </w:rPr>
        <w:t xml:space="preserve"> «Развитие жилищно-коммунального  и дорожного хозяйства» на 2021-2023 годы.</w:t>
      </w:r>
      <w:r w:rsidRPr="00B153FF">
        <w:rPr>
          <w:rFonts w:eastAsia="Cambria"/>
        </w:rPr>
        <w:tab/>
      </w:r>
    </w:p>
    <w:p w:rsidR="00B153FF" w:rsidRPr="00B153FF" w:rsidRDefault="00B153FF" w:rsidP="00B153FF">
      <w:pPr>
        <w:jc w:val="both"/>
        <w:rPr>
          <w:rFonts w:eastAsia="Cambria"/>
        </w:rPr>
      </w:pPr>
      <w:r w:rsidRPr="00B153FF">
        <w:rPr>
          <w:rFonts w:eastAsia="Cambria"/>
        </w:rPr>
        <w:tab/>
        <w:t xml:space="preserve"> </w:t>
      </w:r>
    </w:p>
    <w:p w:rsidR="00B153FF" w:rsidRPr="00B153FF" w:rsidRDefault="00B153FF" w:rsidP="00B153FF">
      <w:pPr>
        <w:ind w:firstLine="360"/>
        <w:jc w:val="both"/>
        <w:rPr>
          <w:rFonts w:eastAsia="Cambria"/>
          <w:color w:val="000000"/>
        </w:rPr>
      </w:pPr>
      <w:r w:rsidRPr="00B153FF">
        <w:rPr>
          <w:rFonts w:eastAsia="Cambria"/>
        </w:rPr>
        <w:t xml:space="preserve">        </w:t>
      </w:r>
      <w:r w:rsidRPr="00B153FF">
        <w:rPr>
          <w:rFonts w:eastAsia="Cambria"/>
          <w:color w:val="000000"/>
        </w:rPr>
        <w:t>Срок реализации подпрограммы: 2021 - 2023 годы.</w:t>
      </w:r>
    </w:p>
    <w:p w:rsidR="00B153FF" w:rsidRPr="00B153FF" w:rsidRDefault="00B153FF" w:rsidP="00B153FF">
      <w:pPr>
        <w:jc w:val="both"/>
        <w:rPr>
          <w:rFonts w:eastAsia="Cambria"/>
        </w:rPr>
      </w:pPr>
    </w:p>
    <w:p w:rsidR="00B153FF" w:rsidRPr="00B153FF" w:rsidRDefault="00B153FF" w:rsidP="00B153FF">
      <w:pPr>
        <w:jc w:val="both"/>
        <w:rPr>
          <w:rFonts w:eastAsia="Cambria"/>
          <w:color w:val="FF0000"/>
        </w:rPr>
        <w:sectPr w:rsidR="00B153FF" w:rsidRPr="00B153FF" w:rsidSect="00B153FF">
          <w:headerReference w:type="default" r:id="rId16"/>
          <w:pgSz w:w="11905" w:h="16837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rFonts w:eastAsia="Cambria"/>
          <w:lang w:val="x-none" w:eastAsia="x-none"/>
        </w:rPr>
      </w:pPr>
      <w:r w:rsidRPr="00B153FF">
        <w:rPr>
          <w:rFonts w:eastAsia="Cambria"/>
          <w:lang w:eastAsia="x-none"/>
        </w:rPr>
        <w:lastRenderedPageBreak/>
        <w:t>2</w:t>
      </w:r>
      <w:r w:rsidRPr="00B153FF">
        <w:rPr>
          <w:rFonts w:eastAsia="Cambria"/>
          <w:lang w:val="x-none" w:eastAsia="x-none"/>
        </w:rPr>
        <w:t>.ПЕРЕЧЕНЬ</w:t>
      </w:r>
    </w:p>
    <w:p w:rsidR="00B153FF" w:rsidRPr="00B153FF" w:rsidRDefault="00B153FF" w:rsidP="00B153FF">
      <w:pPr>
        <w:ind w:firstLine="360"/>
        <w:jc w:val="center"/>
        <w:rPr>
          <w:rFonts w:eastAsia="Cambria"/>
        </w:rPr>
      </w:pPr>
      <w:r w:rsidRPr="00B153FF">
        <w:rPr>
          <w:rFonts w:eastAsia="Cambria"/>
        </w:rPr>
        <w:t xml:space="preserve">мероприятий подпрограммы «Содержание и развитие коммунальной инфраструктуры </w:t>
      </w:r>
    </w:p>
    <w:p w:rsidR="00B153FF" w:rsidRPr="00B153FF" w:rsidRDefault="00B153FF" w:rsidP="00B153FF">
      <w:pPr>
        <w:ind w:firstLine="360"/>
        <w:jc w:val="center"/>
        <w:rPr>
          <w:rFonts w:eastAsia="Cambria"/>
          <w:color w:val="000000"/>
        </w:rPr>
      </w:pPr>
      <w:proofErr w:type="spellStart"/>
      <w:r w:rsidRPr="00B153FF">
        <w:rPr>
          <w:rFonts w:eastAsia="Cambria"/>
        </w:rPr>
        <w:t>Парковского</w:t>
      </w:r>
      <w:proofErr w:type="spellEnd"/>
      <w:r w:rsidRPr="00B153FF">
        <w:rPr>
          <w:rFonts w:eastAsia="Cambria"/>
        </w:rPr>
        <w:t xml:space="preserve"> сельского поселения Тихорецкого района на 2021-2023 годы» </w:t>
      </w:r>
    </w:p>
    <w:p w:rsidR="00B153FF" w:rsidRPr="00B153FF" w:rsidRDefault="00B153FF" w:rsidP="00B153FF">
      <w:pPr>
        <w:rPr>
          <w:rFonts w:eastAsia="Cambria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"/>
        <w:gridCol w:w="3304"/>
        <w:gridCol w:w="709"/>
        <w:gridCol w:w="850"/>
        <w:gridCol w:w="992"/>
        <w:gridCol w:w="1134"/>
        <w:gridCol w:w="1134"/>
        <w:gridCol w:w="1134"/>
        <w:gridCol w:w="1134"/>
        <w:gridCol w:w="2127"/>
        <w:gridCol w:w="1701"/>
      </w:tblGrid>
      <w:tr w:rsidR="00B153FF" w:rsidRPr="00B153FF" w:rsidTr="00B153FF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№ </w:t>
            </w:r>
            <w:proofErr w:type="gramStart"/>
            <w:r w:rsidRPr="00B153FF">
              <w:rPr>
                <w:rFonts w:eastAsia="Cambria"/>
                <w:sz w:val="22"/>
                <w:szCs w:val="22"/>
              </w:rPr>
              <w:t>п</w:t>
            </w:r>
            <w:proofErr w:type="gramEnd"/>
            <w:r w:rsidRPr="00B153FF">
              <w:rPr>
                <w:rFonts w:eastAsia="Cambria"/>
                <w:sz w:val="22"/>
                <w:szCs w:val="22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Наименование мероприятия</w:t>
            </w:r>
          </w:p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Год реализации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B153FF" w:rsidRPr="00B153FF" w:rsidTr="00B153F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9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10</w:t>
            </w:r>
          </w:p>
        </w:tc>
      </w:tr>
      <w:tr w:rsidR="00B153FF" w:rsidRPr="00B153FF" w:rsidTr="00B153FF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Цель 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создание безопасных и благоприятных условий проживания населения и повышение качества жилищно-коммунальных услуг</w:t>
            </w:r>
          </w:p>
        </w:tc>
      </w:tr>
      <w:tr w:rsidR="00B153FF" w:rsidRPr="00B153FF" w:rsidTr="00B153FF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Задача № 1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модернизация, строительство, реконструкция  объектов теплоснабжения,  водоснабжения</w:t>
            </w:r>
            <w:proofErr w:type="gramStart"/>
            <w:r w:rsidRPr="00B153FF">
              <w:rPr>
                <w:rFonts w:eastAsia="Cambria"/>
                <w:sz w:val="22"/>
                <w:szCs w:val="22"/>
              </w:rPr>
              <w:t xml:space="preserve"> ,</w:t>
            </w:r>
            <w:proofErr w:type="gramEnd"/>
            <w:r w:rsidRPr="00B153FF">
              <w:rPr>
                <w:rFonts w:eastAsia="Cambria"/>
                <w:sz w:val="22"/>
                <w:szCs w:val="22"/>
              </w:rPr>
              <w:t xml:space="preserve"> водоотведения и газоснабжения </w:t>
            </w:r>
            <w:proofErr w:type="spellStart"/>
            <w:r w:rsidRPr="00B153FF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района;</w:t>
            </w:r>
          </w:p>
        </w:tc>
      </w:tr>
      <w:tr w:rsidR="00B153FF" w:rsidRPr="00B153FF" w:rsidTr="00B153FF">
        <w:trPr>
          <w:trHeight w:val="270"/>
        </w:trPr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  <w:bookmarkStart w:id="14" w:name="_Hlk436666813"/>
            <w:r w:rsidRPr="00B153FF">
              <w:rPr>
                <w:rFonts w:eastAsia="Cambria"/>
                <w:sz w:val="24"/>
                <w:szCs w:val="24"/>
              </w:rPr>
              <w:t>1.1.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Капитальный и текущий ремонт теплотрасс в п. </w:t>
            </w:r>
            <w:proofErr w:type="gramStart"/>
            <w:r w:rsidRPr="00B153FF">
              <w:rPr>
                <w:rFonts w:eastAsia="Cambria"/>
                <w:sz w:val="22"/>
                <w:szCs w:val="22"/>
              </w:rPr>
              <w:t>Парковом</w:t>
            </w:r>
            <w:proofErr w:type="gramEnd"/>
            <w:r w:rsidRPr="00B153FF">
              <w:rPr>
                <w:rFonts w:eastAsia="Cambria"/>
                <w:sz w:val="22"/>
                <w:szCs w:val="22"/>
              </w:rPr>
              <w:t xml:space="preserve"> и котельных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150,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теплом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B153FF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bookmarkEnd w:id="14"/>
      <w:tr w:rsidR="00B153FF" w:rsidRPr="00B153FF" w:rsidTr="00B153FF">
        <w:trPr>
          <w:trHeight w:val="30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0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19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  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19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  <w:r w:rsidRPr="00B153FF">
              <w:rPr>
                <w:rFonts w:eastAsia="Cambria"/>
                <w:sz w:val="24"/>
                <w:szCs w:val="24"/>
              </w:rPr>
              <w:t>1.2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Капитальный и текущий ремонт водопроводных сетей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B153FF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34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1352,7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1352,7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34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36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1952,7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1952,7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360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  <w:r w:rsidRPr="00B153FF">
              <w:rPr>
                <w:rFonts w:eastAsia="Cambria"/>
                <w:sz w:val="24"/>
                <w:szCs w:val="24"/>
              </w:rPr>
              <w:t>1.3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Капитальный и текущий ремонт </w:t>
            </w:r>
            <w:proofErr w:type="spellStart"/>
            <w:r w:rsidRPr="00B153FF">
              <w:rPr>
                <w:rFonts w:eastAsia="Cambria"/>
                <w:sz w:val="22"/>
                <w:szCs w:val="22"/>
              </w:rPr>
              <w:t>каналиационных</w:t>
            </w:r>
            <w:proofErr w:type="spellEnd"/>
            <w:r w:rsidRPr="00B153FF">
              <w:rPr>
                <w:rFonts w:eastAsia="Cambria"/>
                <w:sz w:val="22"/>
                <w:szCs w:val="22"/>
              </w:rPr>
              <w:t xml:space="preserve"> сетей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повышение уровня санитарно-эпидемиологического благополучия населения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B153FF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36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36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36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302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  <w:r w:rsidRPr="00B153FF">
              <w:rPr>
                <w:rFonts w:eastAsia="Cambria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Установка  ворот, устройство подъездных дорог, установка колючей проволоки на водозаборах, приобретение насосов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повышение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B153FF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19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0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5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55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  <w:r w:rsidRPr="00B153FF">
              <w:rPr>
                <w:rFonts w:eastAsia="Cambria"/>
                <w:sz w:val="24"/>
                <w:szCs w:val="24"/>
              </w:rPr>
              <w:t>1,5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2022 го</w:t>
            </w:r>
            <w:proofErr w:type="gramStart"/>
            <w:r w:rsidRPr="00B153FF">
              <w:rPr>
                <w:rFonts w:eastAsia="Cambria"/>
                <w:sz w:val="22"/>
                <w:szCs w:val="22"/>
              </w:rPr>
              <w:t>д-</w:t>
            </w:r>
            <w:proofErr w:type="gramEnd"/>
            <w:r w:rsidRPr="00B153FF">
              <w:rPr>
                <w:rFonts w:ascii="Cambria" w:eastAsia="Cambria" w:hAnsi="Cambria" w:cs="Cambria"/>
              </w:rPr>
              <w:t xml:space="preserve"> </w:t>
            </w:r>
            <w:r w:rsidRPr="00B153FF">
              <w:rPr>
                <w:rFonts w:eastAsia="Cambria"/>
                <w:sz w:val="22"/>
                <w:szCs w:val="22"/>
              </w:rPr>
              <w:t>Капитальный ремонт артезианской скважины № 4916, расположенной по адресу: Краснодарский край, Тихорецкий район, п. Крутой, ул. Мира, дом № 1</w:t>
            </w:r>
          </w:p>
          <w:p w:rsidR="00B153FF" w:rsidRPr="00B153FF" w:rsidRDefault="00B153FF" w:rsidP="00B153FF">
            <w:pPr>
              <w:autoSpaceDE w:val="0"/>
              <w:autoSpaceDN w:val="0"/>
              <w:adjustRightInd w:val="0"/>
              <w:jc w:val="both"/>
              <w:rPr>
                <w:rFonts w:eastAsia="Cambria"/>
                <w:sz w:val="22"/>
                <w:szCs w:val="22"/>
              </w:rPr>
            </w:pPr>
          </w:p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2023 год – Капитальный ремонт артезианской скважины № 5351, расположенной по адресу: Краснодарский край, Тихорецкий район, п. Степной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Повышение </w:t>
            </w:r>
            <w:r w:rsidRPr="00B153FF">
              <w:rPr>
                <w:rFonts w:eastAsia="Cambria" w:cs="Cambria"/>
              </w:rPr>
              <w:t xml:space="preserve"> </w:t>
            </w:r>
            <w:r w:rsidRPr="00B153FF">
              <w:rPr>
                <w:rFonts w:eastAsia="Cambria" w:cs="Cambria"/>
                <w:sz w:val="22"/>
                <w:szCs w:val="22"/>
              </w:rPr>
              <w:t>надежности функционирования систем водоснабжения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B153FF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25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4620,4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3765,3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855,1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5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3137,3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2917,7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5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7757,7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6683,0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1074,7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300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  <w:bookmarkStart w:id="15" w:name="_Hlk436666775"/>
            <w:r w:rsidRPr="00B153FF">
              <w:rPr>
                <w:rFonts w:eastAsia="Cambria"/>
                <w:sz w:val="24"/>
                <w:szCs w:val="24"/>
              </w:rPr>
              <w:t>1.5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Разработка проектной документации на строительство объектов социальной и инженерной инфраструктуры на территории </w:t>
            </w:r>
            <w:proofErr w:type="spellStart"/>
            <w:r w:rsidRPr="00B153FF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rFonts w:eastAsia="Cambria"/>
                <w:sz w:val="22"/>
                <w:szCs w:val="22"/>
              </w:rPr>
              <w:t xml:space="preserve"> сельского поселения</w:t>
            </w:r>
          </w:p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bCs/>
                <w:color w:val="2C2D2E"/>
                <w:sz w:val="22"/>
                <w:szCs w:val="22"/>
                <w:shd w:val="clear" w:color="auto" w:fill="FFFFFF"/>
              </w:rPr>
              <w:t xml:space="preserve">«Обустройство объектами инженерной инфраструктуры под компактную жилищную застройку в новом микрорайоне поселка Паркового по улицам: </w:t>
            </w:r>
            <w:proofErr w:type="gramStart"/>
            <w:r w:rsidRPr="00B153FF">
              <w:rPr>
                <w:rFonts w:eastAsia="Cambria"/>
                <w:bCs/>
                <w:color w:val="2C2D2E"/>
                <w:sz w:val="22"/>
                <w:szCs w:val="22"/>
                <w:shd w:val="clear" w:color="auto" w:fill="FFFFFF"/>
              </w:rPr>
              <w:t>Заречная, Казачья, Кленовая, Луговая, Майская, Олимпийская, Раздольная, Российская, Тенистая, Тихорецкого района Краснодарского края»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0"/>
                <w:szCs w:val="20"/>
              </w:rPr>
            </w:pPr>
            <w:r w:rsidRPr="00B153FF">
              <w:rPr>
                <w:rFonts w:eastAsia="Cambria"/>
                <w:sz w:val="20"/>
                <w:szCs w:val="20"/>
              </w:rPr>
              <w:t>13794,9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13044,9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повышение уровня санитарно-эпидемиологического благополучия населения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администрация  </w:t>
            </w:r>
            <w:proofErr w:type="spellStart"/>
            <w:r w:rsidRPr="00B153FF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bookmarkEnd w:id="15"/>
      <w:tr w:rsidR="00B153FF" w:rsidRPr="00B153FF" w:rsidTr="00B153FF">
        <w:trPr>
          <w:trHeight w:val="327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2861,24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2714,3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85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10"/>
        </w:trPr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0"/>
                <w:szCs w:val="20"/>
              </w:rPr>
            </w:pPr>
            <w:r w:rsidRPr="00B153FF">
              <w:rPr>
                <w:rFonts w:eastAsia="Cambria"/>
                <w:sz w:val="20"/>
                <w:szCs w:val="20"/>
              </w:rPr>
              <w:t>16656,2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15759,2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897,0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815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  <w:r w:rsidRPr="00B153FF">
              <w:rPr>
                <w:rFonts w:eastAsia="Cambria"/>
                <w:sz w:val="24"/>
                <w:szCs w:val="24"/>
              </w:rPr>
              <w:t>Цель</w:t>
            </w:r>
          </w:p>
        </w:tc>
        <w:tc>
          <w:tcPr>
            <w:tcW w:w="102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активизация работ по строительству и реконструкции систем наружного освещения улиц населенных пунктов</w:t>
            </w:r>
          </w:p>
        </w:tc>
      </w:tr>
      <w:tr w:rsidR="00B153FF" w:rsidRPr="00B153FF" w:rsidTr="00B153FF">
        <w:trPr>
          <w:trHeight w:val="534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  <w:r w:rsidRPr="00B153FF">
              <w:rPr>
                <w:rFonts w:eastAsia="Cambria"/>
                <w:sz w:val="24"/>
                <w:szCs w:val="24"/>
              </w:rPr>
              <w:t>Задача № 2</w:t>
            </w:r>
          </w:p>
        </w:tc>
        <w:tc>
          <w:tcPr>
            <w:tcW w:w="102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  <w:r w:rsidRPr="00B153FF">
              <w:rPr>
                <w:rFonts w:eastAsia="Cambria"/>
                <w:sz w:val="24"/>
                <w:szCs w:val="24"/>
              </w:rPr>
              <w:t>восстановление и реконструкция уличного освещения, строительство новых линий, установка  энергосберегающих светильников</w:t>
            </w:r>
          </w:p>
        </w:tc>
      </w:tr>
      <w:tr w:rsidR="00B153FF" w:rsidRPr="00B153FF" w:rsidTr="00B153FF">
        <w:trPr>
          <w:trHeight w:val="278"/>
        </w:trPr>
        <w:tc>
          <w:tcPr>
            <w:tcW w:w="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  <w:r w:rsidRPr="00B153FF">
              <w:rPr>
                <w:rFonts w:eastAsia="Cambria"/>
                <w:sz w:val="24"/>
                <w:szCs w:val="24"/>
              </w:rPr>
              <w:t>2.1</w:t>
            </w:r>
          </w:p>
        </w:tc>
        <w:tc>
          <w:tcPr>
            <w:tcW w:w="3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Капитальный ремонт линии уличного освещения  в пос. </w:t>
            </w:r>
            <w:proofErr w:type="gramStart"/>
            <w:r w:rsidRPr="00B153FF">
              <w:rPr>
                <w:rFonts w:eastAsia="Cambria"/>
                <w:sz w:val="22"/>
                <w:szCs w:val="22"/>
              </w:rPr>
              <w:t>Восточном</w:t>
            </w:r>
            <w:proofErr w:type="gramEnd"/>
            <w:r w:rsidRPr="00B153FF">
              <w:rPr>
                <w:rFonts w:eastAsia="Cambria"/>
                <w:sz w:val="22"/>
                <w:szCs w:val="22"/>
              </w:rPr>
              <w:t xml:space="preserve"> от ул. Совхозной до ул. Звездной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uppressAutoHyphens/>
              <w:snapToGrid w:val="0"/>
              <w:jc w:val="both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Улучшение освещенности населенных пунктов</w:t>
            </w:r>
          </w:p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 xml:space="preserve">администрация </w:t>
            </w:r>
            <w:proofErr w:type="spellStart"/>
            <w:r w:rsidRPr="00B153FF">
              <w:rPr>
                <w:rFonts w:eastAsia="Cambria"/>
                <w:sz w:val="22"/>
                <w:szCs w:val="22"/>
              </w:rPr>
              <w:t>Парковского</w:t>
            </w:r>
            <w:proofErr w:type="spellEnd"/>
            <w:r w:rsidRPr="00B153FF">
              <w:rPr>
                <w:rFonts w:eastAsia="Cambria"/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B153FF" w:rsidRPr="00B153FF" w:rsidTr="00B153FF">
        <w:trPr>
          <w:trHeight w:val="278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8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278"/>
        </w:trPr>
        <w:tc>
          <w:tcPr>
            <w:tcW w:w="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snapToGrid w:val="0"/>
              <w:jc w:val="both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</w:p>
        </w:tc>
      </w:tr>
      <w:tr w:rsidR="00B153FF" w:rsidRPr="00B153FF" w:rsidTr="00B153FF">
        <w:trPr>
          <w:trHeight w:val="337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  <w:r w:rsidRPr="00B153FF">
              <w:rPr>
                <w:rFonts w:eastAsia="Cambria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14384,3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13044,9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1339,4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48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8834,4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6479,6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44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3607,6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2917,7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689,9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B153FF" w:rsidRPr="00B153FF" w:rsidTr="00B153FF">
        <w:trPr>
          <w:trHeight w:val="367"/>
        </w:trPr>
        <w:tc>
          <w:tcPr>
            <w:tcW w:w="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0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26826,3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22442,2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4384,1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2"/>
                <w:szCs w:val="22"/>
              </w:rPr>
            </w:pPr>
            <w:r w:rsidRPr="00B153FF">
              <w:rPr>
                <w:rFonts w:eastAsia="Cambria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</w:tbl>
    <w:p w:rsidR="00B153FF" w:rsidRPr="00B153FF" w:rsidRDefault="00B153FF" w:rsidP="00B153FF">
      <w:pPr>
        <w:rPr>
          <w:rFonts w:eastAsia="Cambria"/>
        </w:rPr>
        <w:sectPr w:rsidR="00B153FF" w:rsidRPr="00B153FF" w:rsidSect="00B153FF">
          <w:pgSz w:w="16837" w:h="11905" w:orient="landscape"/>
          <w:pgMar w:top="1134" w:right="851" w:bottom="567" w:left="1134" w:header="720" w:footer="720" w:gutter="0"/>
          <w:cols w:space="720"/>
          <w:noEndnote/>
          <w:titlePg/>
          <w:docGrid w:linePitch="326"/>
        </w:sectPr>
      </w:pPr>
    </w:p>
    <w:p w:rsidR="00B153FF" w:rsidRPr="00B153FF" w:rsidRDefault="00B153FF" w:rsidP="00B153FF">
      <w:pPr>
        <w:keepNext/>
        <w:numPr>
          <w:ilvl w:val="0"/>
          <w:numId w:val="1"/>
        </w:numPr>
        <w:tabs>
          <w:tab w:val="clear" w:pos="432"/>
        </w:tabs>
        <w:ind w:left="0" w:firstLine="0"/>
        <w:jc w:val="center"/>
        <w:outlineLvl w:val="0"/>
        <w:rPr>
          <w:rFonts w:eastAsia="Cambria"/>
          <w:sz w:val="27"/>
          <w:szCs w:val="27"/>
          <w:lang w:eastAsia="x-none"/>
        </w:rPr>
      </w:pPr>
      <w:r w:rsidRPr="00B153FF">
        <w:rPr>
          <w:rFonts w:eastAsia="Cambria"/>
          <w:sz w:val="27"/>
          <w:szCs w:val="27"/>
          <w:lang w:eastAsia="x-none"/>
        </w:rPr>
        <w:lastRenderedPageBreak/>
        <w:t>3</w:t>
      </w:r>
      <w:r w:rsidRPr="00B153FF">
        <w:rPr>
          <w:rFonts w:eastAsia="Cambria"/>
          <w:sz w:val="27"/>
          <w:szCs w:val="27"/>
          <w:lang w:val="x-none" w:eastAsia="x-none"/>
        </w:rPr>
        <w:t>. Обоснование ресурсного обеспечения подпрограммы</w:t>
      </w:r>
    </w:p>
    <w:p w:rsidR="00B153FF" w:rsidRPr="00B153FF" w:rsidRDefault="00B153FF" w:rsidP="00B153FF">
      <w:pPr>
        <w:rPr>
          <w:rFonts w:eastAsia="Cambria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1418"/>
        <w:gridCol w:w="1134"/>
        <w:gridCol w:w="1134"/>
        <w:gridCol w:w="1984"/>
      </w:tblGrid>
      <w:tr w:rsidR="00B153FF" w:rsidRPr="00B153FF" w:rsidTr="00B153FF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Объем финансирования, тыс. рублей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B153FF" w:rsidRPr="00B153FF" w:rsidTr="00B153FF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внебюджетные источники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rFonts w:eastAsia="Cambria"/>
                <w:sz w:val="22"/>
                <w:szCs w:val="22"/>
              </w:rPr>
              <w:t>14384,3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rFonts w:eastAsia="Cambria"/>
                <w:sz w:val="22"/>
                <w:szCs w:val="22"/>
              </w:rPr>
              <w:t>13044,9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rFonts w:eastAsia="Cambria"/>
                <w:sz w:val="22"/>
                <w:szCs w:val="22"/>
              </w:rPr>
              <w:t>1339,4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rFonts w:eastAsia="Cambria"/>
                <w:sz w:val="22"/>
                <w:szCs w:val="22"/>
              </w:rPr>
              <w:t>8834,4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rFonts w:eastAsia="Cambria"/>
                <w:sz w:val="22"/>
                <w:szCs w:val="22"/>
              </w:rPr>
              <w:t>6479,6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rFonts w:eastAsia="Cambria"/>
                <w:sz w:val="22"/>
                <w:szCs w:val="22"/>
              </w:rPr>
              <w:t>2354,8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3607,6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2917,7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689,9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  <w:tr w:rsidR="00B153FF" w:rsidRPr="00B153FF" w:rsidTr="00B153F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rFonts w:eastAsia="Cambria"/>
                <w:sz w:val="22"/>
                <w:szCs w:val="22"/>
              </w:rPr>
              <w:t>26826,3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rFonts w:eastAsia="Cambria"/>
                <w:sz w:val="22"/>
                <w:szCs w:val="22"/>
              </w:rPr>
              <w:t>22442,2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rFonts w:eastAsia="Cambria"/>
                <w:sz w:val="22"/>
                <w:szCs w:val="22"/>
              </w:rPr>
              <w:t>4384,1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3FF" w:rsidRPr="00B153FF" w:rsidRDefault="00B153FF" w:rsidP="00B1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53FF">
              <w:rPr>
                <w:sz w:val="24"/>
                <w:szCs w:val="24"/>
              </w:rPr>
              <w:t>-</w:t>
            </w:r>
          </w:p>
        </w:tc>
      </w:tr>
    </w:tbl>
    <w:p w:rsidR="00B153FF" w:rsidRPr="00B153FF" w:rsidRDefault="00B153FF" w:rsidP="00B153FF">
      <w:pPr>
        <w:widowControl w:val="0"/>
        <w:autoSpaceDE w:val="0"/>
        <w:autoSpaceDN w:val="0"/>
        <w:adjustRightInd w:val="0"/>
        <w:jc w:val="both"/>
        <w:rPr>
          <w:rFonts w:eastAsia="Cambria"/>
        </w:rPr>
      </w:pPr>
    </w:p>
    <w:p w:rsidR="00B153FF" w:rsidRPr="00B153FF" w:rsidRDefault="00B153FF" w:rsidP="00B153FF">
      <w:pPr>
        <w:ind w:firstLine="708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B153FF" w:rsidRPr="00B153FF" w:rsidRDefault="00B153FF" w:rsidP="00B153FF">
      <w:pPr>
        <w:ind w:firstLine="360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Объемы финансирования из местного бюджета мероприятий муниципальной программы подлежат ежегодному уточнению при принятии решения Совета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о местном бюджета на очередной финансовый год.</w:t>
      </w:r>
    </w:p>
    <w:p w:rsidR="00B153FF" w:rsidRPr="00B153FF" w:rsidRDefault="00B153FF" w:rsidP="00B153FF">
      <w:pPr>
        <w:rPr>
          <w:rFonts w:eastAsia="Cambria"/>
          <w:sz w:val="27"/>
          <w:szCs w:val="27"/>
        </w:rPr>
      </w:pPr>
    </w:p>
    <w:p w:rsidR="00B153FF" w:rsidRPr="00B153FF" w:rsidRDefault="00B153FF" w:rsidP="00B153FF">
      <w:pPr>
        <w:ind w:firstLine="360"/>
        <w:jc w:val="center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4.Механизм реализации подпрограммы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Текущее управление подпрограммой осуществляет  ее координатор, который: 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обеспечивает разработку и реализацию подпрограммы;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организует работу по достижению целевых показателей подпрограммы;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осуществляет иные полномочия, установленные муниципальной программой (подпрограммой).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>Механизм реализации подпрограммы предусматривает: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B153FF">
        <w:rPr>
          <w:rFonts w:eastAsia="Cambria"/>
          <w:sz w:val="27"/>
          <w:szCs w:val="27"/>
        </w:rPr>
        <w:t>Парковского</w:t>
      </w:r>
      <w:proofErr w:type="spellEnd"/>
      <w:r w:rsidRPr="00B153FF">
        <w:rPr>
          <w:rFonts w:eastAsia="Cambria"/>
          <w:sz w:val="27"/>
          <w:szCs w:val="27"/>
        </w:rPr>
        <w:t xml:space="preserve">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B153FF" w:rsidRPr="00B153FF" w:rsidRDefault="00B153FF" w:rsidP="00B153FF">
      <w:pPr>
        <w:ind w:firstLine="851"/>
        <w:jc w:val="both"/>
        <w:rPr>
          <w:rFonts w:eastAsia="Cambria"/>
          <w:sz w:val="27"/>
          <w:szCs w:val="27"/>
        </w:rPr>
      </w:pPr>
      <w:r w:rsidRPr="00B153FF">
        <w:rPr>
          <w:rFonts w:eastAsia="Cambria"/>
          <w:sz w:val="27"/>
          <w:szCs w:val="27"/>
        </w:rPr>
        <w:t xml:space="preserve">Методика </w:t>
      </w:r>
      <w:proofErr w:type="gramStart"/>
      <w:r w:rsidRPr="00B153FF">
        <w:rPr>
          <w:rFonts w:eastAsia="Cambria"/>
          <w:sz w:val="27"/>
          <w:szCs w:val="27"/>
        </w:rPr>
        <w:t>оценки эффективности реализации мероприятий подпрограммы</w:t>
      </w:r>
      <w:proofErr w:type="gramEnd"/>
      <w:r w:rsidRPr="00B153FF">
        <w:rPr>
          <w:rFonts w:eastAsia="Cambria"/>
          <w:sz w:val="27"/>
          <w:szCs w:val="27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</w:p>
    <w:p w:rsidR="00B153FF" w:rsidRPr="00C70624" w:rsidRDefault="00B153FF" w:rsidP="00B153FF">
      <w:pPr>
        <w:snapToGrid w:val="0"/>
        <w:rPr>
          <w:szCs w:val="20"/>
        </w:rPr>
      </w:pPr>
      <w:r>
        <w:rPr>
          <w:szCs w:val="20"/>
        </w:rPr>
        <w:t>С</w:t>
      </w:r>
      <w:r w:rsidRPr="00B153FF">
        <w:rPr>
          <w:szCs w:val="20"/>
        </w:rPr>
        <w:t>пециалист</w:t>
      </w:r>
      <w:r w:rsidR="00C70624">
        <w:rPr>
          <w:szCs w:val="20"/>
        </w:rPr>
        <w:t xml:space="preserve"> </w:t>
      </w:r>
      <w:r w:rsidR="00C70624">
        <w:rPr>
          <w:szCs w:val="20"/>
          <w:lang w:val="en-US"/>
        </w:rPr>
        <w:t>I</w:t>
      </w:r>
      <w:r w:rsidR="00C70624">
        <w:rPr>
          <w:szCs w:val="20"/>
        </w:rPr>
        <w:t xml:space="preserve"> категории</w:t>
      </w:r>
    </w:p>
    <w:p w:rsidR="00B153FF" w:rsidRPr="00B153FF" w:rsidRDefault="00B153FF" w:rsidP="00B153FF">
      <w:pPr>
        <w:snapToGrid w:val="0"/>
        <w:rPr>
          <w:szCs w:val="20"/>
        </w:rPr>
      </w:pPr>
      <w:r w:rsidRPr="00B153FF">
        <w:rPr>
          <w:szCs w:val="20"/>
        </w:rPr>
        <w:t>финансовой службы администрации</w:t>
      </w:r>
    </w:p>
    <w:p w:rsidR="00B153FF" w:rsidRPr="00B153FF" w:rsidRDefault="00B153FF" w:rsidP="00B153FF">
      <w:pPr>
        <w:snapToGrid w:val="0"/>
        <w:rPr>
          <w:szCs w:val="20"/>
        </w:rPr>
      </w:pPr>
      <w:proofErr w:type="spellStart"/>
      <w:r w:rsidRPr="00B153FF">
        <w:rPr>
          <w:szCs w:val="20"/>
        </w:rPr>
        <w:t>Парковского</w:t>
      </w:r>
      <w:proofErr w:type="spellEnd"/>
      <w:r w:rsidRPr="00B153FF">
        <w:rPr>
          <w:szCs w:val="20"/>
        </w:rPr>
        <w:t xml:space="preserve"> сельского поселения</w:t>
      </w:r>
    </w:p>
    <w:p w:rsidR="00B153FF" w:rsidRDefault="00B153FF" w:rsidP="00B153FF">
      <w:pPr>
        <w:snapToGrid w:val="0"/>
        <w:rPr>
          <w:szCs w:val="20"/>
        </w:rPr>
      </w:pPr>
      <w:r w:rsidRPr="00B153FF">
        <w:rPr>
          <w:szCs w:val="20"/>
        </w:rPr>
        <w:t xml:space="preserve">Тихорецкого района                                                          </w:t>
      </w:r>
      <w:r w:rsidR="00C70624">
        <w:rPr>
          <w:szCs w:val="20"/>
        </w:rPr>
        <w:t xml:space="preserve">                   </w:t>
      </w:r>
      <w:proofErr w:type="spellStart"/>
      <w:r w:rsidR="00C70624">
        <w:rPr>
          <w:szCs w:val="20"/>
        </w:rPr>
        <w:t>А.В.Товстенко</w:t>
      </w:r>
      <w:proofErr w:type="spellEnd"/>
    </w:p>
    <w:p w:rsidR="00B153FF" w:rsidRPr="00B153FF" w:rsidRDefault="00B153FF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jc w:val="both"/>
        <w:rPr>
          <w:rFonts w:eastAsia="Cambria"/>
          <w:sz w:val="27"/>
          <w:szCs w:val="27"/>
        </w:rPr>
      </w:pPr>
    </w:p>
    <w:p w:rsidR="00B153FF" w:rsidRDefault="00B153FF" w:rsidP="00B153FF">
      <w:pPr>
        <w:snapToGrid w:val="0"/>
        <w:rPr>
          <w:szCs w:val="20"/>
        </w:rPr>
      </w:pPr>
    </w:p>
    <w:p w:rsidR="00C70624" w:rsidRPr="001B3811" w:rsidRDefault="00C70624" w:rsidP="00C70624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t xml:space="preserve">                                                                                   Приложение 5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Тихорецкого района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 на 2021-2023 годы </w:t>
      </w:r>
    </w:p>
    <w:p w:rsidR="00B153FF" w:rsidRDefault="00C70624" w:rsidP="00C70624">
      <w:pPr>
        <w:snapToGrid w:val="0"/>
        <w:jc w:val="right"/>
        <w:rPr>
          <w:szCs w:val="20"/>
        </w:rPr>
      </w:pPr>
      <w:r>
        <w:rPr>
          <w:rFonts w:eastAsia="Cambria"/>
          <w:lang w:eastAsia="x-none"/>
        </w:rPr>
        <w:t>от 20 августа 2020 года  № 122</w:t>
      </w:r>
    </w:p>
    <w:p w:rsidR="00B153FF" w:rsidRPr="00B153FF" w:rsidRDefault="00B153FF" w:rsidP="00B153FF">
      <w:pPr>
        <w:snapToGrid w:val="0"/>
        <w:rPr>
          <w:szCs w:val="20"/>
        </w:rPr>
      </w:pPr>
    </w:p>
    <w:p w:rsidR="00B153FF" w:rsidRPr="00B153FF" w:rsidRDefault="00B153FF" w:rsidP="00B153FF">
      <w:pPr>
        <w:jc w:val="both"/>
      </w:pPr>
    </w:p>
    <w:p w:rsidR="00C70624" w:rsidRPr="00C70624" w:rsidRDefault="00C70624" w:rsidP="00C70624">
      <w:pPr>
        <w:jc w:val="center"/>
        <w:rPr>
          <w:color w:val="000000"/>
          <w:spacing w:val="-1"/>
        </w:rPr>
      </w:pPr>
      <w:r w:rsidRPr="00C70624">
        <w:t>Методика</w:t>
      </w:r>
      <w:r w:rsidRPr="00C70624">
        <w:br/>
        <w:t xml:space="preserve">расчета целевых показателей </w:t>
      </w:r>
      <w:r w:rsidRPr="00C70624">
        <w:rPr>
          <w:color w:val="000000"/>
          <w:spacing w:val="-1"/>
        </w:rPr>
        <w:t xml:space="preserve">муниципальной программы </w:t>
      </w:r>
    </w:p>
    <w:p w:rsidR="00C70624" w:rsidRPr="00C70624" w:rsidRDefault="00C70624" w:rsidP="00C70624">
      <w:pPr>
        <w:jc w:val="center"/>
        <w:rPr>
          <w:color w:val="000000"/>
          <w:spacing w:val="-1"/>
        </w:rPr>
      </w:pPr>
      <w:proofErr w:type="spellStart"/>
      <w:r w:rsidRPr="00C70624">
        <w:rPr>
          <w:color w:val="000000"/>
          <w:spacing w:val="-1"/>
        </w:rPr>
        <w:t>Парковского</w:t>
      </w:r>
      <w:proofErr w:type="spellEnd"/>
      <w:r w:rsidRPr="00C70624">
        <w:rPr>
          <w:color w:val="000000"/>
          <w:spacing w:val="-1"/>
        </w:rPr>
        <w:t xml:space="preserve"> сельского поселения Тихорецкого района </w:t>
      </w:r>
    </w:p>
    <w:p w:rsidR="00C70624" w:rsidRPr="00C70624" w:rsidRDefault="00C70624" w:rsidP="00C70624">
      <w:pPr>
        <w:suppressAutoHyphens/>
        <w:jc w:val="center"/>
        <w:rPr>
          <w:color w:val="000000"/>
          <w:spacing w:val="-1"/>
        </w:rPr>
      </w:pPr>
      <w:r w:rsidRPr="00C70624">
        <w:rPr>
          <w:color w:val="000000"/>
          <w:spacing w:val="-1"/>
        </w:rPr>
        <w:t>«Развитие жилищно-коммунального  и дорожного хозяйства»</w:t>
      </w:r>
    </w:p>
    <w:p w:rsidR="00C70624" w:rsidRPr="00C70624" w:rsidRDefault="00C70624" w:rsidP="00C70624">
      <w:pPr>
        <w:suppressAutoHyphens/>
        <w:jc w:val="center"/>
        <w:rPr>
          <w:color w:val="000000"/>
          <w:spacing w:val="-1"/>
        </w:rPr>
      </w:pPr>
      <w:r w:rsidRPr="00C70624">
        <w:rPr>
          <w:color w:val="000000"/>
          <w:spacing w:val="-1"/>
        </w:rPr>
        <w:t>на 2021-2023 годы</w:t>
      </w:r>
    </w:p>
    <w:p w:rsidR="00C70624" w:rsidRPr="00C70624" w:rsidRDefault="00C70624" w:rsidP="00C70624">
      <w:pPr>
        <w:suppressAutoHyphens/>
        <w:rPr>
          <w:sz w:val="24"/>
          <w:szCs w:val="24"/>
          <w:lang w:eastAsia="ar-SA"/>
        </w:rPr>
      </w:pPr>
      <w:r w:rsidRPr="00C7062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Таблица № 1</w:t>
      </w:r>
    </w:p>
    <w:p w:rsidR="00C70624" w:rsidRPr="00C70624" w:rsidRDefault="00C70624" w:rsidP="00C70624">
      <w:pPr>
        <w:suppressAutoHyphens/>
        <w:rPr>
          <w:sz w:val="24"/>
          <w:szCs w:val="24"/>
          <w:lang w:eastAsia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283"/>
        <w:gridCol w:w="284"/>
        <w:gridCol w:w="1559"/>
        <w:gridCol w:w="284"/>
        <w:gridCol w:w="141"/>
        <w:gridCol w:w="2410"/>
        <w:gridCol w:w="1276"/>
      </w:tblGrid>
      <w:tr w:rsidR="00C70624" w:rsidRPr="00C70624" w:rsidTr="00381558">
        <w:trPr>
          <w:trHeight w:val="2470"/>
        </w:trPr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70624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Наименование</w:t>
            </w:r>
          </w:p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 xml:space="preserve">целевого показателя </w:t>
            </w:r>
          </w:p>
        </w:tc>
        <w:tc>
          <w:tcPr>
            <w:tcW w:w="1984" w:type="dxa"/>
            <w:gridSpan w:val="3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Методика расчета целевого показателя (формула) или ссылка на утвержденные методики (данные статистики)</w:t>
            </w:r>
          </w:p>
        </w:tc>
        <w:tc>
          <w:tcPr>
            <w:tcW w:w="2410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Периодичность</w:t>
            </w:r>
          </w:p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расчета</w:t>
            </w:r>
          </w:p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gridSpan w:val="3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70624">
              <w:rPr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0" w:type="dxa"/>
            <w:gridSpan w:val="8"/>
          </w:tcPr>
          <w:p w:rsidR="00C70624" w:rsidRPr="00C70624" w:rsidRDefault="00C70624" w:rsidP="00C70624">
            <w:pPr>
              <w:widowControl w:val="0"/>
              <w:suppressAutoHyphens/>
              <w:autoSpaceDE w:val="0"/>
              <w:snapToGrid w:val="0"/>
              <w:ind w:right="-34"/>
              <w:jc w:val="center"/>
              <w:rPr>
                <w:b/>
                <w:sz w:val="24"/>
                <w:szCs w:val="24"/>
                <w:lang w:eastAsia="ar-SA"/>
              </w:rPr>
            </w:pPr>
            <w:r w:rsidRPr="00C70624">
              <w:rPr>
                <w:b/>
                <w:sz w:val="24"/>
                <w:szCs w:val="24"/>
                <w:lang w:eastAsia="ar-SA"/>
              </w:rPr>
              <w:t xml:space="preserve">Подпрограмма «Благоустройство </w:t>
            </w:r>
            <w:proofErr w:type="spellStart"/>
            <w:r w:rsidRPr="00C70624">
              <w:rPr>
                <w:b/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C70624">
              <w:rPr>
                <w:b/>
                <w:sz w:val="24"/>
                <w:szCs w:val="24"/>
                <w:lang w:eastAsia="ar-SA"/>
              </w:rPr>
              <w:t xml:space="preserve"> сельского поселения Тихорецкого района» на 2021-2023 годы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Доля протяженности освещенных улиц, проездов поселения в общей протяженности улиц поселения (процентов)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Показатель рассчитывается по формуле:</w:t>
            </w:r>
          </w:p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70624">
              <w:rPr>
                <w:sz w:val="24"/>
                <w:szCs w:val="24"/>
                <w:lang w:eastAsia="ar-SA"/>
              </w:rPr>
              <w:t>L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>осв</w:t>
            </w:r>
            <w:proofErr w:type="spellEnd"/>
            <w:r w:rsidRPr="00C70624">
              <w:rPr>
                <w:sz w:val="24"/>
                <w:szCs w:val="24"/>
                <w:lang w:eastAsia="ar-SA"/>
              </w:rPr>
              <w:t xml:space="preserve">./ </w:t>
            </w:r>
            <w:proofErr w:type="spellStart"/>
            <w:proofErr w:type="gramStart"/>
            <w:r w:rsidRPr="00C70624">
              <w:rPr>
                <w:sz w:val="24"/>
                <w:szCs w:val="24"/>
                <w:lang w:eastAsia="ar-SA"/>
              </w:rPr>
              <w:t>L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>ав</w:t>
            </w:r>
            <w:proofErr w:type="spellEnd"/>
            <w:r w:rsidRPr="00C70624">
              <w:rPr>
                <w:sz w:val="24"/>
                <w:szCs w:val="24"/>
                <w:lang w:eastAsia="ar-SA"/>
              </w:rPr>
              <w:t>*100%</w:t>
            </w:r>
          </w:p>
        </w:tc>
        <w:tc>
          <w:tcPr>
            <w:tcW w:w="2551" w:type="dxa"/>
            <w:gridSpan w:val="2"/>
          </w:tcPr>
          <w:p w:rsidR="00C70624" w:rsidRPr="00C70624" w:rsidRDefault="00C70624" w:rsidP="00C70624">
            <w:pPr>
              <w:suppressAutoHyphens/>
              <w:rPr>
                <w:spacing w:val="-20"/>
                <w:sz w:val="24"/>
                <w:szCs w:val="24"/>
                <w:lang w:eastAsia="ar-SA"/>
              </w:rPr>
            </w:pPr>
            <w:proofErr w:type="spellStart"/>
            <w:r w:rsidRPr="00C70624">
              <w:rPr>
                <w:spacing w:val="-20"/>
                <w:sz w:val="24"/>
                <w:szCs w:val="24"/>
                <w:lang w:eastAsia="ar-SA"/>
              </w:rPr>
              <w:t>Lосв</w:t>
            </w:r>
            <w:proofErr w:type="spellEnd"/>
            <w:r w:rsidRPr="00C70624">
              <w:rPr>
                <w:spacing w:val="-20"/>
                <w:sz w:val="24"/>
                <w:szCs w:val="24"/>
                <w:lang w:eastAsia="ar-SA"/>
              </w:rPr>
              <w:t xml:space="preserve">.- протяженность освещенных улиц, проездов, </w:t>
            </w:r>
            <w:proofErr w:type="gramStart"/>
            <w:r w:rsidRPr="00C70624">
              <w:rPr>
                <w:spacing w:val="-20"/>
                <w:sz w:val="24"/>
                <w:szCs w:val="24"/>
                <w:lang w:eastAsia="ar-SA"/>
              </w:rPr>
              <w:t>м</w:t>
            </w:r>
            <w:proofErr w:type="gramEnd"/>
            <w:r w:rsidRPr="00C70624">
              <w:rPr>
                <w:spacing w:val="-20"/>
                <w:sz w:val="24"/>
                <w:szCs w:val="24"/>
                <w:lang w:eastAsia="ar-SA"/>
              </w:rPr>
              <w:t>;</w:t>
            </w:r>
          </w:p>
          <w:p w:rsidR="00C70624" w:rsidRPr="00C70624" w:rsidRDefault="00C70624" w:rsidP="00C70624">
            <w:pPr>
              <w:suppressAutoHyphens/>
              <w:rPr>
                <w:spacing w:val="-20"/>
                <w:sz w:val="24"/>
                <w:szCs w:val="24"/>
                <w:lang w:eastAsia="ar-SA"/>
              </w:rPr>
            </w:pPr>
            <w:proofErr w:type="spellStart"/>
            <w:r w:rsidRPr="00C70624">
              <w:rPr>
                <w:spacing w:val="-20"/>
                <w:sz w:val="24"/>
                <w:szCs w:val="24"/>
                <w:lang w:eastAsia="ar-SA"/>
              </w:rPr>
              <w:t>Lа</w:t>
            </w:r>
            <w:proofErr w:type="gramStart"/>
            <w:r w:rsidRPr="00C70624">
              <w:rPr>
                <w:spacing w:val="-20"/>
                <w:sz w:val="24"/>
                <w:szCs w:val="24"/>
                <w:lang w:eastAsia="ar-SA"/>
              </w:rPr>
              <w:t>в</w:t>
            </w:r>
            <w:proofErr w:type="spellEnd"/>
            <w:r w:rsidRPr="00C70624">
              <w:rPr>
                <w:spacing w:val="-20"/>
                <w:sz w:val="24"/>
                <w:szCs w:val="24"/>
                <w:lang w:eastAsia="ar-SA"/>
              </w:rPr>
              <w:t>-</w:t>
            </w:r>
            <w:proofErr w:type="gramEnd"/>
            <w:r w:rsidRPr="00C70624">
              <w:rPr>
                <w:spacing w:val="-20"/>
                <w:sz w:val="24"/>
                <w:szCs w:val="24"/>
                <w:lang w:eastAsia="ar-SA"/>
              </w:rPr>
              <w:t xml:space="preserve">  общая протяженность улиц, м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suppressLineNumbers/>
              <w:tabs>
                <w:tab w:val="left" w:pos="156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Количество проведенных мероприятий по благоустройству территории (единиц)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показатель определяется: методом прямого счета</w:t>
            </w:r>
          </w:p>
        </w:tc>
        <w:tc>
          <w:tcPr>
            <w:tcW w:w="2551" w:type="dxa"/>
            <w:gridSpan w:val="2"/>
          </w:tcPr>
          <w:p w:rsidR="00C70624" w:rsidRPr="00C70624" w:rsidRDefault="00C70624" w:rsidP="00C70624">
            <w:pPr>
              <w:suppressAutoHyphens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показатель рассчитывается на основе анализа отчетов о достижении значений показателей результативности в рамках реализации мероприятий по благоустройству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260" w:type="dxa"/>
            <w:gridSpan w:val="3"/>
          </w:tcPr>
          <w:p w:rsidR="00C70624" w:rsidRPr="00C70624" w:rsidRDefault="00C70624" w:rsidP="00C7062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Количество проведенных мероприятий по озеленению территории (единиц)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показатель определяется: методом прямого счета</w:t>
            </w:r>
          </w:p>
        </w:tc>
        <w:tc>
          <w:tcPr>
            <w:tcW w:w="2551" w:type="dxa"/>
            <w:gridSpan w:val="2"/>
          </w:tcPr>
          <w:p w:rsidR="00C70624" w:rsidRPr="00C70624" w:rsidRDefault="00C70624" w:rsidP="00C70624">
            <w:pPr>
              <w:suppressAutoHyphens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 xml:space="preserve">показатель рассчитывается на основе анализа отчетов о достижении значений показателей результативности в рамках реализации </w:t>
            </w:r>
            <w:r w:rsidRPr="00C70624">
              <w:rPr>
                <w:sz w:val="24"/>
                <w:szCs w:val="24"/>
                <w:lang w:eastAsia="ar-SA"/>
              </w:rPr>
              <w:lastRenderedPageBreak/>
              <w:t>мероприятий по озеленению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23" w:type="dxa"/>
            <w:gridSpan w:val="9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b/>
                <w:sz w:val="24"/>
                <w:szCs w:val="24"/>
              </w:rPr>
              <w:lastRenderedPageBreak/>
              <w:t xml:space="preserve">2.Подпрограмма «Энергосбережение и повышение энергетической эффективности на территории </w:t>
            </w:r>
            <w:proofErr w:type="spellStart"/>
            <w:r w:rsidRPr="00C70624">
              <w:rPr>
                <w:b/>
                <w:sz w:val="24"/>
                <w:szCs w:val="24"/>
              </w:rPr>
              <w:t>Парковского</w:t>
            </w:r>
            <w:proofErr w:type="spellEnd"/>
            <w:r w:rsidRPr="00C70624">
              <w:rPr>
                <w:b/>
                <w:sz w:val="24"/>
                <w:szCs w:val="24"/>
              </w:rPr>
              <w:t xml:space="preserve"> сельского поселения Тихорецкого района» на 2021-2023 годы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976" w:type="dxa"/>
            <w:gridSpan w:val="2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показатель рассчитывается по формуле:</w:t>
            </w:r>
          </w:p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257300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19125" cy="2762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noProof/>
                <w:sz w:val="24"/>
                <w:szCs w:val="24"/>
              </w:rPr>
              <w:t>-</w:t>
            </w:r>
            <w:r w:rsidRPr="00C70624">
              <w:rPr>
                <w:sz w:val="24"/>
                <w:szCs w:val="24"/>
                <w:lang w:eastAsia="ar-SA"/>
              </w:rPr>
              <w:t xml:space="preserve"> </w:t>
            </w:r>
            <w:r w:rsidRPr="00C70624">
              <w:rPr>
                <w:noProof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19125" cy="25717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объем потребления электрической энергии в органах местного самоуправления и муниципальных учреждениях</w:t>
            </w:r>
            <w:proofErr w:type="gramStart"/>
            <w:r w:rsidRPr="00C70624"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5245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>;</w:t>
            </w:r>
            <w:proofErr w:type="gramEnd"/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33375" cy="257175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площадь размещения органов местного самоуправления и муниципальных учреждений, кв. м.</w:t>
            </w:r>
          </w:p>
          <w:p w:rsidR="00C70624" w:rsidRPr="00C70624" w:rsidRDefault="00C70624" w:rsidP="00C7062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976" w:type="dxa"/>
            <w:gridSpan w:val="2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показатель рассчитывается по формуле: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14475" cy="25717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(куб. м / чел.),</w:t>
            </w:r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4850" cy="276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noProof/>
                <w:sz w:val="24"/>
                <w:szCs w:val="24"/>
              </w:rPr>
              <w:t>-</w:t>
            </w:r>
            <w:r w:rsidRPr="00C70624">
              <w:rPr>
                <w:sz w:val="24"/>
                <w:szCs w:val="24"/>
                <w:lang w:eastAsia="ar-SA"/>
              </w:rPr>
              <w:t xml:space="preserve"> </w:t>
            </w:r>
            <w:r w:rsidRPr="00C70624">
              <w:rPr>
                <w:noProof/>
                <w:sz w:val="24"/>
                <w:szCs w:val="24"/>
              </w:rPr>
              <w:t xml:space="preserve">удельный расход холодной воды на снабжение органов местного самоуправления и муниципальных учреждений (в расчете на 1 человека) 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4850" cy="257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объем потребления холодной воды в органах местного самоуправления и муниципальных учреждениях, куб. м;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3850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количество работников органов местного самоуправления и муниципальных учреждений, чел.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976" w:type="dxa"/>
            <w:gridSpan w:val="2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 xml:space="preserve">удельный расход тепловой энергии на снабжение </w:t>
            </w:r>
            <w:r w:rsidRPr="00C70624">
              <w:rPr>
                <w:bCs/>
                <w:sz w:val="24"/>
                <w:szCs w:val="24"/>
              </w:rPr>
              <w:lastRenderedPageBreak/>
              <w:t>органов местного самоуправления и муниципальных учреждений (в расчете на 1 человека);</w:t>
            </w:r>
          </w:p>
        </w:tc>
        <w:tc>
          <w:tcPr>
            <w:tcW w:w="1843" w:type="dxa"/>
            <w:gridSpan w:val="2"/>
          </w:tcPr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показатель рассчитывается </w:t>
            </w:r>
            <w:r w:rsidRPr="00C70624">
              <w:rPr>
                <w:sz w:val="24"/>
                <w:szCs w:val="24"/>
              </w:rPr>
              <w:lastRenderedPageBreak/>
              <w:t>по формуле: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C70624">
              <w:rPr>
                <w:sz w:val="18"/>
                <w:szCs w:val="18"/>
                <w:lang w:eastAsia="ar-SA"/>
              </w:rPr>
              <w:t>тепло</w:t>
            </w:r>
            <w:proofErr w:type="gramStart"/>
            <w:r w:rsidRPr="00C70624">
              <w:rPr>
                <w:sz w:val="18"/>
                <w:szCs w:val="18"/>
                <w:lang w:eastAsia="ar-SA"/>
              </w:rPr>
              <w:t>.м</w:t>
            </w:r>
            <w:proofErr w:type="gramEnd"/>
            <w:r w:rsidRPr="00C70624">
              <w:rPr>
                <w:sz w:val="18"/>
                <w:szCs w:val="18"/>
                <w:lang w:eastAsia="ar-SA"/>
              </w:rPr>
              <w:t>о</w:t>
            </w:r>
            <w:proofErr w:type="spellEnd"/>
            <w:r w:rsidRPr="00C70624">
              <w:rPr>
                <w:sz w:val="24"/>
                <w:szCs w:val="24"/>
                <w:lang w:eastAsia="ar-SA"/>
              </w:rPr>
              <w:t xml:space="preserve">=ОП </w:t>
            </w:r>
            <w:proofErr w:type="spellStart"/>
            <w:r w:rsidRPr="00C70624">
              <w:rPr>
                <w:sz w:val="18"/>
                <w:szCs w:val="18"/>
                <w:lang w:eastAsia="ar-SA"/>
              </w:rPr>
              <w:t>тепло.мо</w:t>
            </w:r>
            <w:proofErr w:type="spellEnd"/>
            <w:r w:rsidRPr="00C70624">
              <w:rPr>
                <w:sz w:val="16"/>
                <w:szCs w:val="16"/>
                <w:lang w:eastAsia="ar-SA"/>
              </w:rPr>
              <w:t>/</w:t>
            </w:r>
            <w:r w:rsidRPr="00C70624">
              <w:rPr>
                <w:sz w:val="16"/>
                <w:szCs w:val="16"/>
                <w:lang w:val="en-US" w:eastAsia="ar-SA"/>
              </w:rPr>
              <w:t>I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(Гкал/чел.</w:t>
            </w:r>
            <w:proofErr w:type="gramStart"/>
            <w:r w:rsidRPr="00C70624">
              <w:rPr>
                <w:sz w:val="16"/>
                <w:szCs w:val="16"/>
                <w:lang w:eastAsia="ar-SA"/>
              </w:rPr>
              <w:t xml:space="preserve"> )</w:t>
            </w:r>
            <w:proofErr w:type="gramEnd"/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C70624">
              <w:rPr>
                <w:noProof/>
                <w:sz w:val="24"/>
                <w:szCs w:val="24"/>
              </w:rPr>
              <w:lastRenderedPageBreak/>
              <w:t>(У</w:t>
            </w:r>
            <w:r w:rsidRPr="00C70624">
              <w:rPr>
                <w:noProof/>
                <w:sz w:val="16"/>
                <w:szCs w:val="16"/>
              </w:rPr>
              <w:t>тепло.мо</w:t>
            </w:r>
            <w:r w:rsidRPr="00C70624">
              <w:rPr>
                <w:noProof/>
                <w:sz w:val="24"/>
                <w:szCs w:val="24"/>
              </w:rPr>
              <w:t xml:space="preserve"> </w:t>
            </w:r>
            <w:proofErr w:type="gramStart"/>
            <w:r w:rsidRPr="00C70624">
              <w:rPr>
                <w:noProof/>
                <w:sz w:val="24"/>
                <w:szCs w:val="24"/>
              </w:rPr>
              <w:t>-</w:t>
            </w:r>
            <w:r w:rsidRPr="00C70624">
              <w:rPr>
                <w:sz w:val="24"/>
                <w:szCs w:val="24"/>
                <w:lang w:eastAsia="ar-SA"/>
              </w:rPr>
              <w:t>у</w:t>
            </w:r>
            <w:proofErr w:type="gramEnd"/>
            <w:r w:rsidRPr="00C70624">
              <w:rPr>
                <w:noProof/>
                <w:sz w:val="24"/>
                <w:szCs w:val="24"/>
              </w:rPr>
              <w:t xml:space="preserve">дельный расход тепловой энергии </w:t>
            </w:r>
            <w:r w:rsidRPr="00C70624">
              <w:rPr>
                <w:noProof/>
                <w:sz w:val="24"/>
                <w:szCs w:val="24"/>
              </w:rPr>
              <w:lastRenderedPageBreak/>
              <w:t xml:space="preserve">на снабжение органов местного самоуправления и муниципальных учреждений (в расчете на 1 человека) </w:t>
            </w:r>
            <w:r w:rsidRPr="00C70624">
              <w:rPr>
                <w:sz w:val="24"/>
                <w:szCs w:val="24"/>
                <w:lang w:eastAsia="ar-SA"/>
              </w:rPr>
              <w:t xml:space="preserve"> 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noProof/>
                <w:sz w:val="24"/>
                <w:szCs w:val="24"/>
              </w:rPr>
              <w:t xml:space="preserve">ОП </w:t>
            </w:r>
            <w:r w:rsidRPr="00C70624">
              <w:rPr>
                <w:noProof/>
                <w:sz w:val="18"/>
                <w:szCs w:val="18"/>
              </w:rPr>
              <w:t>тепло.м</w:t>
            </w:r>
            <w:proofErr w:type="gramStart"/>
            <w:r w:rsidRPr="00C70624">
              <w:rPr>
                <w:noProof/>
                <w:sz w:val="18"/>
                <w:szCs w:val="18"/>
              </w:rPr>
              <w:t>о</w:t>
            </w:r>
            <w:r w:rsidRPr="00C70624">
              <w:rPr>
                <w:sz w:val="24"/>
                <w:szCs w:val="24"/>
                <w:lang w:eastAsia="ar-SA"/>
              </w:rPr>
              <w:t>-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 xml:space="preserve"> объем потребления тепловой энергии в органах местного самоуправления и муниципальных учреждениях, Г кал;</w:t>
            </w:r>
          </w:p>
          <w:p w:rsidR="00C70624" w:rsidRPr="00C70624" w:rsidRDefault="00C70624" w:rsidP="00C70624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3850" cy="257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24">
              <w:rPr>
                <w:sz w:val="24"/>
                <w:szCs w:val="24"/>
                <w:lang w:eastAsia="ar-SA"/>
              </w:rPr>
              <w:t xml:space="preserve"> - количество работников органов местного самоуправления и муниципальных учреждений, чел.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ежегодно в году, </w:t>
            </w:r>
            <w:r w:rsidRPr="00C70624">
              <w:rPr>
                <w:sz w:val="24"/>
                <w:szCs w:val="24"/>
              </w:rPr>
              <w:lastRenderedPageBreak/>
              <w:t xml:space="preserve">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23" w:type="dxa"/>
            <w:gridSpan w:val="9"/>
          </w:tcPr>
          <w:p w:rsidR="00C70624" w:rsidRPr="00C70624" w:rsidRDefault="00C70624" w:rsidP="00C70624">
            <w:pPr>
              <w:widowControl w:val="0"/>
              <w:suppressAutoHyphens/>
              <w:autoSpaceDE w:val="0"/>
              <w:snapToGrid w:val="0"/>
              <w:ind w:right="-34"/>
              <w:rPr>
                <w:b/>
                <w:sz w:val="24"/>
                <w:szCs w:val="24"/>
                <w:lang w:eastAsia="ar-SA"/>
              </w:rPr>
            </w:pPr>
            <w:r w:rsidRPr="00C70624">
              <w:rPr>
                <w:b/>
                <w:sz w:val="24"/>
                <w:szCs w:val="24"/>
                <w:lang w:eastAsia="ar-SA"/>
              </w:rPr>
              <w:lastRenderedPageBreak/>
              <w:t xml:space="preserve">3.Подпрограмма «Развитие дорожного хозяйства </w:t>
            </w:r>
            <w:proofErr w:type="spellStart"/>
            <w:r w:rsidRPr="00C70624">
              <w:rPr>
                <w:b/>
                <w:sz w:val="24"/>
                <w:szCs w:val="24"/>
                <w:lang w:eastAsia="ar-SA"/>
              </w:rPr>
              <w:t>Парковского</w:t>
            </w:r>
            <w:proofErr w:type="spellEnd"/>
            <w:r w:rsidRPr="00C70624">
              <w:rPr>
                <w:b/>
                <w:sz w:val="24"/>
                <w:szCs w:val="24"/>
                <w:lang w:eastAsia="ar-SA"/>
              </w:rPr>
              <w:t xml:space="preserve"> сельского поселения Тихорецкого района» на 2021-2023 годы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2693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>Доля протяженности автомобильных дорог общего пользования местного значения, в отношении которых был произведен ремонт и (или) капитальный ремонт, в общей протяженности автомобильных дорог общего пользования местного значения поселения (процентов)</w:t>
            </w:r>
          </w:p>
        </w:tc>
        <w:tc>
          <w:tcPr>
            <w:tcW w:w="2126" w:type="dxa"/>
            <w:gridSpan w:val="3"/>
          </w:tcPr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>показатель рассчитывается по формуле:</w:t>
            </w:r>
          </w:p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0624" w:rsidRPr="00C70624" w:rsidRDefault="00C70624" w:rsidP="00C7062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object w:dxaOrig="18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30.75pt" o:ole="">
                  <v:imagedata r:id="rId27" o:title=""/>
                </v:shape>
                <o:OLEObject Type="Embed" ProgID="Equation.3" ShapeID="_x0000_i1025" DrawAspect="Content" ObjectID="_1728926484" r:id="rId28"/>
              </w:object>
            </w:r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i/>
                <w:sz w:val="24"/>
                <w:szCs w:val="24"/>
                <w:lang w:val="en-US" w:eastAsia="ar-SA"/>
              </w:rPr>
              <w:t>L</w:t>
            </w:r>
            <w:r w:rsidRPr="00C70624">
              <w:rPr>
                <w:i/>
                <w:sz w:val="24"/>
                <w:szCs w:val="24"/>
                <w:vertAlign w:val="subscript"/>
                <w:lang w:eastAsia="ar-SA"/>
              </w:rPr>
              <w:t>рем</w:t>
            </w:r>
            <w:r w:rsidRPr="00C70624">
              <w:rPr>
                <w:i/>
                <w:sz w:val="24"/>
                <w:szCs w:val="24"/>
                <w:lang w:eastAsia="ar-SA"/>
              </w:rPr>
              <w:t> </w:t>
            </w:r>
            <w:r w:rsidRPr="00C70624">
              <w:rPr>
                <w:sz w:val="24"/>
                <w:szCs w:val="24"/>
                <w:lang w:eastAsia="ar-SA"/>
              </w:rPr>
              <w:t>– протяженность участков автомобильных дорог местного значения поселения, на которых был выполнен ремонт, за отчетный год (форма № 1-ФД)  (км);</w:t>
            </w:r>
          </w:p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i/>
                <w:sz w:val="24"/>
                <w:szCs w:val="24"/>
                <w:lang w:val="en-US" w:eastAsia="ar-SA"/>
              </w:rPr>
              <w:t>L</w:t>
            </w:r>
            <w:proofErr w:type="spellStart"/>
            <w:r w:rsidRPr="00C70624">
              <w:rPr>
                <w:i/>
                <w:sz w:val="24"/>
                <w:szCs w:val="24"/>
                <w:vertAlign w:val="subscript"/>
                <w:lang w:eastAsia="ar-SA"/>
              </w:rPr>
              <w:t>капрем</w:t>
            </w:r>
            <w:proofErr w:type="spellEnd"/>
            <w:r w:rsidRPr="00C70624">
              <w:rPr>
                <w:sz w:val="24"/>
                <w:szCs w:val="24"/>
                <w:lang w:eastAsia="ar-SA"/>
              </w:rPr>
              <w:t> – протяженность участков автомобильных дорог местного значения поселения, на которых был выполнен капитальный ремонт, за отчетный год (форма № 1-ФД)    (км);</w:t>
            </w:r>
          </w:p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pacing w:val="-20"/>
                <w:sz w:val="24"/>
                <w:szCs w:val="24"/>
                <w:lang w:eastAsia="ar-SA"/>
              </w:rPr>
            </w:pPr>
            <w:r w:rsidRPr="00C70624">
              <w:rPr>
                <w:i/>
                <w:sz w:val="24"/>
                <w:szCs w:val="24"/>
                <w:lang w:val="en-US" w:eastAsia="ar-SA"/>
              </w:rPr>
              <w:t>L</w:t>
            </w:r>
            <w:r w:rsidRPr="00C70624">
              <w:rPr>
                <w:i/>
                <w:sz w:val="24"/>
                <w:szCs w:val="24"/>
                <w:lang w:eastAsia="ar-SA"/>
              </w:rPr>
              <w:t> </w:t>
            </w:r>
            <w:r w:rsidRPr="00C70624">
              <w:rPr>
                <w:sz w:val="24"/>
                <w:szCs w:val="24"/>
                <w:lang w:eastAsia="ar-SA"/>
              </w:rPr>
              <w:t>– общая протяженность автомобильных дорог общего пользования местного значения поселения в соответствии с утвержденным постановлением главы поселения перечнем дорог местного значения, за отчетный год,  числящихся в реестре муниципальной собственности поселения (км)</w:t>
            </w: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t xml:space="preserve">ежегодно 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  <w:tr w:rsidR="00C70624" w:rsidRPr="00C70624" w:rsidTr="00381558">
        <w:tc>
          <w:tcPr>
            <w:tcW w:w="993" w:type="dxa"/>
          </w:tcPr>
          <w:p w:rsidR="00C70624" w:rsidRPr="00C70624" w:rsidRDefault="00C70624" w:rsidP="00C706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2693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70624">
              <w:rPr>
                <w:bCs/>
                <w:sz w:val="24"/>
                <w:szCs w:val="24"/>
              </w:rPr>
              <w:t xml:space="preserve">Количество </w:t>
            </w:r>
            <w:r w:rsidRPr="00C70624">
              <w:rPr>
                <w:bCs/>
                <w:sz w:val="24"/>
                <w:szCs w:val="24"/>
              </w:rPr>
              <w:lastRenderedPageBreak/>
              <w:t>установленных и замененных дорожных знаков</w:t>
            </w:r>
          </w:p>
        </w:tc>
        <w:tc>
          <w:tcPr>
            <w:tcW w:w="2126" w:type="dxa"/>
            <w:gridSpan w:val="3"/>
          </w:tcPr>
          <w:p w:rsidR="00C70624" w:rsidRPr="00C70624" w:rsidRDefault="00C70624" w:rsidP="00C7062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показатель </w:t>
            </w:r>
            <w:r w:rsidRPr="00C70624">
              <w:rPr>
                <w:sz w:val="24"/>
                <w:szCs w:val="24"/>
              </w:rPr>
              <w:lastRenderedPageBreak/>
              <w:t>определяется: методом прямого счета</w:t>
            </w:r>
          </w:p>
        </w:tc>
        <w:tc>
          <w:tcPr>
            <w:tcW w:w="2835" w:type="dxa"/>
            <w:gridSpan w:val="3"/>
          </w:tcPr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70624">
              <w:rPr>
                <w:sz w:val="24"/>
                <w:szCs w:val="24"/>
                <w:lang w:eastAsia="ar-SA"/>
              </w:rPr>
              <w:lastRenderedPageBreak/>
              <w:t xml:space="preserve">алгоритм формирования </w:t>
            </w:r>
            <w:r w:rsidRPr="00C70624">
              <w:rPr>
                <w:sz w:val="24"/>
                <w:szCs w:val="24"/>
                <w:lang w:eastAsia="ar-SA"/>
              </w:rPr>
              <w:lastRenderedPageBreak/>
              <w:t xml:space="preserve">показателя - акты выполненных работ, товарные накладные </w:t>
            </w:r>
            <w:proofErr w:type="gramStart"/>
            <w:r w:rsidRPr="00C70624">
              <w:rPr>
                <w:sz w:val="24"/>
                <w:szCs w:val="24"/>
                <w:lang w:eastAsia="ar-SA"/>
              </w:rPr>
              <w:t>согласно</w:t>
            </w:r>
            <w:proofErr w:type="gramEnd"/>
            <w:r w:rsidRPr="00C70624">
              <w:rPr>
                <w:sz w:val="24"/>
                <w:szCs w:val="24"/>
                <w:lang w:eastAsia="ar-SA"/>
              </w:rPr>
              <w:t xml:space="preserve"> заключенных муниципальных контрактов (договоров)</w:t>
            </w:r>
          </w:p>
          <w:p w:rsidR="00C70624" w:rsidRPr="00C70624" w:rsidRDefault="00C70624" w:rsidP="00C70624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C70624" w:rsidRPr="00C70624" w:rsidRDefault="00C70624" w:rsidP="00C70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624">
              <w:rPr>
                <w:sz w:val="24"/>
                <w:szCs w:val="24"/>
              </w:rPr>
              <w:lastRenderedPageBreak/>
              <w:t xml:space="preserve">ежегодно </w:t>
            </w:r>
            <w:r w:rsidRPr="00C70624">
              <w:rPr>
                <w:sz w:val="24"/>
                <w:szCs w:val="24"/>
              </w:rPr>
              <w:lastRenderedPageBreak/>
              <w:t xml:space="preserve">в году, следующим </w:t>
            </w:r>
            <w:proofErr w:type="gramStart"/>
            <w:r w:rsidRPr="00C70624">
              <w:rPr>
                <w:sz w:val="24"/>
                <w:szCs w:val="24"/>
              </w:rPr>
              <w:t>за</w:t>
            </w:r>
            <w:proofErr w:type="gramEnd"/>
            <w:r w:rsidRPr="00C70624">
              <w:rPr>
                <w:sz w:val="24"/>
                <w:szCs w:val="24"/>
              </w:rPr>
              <w:t xml:space="preserve"> отчетным</w:t>
            </w:r>
          </w:p>
        </w:tc>
      </w:tr>
    </w:tbl>
    <w:p w:rsidR="00C70624" w:rsidRPr="00C70624" w:rsidRDefault="00C70624" w:rsidP="00C70624">
      <w:pPr>
        <w:tabs>
          <w:tab w:val="left" w:pos="851"/>
        </w:tabs>
        <w:suppressAutoHyphens/>
        <w:jc w:val="center"/>
        <w:rPr>
          <w:szCs w:val="24"/>
          <w:lang w:eastAsia="ar-SA"/>
        </w:rPr>
      </w:pPr>
      <w:r w:rsidRPr="00C70624">
        <w:rPr>
          <w:lang w:eastAsia="ar-SA"/>
        </w:rPr>
        <w:lastRenderedPageBreak/>
        <w:t xml:space="preserve">           </w:t>
      </w:r>
    </w:p>
    <w:p w:rsidR="00C70624" w:rsidRP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P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Pr="00C70624" w:rsidRDefault="00C70624" w:rsidP="00C70624">
      <w:pPr>
        <w:snapToGrid w:val="0"/>
        <w:rPr>
          <w:szCs w:val="20"/>
        </w:rPr>
      </w:pPr>
      <w:r>
        <w:rPr>
          <w:szCs w:val="20"/>
        </w:rPr>
        <w:t>С</w:t>
      </w:r>
      <w:r w:rsidRPr="00B153FF">
        <w:rPr>
          <w:szCs w:val="20"/>
        </w:rPr>
        <w:t>пециалист</w:t>
      </w:r>
      <w:r>
        <w:rPr>
          <w:szCs w:val="20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</w:rPr>
        <w:t xml:space="preserve"> категории</w:t>
      </w:r>
    </w:p>
    <w:p w:rsidR="00C70624" w:rsidRPr="00B153FF" w:rsidRDefault="00C70624" w:rsidP="00C70624">
      <w:pPr>
        <w:snapToGrid w:val="0"/>
        <w:rPr>
          <w:szCs w:val="20"/>
        </w:rPr>
      </w:pPr>
      <w:r w:rsidRPr="00B153FF">
        <w:rPr>
          <w:szCs w:val="20"/>
        </w:rPr>
        <w:t>финансовой службы администрации</w:t>
      </w:r>
    </w:p>
    <w:p w:rsidR="00C70624" w:rsidRPr="00B153FF" w:rsidRDefault="00C70624" w:rsidP="00C70624">
      <w:pPr>
        <w:snapToGrid w:val="0"/>
        <w:rPr>
          <w:szCs w:val="20"/>
        </w:rPr>
      </w:pPr>
      <w:proofErr w:type="spellStart"/>
      <w:r w:rsidRPr="00B153FF">
        <w:rPr>
          <w:szCs w:val="20"/>
        </w:rPr>
        <w:t>Парковского</w:t>
      </w:r>
      <w:proofErr w:type="spellEnd"/>
      <w:r w:rsidRPr="00B153FF">
        <w:rPr>
          <w:szCs w:val="20"/>
        </w:rPr>
        <w:t xml:space="preserve"> сельского поселения</w:t>
      </w:r>
    </w:p>
    <w:p w:rsidR="00C70624" w:rsidRDefault="00C70624" w:rsidP="00C70624">
      <w:pPr>
        <w:snapToGrid w:val="0"/>
        <w:rPr>
          <w:szCs w:val="20"/>
        </w:rPr>
      </w:pPr>
      <w:r w:rsidRPr="00B153FF">
        <w:rPr>
          <w:szCs w:val="20"/>
        </w:rPr>
        <w:t xml:space="preserve">Тихорецкого района                                                          </w:t>
      </w:r>
      <w:r>
        <w:rPr>
          <w:szCs w:val="20"/>
        </w:rPr>
        <w:t xml:space="preserve">                   </w:t>
      </w:r>
      <w:proofErr w:type="spellStart"/>
      <w:r>
        <w:rPr>
          <w:szCs w:val="20"/>
        </w:rPr>
        <w:t>А.В.Товстенко</w:t>
      </w:r>
      <w:proofErr w:type="spellEnd"/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napToGrid w:val="0"/>
        <w:rPr>
          <w:szCs w:val="20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Pr="001B3811" w:rsidRDefault="00C70624" w:rsidP="00C70624">
      <w:pPr>
        <w:keepNext/>
        <w:jc w:val="center"/>
        <w:outlineLvl w:val="0"/>
        <w:rPr>
          <w:rFonts w:eastAsia="Cambria"/>
          <w:lang w:eastAsia="x-none"/>
        </w:rPr>
      </w:pPr>
      <w:r>
        <w:rPr>
          <w:rFonts w:eastAsia="Cambria"/>
          <w:lang w:eastAsia="x-none"/>
        </w:rPr>
        <w:lastRenderedPageBreak/>
        <w:t xml:space="preserve">                                                                                     Приложение 6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к муниципальной программе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proofErr w:type="spellStart"/>
      <w:r w:rsidRPr="001B3811">
        <w:rPr>
          <w:rFonts w:eastAsia="Cambria"/>
          <w:lang w:eastAsia="x-none"/>
        </w:rPr>
        <w:t>Парковского</w:t>
      </w:r>
      <w:proofErr w:type="spellEnd"/>
      <w:r w:rsidRPr="001B3811">
        <w:rPr>
          <w:rFonts w:eastAsia="Cambria"/>
          <w:lang w:eastAsia="x-none"/>
        </w:rPr>
        <w:t xml:space="preserve"> сельского поселения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Тихорецкого района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«Развитие </w:t>
      </w:r>
      <w:proofErr w:type="gramStart"/>
      <w:r w:rsidRPr="001B3811">
        <w:rPr>
          <w:rFonts w:eastAsia="Cambria"/>
          <w:lang w:eastAsia="x-none"/>
        </w:rPr>
        <w:t>жилищно-коммунального</w:t>
      </w:r>
      <w:proofErr w:type="gramEnd"/>
      <w:r w:rsidRPr="001B3811">
        <w:rPr>
          <w:rFonts w:eastAsia="Cambria"/>
          <w:lang w:eastAsia="x-none"/>
        </w:rPr>
        <w:t xml:space="preserve"> и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>дорожного хозяйства»</w:t>
      </w:r>
    </w:p>
    <w:p w:rsidR="00C70624" w:rsidRPr="001B3811" w:rsidRDefault="00C70624" w:rsidP="00C70624">
      <w:pPr>
        <w:keepNext/>
        <w:jc w:val="right"/>
        <w:outlineLvl w:val="0"/>
        <w:rPr>
          <w:rFonts w:eastAsia="Cambria"/>
          <w:lang w:eastAsia="x-none"/>
        </w:rPr>
      </w:pPr>
      <w:r w:rsidRPr="001B3811">
        <w:rPr>
          <w:rFonts w:eastAsia="Cambria"/>
          <w:lang w:eastAsia="x-none"/>
        </w:rPr>
        <w:t xml:space="preserve"> на 2021-2023 годы </w:t>
      </w:r>
    </w:p>
    <w:p w:rsidR="00C70624" w:rsidRDefault="00C70624" w:rsidP="00C70624">
      <w:pPr>
        <w:snapToGrid w:val="0"/>
        <w:jc w:val="right"/>
        <w:rPr>
          <w:szCs w:val="20"/>
        </w:rPr>
      </w:pPr>
      <w:r>
        <w:rPr>
          <w:rFonts w:eastAsia="Cambria"/>
          <w:lang w:eastAsia="x-none"/>
        </w:rPr>
        <w:t>от 20 августа 2020 года  № 122</w:t>
      </w: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Default="00C70624" w:rsidP="00C70624">
      <w:pPr>
        <w:suppressAutoHyphens/>
        <w:jc w:val="both"/>
        <w:rPr>
          <w:szCs w:val="24"/>
          <w:lang w:eastAsia="ar-SA"/>
        </w:rPr>
      </w:pPr>
    </w:p>
    <w:p w:rsidR="00C70624" w:rsidRPr="00C70624" w:rsidRDefault="00C70624" w:rsidP="00C70624">
      <w:pPr>
        <w:suppressAutoHyphens/>
        <w:jc w:val="both"/>
        <w:rPr>
          <w:sz w:val="24"/>
          <w:szCs w:val="24"/>
          <w:lang w:eastAsia="ar-SA"/>
        </w:rPr>
      </w:pPr>
    </w:p>
    <w:p w:rsidR="00C70624" w:rsidRDefault="00C70624" w:rsidP="00C70624">
      <w:pPr>
        <w:widowControl w:val="0"/>
        <w:autoSpaceDE w:val="0"/>
        <w:autoSpaceDN w:val="0"/>
        <w:adjustRightInd w:val="0"/>
        <w:jc w:val="center"/>
      </w:pPr>
      <w:r>
        <w:t xml:space="preserve">ПАСПОРТ </w:t>
      </w:r>
    </w:p>
    <w:p w:rsidR="00C70624" w:rsidRPr="00141165" w:rsidRDefault="00C70624" w:rsidP="00C70624">
      <w:pPr>
        <w:widowControl w:val="0"/>
        <w:autoSpaceDE w:val="0"/>
        <w:autoSpaceDN w:val="0"/>
        <w:adjustRightInd w:val="0"/>
        <w:jc w:val="center"/>
      </w:pPr>
      <w:r>
        <w:t>подпрограммы</w:t>
      </w:r>
    </w:p>
    <w:p w:rsidR="00C70624" w:rsidRDefault="00C70624" w:rsidP="00C70624">
      <w:pPr>
        <w:shd w:val="clear" w:color="auto" w:fill="FFFFFF"/>
        <w:jc w:val="center"/>
      </w:pPr>
      <w:bookmarkStart w:id="16" w:name="sub_1111"/>
      <w:r w:rsidRPr="00141165">
        <w:t xml:space="preserve"> «</w:t>
      </w:r>
      <w:r w:rsidRPr="00141165">
        <w:rPr>
          <w:rFonts w:eastAsia="Calibri"/>
          <w:lang w:eastAsia="en-US"/>
        </w:rPr>
        <w:t xml:space="preserve">Использование и охрана земель </w:t>
      </w:r>
      <w:proofErr w:type="spellStart"/>
      <w:r w:rsidRPr="00141165">
        <w:rPr>
          <w:rFonts w:eastAsia="Calibri"/>
          <w:lang w:eastAsia="en-US"/>
        </w:rPr>
        <w:t>Парковского</w:t>
      </w:r>
      <w:proofErr w:type="spellEnd"/>
      <w:r w:rsidRPr="00141165">
        <w:rPr>
          <w:rFonts w:eastAsia="Calibri"/>
          <w:lang w:eastAsia="en-US"/>
        </w:rPr>
        <w:t xml:space="preserve"> сельского поселения Тихорецкого района на </w:t>
      </w:r>
      <w:r>
        <w:rPr>
          <w:rFonts w:eastAsia="Calibri"/>
          <w:lang w:eastAsia="en-US"/>
        </w:rPr>
        <w:t>2021-2023</w:t>
      </w:r>
      <w:r w:rsidRPr="00141165">
        <w:rPr>
          <w:rFonts w:eastAsia="Calibri"/>
          <w:lang w:eastAsia="en-US"/>
        </w:rPr>
        <w:t xml:space="preserve"> годы</w:t>
      </w:r>
      <w:r w:rsidRPr="00141165">
        <w:t>»</w:t>
      </w:r>
    </w:p>
    <w:p w:rsidR="00C70624" w:rsidRPr="00141165" w:rsidRDefault="00C70624" w:rsidP="00C70624">
      <w:pPr>
        <w:shd w:val="clear" w:color="auto" w:fill="FFFFFF"/>
        <w:spacing w:line="408" w:lineRule="atLeast"/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77"/>
        <w:gridCol w:w="5370"/>
      </w:tblGrid>
      <w:tr w:rsidR="00C70624" w:rsidTr="00381558">
        <w:trPr>
          <w:trHeight w:val="1050"/>
        </w:trPr>
        <w:tc>
          <w:tcPr>
            <w:tcW w:w="4395" w:type="dxa"/>
            <w:shd w:val="clear" w:color="auto" w:fill="auto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Style w:val="dash041e0431044b0447043d0430044f0020044204300431043b043804460430char"/>
              </w:rPr>
              <w:t>Администратор муниципальной программы</w:t>
            </w:r>
          </w:p>
        </w:tc>
        <w:tc>
          <w:tcPr>
            <w:tcW w:w="5396" w:type="dxa"/>
            <w:shd w:val="clear" w:color="auto" w:fill="auto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Style w:val="dash041e0431044b0447043d0430044f0020044204300431043b043804460430char"/>
              </w:rPr>
              <w:t xml:space="preserve">администрация </w:t>
            </w:r>
            <w:proofErr w:type="spellStart"/>
            <w:r>
              <w:rPr>
                <w:rStyle w:val="dash041e0431044b0447043d0430044f0020044204300431043b043804460430char"/>
              </w:rPr>
              <w:t>Парковского</w:t>
            </w:r>
            <w:proofErr w:type="spellEnd"/>
            <w:r>
              <w:rPr>
                <w:rStyle w:val="dash041e0431044b0447043d0430044f0020044204300431043b043804460430char"/>
              </w:rPr>
              <w:t xml:space="preserve"> сельского поселения Тихорецкого района</w:t>
            </w:r>
          </w:p>
        </w:tc>
      </w:tr>
      <w:tr w:rsidR="00C70624" w:rsidTr="00381558">
        <w:trPr>
          <w:trHeight w:val="853"/>
        </w:trPr>
        <w:tc>
          <w:tcPr>
            <w:tcW w:w="4395" w:type="dxa"/>
            <w:shd w:val="clear" w:color="auto" w:fill="auto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Style w:val="dash041e0431044b0447043d0430044f0020044204300431043b043804460430char"/>
              </w:rPr>
            </w:pPr>
            <w:r>
              <w:t>Основания для разработки программы</w:t>
            </w:r>
          </w:p>
        </w:tc>
        <w:tc>
          <w:tcPr>
            <w:tcW w:w="5396" w:type="dxa"/>
            <w:shd w:val="clear" w:color="auto" w:fill="auto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Style w:val="dash041e0431044b0447043d0430044f0020044204300431043b043804460430char"/>
              </w:rPr>
            </w:pPr>
            <w: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Федерации», Федеральным законом  от 10.01.2002 года № 7-ФЗ «Об охране окружающей среды»</w:t>
            </w:r>
          </w:p>
        </w:tc>
      </w:tr>
    </w:tbl>
    <w:p w:rsidR="00C70624" w:rsidRPr="00141165" w:rsidRDefault="00C70624" w:rsidP="00C70624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15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382"/>
        <w:gridCol w:w="6018"/>
      </w:tblGrid>
      <w:tr w:rsidR="00C70624" w:rsidRPr="00141165" w:rsidTr="00381558">
        <w:trPr>
          <w:gridAfter w:val="1"/>
          <w:wAfter w:w="6018" w:type="dxa"/>
          <w:trHeight w:val="1269"/>
        </w:trPr>
        <w:tc>
          <w:tcPr>
            <w:tcW w:w="4395" w:type="dxa"/>
            <w:vMerge w:val="restart"/>
          </w:tcPr>
          <w:bookmarkEnd w:id="16"/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1165">
              <w:t>Цели муниципальной программы</w:t>
            </w: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1165">
              <w:t>Задачи муниципальной программы</w:t>
            </w: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</w:tcPr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повышение эффективности использования и охраны земли на территории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района;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благоустройство территории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района.</w:t>
            </w:r>
          </w:p>
          <w:p w:rsidR="00C70624" w:rsidRDefault="00C70624" w:rsidP="00381558">
            <w:pPr>
              <w:jc w:val="both"/>
              <w:rPr>
                <w:rFonts w:eastAsia="Calibri"/>
                <w:lang w:eastAsia="en-US"/>
              </w:rPr>
            </w:pP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обеспечение организации рационального использования и охраны земли на территории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района;</w:t>
            </w:r>
          </w:p>
          <w:p w:rsidR="00C70624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оптимизация деятельности в сфере обращения с отходами производства и 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потребления на территории 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района;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t xml:space="preserve">сохранение зеленых насаждений на территории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района;</w:t>
            </w:r>
          </w:p>
          <w:p w:rsidR="00C70624" w:rsidRPr="00141165" w:rsidRDefault="00C70624" w:rsidP="00381558">
            <w:pPr>
              <w:jc w:val="both"/>
              <w:rPr>
                <w:rFonts w:eastAsia="Calibri"/>
                <w:lang w:eastAsia="en-US"/>
              </w:rPr>
            </w:pPr>
            <w:r w:rsidRPr="00141165">
              <w:rPr>
                <w:rFonts w:eastAsia="Calibri"/>
                <w:lang w:eastAsia="en-US"/>
              </w:rPr>
              <w:lastRenderedPageBreak/>
              <w:t xml:space="preserve">обеспечение целевого и эффективного использования земель сельскохозяйственного назначения в границах </w:t>
            </w:r>
            <w:proofErr w:type="spellStart"/>
            <w:r w:rsidRPr="00141165">
              <w:rPr>
                <w:rFonts w:eastAsia="Calibri"/>
                <w:lang w:eastAsia="en-US"/>
              </w:rPr>
              <w:t>Парковского</w:t>
            </w:r>
            <w:proofErr w:type="spellEnd"/>
            <w:r w:rsidRPr="00141165">
              <w:rPr>
                <w:rFonts w:eastAsia="Calibri"/>
                <w:lang w:eastAsia="en-US"/>
              </w:rPr>
              <w:t xml:space="preserve"> сельского поселения Тихорецкого района.</w:t>
            </w:r>
          </w:p>
        </w:tc>
      </w:tr>
      <w:tr w:rsidR="00C70624" w:rsidRPr="00141165" w:rsidTr="00381558">
        <w:trPr>
          <w:trHeight w:val="649"/>
        </w:trPr>
        <w:tc>
          <w:tcPr>
            <w:tcW w:w="4395" w:type="dxa"/>
            <w:vMerge/>
            <w:vAlign w:val="center"/>
            <w:hideMark/>
          </w:tcPr>
          <w:p w:rsidR="00C70624" w:rsidRPr="00141165" w:rsidRDefault="00C70624" w:rsidP="0038155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2" w:type="dxa"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18" w:type="dxa"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624" w:rsidRPr="00141165" w:rsidTr="00381558">
        <w:trPr>
          <w:gridAfter w:val="1"/>
          <w:wAfter w:w="6018" w:type="dxa"/>
          <w:trHeight w:val="1410"/>
        </w:trPr>
        <w:tc>
          <w:tcPr>
            <w:tcW w:w="4395" w:type="dxa"/>
            <w:hideMark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41165">
              <w:t>Этапы и сроки реализации муниципальной программы</w:t>
            </w:r>
          </w:p>
        </w:tc>
        <w:tc>
          <w:tcPr>
            <w:tcW w:w="5382" w:type="dxa"/>
            <w:hideMark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2021-2023</w:t>
            </w:r>
            <w:r w:rsidRPr="00141165">
              <w:t xml:space="preserve"> годы, этапы реализации не предусмотрены.</w:t>
            </w:r>
          </w:p>
        </w:tc>
      </w:tr>
      <w:tr w:rsidR="00C70624" w:rsidRPr="00141165" w:rsidTr="00381558">
        <w:trPr>
          <w:gridAfter w:val="1"/>
          <w:wAfter w:w="6018" w:type="dxa"/>
          <w:trHeight w:val="2549"/>
        </w:trPr>
        <w:tc>
          <w:tcPr>
            <w:tcW w:w="4395" w:type="dxa"/>
          </w:tcPr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382" w:type="dxa"/>
          </w:tcPr>
          <w:p w:rsidR="00C70624" w:rsidRDefault="00C70624" w:rsidP="00381558">
            <w:pPr>
              <w:ind w:left="126"/>
              <w:jc w:val="both"/>
            </w:pPr>
            <w:r>
              <w:t xml:space="preserve">Общий объем ассигнований муниципальной программы составляет 15,0 тыс. рублей, в том числе: </w:t>
            </w:r>
          </w:p>
          <w:p w:rsidR="00C70624" w:rsidRDefault="00C70624" w:rsidP="00381558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- 2021 год -15,0 тыс. рублей</w:t>
            </w:r>
          </w:p>
          <w:p w:rsidR="00C70624" w:rsidRDefault="00C70624" w:rsidP="00381558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>- 2022 год -0,0 тыс. рублей</w:t>
            </w:r>
          </w:p>
          <w:p w:rsidR="00C70624" w:rsidRDefault="00C70624" w:rsidP="00381558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</w:rPr>
              <w:t>- 2023 год -0,0 тыс. рублей</w:t>
            </w:r>
          </w:p>
          <w:p w:rsidR="00C70624" w:rsidRPr="00141165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70624" w:rsidRPr="00141165" w:rsidTr="00381558">
        <w:trPr>
          <w:gridAfter w:val="1"/>
          <w:wAfter w:w="6018" w:type="dxa"/>
          <w:trHeight w:val="80"/>
        </w:trPr>
        <w:tc>
          <w:tcPr>
            <w:tcW w:w="4395" w:type="dxa"/>
          </w:tcPr>
          <w:p w:rsidR="00C70624" w:rsidRDefault="00C70624" w:rsidP="003815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382" w:type="dxa"/>
          </w:tcPr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sz w:val="28"/>
                <w:szCs w:val="28"/>
              </w:rPr>
            </w:pPr>
            <w:r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эффективное </w:t>
            </w:r>
            <w:r w:rsidRPr="001A24F2">
              <w:rPr>
                <w:rStyle w:val="dash041e0431044b0447043d044b0439char"/>
                <w:sz w:val="28"/>
                <w:szCs w:val="28"/>
              </w:rPr>
              <w:t>и рациональное использование земель муниципального образования;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4b0439char"/>
                <w:sz w:val="28"/>
                <w:szCs w:val="28"/>
              </w:rPr>
              <w:t>упорядочение землепользования;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4b0439char"/>
                <w:sz w:val="28"/>
                <w:szCs w:val="28"/>
              </w:rPr>
              <w:t>восстановление нарушенных земель;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4b0439char"/>
                <w:sz w:val="28"/>
                <w:szCs w:val="28"/>
              </w:rPr>
              <w:t>повышение экологической безопасности населения и качества его жизни;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 w:rsidRPr="001A24F2">
              <w:rPr>
                <w:rStyle w:val="dash041e0431044b0447043d0430044f0020044204300431043b043804460430char"/>
                <w:sz w:val="28"/>
                <w:szCs w:val="28"/>
              </w:rPr>
              <w:t xml:space="preserve">- </w:t>
            </w:r>
            <w:r w:rsidRPr="001A24F2">
              <w:rPr>
                <w:rStyle w:val="dash041e0431044b0447043d044b0439char"/>
                <w:sz w:val="28"/>
                <w:szCs w:val="28"/>
              </w:rPr>
              <w:t>воспроизводство плодородия земель сельскохозяйственного назначения;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 w:rsidRPr="001A24F2">
              <w:rPr>
                <w:rStyle w:val="dash041e0431044b0447043d044b0439char"/>
                <w:sz w:val="28"/>
                <w:szCs w:val="28"/>
              </w:rPr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C70624" w:rsidRPr="001A24F2" w:rsidRDefault="00C70624" w:rsidP="00381558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sz w:val="28"/>
                <w:szCs w:val="28"/>
              </w:rPr>
            </w:pPr>
            <w:r w:rsidRPr="001A24F2">
              <w:rPr>
                <w:rStyle w:val="dash041e0431044b0447043d044b0439char"/>
                <w:sz w:val="28"/>
                <w:szCs w:val="28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C70624" w:rsidRDefault="00C70624" w:rsidP="00381558">
            <w:pPr>
              <w:ind w:left="175"/>
              <w:jc w:val="both"/>
            </w:pPr>
            <w:r w:rsidRPr="001A24F2">
              <w:rPr>
                <w:rStyle w:val="dash041e0431044b0447043d044b0439char"/>
              </w:rPr>
              <w:t>- обеспечение организации</w:t>
            </w:r>
            <w:r>
              <w:rPr>
                <w:rStyle w:val="dash041e0431044b0447043d044b0439char"/>
              </w:rPr>
              <w:t xml:space="preserve"> рационального использования и охраны земель муниципального образования.</w:t>
            </w:r>
          </w:p>
        </w:tc>
      </w:tr>
    </w:tbl>
    <w:p w:rsidR="00C70624" w:rsidRDefault="00C70624" w:rsidP="001A24F2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</w:rPr>
      </w:pPr>
      <w:bookmarkStart w:id="17" w:name="sub_100"/>
    </w:p>
    <w:p w:rsidR="00C70624" w:rsidRPr="00141165" w:rsidRDefault="00C70624" w:rsidP="00C70624">
      <w:pPr>
        <w:widowControl w:val="0"/>
        <w:autoSpaceDE w:val="0"/>
        <w:autoSpaceDN w:val="0"/>
        <w:adjustRightInd w:val="0"/>
        <w:spacing w:before="108" w:after="108"/>
        <w:ind w:left="567"/>
        <w:jc w:val="center"/>
        <w:outlineLvl w:val="0"/>
        <w:rPr>
          <w:bCs/>
        </w:rPr>
      </w:pPr>
      <w:r w:rsidRPr="00141165">
        <w:rPr>
          <w:bCs/>
        </w:rPr>
        <w:t>1.Характеристика текущего состояния и прогноз развития соответствующей сферы реализации Программы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</w:p>
    <w:bookmarkEnd w:id="17"/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 xml:space="preserve">Программа «Использование и охрана земель </w:t>
      </w:r>
      <w:proofErr w:type="spellStart"/>
      <w:r w:rsidRPr="00141165">
        <w:rPr>
          <w:rFonts w:eastAsia="Calibri"/>
          <w:lang w:eastAsia="en-US"/>
        </w:rPr>
        <w:t>Парковского</w:t>
      </w:r>
      <w:proofErr w:type="spellEnd"/>
      <w:r w:rsidRPr="00141165">
        <w:rPr>
          <w:rFonts w:eastAsia="Calibri"/>
          <w:lang w:eastAsia="en-US"/>
        </w:rPr>
        <w:t xml:space="preserve"> сельского поселения Тихорецкого района на 20</w:t>
      </w:r>
      <w:r>
        <w:rPr>
          <w:rFonts w:eastAsia="Calibri"/>
          <w:lang w:eastAsia="en-US"/>
        </w:rPr>
        <w:t>21</w:t>
      </w:r>
      <w:r w:rsidRPr="00141165">
        <w:rPr>
          <w:rFonts w:eastAsia="Calibri"/>
          <w:lang w:eastAsia="en-US"/>
        </w:rPr>
        <w:t>-20</w:t>
      </w:r>
      <w:r>
        <w:rPr>
          <w:rFonts w:eastAsia="Calibri"/>
          <w:lang w:eastAsia="en-US"/>
        </w:rPr>
        <w:t>23</w:t>
      </w:r>
      <w:r w:rsidRPr="00141165">
        <w:rPr>
          <w:rFonts w:eastAsia="Calibri"/>
          <w:lang w:eastAsia="en-US"/>
        </w:rPr>
        <w:t xml:space="preserve"> годы» направлена на создание благоприятных условий использования и охраны земли.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 xml:space="preserve">Проблемы устойчивого социально-экономического развития </w:t>
      </w:r>
      <w:proofErr w:type="spellStart"/>
      <w:r w:rsidRPr="00141165">
        <w:rPr>
          <w:rFonts w:eastAsia="Calibri"/>
          <w:lang w:eastAsia="en-US"/>
        </w:rPr>
        <w:t>Парковского</w:t>
      </w:r>
      <w:proofErr w:type="spellEnd"/>
      <w:r w:rsidRPr="00141165">
        <w:rPr>
          <w:rFonts w:eastAsia="Calibri"/>
          <w:lang w:eastAsia="en-US"/>
        </w:rPr>
        <w:t xml:space="preserve"> сельского поселения Тихорецкого района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70624" w:rsidRDefault="00C70624" w:rsidP="00C70624">
      <w:pPr>
        <w:jc w:val="center"/>
        <w:rPr>
          <w:bCs/>
        </w:rPr>
      </w:pPr>
    </w:p>
    <w:p w:rsidR="00C70624" w:rsidRPr="00141165" w:rsidRDefault="00C70624" w:rsidP="00C70624">
      <w:pPr>
        <w:jc w:val="center"/>
        <w:rPr>
          <w:rFonts w:eastAsia="Calibri"/>
        </w:rPr>
      </w:pPr>
      <w:r w:rsidRPr="00141165">
        <w:rPr>
          <w:rFonts w:eastAsia="Calibri"/>
        </w:rPr>
        <w:t>2.Цели и задачи Программы</w:t>
      </w:r>
    </w:p>
    <w:p w:rsidR="00C70624" w:rsidRPr="00141165" w:rsidRDefault="00C70624" w:rsidP="00C70624">
      <w:pPr>
        <w:jc w:val="center"/>
        <w:rPr>
          <w:rFonts w:eastAsia="Calibri"/>
        </w:rPr>
      </w:pPr>
    </w:p>
    <w:p w:rsidR="00C70624" w:rsidRPr="001A24F2" w:rsidRDefault="00C70624" w:rsidP="00C70624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color w:val="000000"/>
          <w:sz w:val="28"/>
          <w:szCs w:val="28"/>
        </w:rPr>
      </w:pPr>
      <w:r w:rsidRPr="001A24F2">
        <w:rPr>
          <w:rStyle w:val="dash041e0431044b0447043d044b0439char"/>
          <w:color w:val="000000"/>
          <w:sz w:val="28"/>
          <w:szCs w:val="28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жизни.</w:t>
      </w:r>
    </w:p>
    <w:p w:rsidR="00C70624" w:rsidRPr="001A24F2" w:rsidRDefault="00C70624" w:rsidP="00C70624">
      <w:pPr>
        <w:pStyle w:val="dash041e0431044b0447043d044b043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4b0439char"/>
          <w:color w:val="000000"/>
          <w:sz w:val="28"/>
          <w:szCs w:val="28"/>
        </w:rPr>
        <w:t>В результате выполнения мероприятий Программы будет обеспечено: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lastRenderedPageBreak/>
        <w:t xml:space="preserve">- эффективное </w:t>
      </w:r>
      <w:r w:rsidRPr="001A24F2">
        <w:rPr>
          <w:rStyle w:val="dash041e0431044b0447043d044b0439char"/>
          <w:sz w:val="28"/>
          <w:szCs w:val="28"/>
        </w:rPr>
        <w:t>и рациональное использование земель муниципального образования;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 xml:space="preserve">- </w:t>
      </w:r>
      <w:r w:rsidRPr="001A24F2">
        <w:rPr>
          <w:rStyle w:val="dash041e0431044b0447043d044b0439char"/>
          <w:sz w:val="28"/>
          <w:szCs w:val="28"/>
        </w:rPr>
        <w:t>упорядочение землепользования;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 xml:space="preserve">- </w:t>
      </w:r>
      <w:r w:rsidRPr="001A24F2">
        <w:rPr>
          <w:rStyle w:val="dash041e0431044b0447043d044b0439char"/>
          <w:sz w:val="28"/>
          <w:szCs w:val="28"/>
        </w:rPr>
        <w:t>восстановление нарушенных земель;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>-</w:t>
      </w:r>
      <w:r w:rsidRPr="001A24F2">
        <w:rPr>
          <w:rStyle w:val="dash041e0431044b0447043d044b0439char"/>
          <w:sz w:val="28"/>
          <w:szCs w:val="28"/>
        </w:rPr>
        <w:t>повышение экологической безопасности населения и качества его жизни;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1A24F2">
        <w:rPr>
          <w:rStyle w:val="dash041e0431044b0447043d0430044f0020044204300431043b043804460430char"/>
          <w:sz w:val="28"/>
          <w:szCs w:val="28"/>
        </w:rPr>
        <w:t xml:space="preserve">- </w:t>
      </w:r>
      <w:r w:rsidRPr="001A24F2">
        <w:rPr>
          <w:rStyle w:val="dash041e0431044b0447043d044b0439char"/>
          <w:sz w:val="28"/>
          <w:szCs w:val="28"/>
        </w:rPr>
        <w:t>воспроизводство плодородия земель сельскохозяйственного назначения;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1A24F2">
        <w:rPr>
          <w:rStyle w:val="dash041e0431044b0447043d044b0439char"/>
          <w:sz w:val="28"/>
          <w:szCs w:val="28"/>
        </w:rPr>
        <w:t>-защита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C70624" w:rsidRPr="001A24F2" w:rsidRDefault="00C70624" w:rsidP="00C70624">
      <w:pPr>
        <w:pStyle w:val="dash041e0431044b0447043d0430044f0020044204300431043b043804460430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1A24F2">
        <w:rPr>
          <w:rStyle w:val="dash041e0431044b0447043d044b0439char"/>
          <w:sz w:val="28"/>
          <w:szCs w:val="28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</w:r>
    </w:p>
    <w:p w:rsidR="00C70624" w:rsidRPr="001A24F2" w:rsidRDefault="00C70624" w:rsidP="00C70624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  <w:sz w:val="28"/>
          <w:szCs w:val="28"/>
        </w:rPr>
      </w:pPr>
      <w:r w:rsidRPr="001A24F2">
        <w:rPr>
          <w:rStyle w:val="dash041e0431044b0447043d044b0439char"/>
          <w:sz w:val="28"/>
          <w:szCs w:val="28"/>
        </w:rPr>
        <w:t>- обеспечение организации рационального использования и охраны земель муниципального образования.</w:t>
      </w:r>
    </w:p>
    <w:p w:rsidR="00C70624" w:rsidRDefault="00C70624" w:rsidP="00C70624">
      <w:pPr>
        <w:pStyle w:val="dash041e0431044b0447043d044b0439"/>
        <w:spacing w:before="0" w:beforeAutospacing="0" w:after="0" w:afterAutospacing="0"/>
        <w:ind w:firstLine="709"/>
        <w:jc w:val="both"/>
        <w:rPr>
          <w:rStyle w:val="dash041e0431044b0447043d044b0439char"/>
        </w:rPr>
      </w:pPr>
    </w:p>
    <w:p w:rsidR="00C70624" w:rsidRPr="00CC401E" w:rsidRDefault="00C70624" w:rsidP="00C70624">
      <w:pPr>
        <w:widowControl w:val="0"/>
        <w:autoSpaceDE w:val="0"/>
        <w:spacing w:line="297" w:lineRule="atLeast"/>
        <w:ind w:firstLine="709"/>
        <w:jc w:val="center"/>
      </w:pPr>
      <w:r w:rsidRPr="00CC401E">
        <w:t>Перечень целевых индикаторов и показателей программы</w:t>
      </w:r>
    </w:p>
    <w:p w:rsidR="00C70624" w:rsidRDefault="00C70624" w:rsidP="00C70624">
      <w:pPr>
        <w:widowControl w:val="0"/>
        <w:autoSpaceDE w:val="0"/>
        <w:spacing w:line="297" w:lineRule="atLeast"/>
        <w:ind w:firstLine="709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50"/>
        <w:gridCol w:w="1559"/>
        <w:gridCol w:w="1410"/>
        <w:gridCol w:w="1270"/>
        <w:gridCol w:w="1550"/>
      </w:tblGrid>
      <w:tr w:rsidR="00C70624" w:rsidTr="00381558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Наименование целевого индикатора и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2023 г.</w:t>
            </w:r>
          </w:p>
        </w:tc>
      </w:tr>
      <w:tr w:rsidR="00C70624" w:rsidTr="0038155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Количество принятых муниципальных нормативно правовых актов поселения, направленных на охрану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</w:tr>
      <w:tr w:rsidR="00C70624" w:rsidTr="0038155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Количество проведенных мероприятий  по вопросам охраны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4</w:t>
            </w:r>
          </w:p>
        </w:tc>
      </w:tr>
      <w:tr w:rsidR="00C70624" w:rsidTr="0038155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Эффективное использование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100</w:t>
            </w:r>
          </w:p>
        </w:tc>
      </w:tr>
      <w:tr w:rsidR="00C70624" w:rsidTr="00381558">
        <w:trPr>
          <w:trHeight w:val="1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Площадь убранной территории к общей площади населенного пункта.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90</w:t>
            </w:r>
          </w:p>
        </w:tc>
      </w:tr>
      <w:tr w:rsidR="00C70624" w:rsidTr="0038155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</w:pPr>
            <w:r>
              <w:t xml:space="preserve">Количество </w:t>
            </w:r>
          </w:p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 xml:space="preserve">размещенных на официальном сайте администрации и на информационных стендах информационных материалов по </w:t>
            </w:r>
            <w:r>
              <w:lastRenderedPageBreak/>
              <w:t>благоустройству территории, разъяснений земельного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widowControl w:val="0"/>
              <w:autoSpaceDE w:val="0"/>
              <w:spacing w:line="297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t>2</w:t>
            </w:r>
          </w:p>
        </w:tc>
      </w:tr>
    </w:tbl>
    <w:p w:rsidR="00C70624" w:rsidRDefault="00C70624" w:rsidP="00C70624">
      <w:pPr>
        <w:jc w:val="both"/>
        <w:rPr>
          <w:rFonts w:eastAsia="Calibri"/>
          <w:lang w:eastAsia="en-US"/>
        </w:rPr>
      </w:pPr>
    </w:p>
    <w:p w:rsidR="00C70624" w:rsidRPr="00141165" w:rsidRDefault="00C70624" w:rsidP="00C70624">
      <w:pPr>
        <w:jc w:val="center"/>
        <w:rPr>
          <w:rFonts w:eastAsia="Calibri"/>
        </w:rPr>
      </w:pPr>
      <w:r w:rsidRPr="00141165">
        <w:rPr>
          <w:rFonts w:eastAsia="Calibri"/>
        </w:rPr>
        <w:t>3.</w:t>
      </w:r>
      <w:r w:rsidRPr="00361B0A">
        <w:rPr>
          <w:b/>
        </w:rPr>
        <w:t xml:space="preserve"> </w:t>
      </w:r>
      <w:r w:rsidRPr="00361B0A">
        <w:rPr>
          <w:rStyle w:val="dash041e0431044b0447043d044b0439char"/>
        </w:rPr>
        <w:t>Характеристика основных мероприятий муниципальной программы</w:t>
      </w:r>
    </w:p>
    <w:p w:rsidR="00C70624" w:rsidRPr="00141165" w:rsidRDefault="00C70624" w:rsidP="00C70624">
      <w:pPr>
        <w:jc w:val="center"/>
        <w:rPr>
          <w:rFonts w:eastAsia="Calibri"/>
        </w:rPr>
      </w:pPr>
    </w:p>
    <w:p w:rsidR="00C70624" w:rsidRDefault="00C70624" w:rsidP="00C70624">
      <w:pPr>
        <w:pStyle w:val="7"/>
        <w:shd w:val="clear" w:color="auto" w:fill="auto"/>
        <w:spacing w:after="0" w:line="240" w:lineRule="auto"/>
        <w:ind w:left="20" w:right="20" w:firstLine="689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исполнителям.</w:t>
      </w:r>
    </w:p>
    <w:p w:rsidR="00C70624" w:rsidRDefault="00C70624" w:rsidP="00C70624">
      <w:pPr>
        <w:jc w:val="both"/>
        <w:rPr>
          <w:rFonts w:eastAsia="Calibri"/>
          <w:lang w:eastAsia="en-US"/>
        </w:rPr>
      </w:pPr>
    </w:p>
    <w:p w:rsidR="00C70624" w:rsidRPr="00B3112E" w:rsidRDefault="00C70624" w:rsidP="00C70624">
      <w:pPr>
        <w:jc w:val="center"/>
        <w:rPr>
          <w:color w:val="000000"/>
        </w:rPr>
      </w:pPr>
      <w:r w:rsidRPr="00B3112E">
        <w:rPr>
          <w:color w:val="000000"/>
        </w:rPr>
        <w:t>4. Ресурсное обеспечение муниципальной программы</w:t>
      </w:r>
    </w:p>
    <w:p w:rsidR="00C70624" w:rsidRPr="00361B0A" w:rsidRDefault="00C70624" w:rsidP="00C70624">
      <w:pPr>
        <w:rPr>
          <w:b/>
        </w:rPr>
      </w:pPr>
    </w:p>
    <w:p w:rsidR="00C70624" w:rsidRPr="00361B0A" w:rsidRDefault="00C70624" w:rsidP="00C70624">
      <w:pPr>
        <w:widowControl w:val="0"/>
        <w:ind w:left="40" w:right="40" w:firstLine="669"/>
        <w:jc w:val="both"/>
        <w:rPr>
          <w:color w:val="000000"/>
          <w:sz w:val="24"/>
          <w:szCs w:val="24"/>
        </w:rPr>
      </w:pPr>
      <w:r w:rsidRPr="00361B0A">
        <w:rPr>
          <w:color w:val="000000"/>
        </w:rPr>
        <w:t>Муниципальная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стабильности, повышения уровня и качества жизни населения муниципального образования.</w:t>
      </w:r>
    </w:p>
    <w:p w:rsidR="00C70624" w:rsidRPr="00361B0A" w:rsidRDefault="00C70624" w:rsidP="00C70624">
      <w:pPr>
        <w:widowControl w:val="0"/>
        <w:ind w:left="40" w:right="40" w:firstLine="669"/>
        <w:jc w:val="both"/>
      </w:pPr>
      <w:r w:rsidRPr="00361B0A">
        <w:rPr>
          <w:color w:val="000000"/>
        </w:rPr>
        <w:t xml:space="preserve">Общий объем бюджетных ассигнований на реализацию муниципальной программы составляет </w:t>
      </w:r>
      <w:r>
        <w:rPr>
          <w:color w:val="000000"/>
        </w:rPr>
        <w:t>15</w:t>
      </w:r>
      <w:r w:rsidRPr="00361B0A">
        <w:rPr>
          <w:color w:val="000000"/>
        </w:rPr>
        <w:t>,0</w:t>
      </w:r>
      <w:r w:rsidRPr="00361B0A">
        <w:t xml:space="preserve"> тыс. рублей, в том числе по годам:</w:t>
      </w:r>
    </w:p>
    <w:p w:rsidR="00C70624" w:rsidRPr="00361B0A" w:rsidRDefault="00C70624" w:rsidP="00C70624">
      <w:pPr>
        <w:widowControl w:val="0"/>
        <w:tabs>
          <w:tab w:val="left" w:leader="underscore" w:pos="2752"/>
          <w:tab w:val="left" w:leader="underscore" w:pos="7744"/>
        </w:tabs>
        <w:ind w:left="40" w:right="40" w:firstLine="669"/>
        <w:jc w:val="both"/>
      </w:pPr>
      <w:r w:rsidRPr="00361B0A">
        <w:t xml:space="preserve">- 2021 год - </w:t>
      </w:r>
      <w:r>
        <w:t>15</w:t>
      </w:r>
      <w:r w:rsidRPr="00361B0A">
        <w:t>,0тыс. рублей</w:t>
      </w:r>
    </w:p>
    <w:p w:rsidR="00C70624" w:rsidRPr="00361B0A" w:rsidRDefault="00C70624" w:rsidP="00C70624">
      <w:pPr>
        <w:widowControl w:val="0"/>
        <w:tabs>
          <w:tab w:val="left" w:leader="underscore" w:pos="2752"/>
          <w:tab w:val="left" w:leader="underscore" w:pos="7744"/>
        </w:tabs>
        <w:ind w:left="40" w:right="40" w:firstLine="669"/>
        <w:jc w:val="both"/>
      </w:pPr>
      <w:r w:rsidRPr="00361B0A">
        <w:t>- 2022 год - 0,0тыс. рублей</w:t>
      </w:r>
    </w:p>
    <w:p w:rsidR="00C70624" w:rsidRPr="00361B0A" w:rsidRDefault="00C70624" w:rsidP="00C70624">
      <w:pPr>
        <w:widowControl w:val="0"/>
        <w:tabs>
          <w:tab w:val="left" w:leader="underscore" w:pos="2752"/>
          <w:tab w:val="left" w:leader="underscore" w:pos="7744"/>
        </w:tabs>
        <w:ind w:left="40" w:right="40" w:firstLine="669"/>
        <w:jc w:val="both"/>
      </w:pPr>
      <w:r w:rsidRPr="00361B0A">
        <w:t xml:space="preserve">- 2023 год - 0,0 </w:t>
      </w:r>
      <w:proofErr w:type="spellStart"/>
      <w:r w:rsidRPr="00361B0A">
        <w:t>тыс</w:t>
      </w:r>
      <w:proofErr w:type="gramStart"/>
      <w:r w:rsidRPr="00361B0A">
        <w:t>.р</w:t>
      </w:r>
      <w:proofErr w:type="gramEnd"/>
      <w:r w:rsidRPr="00361B0A">
        <w:t>ублей</w:t>
      </w:r>
      <w:proofErr w:type="spellEnd"/>
    </w:p>
    <w:p w:rsidR="00C70624" w:rsidRDefault="00C70624" w:rsidP="00C70624">
      <w:pPr>
        <w:tabs>
          <w:tab w:val="left" w:pos="1134"/>
        </w:tabs>
        <w:ind w:firstLine="709"/>
        <w:jc w:val="both"/>
      </w:pPr>
      <w:r w:rsidRPr="00361B0A"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C70624" w:rsidRDefault="00C70624" w:rsidP="00C70624">
      <w:pPr>
        <w:widowControl w:val="0"/>
        <w:autoSpaceDE w:val="0"/>
        <w:spacing w:line="297" w:lineRule="atLeast"/>
        <w:jc w:val="right"/>
        <w:rPr>
          <w:bCs/>
        </w:rPr>
      </w:pPr>
      <w:r>
        <w:t>Ресурсное обеспечение реализации подпрограммы представлено в таблице №1.</w:t>
      </w:r>
    </w:p>
    <w:p w:rsidR="00C70624" w:rsidRDefault="00C70624" w:rsidP="00C70624">
      <w:pPr>
        <w:widowControl w:val="0"/>
        <w:autoSpaceDE w:val="0"/>
        <w:spacing w:line="297" w:lineRule="atLeast"/>
        <w:rPr>
          <w:bCs/>
        </w:rPr>
      </w:pPr>
    </w:p>
    <w:p w:rsidR="001A24F2" w:rsidRDefault="00C70624" w:rsidP="001A24F2">
      <w:pPr>
        <w:widowControl w:val="0"/>
        <w:autoSpaceDE w:val="0"/>
        <w:spacing w:line="297" w:lineRule="atLeast"/>
        <w:jc w:val="right"/>
        <w:rPr>
          <w:bCs/>
        </w:rPr>
      </w:pPr>
      <w:r>
        <w:rPr>
          <w:bCs/>
        </w:rPr>
        <w:t>Таблица 1</w:t>
      </w:r>
    </w:p>
    <w:p w:rsidR="00C70624" w:rsidRDefault="00C70624" w:rsidP="00C70624">
      <w:pPr>
        <w:widowControl w:val="0"/>
        <w:autoSpaceDE w:val="0"/>
        <w:spacing w:line="297" w:lineRule="atLeast"/>
        <w:jc w:val="right"/>
        <w:rPr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366"/>
        <w:gridCol w:w="2067"/>
        <w:gridCol w:w="992"/>
        <w:gridCol w:w="992"/>
        <w:gridCol w:w="992"/>
        <w:gridCol w:w="1939"/>
      </w:tblGrid>
      <w:tr w:rsidR="00C70624" w:rsidTr="00381558">
        <w:trPr>
          <w:trHeight w:val="318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widowControl w:val="0"/>
              <w:autoSpaceDE w:val="0"/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widowControl w:val="0"/>
              <w:autoSpaceDE w:val="0"/>
              <w:ind w:lef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70624" w:rsidTr="00381558">
        <w:trPr>
          <w:trHeight w:val="495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24" w:rsidRDefault="00C70624" w:rsidP="003815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24" w:rsidRDefault="00C70624" w:rsidP="003815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24" w:rsidRDefault="00C70624" w:rsidP="003815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624" w:rsidRDefault="00C70624" w:rsidP="0038155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70624" w:rsidTr="00381558">
        <w:trPr>
          <w:trHeight w:val="166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регулярных мероприятий по очистке территории сельского поселения от мусора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тыс.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Тихорецкого района</w:t>
            </w:r>
          </w:p>
        </w:tc>
      </w:tr>
      <w:tr w:rsidR="00C70624" w:rsidTr="00381558">
        <w:trPr>
          <w:trHeight w:val="185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кустарников и деревьев на участках, подверженных водной и ветровой эрозии, в черте населенных пунктов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 тыс. рублей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Тихорецкого района</w:t>
            </w:r>
          </w:p>
        </w:tc>
      </w:tr>
      <w:tr w:rsidR="00C70624" w:rsidTr="00381558">
        <w:trPr>
          <w:trHeight w:val="4612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Тихорецкого района</w:t>
            </w:r>
          </w:p>
        </w:tc>
      </w:tr>
      <w:tr w:rsidR="00C70624" w:rsidTr="00381558">
        <w:trPr>
          <w:trHeight w:val="257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ind w:left="-9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нерационально используемых земель на территории поселения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24" w:rsidRDefault="00C70624" w:rsidP="0038155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sz w:val="20"/>
                <w:szCs w:val="20"/>
              </w:rPr>
              <w:t>Парковского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Тихорецкого района»</w:t>
            </w:r>
          </w:p>
        </w:tc>
      </w:tr>
    </w:tbl>
    <w:p w:rsidR="00C70624" w:rsidRDefault="00C70624" w:rsidP="00C70624">
      <w:pPr>
        <w:rPr>
          <w:rFonts w:eastAsia="Calibri"/>
          <w:lang w:eastAsia="en-US"/>
        </w:rPr>
      </w:pPr>
    </w:p>
    <w:p w:rsidR="00C70624" w:rsidRPr="00141165" w:rsidRDefault="00C70624" w:rsidP="00C70624">
      <w:pPr>
        <w:jc w:val="center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5.Ожидаемые социально-экономические результаты</w:t>
      </w:r>
    </w:p>
    <w:p w:rsidR="00C70624" w:rsidRPr="00141165" w:rsidRDefault="00C70624" w:rsidP="00C70624">
      <w:pPr>
        <w:jc w:val="center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от реализации Программы.</w:t>
      </w:r>
    </w:p>
    <w:p w:rsidR="00C70624" w:rsidRPr="00141165" w:rsidRDefault="00C70624" w:rsidP="00C70624">
      <w:pPr>
        <w:jc w:val="both"/>
        <w:rPr>
          <w:rFonts w:eastAsia="Calibri"/>
          <w:lang w:eastAsia="en-US"/>
        </w:rPr>
      </w:pPr>
    </w:p>
    <w:p w:rsidR="00C70624" w:rsidRPr="00141165" w:rsidRDefault="00C70624" w:rsidP="00C70624">
      <w:pPr>
        <w:ind w:firstLine="851"/>
        <w:jc w:val="both"/>
        <w:rPr>
          <w:rFonts w:eastAsia="Calibri"/>
          <w:b/>
          <w:lang w:eastAsia="en-US"/>
        </w:rPr>
      </w:pPr>
      <w:r w:rsidRPr="00141165">
        <w:rPr>
          <w:rFonts w:eastAsia="Calibri"/>
          <w:lang w:eastAsia="en-US"/>
        </w:rPr>
        <w:t>Результат реализации Программы должен обеспечить: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 xml:space="preserve">– стабильное увеличение площади использования земель на территории </w:t>
      </w:r>
      <w:proofErr w:type="spellStart"/>
      <w:r w:rsidRPr="00141165">
        <w:rPr>
          <w:rFonts w:eastAsia="Calibri"/>
          <w:lang w:eastAsia="en-US"/>
        </w:rPr>
        <w:t>Парковского</w:t>
      </w:r>
      <w:proofErr w:type="spellEnd"/>
      <w:r w:rsidRPr="00141165">
        <w:rPr>
          <w:rFonts w:eastAsia="Calibri"/>
          <w:lang w:eastAsia="en-US"/>
        </w:rPr>
        <w:t xml:space="preserve"> сельского поселения Тихорецкого района;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– своевременное выявление нарушенных земель и своевременное предотвращение деградации, загрязнения, захламления, нарушения земель, других негативных (вредных) воздействий хозяйственной деятельности.</w:t>
      </w:r>
    </w:p>
    <w:p w:rsidR="00C70624" w:rsidRPr="00141165" w:rsidRDefault="00C70624" w:rsidP="00C70624">
      <w:pPr>
        <w:ind w:firstLine="851"/>
        <w:jc w:val="both"/>
        <w:rPr>
          <w:rFonts w:eastAsia="Calibri"/>
          <w:lang w:eastAsia="en-US"/>
        </w:rPr>
      </w:pPr>
      <w:r w:rsidRPr="00141165">
        <w:rPr>
          <w:rFonts w:eastAsia="Calibri"/>
          <w:lang w:eastAsia="en-US"/>
        </w:rPr>
        <w:t>В результате реализации данной программы будет достигнута главная цель – увеличение эффективности использования земель.</w:t>
      </w:r>
    </w:p>
    <w:p w:rsidR="00C70624" w:rsidRPr="00141165" w:rsidRDefault="00C70624" w:rsidP="00C70624">
      <w:pPr>
        <w:widowControl w:val="0"/>
        <w:rPr>
          <w:rFonts w:eastAsia="Calibri"/>
          <w:lang w:eastAsia="en-US"/>
        </w:rPr>
      </w:pPr>
    </w:p>
    <w:p w:rsidR="00C70624" w:rsidRPr="00141165" w:rsidRDefault="00C70624" w:rsidP="00C70624">
      <w:pPr>
        <w:widowControl w:val="0"/>
        <w:rPr>
          <w:rFonts w:eastAsia="Calibri"/>
          <w:lang w:eastAsia="en-US"/>
        </w:rPr>
      </w:pPr>
    </w:p>
    <w:p w:rsidR="001A24F2" w:rsidRPr="00C70624" w:rsidRDefault="001A24F2" w:rsidP="001A24F2">
      <w:pPr>
        <w:snapToGrid w:val="0"/>
        <w:rPr>
          <w:szCs w:val="20"/>
        </w:rPr>
      </w:pPr>
      <w:r>
        <w:rPr>
          <w:szCs w:val="20"/>
        </w:rPr>
        <w:t>С</w:t>
      </w:r>
      <w:r w:rsidRPr="00B153FF">
        <w:rPr>
          <w:szCs w:val="20"/>
        </w:rPr>
        <w:t>пециалист</w:t>
      </w:r>
      <w:r>
        <w:rPr>
          <w:szCs w:val="20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</w:rPr>
        <w:t xml:space="preserve"> категории</w:t>
      </w:r>
    </w:p>
    <w:p w:rsidR="001A24F2" w:rsidRPr="00B153FF" w:rsidRDefault="001A24F2" w:rsidP="001A24F2">
      <w:pPr>
        <w:snapToGrid w:val="0"/>
        <w:rPr>
          <w:szCs w:val="20"/>
        </w:rPr>
      </w:pPr>
      <w:r w:rsidRPr="00B153FF">
        <w:rPr>
          <w:szCs w:val="20"/>
        </w:rPr>
        <w:t>финансовой службы администрации</w:t>
      </w:r>
    </w:p>
    <w:p w:rsidR="001A24F2" w:rsidRPr="00B153FF" w:rsidRDefault="001A24F2" w:rsidP="001A24F2">
      <w:pPr>
        <w:snapToGrid w:val="0"/>
        <w:rPr>
          <w:szCs w:val="20"/>
        </w:rPr>
      </w:pPr>
      <w:proofErr w:type="spellStart"/>
      <w:r w:rsidRPr="00B153FF">
        <w:rPr>
          <w:szCs w:val="20"/>
        </w:rPr>
        <w:t>Парковского</w:t>
      </w:r>
      <w:proofErr w:type="spellEnd"/>
      <w:r w:rsidRPr="00B153FF">
        <w:rPr>
          <w:szCs w:val="20"/>
        </w:rPr>
        <w:t xml:space="preserve"> сельского поселения</w:t>
      </w:r>
    </w:p>
    <w:p w:rsidR="001A24F2" w:rsidRDefault="001A24F2" w:rsidP="001A24F2">
      <w:pPr>
        <w:snapToGrid w:val="0"/>
        <w:rPr>
          <w:szCs w:val="20"/>
        </w:rPr>
      </w:pPr>
      <w:r w:rsidRPr="00B153FF">
        <w:rPr>
          <w:szCs w:val="20"/>
        </w:rPr>
        <w:t xml:space="preserve">Тихорецкого района                                                          </w:t>
      </w:r>
      <w:r>
        <w:rPr>
          <w:szCs w:val="20"/>
        </w:rPr>
        <w:t xml:space="preserve">                   </w:t>
      </w:r>
      <w:proofErr w:type="spellStart"/>
      <w:r>
        <w:rPr>
          <w:szCs w:val="20"/>
        </w:rPr>
        <w:t>А.В.Товстенко</w:t>
      </w:r>
      <w:proofErr w:type="spellEnd"/>
    </w:p>
    <w:p w:rsidR="001A24F2" w:rsidRDefault="001A24F2" w:rsidP="001A24F2">
      <w:pPr>
        <w:snapToGrid w:val="0"/>
        <w:rPr>
          <w:szCs w:val="20"/>
        </w:rPr>
      </w:pPr>
    </w:p>
    <w:p w:rsidR="00CD2D7A" w:rsidRDefault="00CD2D7A" w:rsidP="000658D8">
      <w:pPr>
        <w:spacing w:line="322" w:lineRule="exact"/>
        <w:ind w:left="40"/>
        <w:jc w:val="center"/>
        <w:rPr>
          <w:b/>
        </w:rPr>
      </w:pPr>
    </w:p>
    <w:sectPr w:rsidR="00CD2D7A" w:rsidSect="001A24F2">
      <w:headerReference w:type="default" r:id="rId29"/>
      <w:pgSz w:w="11907" w:h="16840" w:code="9"/>
      <w:pgMar w:top="1134" w:right="567" w:bottom="34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85" w:rsidRDefault="003F7B85" w:rsidP="004F05BB">
      <w:r>
        <w:separator/>
      </w:r>
    </w:p>
  </w:endnote>
  <w:endnote w:type="continuationSeparator" w:id="0">
    <w:p w:rsidR="003F7B85" w:rsidRDefault="003F7B85" w:rsidP="004F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85" w:rsidRDefault="003F7B85" w:rsidP="004F05BB">
      <w:r>
        <w:separator/>
      </w:r>
    </w:p>
  </w:footnote>
  <w:footnote w:type="continuationSeparator" w:id="0">
    <w:p w:rsidR="003F7B85" w:rsidRDefault="003F7B85" w:rsidP="004F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58" w:rsidRPr="00B43B00" w:rsidRDefault="00381558">
    <w:pPr>
      <w:pStyle w:val="a7"/>
      <w:jc w:val="center"/>
    </w:pPr>
    <w:r w:rsidRPr="00B43B00">
      <w:fldChar w:fldCharType="begin"/>
    </w:r>
    <w:r w:rsidRPr="00B43B00">
      <w:instrText>PAGE   \* MERGEFORMAT</w:instrText>
    </w:r>
    <w:r w:rsidRPr="00B43B00">
      <w:fldChar w:fldCharType="separate"/>
    </w:r>
    <w:r w:rsidR="006C5AC7">
      <w:rPr>
        <w:noProof/>
      </w:rPr>
      <w:t>2</w:t>
    </w:r>
    <w:r w:rsidRPr="00B43B00">
      <w:fldChar w:fldCharType="end"/>
    </w:r>
  </w:p>
  <w:p w:rsidR="00381558" w:rsidRDefault="003815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58" w:rsidRDefault="003815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58" w:rsidRDefault="00381558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6C5AC7">
      <w:rPr>
        <w:noProof/>
      </w:rPr>
      <w:t>25</w:t>
    </w:r>
    <w:r>
      <w:fldChar w:fldCharType="end"/>
    </w:r>
  </w:p>
  <w:p w:rsidR="00381558" w:rsidRDefault="0038155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58" w:rsidRDefault="0038155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58" w:rsidRDefault="0038155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C5AC7">
      <w:rPr>
        <w:noProof/>
      </w:rPr>
      <w:t>50</w:t>
    </w:r>
    <w:r>
      <w:fldChar w:fldCharType="end"/>
    </w:r>
  </w:p>
  <w:p w:rsidR="00381558" w:rsidRDefault="0038155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58" w:rsidRPr="00E0109A" w:rsidRDefault="00381558" w:rsidP="00B153FF">
    <w:pPr>
      <w:pStyle w:val="a7"/>
      <w:jc w:val="center"/>
    </w:pPr>
  </w:p>
  <w:p w:rsidR="00381558" w:rsidRDefault="00381558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58" w:rsidRDefault="0038155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C5AC7">
      <w:rPr>
        <w:noProof/>
      </w:rPr>
      <w:t>57</w:t>
    </w:r>
    <w:r>
      <w:fldChar w:fldCharType="end"/>
    </w:r>
  </w:p>
  <w:p w:rsidR="00381558" w:rsidRDefault="00381558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318220"/>
      <w:docPartObj>
        <w:docPartGallery w:val="Page Numbers (Top of Page)"/>
        <w:docPartUnique/>
      </w:docPartObj>
    </w:sdtPr>
    <w:sdtEndPr/>
    <w:sdtContent>
      <w:p w:rsidR="00381558" w:rsidRDefault="003815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AC7">
          <w:rPr>
            <w:noProof/>
          </w:rPr>
          <w:t>68</w:t>
        </w:r>
        <w:r>
          <w:fldChar w:fldCharType="end"/>
        </w:r>
      </w:p>
    </w:sdtContent>
  </w:sdt>
  <w:p w:rsidR="00381558" w:rsidRDefault="003815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abstractNum w:abstractNumId="3">
    <w:nsid w:val="11686DE1"/>
    <w:multiLevelType w:val="multilevel"/>
    <w:tmpl w:val="39467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4547D"/>
    <w:multiLevelType w:val="multilevel"/>
    <w:tmpl w:val="2A6CE1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0A1C5F"/>
    <w:rsid w:val="00133995"/>
    <w:rsid w:val="00182753"/>
    <w:rsid w:val="00185A15"/>
    <w:rsid w:val="001A24F2"/>
    <w:rsid w:val="001B3811"/>
    <w:rsid w:val="001F18EA"/>
    <w:rsid w:val="00203133"/>
    <w:rsid w:val="003234D9"/>
    <w:rsid w:val="00332253"/>
    <w:rsid w:val="00381558"/>
    <w:rsid w:val="00387EEC"/>
    <w:rsid w:val="003F7B85"/>
    <w:rsid w:val="00426D10"/>
    <w:rsid w:val="0049076E"/>
    <w:rsid w:val="004F05BB"/>
    <w:rsid w:val="004F755F"/>
    <w:rsid w:val="00567ED2"/>
    <w:rsid w:val="00576986"/>
    <w:rsid w:val="0057773D"/>
    <w:rsid w:val="005C6DA5"/>
    <w:rsid w:val="00656E94"/>
    <w:rsid w:val="0069176E"/>
    <w:rsid w:val="006C5AC7"/>
    <w:rsid w:val="007342D0"/>
    <w:rsid w:val="00737AE6"/>
    <w:rsid w:val="007D590D"/>
    <w:rsid w:val="0080523A"/>
    <w:rsid w:val="00812BD9"/>
    <w:rsid w:val="00864621"/>
    <w:rsid w:val="0087202E"/>
    <w:rsid w:val="009157A5"/>
    <w:rsid w:val="00921235"/>
    <w:rsid w:val="0093592D"/>
    <w:rsid w:val="009825B4"/>
    <w:rsid w:val="00A579D8"/>
    <w:rsid w:val="00B153FF"/>
    <w:rsid w:val="00B974B9"/>
    <w:rsid w:val="00C25469"/>
    <w:rsid w:val="00C32F53"/>
    <w:rsid w:val="00C70624"/>
    <w:rsid w:val="00CD2D7A"/>
    <w:rsid w:val="00CF64A3"/>
    <w:rsid w:val="00D800DD"/>
    <w:rsid w:val="00D90E14"/>
    <w:rsid w:val="00DC612D"/>
    <w:rsid w:val="00DE4A75"/>
    <w:rsid w:val="00E00F00"/>
    <w:rsid w:val="00E62BCF"/>
    <w:rsid w:val="00E67071"/>
    <w:rsid w:val="00F168F4"/>
    <w:rsid w:val="00F55045"/>
    <w:rsid w:val="00FB50B7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B3811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OpenSymbol" w:eastAsia="OpenSymbol" w:hAnsi="OpenSymbol" w:cs="OpenSymbol"/>
      <w:b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1B3811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OpenSymbol" w:eastAsia="OpenSymbol" w:hAnsi="OpenSymbol" w:cs="OpenSymbol"/>
      <w:b/>
      <w:bCs/>
      <w:i/>
      <w:iCs/>
      <w:lang w:val="x-none" w:eastAsia="ar-SA"/>
    </w:rPr>
  </w:style>
  <w:style w:type="paragraph" w:styleId="3">
    <w:name w:val="heading 3"/>
    <w:basedOn w:val="a"/>
    <w:next w:val="a"/>
    <w:link w:val="30"/>
    <w:qFormat/>
    <w:rsid w:val="001B3811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OpenSymbol" w:eastAsia="OpenSymbol" w:hAnsi="OpenSymbol" w:cs="OpenSymbol"/>
      <w:b/>
      <w:bCs/>
      <w:sz w:val="26"/>
      <w:szCs w:val="26"/>
      <w:lang w:val="x-none" w:eastAsia="ar-SA"/>
    </w:rPr>
  </w:style>
  <w:style w:type="paragraph" w:styleId="4">
    <w:name w:val="heading 4"/>
    <w:basedOn w:val="3"/>
    <w:next w:val="a"/>
    <w:link w:val="40"/>
    <w:qFormat/>
    <w:rsid w:val="001B3811"/>
    <w:pPr>
      <w:keepNext w:val="0"/>
      <w:widowControl w:val="0"/>
      <w:numPr>
        <w:ilvl w:val="3"/>
      </w:numPr>
      <w:tabs>
        <w:tab w:val="num" w:pos="720"/>
      </w:tabs>
      <w:autoSpaceDE w:val="0"/>
      <w:spacing w:before="0" w:after="0"/>
      <w:ind w:left="720" w:hanging="720"/>
      <w:jc w:val="both"/>
      <w:outlineLvl w:val="3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0658D8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4F05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5BB"/>
    <w:rPr>
      <w:sz w:val="28"/>
      <w:szCs w:val="28"/>
    </w:rPr>
  </w:style>
  <w:style w:type="paragraph" w:styleId="a9">
    <w:name w:val="footer"/>
    <w:basedOn w:val="a"/>
    <w:link w:val="aa"/>
    <w:rsid w:val="004F05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05BB"/>
    <w:rPr>
      <w:sz w:val="28"/>
      <w:szCs w:val="28"/>
    </w:rPr>
  </w:style>
  <w:style w:type="paragraph" w:styleId="ab">
    <w:name w:val="No Spacing"/>
    <w:qFormat/>
    <w:rsid w:val="001B381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B3811"/>
    <w:rPr>
      <w:rFonts w:ascii="OpenSymbol" w:eastAsia="OpenSymbol" w:hAnsi="OpenSymbol" w:cs="OpenSymbol"/>
      <w:b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1B3811"/>
    <w:rPr>
      <w:rFonts w:ascii="OpenSymbol" w:eastAsia="OpenSymbol" w:hAnsi="OpenSymbol" w:cs="OpenSymbol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B3811"/>
    <w:rPr>
      <w:rFonts w:ascii="OpenSymbol" w:eastAsia="OpenSymbol" w:hAnsi="OpenSymbol" w:cs="OpenSymbo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1B3811"/>
    <w:rPr>
      <w:rFonts w:ascii="OpenSymbol" w:eastAsia="OpenSymbol" w:hAnsi="OpenSymbol" w:cs="OpenSymbol"/>
      <w:sz w:val="24"/>
      <w:szCs w:val="24"/>
      <w:lang w:val="x-none" w:eastAsia="ar-SA"/>
    </w:rPr>
  </w:style>
  <w:style w:type="numbering" w:customStyle="1" w:styleId="13">
    <w:name w:val="Нет списка1"/>
    <w:next w:val="a2"/>
    <w:uiPriority w:val="99"/>
    <w:semiHidden/>
    <w:unhideWhenUsed/>
    <w:rsid w:val="001B3811"/>
  </w:style>
  <w:style w:type="character" w:customStyle="1" w:styleId="WW8Num3z0">
    <w:name w:val="WW8Num3z0"/>
    <w:rsid w:val="001B3811"/>
    <w:rPr>
      <w:rFonts w:ascii="Cambria" w:hAnsi="Cambria" w:cs="OpenSymbol"/>
    </w:rPr>
  </w:style>
  <w:style w:type="character" w:customStyle="1" w:styleId="Absatz-Standardschriftart">
    <w:name w:val="Absatz-Standardschriftart"/>
    <w:rsid w:val="001B3811"/>
  </w:style>
  <w:style w:type="character" w:customStyle="1" w:styleId="WW-Absatz-Standardschriftart">
    <w:name w:val="WW-Absatz-Standardschriftart"/>
    <w:rsid w:val="001B3811"/>
  </w:style>
  <w:style w:type="character" w:customStyle="1" w:styleId="WW-Absatz-Standardschriftart1">
    <w:name w:val="WW-Absatz-Standardschriftart1"/>
    <w:rsid w:val="001B3811"/>
  </w:style>
  <w:style w:type="character" w:customStyle="1" w:styleId="WW-Absatz-Standardschriftart11">
    <w:name w:val="WW-Absatz-Standardschriftart11"/>
    <w:rsid w:val="001B3811"/>
  </w:style>
  <w:style w:type="character" w:customStyle="1" w:styleId="WW-Absatz-Standardschriftart111">
    <w:name w:val="WW-Absatz-Standardschriftart111"/>
    <w:rsid w:val="001B3811"/>
  </w:style>
  <w:style w:type="character" w:customStyle="1" w:styleId="21">
    <w:name w:val="Основной шрифт абзаца2"/>
    <w:rsid w:val="001B3811"/>
  </w:style>
  <w:style w:type="character" w:customStyle="1" w:styleId="14">
    <w:name w:val="Основной шрифт абзаца1"/>
    <w:rsid w:val="001B3811"/>
  </w:style>
  <w:style w:type="character" w:styleId="ac">
    <w:name w:val="page number"/>
    <w:basedOn w:val="14"/>
    <w:rsid w:val="001B3811"/>
  </w:style>
  <w:style w:type="character" w:styleId="ad">
    <w:name w:val="Emphasis"/>
    <w:qFormat/>
    <w:rsid w:val="001B3811"/>
    <w:rPr>
      <w:i/>
      <w:iCs/>
    </w:rPr>
  </w:style>
  <w:style w:type="character" w:customStyle="1" w:styleId="ae">
    <w:name w:val="Гипертекстовая ссылка"/>
    <w:rsid w:val="001B3811"/>
    <w:rPr>
      <w:b w:val="0"/>
      <w:bCs w:val="0"/>
      <w:color w:val="106BBE"/>
    </w:rPr>
  </w:style>
  <w:style w:type="character" w:customStyle="1" w:styleId="af">
    <w:name w:val="Цветовое выделение"/>
    <w:rsid w:val="001B3811"/>
    <w:rPr>
      <w:b/>
      <w:color w:val="000080"/>
    </w:rPr>
  </w:style>
  <w:style w:type="character" w:customStyle="1" w:styleId="af0">
    <w:name w:val="Активная гипертекстовая ссылка"/>
    <w:rsid w:val="001B3811"/>
    <w:rPr>
      <w:color w:val="008000"/>
      <w:u w:val="single"/>
    </w:rPr>
  </w:style>
  <w:style w:type="character" w:customStyle="1" w:styleId="af1">
    <w:name w:val="Заголовок своего сообщения"/>
    <w:rsid w:val="001B3811"/>
    <w:rPr>
      <w:color w:val="000080"/>
    </w:rPr>
  </w:style>
  <w:style w:type="character" w:customStyle="1" w:styleId="af2">
    <w:name w:val="Заголовок чужого сообщения"/>
    <w:rsid w:val="001B3811"/>
    <w:rPr>
      <w:color w:val="FF0000"/>
    </w:rPr>
  </w:style>
  <w:style w:type="character" w:customStyle="1" w:styleId="af3">
    <w:name w:val="Найденные слова"/>
    <w:rsid w:val="001B3811"/>
    <w:rPr>
      <w:color w:val="000080"/>
    </w:rPr>
  </w:style>
  <w:style w:type="character" w:customStyle="1" w:styleId="af4">
    <w:name w:val="Не вступил в силу"/>
    <w:rsid w:val="001B3811"/>
    <w:rPr>
      <w:color w:val="008080"/>
    </w:rPr>
  </w:style>
  <w:style w:type="character" w:customStyle="1" w:styleId="af5">
    <w:name w:val="Опечатки"/>
    <w:rsid w:val="001B3811"/>
    <w:rPr>
      <w:color w:val="FF0000"/>
    </w:rPr>
  </w:style>
  <w:style w:type="character" w:customStyle="1" w:styleId="af6">
    <w:name w:val="Продолжение ссылки"/>
    <w:rsid w:val="001B3811"/>
  </w:style>
  <w:style w:type="character" w:customStyle="1" w:styleId="af7">
    <w:name w:val="Сравнение редакций"/>
    <w:rsid w:val="001B3811"/>
    <w:rPr>
      <w:color w:val="000080"/>
    </w:rPr>
  </w:style>
  <w:style w:type="character" w:customStyle="1" w:styleId="af8">
    <w:name w:val="Сравнение редакций. Добавленный фрагмент"/>
    <w:rsid w:val="001B3811"/>
    <w:rPr>
      <w:color w:val="0000FF"/>
    </w:rPr>
  </w:style>
  <w:style w:type="character" w:customStyle="1" w:styleId="af9">
    <w:name w:val="Сравнение редакций. Удаленный фрагмент"/>
    <w:rsid w:val="001B3811"/>
    <w:rPr>
      <w:strike/>
      <w:color w:val="808000"/>
    </w:rPr>
  </w:style>
  <w:style w:type="character" w:customStyle="1" w:styleId="afa">
    <w:name w:val="Утратил силу"/>
    <w:rsid w:val="001B3811"/>
    <w:rPr>
      <w:strike/>
      <w:color w:val="808000"/>
    </w:rPr>
  </w:style>
  <w:style w:type="character" w:styleId="afb">
    <w:name w:val="Hyperlink"/>
    <w:rsid w:val="001B3811"/>
    <w:rPr>
      <w:color w:val="000080"/>
      <w:u w:val="single"/>
    </w:rPr>
  </w:style>
  <w:style w:type="character" w:customStyle="1" w:styleId="afc">
    <w:name w:val="Маркеры списка"/>
    <w:rsid w:val="001B3811"/>
    <w:rPr>
      <w:rFonts w:ascii="OpenSymbol" w:eastAsia="OpenSymbol" w:hAnsi="OpenSymbol" w:cs="OpenSymbol"/>
    </w:rPr>
  </w:style>
  <w:style w:type="paragraph" w:customStyle="1" w:styleId="afd">
    <w:name w:val="Заголовок"/>
    <w:basedOn w:val="afe"/>
    <w:next w:val="a"/>
    <w:rsid w:val="001B3811"/>
    <w:rPr>
      <w:b/>
      <w:bCs/>
      <w:color w:val="C0C0C0"/>
    </w:rPr>
  </w:style>
  <w:style w:type="character" w:customStyle="1" w:styleId="15">
    <w:name w:val="Основной текст Знак1"/>
    <w:basedOn w:val="a0"/>
    <w:rsid w:val="001B3811"/>
    <w:rPr>
      <w:sz w:val="24"/>
      <w:szCs w:val="24"/>
      <w:lang w:val="x-none" w:eastAsia="ar-SA"/>
    </w:rPr>
  </w:style>
  <w:style w:type="paragraph" w:styleId="aff">
    <w:name w:val="List"/>
    <w:basedOn w:val="a3"/>
    <w:rsid w:val="001B3811"/>
    <w:pPr>
      <w:suppressAutoHyphens/>
      <w:spacing w:after="120"/>
      <w:jc w:val="left"/>
    </w:pPr>
    <w:rPr>
      <w:rFonts w:ascii="OpenSymbol" w:eastAsia="OpenSymbol" w:hAnsi="OpenSymbol" w:cs="Cambria"/>
      <w:sz w:val="24"/>
      <w:szCs w:val="24"/>
      <w:lang w:val="x-none" w:eastAsia="ar-SA"/>
    </w:rPr>
  </w:style>
  <w:style w:type="paragraph" w:customStyle="1" w:styleId="22">
    <w:name w:val="Название2"/>
    <w:basedOn w:val="a"/>
    <w:rsid w:val="001B381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B381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afe">
    <w:name w:val="Основное меню (преемственное)"/>
    <w:basedOn w:val="a"/>
    <w:next w:val="a"/>
    <w:rsid w:val="001B3811"/>
    <w:pPr>
      <w:widowControl w:val="0"/>
      <w:suppressAutoHyphens/>
      <w:autoSpaceDE w:val="0"/>
      <w:jc w:val="both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16">
    <w:name w:val="Название1"/>
    <w:basedOn w:val="a"/>
    <w:rsid w:val="001B381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1B381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B3811"/>
    <w:pPr>
      <w:suppressAutoHyphens/>
      <w:ind w:firstLine="708"/>
    </w:pPr>
    <w:rPr>
      <w:rFonts w:ascii="OpenSymbol" w:eastAsia="OpenSymbol" w:hAnsi="OpenSymbol" w:cs="OpenSymbol"/>
      <w:szCs w:val="24"/>
      <w:lang w:eastAsia="ar-SA"/>
    </w:rPr>
  </w:style>
  <w:style w:type="paragraph" w:customStyle="1" w:styleId="18">
    <w:name w:val="Цитата1"/>
    <w:basedOn w:val="a"/>
    <w:rsid w:val="001B3811"/>
    <w:pPr>
      <w:suppressAutoHyphens/>
      <w:ind w:left="-57" w:right="-57"/>
      <w:jc w:val="center"/>
    </w:pPr>
    <w:rPr>
      <w:rFonts w:ascii="OpenSymbol" w:eastAsia="OpenSymbol" w:hAnsi="OpenSymbol" w:cs="OpenSymbol"/>
      <w:b/>
      <w:szCs w:val="24"/>
      <w:lang w:eastAsia="ar-SA"/>
    </w:rPr>
  </w:style>
  <w:style w:type="character" w:customStyle="1" w:styleId="19">
    <w:name w:val="Верхний колонтитул Знак1"/>
    <w:basedOn w:val="a0"/>
    <w:uiPriority w:val="99"/>
    <w:rsid w:val="001B3811"/>
    <w:rPr>
      <w:sz w:val="24"/>
      <w:szCs w:val="24"/>
      <w:lang w:val="x-none" w:eastAsia="ar-SA"/>
    </w:rPr>
  </w:style>
  <w:style w:type="character" w:customStyle="1" w:styleId="1a">
    <w:name w:val="Нижний колонтитул Знак1"/>
    <w:basedOn w:val="a0"/>
    <w:rsid w:val="001B3811"/>
    <w:rPr>
      <w:sz w:val="24"/>
      <w:szCs w:val="24"/>
      <w:lang w:val="x-none" w:eastAsia="ar-SA"/>
    </w:rPr>
  </w:style>
  <w:style w:type="paragraph" w:styleId="aff0">
    <w:name w:val="Title"/>
    <w:basedOn w:val="a"/>
    <w:next w:val="aff1"/>
    <w:link w:val="aff2"/>
    <w:qFormat/>
    <w:rsid w:val="001B3811"/>
    <w:pPr>
      <w:suppressAutoHyphens/>
      <w:ind w:left="5580"/>
      <w:jc w:val="center"/>
    </w:pPr>
    <w:rPr>
      <w:rFonts w:ascii="OpenSymbol" w:eastAsia="OpenSymbol" w:hAnsi="OpenSymbol" w:cs="OpenSymbol"/>
      <w:szCs w:val="24"/>
      <w:lang w:eastAsia="ar-SA"/>
    </w:rPr>
  </w:style>
  <w:style w:type="character" w:customStyle="1" w:styleId="aff2">
    <w:name w:val="Название Знак"/>
    <w:basedOn w:val="a0"/>
    <w:link w:val="aff0"/>
    <w:rsid w:val="001B3811"/>
    <w:rPr>
      <w:rFonts w:ascii="OpenSymbol" w:eastAsia="OpenSymbol" w:hAnsi="OpenSymbol" w:cs="OpenSymbol"/>
      <w:sz w:val="28"/>
      <w:szCs w:val="24"/>
      <w:lang w:eastAsia="ar-SA"/>
    </w:rPr>
  </w:style>
  <w:style w:type="paragraph" w:styleId="aff1">
    <w:name w:val="Subtitle"/>
    <w:basedOn w:val="afd"/>
    <w:next w:val="a3"/>
    <w:link w:val="aff3"/>
    <w:qFormat/>
    <w:rsid w:val="001B3811"/>
    <w:pPr>
      <w:jc w:val="center"/>
    </w:pPr>
    <w:rPr>
      <w:i/>
      <w:iCs/>
      <w:sz w:val="28"/>
      <w:szCs w:val="28"/>
    </w:rPr>
  </w:style>
  <w:style w:type="character" w:customStyle="1" w:styleId="aff3">
    <w:name w:val="Подзаголовок Знак"/>
    <w:basedOn w:val="a0"/>
    <w:link w:val="aff1"/>
    <w:rsid w:val="001B3811"/>
    <w:rPr>
      <w:rFonts w:ascii="OpenSymbol" w:eastAsia="OpenSymbol" w:hAnsi="OpenSymbol" w:cs="OpenSymbol"/>
      <w:b/>
      <w:bCs/>
      <w:i/>
      <w:iCs/>
      <w:color w:val="C0C0C0"/>
      <w:sz w:val="28"/>
      <w:szCs w:val="28"/>
      <w:lang w:eastAsia="ar-SA"/>
    </w:rPr>
  </w:style>
  <w:style w:type="paragraph" w:styleId="aff4">
    <w:name w:val="Body Text Indent"/>
    <w:basedOn w:val="a"/>
    <w:link w:val="aff5"/>
    <w:rsid w:val="001B3811"/>
    <w:pPr>
      <w:suppressAutoHyphens/>
      <w:spacing w:after="120"/>
      <w:ind w:left="283"/>
    </w:pPr>
    <w:rPr>
      <w:rFonts w:ascii="OpenSymbol" w:eastAsia="OpenSymbol" w:hAnsi="OpenSymbol" w:cs="OpenSymbol"/>
      <w:sz w:val="24"/>
      <w:szCs w:val="24"/>
      <w:lang w:eastAsia="ar-SA"/>
    </w:rPr>
  </w:style>
  <w:style w:type="character" w:customStyle="1" w:styleId="aff5">
    <w:name w:val="Основной текст с отступом Знак"/>
    <w:basedOn w:val="a0"/>
    <w:link w:val="aff4"/>
    <w:rsid w:val="001B3811"/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ConsPlusCell">
    <w:name w:val="ConsPlusCell"/>
    <w:rsid w:val="001B3811"/>
    <w:pPr>
      <w:widowControl w:val="0"/>
      <w:suppressAutoHyphens/>
      <w:autoSpaceDE w:val="0"/>
    </w:pPr>
    <w:rPr>
      <w:rFonts w:ascii="OpenSymbol" w:eastAsia="OpenSymbol" w:hAnsi="OpenSymbol" w:cs="OpenSymbol"/>
      <w:lang w:eastAsia="ar-SA"/>
    </w:rPr>
  </w:style>
  <w:style w:type="paragraph" w:customStyle="1" w:styleId="ConsPlusNonformat">
    <w:name w:val="ConsPlusNonformat"/>
    <w:rsid w:val="001B3811"/>
    <w:pPr>
      <w:widowControl w:val="0"/>
      <w:suppressAutoHyphens/>
      <w:autoSpaceDE w:val="0"/>
    </w:pPr>
    <w:rPr>
      <w:rFonts w:ascii="Cambria" w:eastAsia="OpenSymbol" w:hAnsi="Cambria" w:cs="Cambria"/>
      <w:lang w:eastAsia="ar-SA"/>
    </w:rPr>
  </w:style>
  <w:style w:type="paragraph" w:customStyle="1" w:styleId="aff6">
    <w:name w:val="Нормальный (таблица)"/>
    <w:basedOn w:val="a"/>
    <w:next w:val="a"/>
    <w:uiPriority w:val="99"/>
    <w:rsid w:val="001B3811"/>
    <w:pPr>
      <w:widowControl w:val="0"/>
      <w:suppressAutoHyphens/>
      <w:autoSpaceDE w:val="0"/>
      <w:jc w:val="both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7">
    <w:name w:val="Прижатый влево"/>
    <w:basedOn w:val="a"/>
    <w:next w:val="a"/>
    <w:rsid w:val="001B3811"/>
    <w:pPr>
      <w:widowControl w:val="0"/>
      <w:suppressAutoHyphens/>
      <w:autoSpaceDE w:val="0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8">
    <w:name w:val="Интерактивный заголовок"/>
    <w:basedOn w:val="afd"/>
    <w:next w:val="a"/>
    <w:rsid w:val="001B3811"/>
  </w:style>
  <w:style w:type="character" w:customStyle="1" w:styleId="1b">
    <w:name w:val="Текст выноски Знак1"/>
    <w:basedOn w:val="a0"/>
    <w:rsid w:val="001B3811"/>
    <w:rPr>
      <w:rFonts w:ascii="Cambria" w:hAnsi="Cambria"/>
      <w:sz w:val="16"/>
      <w:szCs w:val="16"/>
      <w:lang w:val="x-none" w:eastAsia="ar-SA"/>
    </w:rPr>
  </w:style>
  <w:style w:type="paragraph" w:customStyle="1" w:styleId="aff9">
    <w:name w:val="Содержимое таблицы"/>
    <w:basedOn w:val="a"/>
    <w:rsid w:val="001B3811"/>
    <w:pPr>
      <w:suppressLineNumbers/>
      <w:suppressAutoHyphens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1B3811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1B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ambria" w:eastAsia="OpenSymbol" w:hAnsi="Cambria" w:cs="Cambria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B3811"/>
    <w:rPr>
      <w:rFonts w:ascii="Cambria" w:eastAsia="OpenSymbol" w:hAnsi="Cambria" w:cs="Cambria"/>
      <w:lang w:eastAsia="ar-SA"/>
    </w:rPr>
  </w:style>
  <w:style w:type="paragraph" w:customStyle="1" w:styleId="printj">
    <w:name w:val="printj"/>
    <w:basedOn w:val="a"/>
    <w:rsid w:val="001B3811"/>
    <w:pPr>
      <w:suppressAutoHyphens/>
      <w:spacing w:before="280" w:after="280"/>
    </w:pPr>
    <w:rPr>
      <w:rFonts w:ascii="OpenSymbol" w:eastAsia="OpenSymbol" w:hAnsi="OpenSymbol" w:cs="OpenSymbol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B153FF"/>
  </w:style>
  <w:style w:type="character" w:customStyle="1" w:styleId="dash041e0431044b0447043d0430044f0020044204300431043b043804460430char">
    <w:name w:val="dash041e_0431_044b_0447_043d_0430_044f_0020_0442_0430_0431_043b_0438_0446_0430__char"/>
    <w:rsid w:val="00C70624"/>
  </w:style>
  <w:style w:type="paragraph" w:customStyle="1" w:styleId="7">
    <w:name w:val="Основной текст7"/>
    <w:basedOn w:val="a"/>
    <w:rsid w:val="00C70624"/>
    <w:pPr>
      <w:widowControl w:val="0"/>
      <w:shd w:val="clear" w:color="auto" w:fill="FFFFFF"/>
      <w:spacing w:after="180" w:line="365" w:lineRule="exact"/>
      <w:jc w:val="both"/>
    </w:pPr>
    <w:rPr>
      <w:color w:val="000000"/>
      <w:spacing w:val="9"/>
      <w:sz w:val="24"/>
      <w:szCs w:val="24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C70624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31044b0447043d044b0439char">
    <w:name w:val="dash041e_0431_044b_0447_043d_044b_0439__char"/>
    <w:rsid w:val="00C70624"/>
  </w:style>
  <w:style w:type="paragraph" w:customStyle="1" w:styleId="dash041e0431044b0447043d044b0439">
    <w:name w:val="dash041e_0431_044b_0447_043d_044b_0439"/>
    <w:basedOn w:val="a"/>
    <w:rsid w:val="00C706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B3811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OpenSymbol" w:eastAsia="OpenSymbol" w:hAnsi="OpenSymbol" w:cs="OpenSymbol"/>
      <w:b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1B3811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OpenSymbol" w:eastAsia="OpenSymbol" w:hAnsi="OpenSymbol" w:cs="OpenSymbol"/>
      <w:b/>
      <w:bCs/>
      <w:i/>
      <w:iCs/>
      <w:lang w:val="x-none" w:eastAsia="ar-SA"/>
    </w:rPr>
  </w:style>
  <w:style w:type="paragraph" w:styleId="3">
    <w:name w:val="heading 3"/>
    <w:basedOn w:val="a"/>
    <w:next w:val="a"/>
    <w:link w:val="30"/>
    <w:qFormat/>
    <w:rsid w:val="001B3811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OpenSymbol" w:eastAsia="OpenSymbol" w:hAnsi="OpenSymbol" w:cs="OpenSymbol"/>
      <w:b/>
      <w:bCs/>
      <w:sz w:val="26"/>
      <w:szCs w:val="26"/>
      <w:lang w:val="x-none" w:eastAsia="ar-SA"/>
    </w:rPr>
  </w:style>
  <w:style w:type="paragraph" w:styleId="4">
    <w:name w:val="heading 4"/>
    <w:basedOn w:val="3"/>
    <w:next w:val="a"/>
    <w:link w:val="40"/>
    <w:qFormat/>
    <w:rsid w:val="001B3811"/>
    <w:pPr>
      <w:keepNext w:val="0"/>
      <w:widowControl w:val="0"/>
      <w:numPr>
        <w:ilvl w:val="3"/>
      </w:numPr>
      <w:tabs>
        <w:tab w:val="num" w:pos="720"/>
      </w:tabs>
      <w:autoSpaceDE w:val="0"/>
      <w:spacing w:before="0" w:after="0"/>
      <w:ind w:left="720" w:hanging="720"/>
      <w:jc w:val="both"/>
      <w:outlineLvl w:val="3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0658D8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4F05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05BB"/>
    <w:rPr>
      <w:sz w:val="28"/>
      <w:szCs w:val="28"/>
    </w:rPr>
  </w:style>
  <w:style w:type="paragraph" w:styleId="a9">
    <w:name w:val="footer"/>
    <w:basedOn w:val="a"/>
    <w:link w:val="aa"/>
    <w:rsid w:val="004F05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05BB"/>
    <w:rPr>
      <w:sz w:val="28"/>
      <w:szCs w:val="28"/>
    </w:rPr>
  </w:style>
  <w:style w:type="paragraph" w:styleId="ab">
    <w:name w:val="No Spacing"/>
    <w:qFormat/>
    <w:rsid w:val="001B381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B3811"/>
    <w:rPr>
      <w:rFonts w:ascii="OpenSymbol" w:eastAsia="OpenSymbol" w:hAnsi="OpenSymbol" w:cs="OpenSymbol"/>
      <w:b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1B3811"/>
    <w:rPr>
      <w:rFonts w:ascii="OpenSymbol" w:eastAsia="OpenSymbol" w:hAnsi="OpenSymbol" w:cs="OpenSymbol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1B3811"/>
    <w:rPr>
      <w:rFonts w:ascii="OpenSymbol" w:eastAsia="OpenSymbol" w:hAnsi="OpenSymbol" w:cs="OpenSymbol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1B3811"/>
    <w:rPr>
      <w:rFonts w:ascii="OpenSymbol" w:eastAsia="OpenSymbol" w:hAnsi="OpenSymbol" w:cs="OpenSymbol"/>
      <w:sz w:val="24"/>
      <w:szCs w:val="24"/>
      <w:lang w:val="x-none" w:eastAsia="ar-SA"/>
    </w:rPr>
  </w:style>
  <w:style w:type="numbering" w:customStyle="1" w:styleId="13">
    <w:name w:val="Нет списка1"/>
    <w:next w:val="a2"/>
    <w:uiPriority w:val="99"/>
    <w:semiHidden/>
    <w:unhideWhenUsed/>
    <w:rsid w:val="001B3811"/>
  </w:style>
  <w:style w:type="character" w:customStyle="1" w:styleId="WW8Num3z0">
    <w:name w:val="WW8Num3z0"/>
    <w:rsid w:val="001B3811"/>
    <w:rPr>
      <w:rFonts w:ascii="Cambria" w:hAnsi="Cambria" w:cs="OpenSymbol"/>
    </w:rPr>
  </w:style>
  <w:style w:type="character" w:customStyle="1" w:styleId="Absatz-Standardschriftart">
    <w:name w:val="Absatz-Standardschriftart"/>
    <w:rsid w:val="001B3811"/>
  </w:style>
  <w:style w:type="character" w:customStyle="1" w:styleId="WW-Absatz-Standardschriftart">
    <w:name w:val="WW-Absatz-Standardschriftart"/>
    <w:rsid w:val="001B3811"/>
  </w:style>
  <w:style w:type="character" w:customStyle="1" w:styleId="WW-Absatz-Standardschriftart1">
    <w:name w:val="WW-Absatz-Standardschriftart1"/>
    <w:rsid w:val="001B3811"/>
  </w:style>
  <w:style w:type="character" w:customStyle="1" w:styleId="WW-Absatz-Standardschriftart11">
    <w:name w:val="WW-Absatz-Standardschriftart11"/>
    <w:rsid w:val="001B3811"/>
  </w:style>
  <w:style w:type="character" w:customStyle="1" w:styleId="WW-Absatz-Standardschriftart111">
    <w:name w:val="WW-Absatz-Standardschriftart111"/>
    <w:rsid w:val="001B3811"/>
  </w:style>
  <w:style w:type="character" w:customStyle="1" w:styleId="21">
    <w:name w:val="Основной шрифт абзаца2"/>
    <w:rsid w:val="001B3811"/>
  </w:style>
  <w:style w:type="character" w:customStyle="1" w:styleId="14">
    <w:name w:val="Основной шрифт абзаца1"/>
    <w:rsid w:val="001B3811"/>
  </w:style>
  <w:style w:type="character" w:styleId="ac">
    <w:name w:val="page number"/>
    <w:basedOn w:val="14"/>
    <w:rsid w:val="001B3811"/>
  </w:style>
  <w:style w:type="character" w:styleId="ad">
    <w:name w:val="Emphasis"/>
    <w:qFormat/>
    <w:rsid w:val="001B3811"/>
    <w:rPr>
      <w:i/>
      <w:iCs/>
    </w:rPr>
  </w:style>
  <w:style w:type="character" w:customStyle="1" w:styleId="ae">
    <w:name w:val="Гипертекстовая ссылка"/>
    <w:rsid w:val="001B3811"/>
    <w:rPr>
      <w:b w:val="0"/>
      <w:bCs w:val="0"/>
      <w:color w:val="106BBE"/>
    </w:rPr>
  </w:style>
  <w:style w:type="character" w:customStyle="1" w:styleId="af">
    <w:name w:val="Цветовое выделение"/>
    <w:rsid w:val="001B3811"/>
    <w:rPr>
      <w:b/>
      <w:color w:val="000080"/>
    </w:rPr>
  </w:style>
  <w:style w:type="character" w:customStyle="1" w:styleId="af0">
    <w:name w:val="Активная гипертекстовая ссылка"/>
    <w:rsid w:val="001B3811"/>
    <w:rPr>
      <w:color w:val="008000"/>
      <w:u w:val="single"/>
    </w:rPr>
  </w:style>
  <w:style w:type="character" w:customStyle="1" w:styleId="af1">
    <w:name w:val="Заголовок своего сообщения"/>
    <w:rsid w:val="001B3811"/>
    <w:rPr>
      <w:color w:val="000080"/>
    </w:rPr>
  </w:style>
  <w:style w:type="character" w:customStyle="1" w:styleId="af2">
    <w:name w:val="Заголовок чужого сообщения"/>
    <w:rsid w:val="001B3811"/>
    <w:rPr>
      <w:color w:val="FF0000"/>
    </w:rPr>
  </w:style>
  <w:style w:type="character" w:customStyle="1" w:styleId="af3">
    <w:name w:val="Найденные слова"/>
    <w:rsid w:val="001B3811"/>
    <w:rPr>
      <w:color w:val="000080"/>
    </w:rPr>
  </w:style>
  <w:style w:type="character" w:customStyle="1" w:styleId="af4">
    <w:name w:val="Не вступил в силу"/>
    <w:rsid w:val="001B3811"/>
    <w:rPr>
      <w:color w:val="008080"/>
    </w:rPr>
  </w:style>
  <w:style w:type="character" w:customStyle="1" w:styleId="af5">
    <w:name w:val="Опечатки"/>
    <w:rsid w:val="001B3811"/>
    <w:rPr>
      <w:color w:val="FF0000"/>
    </w:rPr>
  </w:style>
  <w:style w:type="character" w:customStyle="1" w:styleId="af6">
    <w:name w:val="Продолжение ссылки"/>
    <w:rsid w:val="001B3811"/>
  </w:style>
  <w:style w:type="character" w:customStyle="1" w:styleId="af7">
    <w:name w:val="Сравнение редакций"/>
    <w:rsid w:val="001B3811"/>
    <w:rPr>
      <w:color w:val="000080"/>
    </w:rPr>
  </w:style>
  <w:style w:type="character" w:customStyle="1" w:styleId="af8">
    <w:name w:val="Сравнение редакций. Добавленный фрагмент"/>
    <w:rsid w:val="001B3811"/>
    <w:rPr>
      <w:color w:val="0000FF"/>
    </w:rPr>
  </w:style>
  <w:style w:type="character" w:customStyle="1" w:styleId="af9">
    <w:name w:val="Сравнение редакций. Удаленный фрагмент"/>
    <w:rsid w:val="001B3811"/>
    <w:rPr>
      <w:strike/>
      <w:color w:val="808000"/>
    </w:rPr>
  </w:style>
  <w:style w:type="character" w:customStyle="1" w:styleId="afa">
    <w:name w:val="Утратил силу"/>
    <w:rsid w:val="001B3811"/>
    <w:rPr>
      <w:strike/>
      <w:color w:val="808000"/>
    </w:rPr>
  </w:style>
  <w:style w:type="character" w:styleId="afb">
    <w:name w:val="Hyperlink"/>
    <w:rsid w:val="001B3811"/>
    <w:rPr>
      <w:color w:val="000080"/>
      <w:u w:val="single"/>
    </w:rPr>
  </w:style>
  <w:style w:type="character" w:customStyle="1" w:styleId="afc">
    <w:name w:val="Маркеры списка"/>
    <w:rsid w:val="001B3811"/>
    <w:rPr>
      <w:rFonts w:ascii="OpenSymbol" w:eastAsia="OpenSymbol" w:hAnsi="OpenSymbol" w:cs="OpenSymbol"/>
    </w:rPr>
  </w:style>
  <w:style w:type="paragraph" w:customStyle="1" w:styleId="afd">
    <w:name w:val="Заголовок"/>
    <w:basedOn w:val="afe"/>
    <w:next w:val="a"/>
    <w:rsid w:val="001B3811"/>
    <w:rPr>
      <w:b/>
      <w:bCs/>
      <w:color w:val="C0C0C0"/>
    </w:rPr>
  </w:style>
  <w:style w:type="character" w:customStyle="1" w:styleId="15">
    <w:name w:val="Основной текст Знак1"/>
    <w:basedOn w:val="a0"/>
    <w:rsid w:val="001B3811"/>
    <w:rPr>
      <w:sz w:val="24"/>
      <w:szCs w:val="24"/>
      <w:lang w:val="x-none" w:eastAsia="ar-SA"/>
    </w:rPr>
  </w:style>
  <w:style w:type="paragraph" w:styleId="aff">
    <w:name w:val="List"/>
    <w:basedOn w:val="a3"/>
    <w:rsid w:val="001B3811"/>
    <w:pPr>
      <w:suppressAutoHyphens/>
      <w:spacing w:after="120"/>
      <w:jc w:val="left"/>
    </w:pPr>
    <w:rPr>
      <w:rFonts w:ascii="OpenSymbol" w:eastAsia="OpenSymbol" w:hAnsi="OpenSymbol" w:cs="Cambria"/>
      <w:sz w:val="24"/>
      <w:szCs w:val="24"/>
      <w:lang w:val="x-none" w:eastAsia="ar-SA"/>
    </w:rPr>
  </w:style>
  <w:style w:type="paragraph" w:customStyle="1" w:styleId="22">
    <w:name w:val="Название2"/>
    <w:basedOn w:val="a"/>
    <w:rsid w:val="001B381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B381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afe">
    <w:name w:val="Основное меню (преемственное)"/>
    <w:basedOn w:val="a"/>
    <w:next w:val="a"/>
    <w:rsid w:val="001B3811"/>
    <w:pPr>
      <w:widowControl w:val="0"/>
      <w:suppressAutoHyphens/>
      <w:autoSpaceDE w:val="0"/>
      <w:jc w:val="both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16">
    <w:name w:val="Название1"/>
    <w:basedOn w:val="a"/>
    <w:rsid w:val="001B3811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1B3811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B3811"/>
    <w:pPr>
      <w:suppressAutoHyphens/>
      <w:ind w:firstLine="708"/>
    </w:pPr>
    <w:rPr>
      <w:rFonts w:ascii="OpenSymbol" w:eastAsia="OpenSymbol" w:hAnsi="OpenSymbol" w:cs="OpenSymbol"/>
      <w:szCs w:val="24"/>
      <w:lang w:eastAsia="ar-SA"/>
    </w:rPr>
  </w:style>
  <w:style w:type="paragraph" w:customStyle="1" w:styleId="18">
    <w:name w:val="Цитата1"/>
    <w:basedOn w:val="a"/>
    <w:rsid w:val="001B3811"/>
    <w:pPr>
      <w:suppressAutoHyphens/>
      <w:ind w:left="-57" w:right="-57"/>
      <w:jc w:val="center"/>
    </w:pPr>
    <w:rPr>
      <w:rFonts w:ascii="OpenSymbol" w:eastAsia="OpenSymbol" w:hAnsi="OpenSymbol" w:cs="OpenSymbol"/>
      <w:b/>
      <w:szCs w:val="24"/>
      <w:lang w:eastAsia="ar-SA"/>
    </w:rPr>
  </w:style>
  <w:style w:type="character" w:customStyle="1" w:styleId="19">
    <w:name w:val="Верхний колонтитул Знак1"/>
    <w:basedOn w:val="a0"/>
    <w:uiPriority w:val="99"/>
    <w:rsid w:val="001B3811"/>
    <w:rPr>
      <w:sz w:val="24"/>
      <w:szCs w:val="24"/>
      <w:lang w:val="x-none" w:eastAsia="ar-SA"/>
    </w:rPr>
  </w:style>
  <w:style w:type="character" w:customStyle="1" w:styleId="1a">
    <w:name w:val="Нижний колонтитул Знак1"/>
    <w:basedOn w:val="a0"/>
    <w:rsid w:val="001B3811"/>
    <w:rPr>
      <w:sz w:val="24"/>
      <w:szCs w:val="24"/>
      <w:lang w:val="x-none" w:eastAsia="ar-SA"/>
    </w:rPr>
  </w:style>
  <w:style w:type="paragraph" w:styleId="aff0">
    <w:name w:val="Title"/>
    <w:basedOn w:val="a"/>
    <w:next w:val="aff1"/>
    <w:link w:val="aff2"/>
    <w:qFormat/>
    <w:rsid w:val="001B3811"/>
    <w:pPr>
      <w:suppressAutoHyphens/>
      <w:ind w:left="5580"/>
      <w:jc w:val="center"/>
    </w:pPr>
    <w:rPr>
      <w:rFonts w:ascii="OpenSymbol" w:eastAsia="OpenSymbol" w:hAnsi="OpenSymbol" w:cs="OpenSymbol"/>
      <w:szCs w:val="24"/>
      <w:lang w:eastAsia="ar-SA"/>
    </w:rPr>
  </w:style>
  <w:style w:type="character" w:customStyle="1" w:styleId="aff2">
    <w:name w:val="Название Знак"/>
    <w:basedOn w:val="a0"/>
    <w:link w:val="aff0"/>
    <w:rsid w:val="001B3811"/>
    <w:rPr>
      <w:rFonts w:ascii="OpenSymbol" w:eastAsia="OpenSymbol" w:hAnsi="OpenSymbol" w:cs="OpenSymbol"/>
      <w:sz w:val="28"/>
      <w:szCs w:val="24"/>
      <w:lang w:eastAsia="ar-SA"/>
    </w:rPr>
  </w:style>
  <w:style w:type="paragraph" w:styleId="aff1">
    <w:name w:val="Subtitle"/>
    <w:basedOn w:val="afd"/>
    <w:next w:val="a3"/>
    <w:link w:val="aff3"/>
    <w:qFormat/>
    <w:rsid w:val="001B3811"/>
    <w:pPr>
      <w:jc w:val="center"/>
    </w:pPr>
    <w:rPr>
      <w:i/>
      <w:iCs/>
      <w:sz w:val="28"/>
      <w:szCs w:val="28"/>
    </w:rPr>
  </w:style>
  <w:style w:type="character" w:customStyle="1" w:styleId="aff3">
    <w:name w:val="Подзаголовок Знак"/>
    <w:basedOn w:val="a0"/>
    <w:link w:val="aff1"/>
    <w:rsid w:val="001B3811"/>
    <w:rPr>
      <w:rFonts w:ascii="OpenSymbol" w:eastAsia="OpenSymbol" w:hAnsi="OpenSymbol" w:cs="OpenSymbol"/>
      <w:b/>
      <w:bCs/>
      <w:i/>
      <w:iCs/>
      <w:color w:val="C0C0C0"/>
      <w:sz w:val="28"/>
      <w:szCs w:val="28"/>
      <w:lang w:eastAsia="ar-SA"/>
    </w:rPr>
  </w:style>
  <w:style w:type="paragraph" w:styleId="aff4">
    <w:name w:val="Body Text Indent"/>
    <w:basedOn w:val="a"/>
    <w:link w:val="aff5"/>
    <w:rsid w:val="001B3811"/>
    <w:pPr>
      <w:suppressAutoHyphens/>
      <w:spacing w:after="120"/>
      <w:ind w:left="283"/>
    </w:pPr>
    <w:rPr>
      <w:rFonts w:ascii="OpenSymbol" w:eastAsia="OpenSymbol" w:hAnsi="OpenSymbol" w:cs="OpenSymbol"/>
      <w:sz w:val="24"/>
      <w:szCs w:val="24"/>
      <w:lang w:eastAsia="ar-SA"/>
    </w:rPr>
  </w:style>
  <w:style w:type="character" w:customStyle="1" w:styleId="aff5">
    <w:name w:val="Основной текст с отступом Знак"/>
    <w:basedOn w:val="a0"/>
    <w:link w:val="aff4"/>
    <w:rsid w:val="001B3811"/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ConsPlusCell">
    <w:name w:val="ConsPlusCell"/>
    <w:rsid w:val="001B3811"/>
    <w:pPr>
      <w:widowControl w:val="0"/>
      <w:suppressAutoHyphens/>
      <w:autoSpaceDE w:val="0"/>
    </w:pPr>
    <w:rPr>
      <w:rFonts w:ascii="OpenSymbol" w:eastAsia="OpenSymbol" w:hAnsi="OpenSymbol" w:cs="OpenSymbol"/>
      <w:lang w:eastAsia="ar-SA"/>
    </w:rPr>
  </w:style>
  <w:style w:type="paragraph" w:customStyle="1" w:styleId="ConsPlusNonformat">
    <w:name w:val="ConsPlusNonformat"/>
    <w:rsid w:val="001B3811"/>
    <w:pPr>
      <w:widowControl w:val="0"/>
      <w:suppressAutoHyphens/>
      <w:autoSpaceDE w:val="0"/>
    </w:pPr>
    <w:rPr>
      <w:rFonts w:ascii="Cambria" w:eastAsia="OpenSymbol" w:hAnsi="Cambria" w:cs="Cambria"/>
      <w:lang w:eastAsia="ar-SA"/>
    </w:rPr>
  </w:style>
  <w:style w:type="paragraph" w:customStyle="1" w:styleId="aff6">
    <w:name w:val="Нормальный (таблица)"/>
    <w:basedOn w:val="a"/>
    <w:next w:val="a"/>
    <w:uiPriority w:val="99"/>
    <w:rsid w:val="001B3811"/>
    <w:pPr>
      <w:widowControl w:val="0"/>
      <w:suppressAutoHyphens/>
      <w:autoSpaceDE w:val="0"/>
      <w:jc w:val="both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7">
    <w:name w:val="Прижатый влево"/>
    <w:basedOn w:val="a"/>
    <w:next w:val="a"/>
    <w:rsid w:val="001B3811"/>
    <w:pPr>
      <w:widowControl w:val="0"/>
      <w:suppressAutoHyphens/>
      <w:autoSpaceDE w:val="0"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8">
    <w:name w:val="Интерактивный заголовок"/>
    <w:basedOn w:val="afd"/>
    <w:next w:val="a"/>
    <w:rsid w:val="001B3811"/>
  </w:style>
  <w:style w:type="character" w:customStyle="1" w:styleId="1b">
    <w:name w:val="Текст выноски Знак1"/>
    <w:basedOn w:val="a0"/>
    <w:rsid w:val="001B3811"/>
    <w:rPr>
      <w:rFonts w:ascii="Cambria" w:hAnsi="Cambria"/>
      <w:sz w:val="16"/>
      <w:szCs w:val="16"/>
      <w:lang w:val="x-none" w:eastAsia="ar-SA"/>
    </w:rPr>
  </w:style>
  <w:style w:type="paragraph" w:customStyle="1" w:styleId="aff9">
    <w:name w:val="Содержимое таблицы"/>
    <w:basedOn w:val="a"/>
    <w:rsid w:val="001B3811"/>
    <w:pPr>
      <w:suppressLineNumbers/>
      <w:suppressAutoHyphens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1B3811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1B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ambria" w:eastAsia="OpenSymbol" w:hAnsi="Cambria" w:cs="Cambria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B3811"/>
    <w:rPr>
      <w:rFonts w:ascii="Cambria" w:eastAsia="OpenSymbol" w:hAnsi="Cambria" w:cs="Cambria"/>
      <w:lang w:eastAsia="ar-SA"/>
    </w:rPr>
  </w:style>
  <w:style w:type="paragraph" w:customStyle="1" w:styleId="printj">
    <w:name w:val="printj"/>
    <w:basedOn w:val="a"/>
    <w:rsid w:val="001B3811"/>
    <w:pPr>
      <w:suppressAutoHyphens/>
      <w:spacing w:before="280" w:after="280"/>
    </w:pPr>
    <w:rPr>
      <w:rFonts w:ascii="OpenSymbol" w:eastAsia="OpenSymbol" w:hAnsi="OpenSymbol" w:cs="OpenSymbol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B153FF"/>
  </w:style>
  <w:style w:type="character" w:customStyle="1" w:styleId="dash041e0431044b0447043d0430044f0020044204300431043b043804460430char">
    <w:name w:val="dash041e_0431_044b_0447_043d_0430_044f_0020_0442_0430_0431_043b_0438_0446_0430__char"/>
    <w:rsid w:val="00C70624"/>
  </w:style>
  <w:style w:type="paragraph" w:customStyle="1" w:styleId="7">
    <w:name w:val="Основной текст7"/>
    <w:basedOn w:val="a"/>
    <w:rsid w:val="00C70624"/>
    <w:pPr>
      <w:widowControl w:val="0"/>
      <w:shd w:val="clear" w:color="auto" w:fill="FFFFFF"/>
      <w:spacing w:after="180" w:line="365" w:lineRule="exact"/>
      <w:jc w:val="both"/>
    </w:pPr>
    <w:rPr>
      <w:color w:val="000000"/>
      <w:spacing w:val="9"/>
      <w:sz w:val="24"/>
      <w:szCs w:val="24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C70624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31044b0447043d044b0439char">
    <w:name w:val="dash041e_0431_044b_0447_043d_044b_0439__char"/>
    <w:rsid w:val="00C70624"/>
  </w:style>
  <w:style w:type="paragraph" w:customStyle="1" w:styleId="dash041e0431044b0447043d044b0439">
    <w:name w:val="dash041e_0431_044b_0447_043d_044b_0439"/>
    <w:basedOn w:val="a"/>
    <w:rsid w:val="00C706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image" Target="media/image5.emf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utepliteli/" TargetMode="External"/><Relationship Id="rId23" Type="http://schemas.openxmlformats.org/officeDocument/2006/relationships/image" Target="media/image8.emf"/><Relationship Id="rId28" Type="http://schemas.openxmlformats.org/officeDocument/2006/relationships/oleObject" Target="embeddings/oleObject1.bin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image" Target="media/image7.emf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16181</Words>
  <Characters>92236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Lenovo</cp:lastModifiedBy>
  <cp:revision>31</cp:revision>
  <cp:lastPrinted>2017-10-24T09:45:00Z</cp:lastPrinted>
  <dcterms:created xsi:type="dcterms:W3CDTF">2014-11-01T07:27:00Z</dcterms:created>
  <dcterms:modified xsi:type="dcterms:W3CDTF">2022-11-02T17:35:00Z</dcterms:modified>
</cp:coreProperties>
</file>