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A1" w:rsidRDefault="00A911A1" w:rsidP="007C08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11A1" w:rsidRPr="00A911A1" w:rsidRDefault="00A911A1" w:rsidP="00A911A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911A1">
        <w:rPr>
          <w:rFonts w:ascii="Times New Roman" w:hAnsi="Times New Roman" w:cs="Times New Roman"/>
          <w:sz w:val="24"/>
          <w:szCs w:val="24"/>
        </w:rPr>
        <w:t xml:space="preserve">Главе Парковского сельского </w:t>
      </w:r>
    </w:p>
    <w:p w:rsidR="00A911A1" w:rsidRPr="00A911A1" w:rsidRDefault="00A911A1" w:rsidP="00A911A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911A1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A911A1">
        <w:rPr>
          <w:rFonts w:ascii="Times New Roman" w:hAnsi="Times New Roman" w:cs="Times New Roman"/>
          <w:sz w:val="24"/>
          <w:szCs w:val="24"/>
        </w:rPr>
        <w:t xml:space="preserve"> Тихорецкого района</w:t>
      </w:r>
    </w:p>
    <w:p w:rsidR="00A911A1" w:rsidRDefault="00A911A1" w:rsidP="00A911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A911A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911A1" w:rsidRDefault="00A911A1" w:rsidP="00A911A1">
      <w:pPr>
        <w:rPr>
          <w:rFonts w:ascii="Times New Roman" w:hAnsi="Times New Roman" w:cs="Times New Roman"/>
          <w:sz w:val="24"/>
          <w:szCs w:val="24"/>
        </w:rPr>
      </w:pPr>
    </w:p>
    <w:p w:rsidR="007C085B" w:rsidRPr="007C085B" w:rsidRDefault="007C085B" w:rsidP="007C085B">
      <w:pPr>
        <w:jc w:val="center"/>
        <w:rPr>
          <w:rFonts w:ascii="Times New Roman" w:hAnsi="Times New Roman" w:cs="Times New Roman"/>
          <w:sz w:val="24"/>
          <w:szCs w:val="24"/>
        </w:rPr>
      </w:pPr>
      <w:r w:rsidRPr="007C085B">
        <w:rPr>
          <w:rFonts w:ascii="Times New Roman" w:hAnsi="Times New Roman" w:cs="Times New Roman"/>
          <w:sz w:val="24"/>
          <w:szCs w:val="24"/>
        </w:rPr>
        <w:t>ЗАЯВЛЕНИЕ</w:t>
      </w:r>
    </w:p>
    <w:p w:rsidR="007C085B" w:rsidRPr="007C085B" w:rsidRDefault="007C085B" w:rsidP="007C085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C085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C085B">
        <w:rPr>
          <w:rFonts w:ascii="Times New Roman" w:hAnsi="Times New Roman" w:cs="Times New Roman"/>
          <w:sz w:val="24"/>
          <w:szCs w:val="24"/>
        </w:rPr>
        <w:t xml:space="preserve"> предварительном согласовании предоставления земельного участка</w:t>
      </w:r>
    </w:p>
    <w:p w:rsidR="007C085B" w:rsidRPr="007C085B" w:rsidRDefault="007C085B" w:rsidP="007C085B">
      <w:pPr>
        <w:jc w:val="center"/>
        <w:rPr>
          <w:rFonts w:ascii="Times New Roman" w:hAnsi="Times New Roman" w:cs="Times New Roman"/>
          <w:sz w:val="24"/>
          <w:szCs w:val="24"/>
        </w:rPr>
      </w:pPr>
      <w:r w:rsidRPr="007C08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C085B">
        <w:rPr>
          <w:rFonts w:ascii="Times New Roman" w:hAnsi="Times New Roman" w:cs="Times New Roman"/>
          <w:sz w:val="24"/>
          <w:szCs w:val="24"/>
        </w:rPr>
        <w:t>заявитель</w:t>
      </w:r>
      <w:proofErr w:type="gramEnd"/>
      <w:r w:rsidRPr="007C085B">
        <w:rPr>
          <w:rFonts w:ascii="Times New Roman" w:hAnsi="Times New Roman" w:cs="Times New Roman"/>
          <w:sz w:val="24"/>
          <w:szCs w:val="24"/>
        </w:rPr>
        <w:t xml:space="preserve"> – крест</w:t>
      </w:r>
      <w:r>
        <w:rPr>
          <w:rFonts w:ascii="Times New Roman" w:hAnsi="Times New Roman" w:cs="Times New Roman"/>
          <w:sz w:val="24"/>
          <w:szCs w:val="24"/>
        </w:rPr>
        <w:t>ьянское (фермерское) хозяйство)</w:t>
      </w:r>
    </w:p>
    <w:p w:rsidR="007C085B" w:rsidRPr="007C085B" w:rsidRDefault="007C085B" w:rsidP="007C085B">
      <w:pPr>
        <w:jc w:val="center"/>
        <w:rPr>
          <w:rFonts w:ascii="Times New Roman" w:hAnsi="Times New Roman" w:cs="Times New Roman"/>
          <w:sz w:val="24"/>
          <w:szCs w:val="24"/>
        </w:rPr>
      </w:pPr>
      <w:r w:rsidRPr="007C085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7C085B" w:rsidRPr="007C085B" w:rsidRDefault="007C085B" w:rsidP="007C085B">
      <w:pPr>
        <w:jc w:val="center"/>
        <w:rPr>
          <w:rFonts w:ascii="Times New Roman" w:hAnsi="Times New Roman" w:cs="Times New Roman"/>
          <w:sz w:val="24"/>
          <w:szCs w:val="24"/>
        </w:rPr>
      </w:pPr>
      <w:r w:rsidRPr="007C08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C085B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Pr="007C085B">
        <w:rPr>
          <w:rFonts w:ascii="Times New Roman" w:hAnsi="Times New Roman" w:cs="Times New Roman"/>
          <w:sz w:val="24"/>
          <w:szCs w:val="24"/>
        </w:rPr>
        <w:t xml:space="preserve"> наименование)</w:t>
      </w:r>
    </w:p>
    <w:p w:rsidR="007C085B" w:rsidRPr="007C085B" w:rsidRDefault="007C085B" w:rsidP="007C085B">
      <w:pPr>
        <w:jc w:val="center"/>
        <w:rPr>
          <w:rFonts w:ascii="Times New Roman" w:hAnsi="Times New Roman" w:cs="Times New Roman"/>
          <w:sz w:val="24"/>
          <w:szCs w:val="24"/>
        </w:rPr>
      </w:pPr>
      <w:r w:rsidRPr="007C085B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7C085B" w:rsidRPr="007C085B" w:rsidRDefault="007C085B" w:rsidP="007C085B">
      <w:pPr>
        <w:jc w:val="center"/>
        <w:rPr>
          <w:rFonts w:ascii="Times New Roman" w:hAnsi="Times New Roman" w:cs="Times New Roman"/>
          <w:sz w:val="24"/>
          <w:szCs w:val="24"/>
        </w:rPr>
      </w:pPr>
      <w:r w:rsidRPr="007C08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C085B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7C085B">
        <w:rPr>
          <w:rFonts w:ascii="Times New Roman" w:hAnsi="Times New Roman" w:cs="Times New Roman"/>
          <w:sz w:val="24"/>
          <w:szCs w:val="24"/>
        </w:rPr>
        <w:t xml:space="preserve"> нахождения)</w:t>
      </w:r>
    </w:p>
    <w:p w:rsidR="007C085B" w:rsidRPr="007C085B" w:rsidRDefault="007C085B" w:rsidP="007C085B">
      <w:pPr>
        <w:rPr>
          <w:rFonts w:ascii="Times New Roman" w:hAnsi="Times New Roman" w:cs="Times New Roman"/>
          <w:sz w:val="24"/>
          <w:szCs w:val="24"/>
        </w:rPr>
      </w:pPr>
      <w:r w:rsidRPr="007C085B">
        <w:rPr>
          <w:rFonts w:ascii="Times New Roman" w:hAnsi="Times New Roman" w:cs="Times New Roman"/>
          <w:sz w:val="24"/>
          <w:szCs w:val="24"/>
        </w:rPr>
        <w:t>ОГРН _____________________________, ИН</w:t>
      </w:r>
      <w:r>
        <w:rPr>
          <w:rFonts w:ascii="Times New Roman" w:hAnsi="Times New Roman" w:cs="Times New Roman"/>
          <w:sz w:val="24"/>
          <w:szCs w:val="24"/>
        </w:rPr>
        <w:t>Н_____________________________,</w:t>
      </w:r>
    </w:p>
    <w:p w:rsidR="007C085B" w:rsidRPr="007C085B" w:rsidRDefault="007C085B" w:rsidP="007C08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C085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085B">
        <w:rPr>
          <w:rFonts w:ascii="Times New Roman" w:hAnsi="Times New Roman" w:cs="Times New Roman"/>
          <w:sz w:val="24"/>
          <w:szCs w:val="24"/>
        </w:rPr>
        <w:t xml:space="preserve"> лице _______________________________________________________________,</w:t>
      </w:r>
    </w:p>
    <w:p w:rsidR="007C085B" w:rsidRPr="007C085B" w:rsidRDefault="007C085B" w:rsidP="007C085B">
      <w:pPr>
        <w:rPr>
          <w:rFonts w:ascii="Times New Roman" w:hAnsi="Times New Roman" w:cs="Times New Roman"/>
          <w:sz w:val="24"/>
          <w:szCs w:val="24"/>
        </w:rPr>
      </w:pPr>
      <w:r w:rsidRPr="007C08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C085B"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 w:rsidRPr="007C085B">
        <w:rPr>
          <w:rFonts w:ascii="Times New Roman" w:hAnsi="Times New Roman" w:cs="Times New Roman"/>
          <w:sz w:val="24"/>
          <w:szCs w:val="24"/>
        </w:rPr>
        <w:t>, Ф.И.О.)</w:t>
      </w:r>
    </w:p>
    <w:p w:rsidR="007C085B" w:rsidRPr="007C085B" w:rsidRDefault="007C085B" w:rsidP="007C08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C085B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7C085B">
        <w:rPr>
          <w:rFonts w:ascii="Times New Roman" w:hAnsi="Times New Roman" w:cs="Times New Roman"/>
          <w:sz w:val="24"/>
          <w:szCs w:val="24"/>
        </w:rPr>
        <w:t xml:space="preserve"> на основании 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C085B" w:rsidRPr="007C085B" w:rsidRDefault="007C085B" w:rsidP="007C085B">
      <w:pPr>
        <w:rPr>
          <w:rFonts w:ascii="Times New Roman" w:hAnsi="Times New Roman" w:cs="Times New Roman"/>
          <w:sz w:val="24"/>
          <w:szCs w:val="24"/>
        </w:rPr>
      </w:pPr>
      <w:r w:rsidRPr="007C085B">
        <w:rPr>
          <w:rFonts w:ascii="Times New Roman" w:hAnsi="Times New Roman" w:cs="Times New Roman"/>
          <w:sz w:val="24"/>
          <w:szCs w:val="24"/>
        </w:rPr>
        <w:t>Прошу предварительно согласовать предоставление земельного участка по основаниям _______________________________________________________</w:t>
      </w:r>
    </w:p>
    <w:p w:rsidR="007C085B" w:rsidRPr="007C085B" w:rsidRDefault="007C085B" w:rsidP="007C085B">
      <w:pPr>
        <w:rPr>
          <w:rFonts w:ascii="Times New Roman" w:hAnsi="Times New Roman" w:cs="Times New Roman"/>
          <w:sz w:val="24"/>
          <w:szCs w:val="24"/>
        </w:rPr>
      </w:pPr>
      <w:r w:rsidRPr="007C085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7C085B" w:rsidRPr="007C085B" w:rsidRDefault="007C085B" w:rsidP="007C085B">
      <w:pPr>
        <w:jc w:val="center"/>
        <w:rPr>
          <w:rFonts w:ascii="Times New Roman" w:hAnsi="Times New Roman" w:cs="Times New Roman"/>
          <w:sz w:val="24"/>
          <w:szCs w:val="24"/>
        </w:rPr>
      </w:pPr>
      <w:r w:rsidRPr="007C08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C085B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7C085B">
        <w:rPr>
          <w:rFonts w:ascii="Times New Roman" w:hAnsi="Times New Roman" w:cs="Times New Roman"/>
          <w:sz w:val="24"/>
          <w:szCs w:val="24"/>
        </w:rPr>
        <w:t xml:space="preserve"> основание предоставления земельного участка без проведения торгов из числа предусмотренных пунктом 2 статьи 39.3, пунктом 2 статьи 39.6 Земельного кодекса                       Российской Федерации)</w:t>
      </w:r>
    </w:p>
    <w:p w:rsidR="007C085B" w:rsidRPr="007C085B" w:rsidRDefault="007C085B" w:rsidP="007C08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C085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085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7C085B" w:rsidRPr="007C085B" w:rsidRDefault="007C085B" w:rsidP="007C085B">
      <w:pPr>
        <w:jc w:val="center"/>
        <w:rPr>
          <w:rFonts w:ascii="Times New Roman" w:hAnsi="Times New Roman" w:cs="Times New Roman"/>
          <w:sz w:val="24"/>
          <w:szCs w:val="24"/>
        </w:rPr>
      </w:pPr>
      <w:r w:rsidRPr="007C08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C085B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7C085B">
        <w:rPr>
          <w:rFonts w:ascii="Times New Roman" w:hAnsi="Times New Roman" w:cs="Times New Roman"/>
          <w:sz w:val="24"/>
          <w:szCs w:val="24"/>
        </w:rPr>
        <w:t xml:space="preserve"> вид права, на котором заявитель желает приобрести земельный участок, если предоставление земельного участка возможно на нескольких видах прав: в собственность , аренду)</w:t>
      </w:r>
    </w:p>
    <w:p w:rsidR="007C085B" w:rsidRPr="007C085B" w:rsidRDefault="007C085B" w:rsidP="007C08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C085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C085B">
        <w:rPr>
          <w:rFonts w:ascii="Times New Roman" w:hAnsi="Times New Roman" w:cs="Times New Roman"/>
          <w:sz w:val="24"/>
          <w:szCs w:val="24"/>
        </w:rPr>
        <w:t xml:space="preserve"> срок _______________________________________________________________</w:t>
      </w:r>
    </w:p>
    <w:p w:rsidR="007C085B" w:rsidRPr="007C085B" w:rsidRDefault="007C085B" w:rsidP="007C085B">
      <w:pPr>
        <w:jc w:val="center"/>
        <w:rPr>
          <w:rFonts w:ascii="Times New Roman" w:hAnsi="Times New Roman" w:cs="Times New Roman"/>
          <w:sz w:val="24"/>
          <w:szCs w:val="24"/>
        </w:rPr>
      </w:pPr>
      <w:r w:rsidRPr="007C08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C085B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7C085B">
        <w:rPr>
          <w:rFonts w:ascii="Times New Roman" w:hAnsi="Times New Roman" w:cs="Times New Roman"/>
          <w:sz w:val="24"/>
          <w:szCs w:val="24"/>
        </w:rPr>
        <w:t xml:space="preserve"> срок, на который заявитель желает приобрести право аренды, если заявитель имеет право выбирать срок в соответствии с действующим законодательством)</w:t>
      </w:r>
    </w:p>
    <w:p w:rsidR="007C085B" w:rsidRPr="007C085B" w:rsidRDefault="007C085B" w:rsidP="007C08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C085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C085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7C085B" w:rsidRPr="007C085B" w:rsidRDefault="007C085B" w:rsidP="007C085B">
      <w:pPr>
        <w:jc w:val="center"/>
        <w:rPr>
          <w:rFonts w:ascii="Times New Roman" w:hAnsi="Times New Roman" w:cs="Times New Roman"/>
          <w:sz w:val="24"/>
          <w:szCs w:val="24"/>
        </w:rPr>
      </w:pPr>
      <w:r w:rsidRPr="007C08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C085B">
        <w:rPr>
          <w:rFonts w:ascii="Times New Roman" w:hAnsi="Times New Roman" w:cs="Times New Roman"/>
          <w:sz w:val="24"/>
          <w:szCs w:val="24"/>
        </w:rPr>
        <w:t>цель</w:t>
      </w:r>
      <w:proofErr w:type="gramEnd"/>
      <w:r w:rsidRPr="007C085B">
        <w:rPr>
          <w:rFonts w:ascii="Times New Roman" w:hAnsi="Times New Roman" w:cs="Times New Roman"/>
          <w:sz w:val="24"/>
          <w:szCs w:val="24"/>
        </w:rPr>
        <w:t xml:space="preserve"> использования земельного участка)</w:t>
      </w:r>
    </w:p>
    <w:p w:rsidR="007C085B" w:rsidRPr="007C085B" w:rsidRDefault="007C085B" w:rsidP="007C085B">
      <w:pPr>
        <w:rPr>
          <w:rFonts w:ascii="Times New Roman" w:hAnsi="Times New Roman" w:cs="Times New Roman"/>
          <w:sz w:val="24"/>
          <w:szCs w:val="24"/>
        </w:rPr>
      </w:pPr>
      <w:r w:rsidRPr="007C085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C085B" w:rsidRPr="007C085B" w:rsidRDefault="007C085B" w:rsidP="007C085B">
      <w:pPr>
        <w:rPr>
          <w:rFonts w:ascii="Times New Roman" w:hAnsi="Times New Roman" w:cs="Times New Roman"/>
          <w:sz w:val="24"/>
          <w:szCs w:val="24"/>
        </w:rPr>
      </w:pPr>
      <w:r w:rsidRPr="007C085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C085B" w:rsidRPr="007C085B" w:rsidRDefault="007C085B" w:rsidP="007C085B">
      <w:pPr>
        <w:jc w:val="center"/>
        <w:rPr>
          <w:rFonts w:ascii="Times New Roman" w:hAnsi="Times New Roman" w:cs="Times New Roman"/>
          <w:sz w:val="24"/>
          <w:szCs w:val="24"/>
        </w:rPr>
      </w:pPr>
      <w:r w:rsidRPr="007C08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C085B">
        <w:rPr>
          <w:rFonts w:ascii="Times New Roman" w:hAnsi="Times New Roman" w:cs="Times New Roman"/>
          <w:sz w:val="24"/>
          <w:szCs w:val="24"/>
        </w:rPr>
        <w:t>реквизиты</w:t>
      </w:r>
      <w:proofErr w:type="gramEnd"/>
      <w:r w:rsidRPr="007C085B">
        <w:rPr>
          <w:rFonts w:ascii="Times New Roman" w:hAnsi="Times New Roman" w:cs="Times New Roman"/>
          <w:sz w:val="24"/>
          <w:szCs w:val="24"/>
        </w:rPr>
        <w:t xml:space="preserve"> решения об изъятии земельного участка для муниципальных нужд в случае, если земельный участок предоставляется взамен земельного участка, изымаемого</w:t>
      </w:r>
    </w:p>
    <w:p w:rsidR="007C085B" w:rsidRPr="007C085B" w:rsidRDefault="007C085B" w:rsidP="007C08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C085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C085B">
        <w:rPr>
          <w:rFonts w:ascii="Times New Roman" w:hAnsi="Times New Roman" w:cs="Times New Roman"/>
          <w:sz w:val="24"/>
          <w:szCs w:val="24"/>
        </w:rPr>
        <w:t xml:space="preserve"> муниципальных нужд)</w:t>
      </w:r>
    </w:p>
    <w:p w:rsidR="007C085B" w:rsidRPr="007C085B" w:rsidRDefault="007C085B" w:rsidP="007C085B">
      <w:pPr>
        <w:rPr>
          <w:rFonts w:ascii="Times New Roman" w:hAnsi="Times New Roman" w:cs="Times New Roman"/>
          <w:sz w:val="24"/>
          <w:szCs w:val="24"/>
        </w:rPr>
      </w:pPr>
      <w:r w:rsidRPr="007C085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C085B" w:rsidRPr="007C085B" w:rsidRDefault="007C085B" w:rsidP="007C085B">
      <w:pPr>
        <w:rPr>
          <w:rFonts w:ascii="Times New Roman" w:hAnsi="Times New Roman" w:cs="Times New Roman"/>
          <w:sz w:val="24"/>
          <w:szCs w:val="24"/>
        </w:rPr>
      </w:pPr>
      <w:r w:rsidRPr="007C085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C085B" w:rsidRPr="007C085B" w:rsidRDefault="007C085B" w:rsidP="007C085B">
      <w:pPr>
        <w:jc w:val="center"/>
        <w:rPr>
          <w:rFonts w:ascii="Times New Roman" w:hAnsi="Times New Roman" w:cs="Times New Roman"/>
          <w:sz w:val="24"/>
          <w:szCs w:val="24"/>
        </w:rPr>
      </w:pPr>
      <w:r w:rsidRPr="007C085B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7C085B">
        <w:rPr>
          <w:rFonts w:ascii="Times New Roman" w:hAnsi="Times New Roman" w:cs="Times New Roman"/>
          <w:sz w:val="24"/>
          <w:szCs w:val="24"/>
        </w:rPr>
        <w:t>реквизиты</w:t>
      </w:r>
      <w:proofErr w:type="gramEnd"/>
      <w:r w:rsidRPr="007C085B">
        <w:rPr>
          <w:rFonts w:ascii="Times New Roman" w:hAnsi="Times New Roman" w:cs="Times New Roman"/>
          <w:sz w:val="24"/>
          <w:szCs w:val="24"/>
        </w:rPr>
        <w:t xml:space="preserve">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проектом)</w:t>
      </w:r>
    </w:p>
    <w:p w:rsidR="007C085B" w:rsidRPr="007C085B" w:rsidRDefault="007C085B" w:rsidP="007C085B">
      <w:pPr>
        <w:rPr>
          <w:rFonts w:ascii="Times New Roman" w:hAnsi="Times New Roman" w:cs="Times New Roman"/>
          <w:sz w:val="24"/>
          <w:szCs w:val="24"/>
        </w:rPr>
      </w:pPr>
      <w:r w:rsidRPr="007C085B">
        <w:rPr>
          <w:rFonts w:ascii="Times New Roman" w:hAnsi="Times New Roman" w:cs="Times New Roman"/>
          <w:sz w:val="24"/>
          <w:szCs w:val="24"/>
        </w:rPr>
        <w:t>Сведения о земельном участке:</w:t>
      </w:r>
    </w:p>
    <w:p w:rsidR="007C085B" w:rsidRPr="007C085B" w:rsidRDefault="007C085B" w:rsidP="007C08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C085B">
        <w:rPr>
          <w:rFonts w:ascii="Times New Roman" w:hAnsi="Times New Roman" w:cs="Times New Roman"/>
          <w:sz w:val="24"/>
          <w:szCs w:val="24"/>
        </w:rPr>
        <w:t>кадастровый</w:t>
      </w:r>
      <w:proofErr w:type="gramEnd"/>
      <w:r w:rsidRPr="007C085B">
        <w:rPr>
          <w:rFonts w:ascii="Times New Roman" w:hAnsi="Times New Roman" w:cs="Times New Roman"/>
          <w:sz w:val="24"/>
          <w:szCs w:val="24"/>
        </w:rPr>
        <w:t xml:space="preserve"> номер: _________________________________________________</w:t>
      </w:r>
    </w:p>
    <w:p w:rsidR="007C085B" w:rsidRPr="007C085B" w:rsidRDefault="007C085B" w:rsidP="007C085B">
      <w:pPr>
        <w:jc w:val="center"/>
        <w:rPr>
          <w:rFonts w:ascii="Times New Roman" w:hAnsi="Times New Roman" w:cs="Times New Roman"/>
          <w:sz w:val="24"/>
          <w:szCs w:val="24"/>
        </w:rPr>
      </w:pPr>
      <w:r w:rsidRPr="007C08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C085B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7C085B">
        <w:rPr>
          <w:rFonts w:ascii="Times New Roman" w:hAnsi="Times New Roman" w:cs="Times New Roman"/>
          <w:sz w:val="24"/>
          <w:szCs w:val="24"/>
        </w:rPr>
        <w:t xml:space="preserve"> кадастровый номер земельного участка, заявление о предварительном согласовании предоставления которого подано, в случае, если границы такого земельного участка подлежат уточнению в соответствии с Федеральным законом от 24 июля 2007 года № 221-ФЗ «О государственном кадастре недвижимости»)</w:t>
      </w:r>
    </w:p>
    <w:p w:rsidR="007C085B" w:rsidRPr="007C085B" w:rsidRDefault="007C085B" w:rsidP="007C08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C085B">
        <w:rPr>
          <w:rFonts w:ascii="Times New Roman" w:hAnsi="Times New Roman" w:cs="Times New Roman"/>
          <w:sz w:val="24"/>
          <w:szCs w:val="24"/>
        </w:rPr>
        <w:t>реквизиты</w:t>
      </w:r>
      <w:proofErr w:type="gramEnd"/>
      <w:r w:rsidRPr="007C085B">
        <w:rPr>
          <w:rFonts w:ascii="Times New Roman" w:hAnsi="Times New Roman" w:cs="Times New Roman"/>
          <w:sz w:val="24"/>
          <w:szCs w:val="24"/>
        </w:rPr>
        <w:t xml:space="preserve"> решения об утверждении проекта межевания территории: _____________________________________________________________________</w:t>
      </w:r>
    </w:p>
    <w:p w:rsidR="007C085B" w:rsidRPr="007C085B" w:rsidRDefault="007C085B" w:rsidP="007C085B">
      <w:pPr>
        <w:jc w:val="center"/>
        <w:rPr>
          <w:rFonts w:ascii="Times New Roman" w:hAnsi="Times New Roman" w:cs="Times New Roman"/>
          <w:sz w:val="24"/>
          <w:szCs w:val="24"/>
        </w:rPr>
      </w:pPr>
      <w:r w:rsidRPr="007C08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C085B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7C085B">
        <w:rPr>
          <w:rFonts w:ascii="Times New Roman" w:hAnsi="Times New Roman" w:cs="Times New Roman"/>
          <w:sz w:val="24"/>
          <w:szCs w:val="24"/>
        </w:rPr>
        <w:t xml:space="preserve"> если образование испрашиваемого земельного участка предусмотрено</w:t>
      </w:r>
    </w:p>
    <w:p w:rsidR="007C085B" w:rsidRPr="007C085B" w:rsidRDefault="007C085B" w:rsidP="007C085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C085B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7C085B">
        <w:rPr>
          <w:rFonts w:ascii="Times New Roman" w:hAnsi="Times New Roman" w:cs="Times New Roman"/>
          <w:sz w:val="24"/>
          <w:szCs w:val="24"/>
        </w:rPr>
        <w:t xml:space="preserve"> проектом)</w:t>
      </w:r>
    </w:p>
    <w:p w:rsidR="007C085B" w:rsidRPr="007C085B" w:rsidRDefault="007C085B" w:rsidP="007C085B">
      <w:pPr>
        <w:rPr>
          <w:rFonts w:ascii="Times New Roman" w:hAnsi="Times New Roman" w:cs="Times New Roman"/>
          <w:sz w:val="24"/>
          <w:szCs w:val="24"/>
        </w:rPr>
      </w:pPr>
      <w:r w:rsidRPr="007C085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7C085B" w:rsidRPr="007C085B" w:rsidRDefault="007C085B" w:rsidP="007C085B">
      <w:pPr>
        <w:rPr>
          <w:rFonts w:ascii="Times New Roman" w:hAnsi="Times New Roman" w:cs="Times New Roman"/>
          <w:sz w:val="24"/>
          <w:szCs w:val="24"/>
        </w:rPr>
      </w:pPr>
      <w:r w:rsidRPr="007C085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7C085B" w:rsidRPr="007C085B" w:rsidRDefault="007C085B" w:rsidP="007C085B">
      <w:pPr>
        <w:jc w:val="center"/>
        <w:rPr>
          <w:rFonts w:ascii="Times New Roman" w:hAnsi="Times New Roman" w:cs="Times New Roman"/>
          <w:sz w:val="24"/>
          <w:szCs w:val="24"/>
        </w:rPr>
      </w:pPr>
      <w:r w:rsidRPr="007C085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C085B">
        <w:rPr>
          <w:rFonts w:ascii="Times New Roman" w:hAnsi="Times New Roman" w:cs="Times New Roman"/>
          <w:sz w:val="24"/>
          <w:szCs w:val="24"/>
        </w:rPr>
        <w:t>кадастровый</w:t>
      </w:r>
      <w:proofErr w:type="gramEnd"/>
      <w:r w:rsidRPr="007C085B">
        <w:rPr>
          <w:rFonts w:ascii="Times New Roman" w:hAnsi="Times New Roman" w:cs="Times New Roman"/>
          <w:sz w:val="24"/>
          <w:szCs w:val="24"/>
        </w:rPr>
        <w:t xml:space="preserve">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недвижимости)</w:t>
      </w:r>
    </w:p>
    <w:p w:rsidR="007C085B" w:rsidRPr="007C085B" w:rsidRDefault="007C085B" w:rsidP="007C085B">
      <w:pPr>
        <w:rPr>
          <w:rFonts w:ascii="Times New Roman" w:hAnsi="Times New Roman" w:cs="Times New Roman"/>
          <w:sz w:val="24"/>
          <w:szCs w:val="24"/>
        </w:rPr>
      </w:pPr>
      <w:r w:rsidRPr="007C085B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 с заявителем: ____________________________________________________________________</w:t>
      </w:r>
    </w:p>
    <w:p w:rsidR="007C085B" w:rsidRPr="007C085B" w:rsidRDefault="007C085B" w:rsidP="007C085B">
      <w:pPr>
        <w:rPr>
          <w:rFonts w:ascii="Times New Roman" w:hAnsi="Times New Roman" w:cs="Times New Roman"/>
          <w:sz w:val="24"/>
          <w:szCs w:val="24"/>
        </w:rPr>
      </w:pPr>
      <w:r w:rsidRPr="007C085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C085B" w:rsidRPr="007C085B" w:rsidRDefault="007C085B" w:rsidP="007C085B">
      <w:pPr>
        <w:rPr>
          <w:rFonts w:ascii="Times New Roman" w:hAnsi="Times New Roman" w:cs="Times New Roman"/>
          <w:sz w:val="24"/>
          <w:szCs w:val="24"/>
        </w:rPr>
      </w:pPr>
    </w:p>
    <w:p w:rsidR="007C085B" w:rsidRPr="007C085B" w:rsidRDefault="007C085B" w:rsidP="007C085B">
      <w:pPr>
        <w:rPr>
          <w:rFonts w:ascii="Times New Roman" w:hAnsi="Times New Roman" w:cs="Times New Roman"/>
          <w:sz w:val="24"/>
          <w:szCs w:val="24"/>
        </w:rPr>
      </w:pPr>
      <w:r w:rsidRPr="007C085B">
        <w:rPr>
          <w:rFonts w:ascii="Times New Roman" w:hAnsi="Times New Roman" w:cs="Times New Roman"/>
          <w:sz w:val="24"/>
          <w:szCs w:val="24"/>
        </w:rPr>
        <w:t xml:space="preserve">Приложение: </w:t>
      </w:r>
      <w:proofErr w:type="gramStart"/>
      <w:r w:rsidRPr="007C085B">
        <w:rPr>
          <w:rFonts w:ascii="Times New Roman" w:hAnsi="Times New Roman" w:cs="Times New Roman"/>
          <w:sz w:val="24"/>
          <w:szCs w:val="24"/>
        </w:rPr>
        <w:t>1._</w:t>
      </w:r>
      <w:proofErr w:type="gramEnd"/>
      <w:r w:rsidRPr="007C085B">
        <w:rPr>
          <w:rFonts w:ascii="Times New Roman" w:hAnsi="Times New Roman" w:cs="Times New Roman"/>
          <w:sz w:val="24"/>
          <w:szCs w:val="24"/>
        </w:rPr>
        <w:t>______________________________________________________.</w:t>
      </w:r>
    </w:p>
    <w:p w:rsidR="007C085B" w:rsidRPr="007C085B" w:rsidRDefault="007C085B" w:rsidP="007C085B">
      <w:pPr>
        <w:rPr>
          <w:rFonts w:ascii="Times New Roman" w:hAnsi="Times New Roman" w:cs="Times New Roman"/>
          <w:sz w:val="24"/>
          <w:szCs w:val="24"/>
        </w:rPr>
      </w:pPr>
    </w:p>
    <w:p w:rsidR="007C085B" w:rsidRPr="007C085B" w:rsidRDefault="007C085B" w:rsidP="007C085B">
      <w:pPr>
        <w:rPr>
          <w:rFonts w:ascii="Times New Roman" w:hAnsi="Times New Roman" w:cs="Times New Roman"/>
          <w:sz w:val="24"/>
          <w:szCs w:val="24"/>
        </w:rPr>
      </w:pPr>
      <w:r w:rsidRPr="007C085B">
        <w:rPr>
          <w:rFonts w:ascii="Times New Roman" w:hAnsi="Times New Roman" w:cs="Times New Roman"/>
          <w:sz w:val="24"/>
          <w:szCs w:val="24"/>
        </w:rPr>
        <w:t>_________________________     _______________           _________________</w:t>
      </w:r>
    </w:p>
    <w:p w:rsidR="007C085B" w:rsidRPr="007C085B" w:rsidRDefault="007C085B" w:rsidP="007C085B">
      <w:pPr>
        <w:rPr>
          <w:rFonts w:ascii="Times New Roman" w:hAnsi="Times New Roman" w:cs="Times New Roman"/>
          <w:sz w:val="24"/>
          <w:szCs w:val="24"/>
        </w:rPr>
      </w:pPr>
      <w:r w:rsidRPr="007C085B">
        <w:rPr>
          <w:rFonts w:ascii="Times New Roman" w:hAnsi="Times New Roman" w:cs="Times New Roman"/>
          <w:sz w:val="24"/>
          <w:szCs w:val="24"/>
        </w:rPr>
        <w:t xml:space="preserve">                (</w:t>
      </w:r>
      <w:proofErr w:type="gramStart"/>
      <w:r w:rsidRPr="007C085B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7C085B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                                   (</w:t>
      </w:r>
      <w:proofErr w:type="spellStart"/>
      <w:r w:rsidRPr="007C085B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7C085B">
        <w:rPr>
          <w:rFonts w:ascii="Times New Roman" w:hAnsi="Times New Roman" w:cs="Times New Roman"/>
          <w:sz w:val="24"/>
          <w:szCs w:val="24"/>
        </w:rPr>
        <w:t>)</w:t>
      </w:r>
    </w:p>
    <w:p w:rsidR="007D61AE" w:rsidRPr="007C085B" w:rsidRDefault="007C085B">
      <w:pPr>
        <w:rPr>
          <w:rFonts w:ascii="Times New Roman" w:hAnsi="Times New Roman" w:cs="Times New Roman"/>
          <w:sz w:val="24"/>
          <w:szCs w:val="24"/>
        </w:rPr>
      </w:pPr>
      <w:r w:rsidRPr="007C085B">
        <w:rPr>
          <w:rFonts w:ascii="Times New Roman" w:hAnsi="Times New Roman" w:cs="Times New Roman"/>
          <w:sz w:val="24"/>
          <w:szCs w:val="24"/>
        </w:rPr>
        <w:t xml:space="preserve">«__» ___________ 20__ г.            </w:t>
      </w:r>
      <w:bookmarkStart w:id="0" w:name="_GoBack"/>
      <w:bookmarkEnd w:id="0"/>
    </w:p>
    <w:sectPr w:rsidR="007D61AE" w:rsidRPr="007C0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5B"/>
    <w:rsid w:val="007C085B"/>
    <w:rsid w:val="007D61AE"/>
    <w:rsid w:val="00A9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F7EBC-639C-401E-B788-F9721653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2016-03-15T06:33:00Z</dcterms:created>
  <dcterms:modified xsi:type="dcterms:W3CDTF">2016-03-17T06:02:00Z</dcterms:modified>
</cp:coreProperties>
</file>