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F9" w:rsidRPr="006D77F9" w:rsidRDefault="006D77F9" w:rsidP="006D77F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6D77F9" w:rsidRPr="006D77F9" w:rsidRDefault="006D77F9" w:rsidP="006D77F9">
      <w:pPr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6D77F9" w:rsidRPr="006D77F9" w:rsidRDefault="006D77F9" w:rsidP="006D77F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ЗАЯВЛЕНИЕ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участка, на котором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здания, сооружения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юридическое лицо)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наименовани</w:t>
      </w:r>
      <w:r>
        <w:rPr>
          <w:rFonts w:ascii="Times New Roman" w:hAnsi="Times New Roman" w:cs="Times New Roman"/>
          <w:sz w:val="24"/>
          <w:szCs w:val="24"/>
        </w:rPr>
        <w:t>е юридического лица (заявителя)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ОГРН _____________________________, ИН</w:t>
      </w:r>
      <w:r>
        <w:rPr>
          <w:rFonts w:ascii="Times New Roman" w:hAnsi="Times New Roman" w:cs="Times New Roman"/>
          <w:sz w:val="24"/>
          <w:szCs w:val="24"/>
        </w:rPr>
        <w:t>Н_____________________________,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>, Ф.И.О.)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доверенности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>, устава или др.)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/с  __________________________________________________________________                 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банке  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 xml:space="preserve">БИК ____________________, ОКПО _________________, ОКВЭД ____________     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7F9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D77F9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6D77F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D77F9">
        <w:rPr>
          <w:rFonts w:ascii="Times New Roman" w:hAnsi="Times New Roman" w:cs="Times New Roman"/>
          <w:sz w:val="24"/>
          <w:szCs w:val="24"/>
        </w:rPr>
        <w:t>. 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    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Прошу предоставить земельный участок в 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проведения торгов.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На срок 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ab/>
        <w:t xml:space="preserve">На земельном участке _____________________________________________ 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/ не расположены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>(я), сооружение(я), находящееся(</w:t>
      </w:r>
      <w:proofErr w:type="spellStart"/>
      <w:r w:rsidRPr="006D77F9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Pr="006D77F9">
        <w:rPr>
          <w:rFonts w:ascii="Times New Roman" w:hAnsi="Times New Roman" w:cs="Times New Roman"/>
          <w:sz w:val="24"/>
          <w:szCs w:val="24"/>
        </w:rPr>
        <w:t>) в 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право на здание(я), сооружение(я) ,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основание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без проведения торгов из числа оснований, предусмотренных Земельным кодексом Российской Федерации)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номер: _______________________, площадь: _______________ </w:t>
      </w:r>
      <w:proofErr w:type="spellStart"/>
      <w:r w:rsidRPr="006D77F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7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lastRenderedPageBreak/>
        <w:t>предусмотренных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решения о предварительном согласовании предоставления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</w:t>
      </w:r>
    </w:p>
    <w:p w:rsidR="006D77F9" w:rsidRPr="006D77F9" w:rsidRDefault="006D77F9" w:rsidP="006D77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77F9">
        <w:rPr>
          <w:rFonts w:ascii="Times New Roman" w:hAnsi="Times New Roman" w:cs="Times New Roman"/>
          <w:sz w:val="24"/>
          <w:szCs w:val="24"/>
        </w:rPr>
        <w:t>образовывался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или его границы уточнялись на основании данного решения)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>_________________________     ______________            _____________________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6D77F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D77F9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               (</w:t>
      </w:r>
      <w:proofErr w:type="spellStart"/>
      <w:r w:rsidRPr="006D77F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6D77F9">
        <w:rPr>
          <w:rFonts w:ascii="Times New Roman" w:hAnsi="Times New Roman" w:cs="Times New Roman"/>
          <w:sz w:val="24"/>
          <w:szCs w:val="24"/>
        </w:rPr>
        <w:t>)</w:t>
      </w: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</w:p>
    <w:p w:rsidR="006D77F9" w:rsidRPr="006D77F9" w:rsidRDefault="006D77F9" w:rsidP="006D77F9">
      <w:pPr>
        <w:rPr>
          <w:rFonts w:ascii="Times New Roman" w:hAnsi="Times New Roman" w:cs="Times New Roman"/>
          <w:sz w:val="24"/>
          <w:szCs w:val="24"/>
        </w:rPr>
      </w:pPr>
      <w:r w:rsidRPr="006D77F9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</w:p>
    <w:p w:rsidR="00492987" w:rsidRPr="006D77F9" w:rsidRDefault="00492987">
      <w:pPr>
        <w:rPr>
          <w:rFonts w:ascii="Times New Roman" w:hAnsi="Times New Roman" w:cs="Times New Roman"/>
          <w:sz w:val="24"/>
          <w:szCs w:val="24"/>
        </w:rPr>
      </w:pPr>
    </w:p>
    <w:sectPr w:rsidR="00492987" w:rsidRPr="006D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F9"/>
    <w:rsid w:val="00492987"/>
    <w:rsid w:val="006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F402-2BDD-4FF5-A8D2-B01BF3D5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2016-03-16T05:21:00Z</dcterms:created>
  <dcterms:modified xsi:type="dcterms:W3CDTF">2016-03-16T05:23:00Z</dcterms:modified>
</cp:coreProperties>
</file>