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5069"/>
        <w:gridCol w:w="4759"/>
      </w:tblGrid>
      <w:tr w:rsidR="00C550F4" w:rsidRPr="00835F64" w:rsidTr="00185AD2">
        <w:trPr>
          <w:trHeight w:val="2085"/>
        </w:trPr>
        <w:tc>
          <w:tcPr>
            <w:tcW w:w="2579" w:type="pct"/>
          </w:tcPr>
          <w:p w:rsidR="00C550F4" w:rsidRPr="00835F64" w:rsidRDefault="00C550F4" w:rsidP="003036B9">
            <w:pPr>
              <w:spacing w:line="235" w:lineRule="auto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21" w:type="pct"/>
          </w:tcPr>
          <w:p w:rsidR="00C550F4" w:rsidRPr="00835F64" w:rsidRDefault="00C550F4" w:rsidP="003036B9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F64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036B9" w:rsidRPr="00835F64" w:rsidRDefault="003036B9" w:rsidP="003036B9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36B9" w:rsidRPr="00835F64" w:rsidRDefault="003036B9" w:rsidP="003036B9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F6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C550F4" w:rsidRPr="00835F64" w:rsidRDefault="00C550F4" w:rsidP="003036B9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F64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3036B9" w:rsidRPr="00835F64">
              <w:rPr>
                <w:rFonts w:ascii="Times New Roman" w:hAnsi="Times New Roman"/>
                <w:sz w:val="28"/>
                <w:szCs w:val="28"/>
              </w:rPr>
              <w:t>ем</w:t>
            </w:r>
            <w:r w:rsidRPr="00835F64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A14CDE" w:rsidRPr="00835F6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202954" w:rsidRPr="00835F64">
              <w:rPr>
                <w:rFonts w:ascii="Times New Roman" w:hAnsi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C550F4" w:rsidRPr="00835F64" w:rsidRDefault="00C550F4" w:rsidP="00202954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F6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02954" w:rsidRPr="00835F64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835F6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202954" w:rsidRPr="00835F64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</w:tbl>
    <w:p w:rsidR="004262F4" w:rsidRPr="00835F64" w:rsidRDefault="004262F4" w:rsidP="003036B9">
      <w:pPr>
        <w:spacing w:line="235" w:lineRule="auto"/>
        <w:ind w:firstLine="851"/>
      </w:pPr>
    </w:p>
    <w:p w:rsidR="003036B9" w:rsidRPr="00835F64" w:rsidRDefault="003036B9" w:rsidP="003036B9">
      <w:pPr>
        <w:spacing w:line="235" w:lineRule="auto"/>
        <w:ind w:firstLine="851"/>
      </w:pPr>
    </w:p>
    <w:p w:rsidR="00C550F4" w:rsidRPr="00835F64" w:rsidRDefault="00C550F4" w:rsidP="003036B9">
      <w:pPr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ПОРЯДОК</w:t>
      </w:r>
    </w:p>
    <w:p w:rsidR="00D94649" w:rsidRPr="00835F64" w:rsidRDefault="000959F6" w:rsidP="003036B9">
      <w:pPr>
        <w:widowControl/>
        <w:autoSpaceDE/>
        <w:autoSpaceDN/>
        <w:adjustRightInd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 xml:space="preserve">разработки и корректировки, осуществления мониторинга и контроля реализации прогнозов социально-экономического развития </w:t>
      </w:r>
    </w:p>
    <w:p w:rsidR="00D94649" w:rsidRPr="00835F64" w:rsidRDefault="006E06A0" w:rsidP="003036B9">
      <w:pPr>
        <w:widowControl/>
        <w:autoSpaceDE/>
        <w:autoSpaceDN/>
        <w:adjustRightInd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0959F6" w:rsidRPr="00835F64">
        <w:rPr>
          <w:rFonts w:ascii="Times New Roman" w:hAnsi="Times New Roman"/>
          <w:sz w:val="28"/>
          <w:szCs w:val="28"/>
        </w:rPr>
        <w:t xml:space="preserve"> </w:t>
      </w:r>
    </w:p>
    <w:p w:rsidR="00185AD2" w:rsidRPr="00835F64" w:rsidRDefault="00BF23F2" w:rsidP="003036B9">
      <w:pPr>
        <w:widowControl/>
        <w:autoSpaceDE/>
        <w:autoSpaceDN/>
        <w:adjustRightInd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 xml:space="preserve">на среднесрочный </w:t>
      </w:r>
      <w:r w:rsidR="006E06A0" w:rsidRPr="00835F64">
        <w:rPr>
          <w:rFonts w:ascii="Times New Roman" w:hAnsi="Times New Roman"/>
          <w:sz w:val="28"/>
          <w:szCs w:val="28"/>
        </w:rPr>
        <w:t>период</w:t>
      </w:r>
    </w:p>
    <w:p w:rsidR="00C550F4" w:rsidRPr="00835F64" w:rsidRDefault="00C550F4" w:rsidP="003036B9">
      <w:pPr>
        <w:spacing w:line="235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0959F6" w:rsidRPr="00835F64" w:rsidRDefault="000959F6" w:rsidP="003036B9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100"/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>1.Общие положения</w:t>
      </w:r>
    </w:p>
    <w:bookmarkEnd w:id="0"/>
    <w:p w:rsidR="000959F6" w:rsidRPr="00835F64" w:rsidRDefault="000959F6" w:rsidP="003036B9">
      <w:pPr>
        <w:spacing w:line="235" w:lineRule="auto"/>
        <w:rPr>
          <w:rFonts w:ascii="Times New Roman" w:hAnsi="Times New Roman"/>
          <w:sz w:val="28"/>
          <w:szCs w:val="28"/>
        </w:rPr>
      </w:pPr>
    </w:p>
    <w:p w:rsidR="000959F6" w:rsidRPr="00835F64" w:rsidRDefault="000959F6" w:rsidP="00BF23F2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sub_1110"/>
      <w:r w:rsidRPr="00835F64">
        <w:rPr>
          <w:rFonts w:ascii="Times New Roman" w:hAnsi="Times New Roman"/>
          <w:sz w:val="28"/>
          <w:szCs w:val="28"/>
        </w:rPr>
        <w:t xml:space="preserve">1.1.Настоящий Порядок </w:t>
      </w:r>
      <w:r w:rsidR="00BF23F2" w:rsidRPr="00835F64">
        <w:rPr>
          <w:rFonts w:ascii="Times New Roman" w:hAnsi="Times New Roman"/>
          <w:sz w:val="28"/>
          <w:szCs w:val="28"/>
        </w:rPr>
        <w:t xml:space="preserve">разработки и корректировки, осуществления мониторинга и контроля реализации прогнозов социально-экономического развития </w:t>
      </w:r>
      <w:r w:rsidR="00895CFB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BF23F2" w:rsidRPr="00835F64">
        <w:rPr>
          <w:rFonts w:ascii="Times New Roman" w:hAnsi="Times New Roman"/>
          <w:sz w:val="28"/>
          <w:szCs w:val="28"/>
        </w:rPr>
        <w:t xml:space="preserve"> на среднесрочный </w:t>
      </w:r>
      <w:r w:rsidR="00895CFB" w:rsidRPr="00835F64">
        <w:rPr>
          <w:rFonts w:ascii="Times New Roman" w:hAnsi="Times New Roman"/>
          <w:sz w:val="28"/>
          <w:szCs w:val="28"/>
        </w:rPr>
        <w:t>период</w:t>
      </w:r>
      <w:r w:rsidR="00BF23F2" w:rsidRPr="00835F64">
        <w:rPr>
          <w:rFonts w:ascii="Times New Roman" w:hAnsi="Times New Roman"/>
          <w:sz w:val="28"/>
          <w:szCs w:val="28"/>
        </w:rPr>
        <w:t xml:space="preserve"> (далее - Порядок) </w:t>
      </w:r>
      <w:r w:rsidRPr="00835F64">
        <w:rPr>
          <w:rFonts w:ascii="Times New Roman" w:hAnsi="Times New Roman"/>
          <w:sz w:val="28"/>
          <w:szCs w:val="28"/>
        </w:rPr>
        <w:t xml:space="preserve">регулирует отношения по разработке и корректировке, осуществлению мониторинга и контроля реализации прогнозов социально-экономического развития </w:t>
      </w:r>
      <w:r w:rsidR="00895CFB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на среднесрочный периоды (далее - прогнозы).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sub_1120"/>
      <w:bookmarkEnd w:id="1"/>
      <w:r w:rsidRPr="00835F64">
        <w:rPr>
          <w:rFonts w:ascii="Times New Roman" w:hAnsi="Times New Roman"/>
          <w:sz w:val="28"/>
          <w:szCs w:val="28"/>
        </w:rPr>
        <w:t xml:space="preserve">1.2.Разработку, корректировку, мониторинг и контроль реализации прогнозов осуществляет </w:t>
      </w:r>
      <w:r w:rsidR="00824950" w:rsidRPr="00835F64">
        <w:rPr>
          <w:rFonts w:ascii="Times New Roman" w:hAnsi="Times New Roman"/>
          <w:sz w:val="28"/>
          <w:szCs w:val="28"/>
        </w:rPr>
        <w:t xml:space="preserve">финансовая служба администрации Парковского сельского поселения Тихорецкого района </w:t>
      </w:r>
      <w:r w:rsidRPr="00835F64">
        <w:rPr>
          <w:rFonts w:ascii="Times New Roman" w:hAnsi="Times New Roman"/>
          <w:sz w:val="28"/>
          <w:szCs w:val="28"/>
        </w:rPr>
        <w:t>(далее - Уполномоченный орган).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sub_1130"/>
      <w:bookmarkEnd w:id="2"/>
      <w:r w:rsidRPr="00835F64">
        <w:rPr>
          <w:rFonts w:ascii="Times New Roman" w:hAnsi="Times New Roman"/>
          <w:sz w:val="28"/>
          <w:szCs w:val="28"/>
        </w:rPr>
        <w:t xml:space="preserve">1.3.Участниками процесса прогнозирования являются </w:t>
      </w:r>
      <w:r w:rsidR="00BA613A" w:rsidRPr="00835F64">
        <w:rPr>
          <w:rFonts w:ascii="Times New Roman" w:hAnsi="Times New Roman"/>
          <w:sz w:val="28"/>
          <w:szCs w:val="28"/>
        </w:rPr>
        <w:t>специалисты администрации Парковского сельского поселения Тихорецкого района, подведомственные учреждения</w:t>
      </w:r>
      <w:r w:rsidRPr="00835F64">
        <w:rPr>
          <w:rFonts w:ascii="Times New Roman" w:hAnsi="Times New Roman"/>
          <w:sz w:val="28"/>
          <w:szCs w:val="28"/>
        </w:rPr>
        <w:t xml:space="preserve">, хозяйствующие субъекты, осуществляющие деятельность на территории </w:t>
      </w:r>
      <w:r w:rsidR="00BA613A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BF23F2" w:rsidRPr="00835F64">
        <w:rPr>
          <w:rFonts w:ascii="Times New Roman" w:hAnsi="Times New Roman"/>
          <w:sz w:val="28"/>
          <w:szCs w:val="28"/>
        </w:rPr>
        <w:t xml:space="preserve"> (далее – участники процесса прогнозирования)</w:t>
      </w:r>
      <w:r w:rsidRPr="00835F64">
        <w:rPr>
          <w:rFonts w:ascii="Times New Roman" w:hAnsi="Times New Roman"/>
          <w:sz w:val="28"/>
          <w:szCs w:val="28"/>
        </w:rPr>
        <w:t>.</w:t>
      </w:r>
    </w:p>
    <w:p w:rsidR="00786651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sub_1140"/>
      <w:bookmarkEnd w:id="3"/>
      <w:r w:rsidRPr="00835F64">
        <w:rPr>
          <w:rFonts w:ascii="Times New Roman" w:hAnsi="Times New Roman"/>
          <w:sz w:val="28"/>
          <w:szCs w:val="28"/>
        </w:rPr>
        <w:t xml:space="preserve">1.4.Прогнозы разрабатываются в целях определения тенденций социально-экономического развития </w:t>
      </w:r>
      <w:r w:rsidR="00786651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на </w:t>
      </w:r>
      <w:r w:rsidR="00BF23F2" w:rsidRPr="00835F64">
        <w:rPr>
          <w:rFonts w:ascii="Times New Roman" w:hAnsi="Times New Roman"/>
          <w:sz w:val="28"/>
          <w:szCs w:val="28"/>
        </w:rPr>
        <w:t xml:space="preserve">среднесрочную </w:t>
      </w:r>
      <w:r w:rsidRPr="00835F64">
        <w:rPr>
          <w:rFonts w:ascii="Times New Roman" w:hAnsi="Times New Roman"/>
          <w:sz w:val="28"/>
          <w:szCs w:val="28"/>
        </w:rPr>
        <w:t>перспектив</w:t>
      </w:r>
      <w:r w:rsidR="00786651" w:rsidRPr="00835F64">
        <w:rPr>
          <w:rFonts w:ascii="Times New Roman" w:hAnsi="Times New Roman"/>
          <w:sz w:val="28"/>
          <w:szCs w:val="28"/>
        </w:rPr>
        <w:t>у</w:t>
      </w:r>
      <w:r w:rsidRPr="00835F64">
        <w:rPr>
          <w:rFonts w:ascii="Times New Roman" w:hAnsi="Times New Roman"/>
          <w:sz w:val="28"/>
          <w:szCs w:val="28"/>
        </w:rPr>
        <w:t xml:space="preserve"> и являются основой для разработки проектов бюджета </w:t>
      </w:r>
      <w:r w:rsidR="00786651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на очередной финансовый год</w:t>
      </w:r>
      <w:bookmarkStart w:id="5" w:name="sub_1170"/>
      <w:bookmarkEnd w:id="4"/>
      <w:r w:rsidR="00786651" w:rsidRPr="00835F64">
        <w:rPr>
          <w:rFonts w:ascii="Times New Roman" w:hAnsi="Times New Roman"/>
          <w:sz w:val="28"/>
          <w:szCs w:val="28"/>
        </w:rPr>
        <w:t>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1.</w:t>
      </w:r>
      <w:r w:rsidR="003036B9" w:rsidRPr="00835F64">
        <w:rPr>
          <w:rFonts w:ascii="Times New Roman" w:hAnsi="Times New Roman"/>
          <w:sz w:val="28"/>
          <w:szCs w:val="28"/>
        </w:rPr>
        <w:t>5</w:t>
      </w:r>
      <w:r w:rsidRPr="00835F64">
        <w:rPr>
          <w:rFonts w:ascii="Times New Roman" w:hAnsi="Times New Roman"/>
          <w:sz w:val="28"/>
          <w:szCs w:val="28"/>
        </w:rPr>
        <w:t>.Разработка прогнозов включает в себя следующие этапы:</w:t>
      </w:r>
    </w:p>
    <w:p w:rsidR="000959F6" w:rsidRPr="00835F64" w:rsidRDefault="003B5A5C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" w:name="sub_1171"/>
      <w:bookmarkEnd w:id="5"/>
      <w:r w:rsidRPr="00835F64">
        <w:rPr>
          <w:rFonts w:ascii="Times New Roman" w:hAnsi="Times New Roman"/>
          <w:sz w:val="28"/>
          <w:szCs w:val="28"/>
        </w:rPr>
        <w:t>1)п</w:t>
      </w:r>
      <w:r w:rsidR="000959F6" w:rsidRPr="00835F64">
        <w:rPr>
          <w:rFonts w:ascii="Times New Roman" w:hAnsi="Times New Roman"/>
          <w:sz w:val="28"/>
          <w:szCs w:val="28"/>
        </w:rPr>
        <w:t xml:space="preserve">одготовка и утверждение </w:t>
      </w:r>
      <w:r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>полномоченным орга</w:t>
      </w:r>
      <w:r w:rsidR="003036B9" w:rsidRPr="00835F64">
        <w:rPr>
          <w:rFonts w:ascii="Times New Roman" w:hAnsi="Times New Roman"/>
          <w:sz w:val="28"/>
          <w:szCs w:val="28"/>
        </w:rPr>
        <w:t>ном планов разработки прогнозов;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7" w:name="sub_1172"/>
      <w:bookmarkEnd w:id="6"/>
      <w:r w:rsidRPr="00835F64">
        <w:rPr>
          <w:rFonts w:ascii="Times New Roman" w:hAnsi="Times New Roman"/>
          <w:sz w:val="28"/>
          <w:szCs w:val="28"/>
        </w:rPr>
        <w:t>2</w:t>
      </w:r>
      <w:r w:rsidR="003B5A5C" w:rsidRPr="00835F64">
        <w:rPr>
          <w:rFonts w:ascii="Times New Roman" w:hAnsi="Times New Roman"/>
          <w:sz w:val="28"/>
          <w:szCs w:val="28"/>
        </w:rPr>
        <w:t>)с</w:t>
      </w:r>
      <w:r w:rsidRPr="00835F64">
        <w:rPr>
          <w:rFonts w:ascii="Times New Roman" w:hAnsi="Times New Roman"/>
          <w:sz w:val="28"/>
          <w:szCs w:val="28"/>
        </w:rPr>
        <w:t xml:space="preserve">бор </w:t>
      </w:r>
      <w:r w:rsidR="003B5A5C" w:rsidRPr="00835F64">
        <w:rPr>
          <w:rFonts w:ascii="Times New Roman" w:hAnsi="Times New Roman"/>
          <w:sz w:val="28"/>
          <w:szCs w:val="28"/>
        </w:rPr>
        <w:t>У</w:t>
      </w:r>
      <w:r w:rsidRPr="00835F64">
        <w:rPr>
          <w:rFonts w:ascii="Times New Roman" w:hAnsi="Times New Roman"/>
          <w:sz w:val="28"/>
          <w:szCs w:val="28"/>
        </w:rPr>
        <w:t>полномоченным органом от участников процесса прогнозирования данных, необходимых для разработки прогнозов</w:t>
      </w:r>
      <w:r w:rsidR="003036B9" w:rsidRPr="00835F64">
        <w:rPr>
          <w:rFonts w:ascii="Times New Roman" w:hAnsi="Times New Roman"/>
          <w:sz w:val="28"/>
          <w:szCs w:val="28"/>
        </w:rPr>
        <w:t>;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sub_1173"/>
      <w:bookmarkEnd w:id="7"/>
      <w:r w:rsidRPr="00835F64">
        <w:rPr>
          <w:rFonts w:ascii="Times New Roman" w:hAnsi="Times New Roman"/>
          <w:sz w:val="28"/>
          <w:szCs w:val="28"/>
        </w:rPr>
        <w:t>3</w:t>
      </w:r>
      <w:r w:rsidR="003B5A5C" w:rsidRPr="00835F64">
        <w:rPr>
          <w:rFonts w:ascii="Times New Roman" w:hAnsi="Times New Roman"/>
          <w:sz w:val="28"/>
          <w:szCs w:val="28"/>
        </w:rPr>
        <w:t>)р</w:t>
      </w:r>
      <w:r w:rsidRPr="00835F64">
        <w:rPr>
          <w:rFonts w:ascii="Times New Roman" w:hAnsi="Times New Roman"/>
          <w:sz w:val="28"/>
          <w:szCs w:val="28"/>
        </w:rPr>
        <w:t xml:space="preserve">азработка </w:t>
      </w:r>
      <w:r w:rsidR="003B5A5C" w:rsidRPr="00835F64">
        <w:rPr>
          <w:rFonts w:ascii="Times New Roman" w:hAnsi="Times New Roman"/>
          <w:sz w:val="28"/>
          <w:szCs w:val="28"/>
        </w:rPr>
        <w:t>У</w:t>
      </w:r>
      <w:r w:rsidRPr="00835F64">
        <w:rPr>
          <w:rFonts w:ascii="Times New Roman" w:hAnsi="Times New Roman"/>
          <w:sz w:val="28"/>
          <w:szCs w:val="28"/>
        </w:rPr>
        <w:t>полномоче</w:t>
      </w:r>
      <w:r w:rsidR="003036B9" w:rsidRPr="00835F64">
        <w:rPr>
          <w:rFonts w:ascii="Times New Roman" w:hAnsi="Times New Roman"/>
          <w:sz w:val="28"/>
          <w:szCs w:val="28"/>
        </w:rPr>
        <w:t>нным органом проектов прогнозов;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9" w:name="sub_1174"/>
      <w:bookmarkEnd w:id="8"/>
      <w:r w:rsidRPr="00835F64">
        <w:rPr>
          <w:rFonts w:ascii="Times New Roman" w:hAnsi="Times New Roman"/>
          <w:sz w:val="28"/>
          <w:szCs w:val="28"/>
        </w:rPr>
        <w:t>4</w:t>
      </w:r>
      <w:r w:rsidR="003B5A5C" w:rsidRPr="00835F64">
        <w:rPr>
          <w:rFonts w:ascii="Times New Roman" w:hAnsi="Times New Roman"/>
          <w:sz w:val="28"/>
          <w:szCs w:val="28"/>
        </w:rPr>
        <w:t>)о</w:t>
      </w:r>
      <w:r w:rsidRPr="00835F64">
        <w:rPr>
          <w:rFonts w:ascii="Times New Roman" w:hAnsi="Times New Roman"/>
          <w:sz w:val="28"/>
          <w:szCs w:val="28"/>
        </w:rPr>
        <w:t>бщественно</w:t>
      </w:r>
      <w:r w:rsidR="003036B9" w:rsidRPr="00835F64">
        <w:rPr>
          <w:rFonts w:ascii="Times New Roman" w:hAnsi="Times New Roman"/>
          <w:sz w:val="28"/>
          <w:szCs w:val="28"/>
        </w:rPr>
        <w:t>е обсуждение проектов прогнозов;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0" w:name="sub_1175"/>
      <w:bookmarkEnd w:id="9"/>
      <w:r w:rsidRPr="00835F64">
        <w:rPr>
          <w:rFonts w:ascii="Times New Roman" w:hAnsi="Times New Roman"/>
          <w:sz w:val="28"/>
          <w:szCs w:val="28"/>
        </w:rPr>
        <w:t>5</w:t>
      </w:r>
      <w:r w:rsidR="003B5A5C" w:rsidRPr="00835F64">
        <w:rPr>
          <w:rFonts w:ascii="Times New Roman" w:hAnsi="Times New Roman"/>
          <w:sz w:val="28"/>
          <w:szCs w:val="28"/>
        </w:rPr>
        <w:t>)у</w:t>
      </w:r>
      <w:r w:rsidRPr="00835F64">
        <w:rPr>
          <w:rFonts w:ascii="Times New Roman" w:hAnsi="Times New Roman"/>
          <w:sz w:val="28"/>
          <w:szCs w:val="28"/>
        </w:rPr>
        <w:t>тверждение (одобрение) прогнозов.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1" w:name="sub_1180"/>
      <w:bookmarkEnd w:id="10"/>
      <w:r w:rsidRPr="00835F64">
        <w:rPr>
          <w:rFonts w:ascii="Times New Roman" w:hAnsi="Times New Roman"/>
          <w:sz w:val="28"/>
          <w:szCs w:val="28"/>
        </w:rPr>
        <w:t>1.</w:t>
      </w:r>
      <w:r w:rsidR="003036B9" w:rsidRPr="00835F64">
        <w:rPr>
          <w:rFonts w:ascii="Times New Roman" w:hAnsi="Times New Roman"/>
          <w:sz w:val="28"/>
          <w:szCs w:val="28"/>
        </w:rPr>
        <w:t>6</w:t>
      </w:r>
      <w:r w:rsidRPr="00835F64">
        <w:rPr>
          <w:rFonts w:ascii="Times New Roman" w:hAnsi="Times New Roman"/>
          <w:sz w:val="28"/>
          <w:szCs w:val="28"/>
        </w:rPr>
        <w:t xml:space="preserve">.Уполномоченный орган обеспечивает регистрацию прогнозов в </w:t>
      </w:r>
      <w:r w:rsidRPr="00835F64">
        <w:rPr>
          <w:rFonts w:ascii="Times New Roman" w:hAnsi="Times New Roman"/>
          <w:sz w:val="28"/>
          <w:szCs w:val="28"/>
        </w:rPr>
        <w:lastRenderedPageBreak/>
        <w:t>федеральном реестре документов стратегического планирования в соответствии с</w:t>
      </w:r>
      <w:r w:rsidR="00BF23F2" w:rsidRPr="00835F64">
        <w:rPr>
          <w:rFonts w:ascii="Times New Roman" w:hAnsi="Times New Roman"/>
          <w:sz w:val="28"/>
          <w:szCs w:val="28"/>
        </w:rPr>
        <w:t>о статьей 12</w:t>
      </w:r>
      <w:r w:rsidR="00F97051" w:rsidRPr="00835F64">
        <w:rPr>
          <w:rFonts w:ascii="Times New Roman" w:hAnsi="Times New Roman"/>
          <w:sz w:val="28"/>
          <w:szCs w:val="28"/>
        </w:rPr>
        <w:t xml:space="preserve"> </w:t>
      </w:r>
      <w:r w:rsidR="003B5A5C" w:rsidRPr="00835F64">
        <w:rPr>
          <w:rFonts w:ascii="Times New Roman" w:hAnsi="Times New Roman"/>
          <w:sz w:val="28"/>
          <w:szCs w:val="28"/>
        </w:rPr>
        <w:t>Федерального закона</w:t>
      </w:r>
      <w:r w:rsidRPr="00835F64">
        <w:rPr>
          <w:rFonts w:ascii="Times New Roman" w:hAnsi="Times New Roman"/>
          <w:sz w:val="28"/>
          <w:szCs w:val="28"/>
        </w:rPr>
        <w:t xml:space="preserve"> от 28 июня 2014 года </w:t>
      </w:r>
      <w:r w:rsidR="003B5A5C" w:rsidRPr="00835F64">
        <w:rPr>
          <w:rFonts w:ascii="Times New Roman" w:hAnsi="Times New Roman"/>
          <w:sz w:val="28"/>
          <w:szCs w:val="28"/>
        </w:rPr>
        <w:t>№</w:t>
      </w:r>
      <w:r w:rsidR="00BF23F2" w:rsidRPr="00835F64">
        <w:rPr>
          <w:rFonts w:ascii="Times New Roman" w:hAnsi="Times New Roman"/>
          <w:sz w:val="28"/>
          <w:szCs w:val="28"/>
        </w:rPr>
        <w:t xml:space="preserve"> </w:t>
      </w:r>
      <w:r w:rsidRPr="00835F64">
        <w:rPr>
          <w:rFonts w:ascii="Times New Roman" w:hAnsi="Times New Roman"/>
          <w:sz w:val="28"/>
          <w:szCs w:val="28"/>
        </w:rPr>
        <w:t>172</w:t>
      </w:r>
      <w:r w:rsidR="003B5A5C" w:rsidRPr="00835F64">
        <w:rPr>
          <w:rFonts w:ascii="Times New Roman" w:hAnsi="Times New Roman"/>
          <w:sz w:val="28"/>
          <w:szCs w:val="28"/>
        </w:rPr>
        <w:t>-</w:t>
      </w:r>
      <w:r w:rsidRPr="00835F64">
        <w:rPr>
          <w:rFonts w:ascii="Times New Roman" w:hAnsi="Times New Roman"/>
          <w:sz w:val="28"/>
          <w:szCs w:val="28"/>
        </w:rPr>
        <w:t xml:space="preserve">ФЗ </w:t>
      </w:r>
      <w:r w:rsidR="003B5A5C" w:rsidRPr="00835F64">
        <w:rPr>
          <w:rFonts w:ascii="Times New Roman" w:hAnsi="Times New Roman"/>
          <w:sz w:val="28"/>
          <w:szCs w:val="28"/>
        </w:rPr>
        <w:t>«</w:t>
      </w:r>
      <w:r w:rsidRPr="00835F64">
        <w:rPr>
          <w:rFonts w:ascii="Times New Roman" w:hAnsi="Times New Roman"/>
          <w:sz w:val="28"/>
          <w:szCs w:val="28"/>
        </w:rPr>
        <w:t>О стратегическом планировании в Российской Федерации</w:t>
      </w:r>
      <w:r w:rsidR="003B5A5C" w:rsidRPr="00835F64">
        <w:rPr>
          <w:rFonts w:ascii="Times New Roman" w:hAnsi="Times New Roman"/>
          <w:sz w:val="28"/>
          <w:szCs w:val="28"/>
        </w:rPr>
        <w:t>»</w:t>
      </w:r>
      <w:r w:rsidRPr="00835F64">
        <w:rPr>
          <w:rFonts w:ascii="Times New Roman" w:hAnsi="Times New Roman"/>
          <w:sz w:val="28"/>
          <w:szCs w:val="28"/>
        </w:rPr>
        <w:t>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2" w:name="sub_1190"/>
      <w:bookmarkEnd w:id="11"/>
      <w:r w:rsidRPr="00835F64">
        <w:rPr>
          <w:rFonts w:ascii="Times New Roman" w:hAnsi="Times New Roman"/>
          <w:sz w:val="28"/>
          <w:szCs w:val="28"/>
        </w:rPr>
        <w:t>1.</w:t>
      </w:r>
      <w:r w:rsidR="003036B9" w:rsidRPr="00835F64">
        <w:rPr>
          <w:rFonts w:ascii="Times New Roman" w:hAnsi="Times New Roman"/>
          <w:sz w:val="28"/>
          <w:szCs w:val="28"/>
        </w:rPr>
        <w:t>7</w:t>
      </w:r>
      <w:r w:rsidRPr="00835F64">
        <w:rPr>
          <w:rFonts w:ascii="Times New Roman" w:hAnsi="Times New Roman"/>
          <w:sz w:val="28"/>
          <w:szCs w:val="28"/>
        </w:rPr>
        <w:t xml:space="preserve">.Прогнозы подлежат </w:t>
      </w:r>
      <w:r w:rsidR="00BF23F2" w:rsidRPr="00835F64">
        <w:rPr>
          <w:rFonts w:ascii="Times New Roman" w:hAnsi="Times New Roman"/>
          <w:sz w:val="28"/>
          <w:szCs w:val="28"/>
        </w:rPr>
        <w:t>размещению</w:t>
      </w:r>
      <w:r w:rsidRPr="00835F64">
        <w:rPr>
          <w:rFonts w:ascii="Times New Roman" w:hAnsi="Times New Roman"/>
          <w:sz w:val="28"/>
          <w:szCs w:val="28"/>
        </w:rPr>
        <w:t xml:space="preserve"> </w:t>
      </w:r>
      <w:r w:rsidR="00F97051" w:rsidRPr="00835F64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B73E4D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F97051" w:rsidRPr="00835F6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</w:t>
      </w:r>
      <w:r w:rsidRPr="00835F64">
        <w:rPr>
          <w:rFonts w:ascii="Times New Roman" w:hAnsi="Times New Roman"/>
          <w:sz w:val="28"/>
          <w:szCs w:val="28"/>
        </w:rPr>
        <w:t>(</w:t>
      </w:r>
      <w:r w:rsidR="00C84C1C" w:rsidRPr="00835F64">
        <w:rPr>
          <w:rFonts w:ascii="Times New Roman" w:hAnsi="Times New Roman"/>
          <w:sz w:val="28"/>
          <w:szCs w:val="28"/>
        </w:rPr>
        <w:t xml:space="preserve">далее – официальный сайт), </w:t>
      </w:r>
      <w:r w:rsidR="00EA5891" w:rsidRPr="00835F64">
        <w:rPr>
          <w:rFonts w:ascii="Times New Roman" w:hAnsi="Times New Roman"/>
          <w:sz w:val="28"/>
          <w:szCs w:val="28"/>
        </w:rPr>
        <w:t xml:space="preserve">а также на общедоступном информационном ресурсе стратегического планирования в информационно-телекоммуникационной сети </w:t>
      </w:r>
      <w:r w:rsidR="00AF7FC1" w:rsidRPr="00835F64">
        <w:rPr>
          <w:rFonts w:ascii="Times New Roman" w:hAnsi="Times New Roman"/>
          <w:sz w:val="28"/>
          <w:szCs w:val="28"/>
        </w:rPr>
        <w:t>«</w:t>
      </w:r>
      <w:r w:rsidR="00EA5891" w:rsidRPr="00835F64">
        <w:rPr>
          <w:rFonts w:ascii="Times New Roman" w:hAnsi="Times New Roman"/>
          <w:sz w:val="28"/>
          <w:szCs w:val="28"/>
        </w:rPr>
        <w:t>Интернет</w:t>
      </w:r>
      <w:r w:rsidR="00AF7FC1" w:rsidRPr="00835F64">
        <w:rPr>
          <w:rFonts w:ascii="Times New Roman" w:hAnsi="Times New Roman"/>
          <w:sz w:val="28"/>
          <w:szCs w:val="28"/>
        </w:rPr>
        <w:t>» (далее – информационный ресурс стратегического планирования)</w:t>
      </w:r>
      <w:r w:rsidR="00EA5891" w:rsidRPr="00835F64">
        <w:rPr>
          <w:rFonts w:ascii="Times New Roman" w:hAnsi="Times New Roman"/>
          <w:sz w:val="28"/>
          <w:szCs w:val="28"/>
        </w:rPr>
        <w:t xml:space="preserve"> </w:t>
      </w:r>
      <w:r w:rsidRPr="00835F64">
        <w:rPr>
          <w:rFonts w:ascii="Times New Roman" w:hAnsi="Times New Roman"/>
          <w:sz w:val="28"/>
          <w:szCs w:val="28"/>
        </w:rPr>
        <w:t>за исключением их отдельных положений, в которых содержится информация, относящаяся к государственной, коммерческой, служебной и иной охраняемой законом тайне.</w:t>
      </w:r>
    </w:p>
    <w:bookmarkEnd w:id="12"/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D29F8" w:rsidRPr="00835F64" w:rsidRDefault="005D29F8" w:rsidP="005D29F8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sub_1300"/>
      <w:bookmarkStart w:id="14" w:name="sub_1200"/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2.Разработка и корректировка прогноза социально-экономического </w:t>
      </w:r>
    </w:p>
    <w:p w:rsidR="005D29F8" w:rsidRPr="00835F64" w:rsidRDefault="005D29F8" w:rsidP="005D29F8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развития </w:t>
      </w:r>
      <w:r w:rsidR="00135F5D" w:rsidRPr="00835F64">
        <w:rPr>
          <w:rFonts w:ascii="Times New Roman" w:hAnsi="Times New Roman"/>
          <w:b w:val="0"/>
          <w:color w:val="auto"/>
          <w:sz w:val="28"/>
          <w:szCs w:val="28"/>
        </w:rPr>
        <w:t>Парковского сельского поселения Тихорецкого района</w:t>
      </w:r>
    </w:p>
    <w:p w:rsidR="005D29F8" w:rsidRPr="00835F64" w:rsidRDefault="005D29F8" w:rsidP="005D29F8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>на среднесрочный период</w:t>
      </w:r>
    </w:p>
    <w:bookmarkEnd w:id="13"/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5" w:name="sub_1310"/>
      <w:r w:rsidRPr="00835F64">
        <w:rPr>
          <w:rFonts w:ascii="Times New Roman" w:hAnsi="Times New Roman"/>
          <w:sz w:val="28"/>
          <w:szCs w:val="28"/>
        </w:rPr>
        <w:t xml:space="preserve">2.1.Прогноз социально-экономического развития </w:t>
      </w:r>
      <w:r w:rsidR="00135F5D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на среднесрочный период (далее - среднесрочный прогноз) разрабатывается ежегодно на три года (на очередной финансовый год и на плановый период).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6" w:name="sub_1320"/>
      <w:bookmarkEnd w:id="15"/>
      <w:r w:rsidRPr="00835F64">
        <w:rPr>
          <w:rFonts w:ascii="Times New Roman" w:hAnsi="Times New Roman"/>
          <w:sz w:val="28"/>
          <w:szCs w:val="28"/>
        </w:rPr>
        <w:t>2.2.Среднесрочный прогноз разрабатывается на основе прогноза социально-экономического развития Российской Федерации, Краснодарского края</w:t>
      </w:r>
      <w:r w:rsidR="00500987" w:rsidRPr="00835F64">
        <w:rPr>
          <w:rFonts w:ascii="Times New Roman" w:hAnsi="Times New Roman"/>
          <w:sz w:val="28"/>
          <w:szCs w:val="28"/>
        </w:rPr>
        <w:t>, муниципального образования Тихорецкий район</w:t>
      </w:r>
      <w:r w:rsidRPr="00835F64">
        <w:rPr>
          <w:rFonts w:ascii="Times New Roman" w:hAnsi="Times New Roman"/>
          <w:sz w:val="28"/>
          <w:szCs w:val="28"/>
        </w:rPr>
        <w:t xml:space="preserve"> на среднесрочный период, стратегии социально-экономического развития</w:t>
      </w:r>
      <w:r w:rsidR="00500987" w:rsidRPr="00835F64">
        <w:rPr>
          <w:rFonts w:ascii="Times New Roman" w:hAnsi="Times New Roman"/>
          <w:sz w:val="28"/>
          <w:szCs w:val="28"/>
        </w:rPr>
        <w:t xml:space="preserve"> Парковского сельского поселения Тихорецкого района, стратегии</w:t>
      </w:r>
      <w:r w:rsidRPr="00835F64">
        <w:rPr>
          <w:rFonts w:ascii="Times New Roman" w:hAnsi="Times New Roman"/>
          <w:sz w:val="28"/>
          <w:szCs w:val="28"/>
        </w:rPr>
        <w:t xml:space="preserve"> с учетом основных направлений бюджетной политики </w:t>
      </w:r>
      <w:r w:rsidR="00500987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и основных направлений налоговой политики </w:t>
      </w:r>
      <w:r w:rsidR="00500987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и данных, предоставленных участниками процесса прогнозирования.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7" w:name="sub_1330"/>
      <w:bookmarkEnd w:id="16"/>
      <w:r w:rsidRPr="00835F64">
        <w:rPr>
          <w:rFonts w:ascii="Times New Roman" w:hAnsi="Times New Roman"/>
          <w:sz w:val="28"/>
          <w:szCs w:val="28"/>
        </w:rPr>
        <w:t>2.</w:t>
      </w:r>
      <w:r w:rsidR="00D954DF" w:rsidRPr="00835F64">
        <w:rPr>
          <w:rFonts w:ascii="Times New Roman" w:hAnsi="Times New Roman"/>
          <w:sz w:val="28"/>
          <w:szCs w:val="28"/>
        </w:rPr>
        <w:t>3</w:t>
      </w:r>
      <w:r w:rsidRPr="00835F64">
        <w:rPr>
          <w:rFonts w:ascii="Times New Roman" w:hAnsi="Times New Roman"/>
          <w:sz w:val="28"/>
          <w:szCs w:val="28"/>
        </w:rPr>
        <w:t xml:space="preserve">.Среднесрочный прогноз одобряется </w:t>
      </w:r>
      <w:r w:rsidR="00F35F3D" w:rsidRPr="00835F64">
        <w:rPr>
          <w:rFonts w:ascii="Times New Roman" w:hAnsi="Times New Roman"/>
          <w:sz w:val="28"/>
          <w:szCs w:val="28"/>
        </w:rPr>
        <w:t>постановлением</w:t>
      </w:r>
      <w:r w:rsidRPr="00835F64">
        <w:rPr>
          <w:rFonts w:ascii="Times New Roman" w:hAnsi="Times New Roman"/>
          <w:sz w:val="28"/>
          <w:szCs w:val="28"/>
        </w:rPr>
        <w:t xml:space="preserve"> администрации </w:t>
      </w:r>
      <w:r w:rsidR="00450B79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</w:t>
      </w:r>
      <w:r w:rsidR="00D954DF" w:rsidRPr="00835F64">
        <w:rPr>
          <w:rFonts w:ascii="Times New Roman" w:hAnsi="Times New Roman"/>
          <w:sz w:val="28"/>
          <w:szCs w:val="28"/>
        </w:rPr>
        <w:t>а</w:t>
      </w:r>
      <w:r w:rsidRPr="00835F64">
        <w:rPr>
          <w:rFonts w:ascii="Times New Roman" w:hAnsi="Times New Roman"/>
          <w:sz w:val="28"/>
          <w:szCs w:val="28"/>
        </w:rPr>
        <w:t xml:space="preserve"> о внесении проекта бюджета </w:t>
      </w:r>
      <w:r w:rsidR="00D954DF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в Совет </w:t>
      </w:r>
      <w:r w:rsidR="00D954DF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F35F3D" w:rsidRPr="00835F64">
        <w:rPr>
          <w:rFonts w:ascii="Times New Roman" w:hAnsi="Times New Roman"/>
          <w:sz w:val="28"/>
          <w:szCs w:val="28"/>
        </w:rPr>
        <w:t xml:space="preserve">, подготавливаемом </w:t>
      </w:r>
      <w:r w:rsidR="00D954DF" w:rsidRPr="00835F64">
        <w:rPr>
          <w:rFonts w:ascii="Times New Roman" w:hAnsi="Times New Roman"/>
          <w:sz w:val="28"/>
          <w:szCs w:val="28"/>
        </w:rPr>
        <w:t>финансовой службой администрации Парковского сельского поселения Тихорецкого района</w:t>
      </w:r>
      <w:r w:rsidR="00703734" w:rsidRPr="00835F64">
        <w:rPr>
          <w:rFonts w:ascii="Times New Roman" w:hAnsi="Times New Roman"/>
          <w:sz w:val="28"/>
          <w:szCs w:val="28"/>
        </w:rPr>
        <w:t xml:space="preserve"> в соответствии с постановлением администрации </w:t>
      </w:r>
      <w:r w:rsidR="00C06B9C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703734" w:rsidRPr="00835F64">
        <w:rPr>
          <w:rFonts w:ascii="Times New Roman" w:hAnsi="Times New Roman"/>
          <w:sz w:val="28"/>
          <w:szCs w:val="28"/>
        </w:rPr>
        <w:t xml:space="preserve"> от </w:t>
      </w:r>
      <w:r w:rsidR="00637E07" w:rsidRPr="00835F64">
        <w:rPr>
          <w:rFonts w:ascii="Times New Roman" w:hAnsi="Times New Roman"/>
          <w:sz w:val="28"/>
          <w:szCs w:val="28"/>
        </w:rPr>
        <w:t>12</w:t>
      </w:r>
      <w:r w:rsidR="00703734" w:rsidRPr="00835F64">
        <w:rPr>
          <w:rFonts w:ascii="Times New Roman" w:hAnsi="Times New Roman"/>
          <w:sz w:val="28"/>
          <w:szCs w:val="28"/>
        </w:rPr>
        <w:t xml:space="preserve"> августа 2015 года № </w:t>
      </w:r>
      <w:r w:rsidR="00637E07" w:rsidRPr="00835F64">
        <w:rPr>
          <w:rFonts w:ascii="Times New Roman" w:hAnsi="Times New Roman"/>
          <w:sz w:val="28"/>
          <w:szCs w:val="28"/>
        </w:rPr>
        <w:t>309</w:t>
      </w:r>
      <w:r w:rsidR="00703734" w:rsidRPr="00835F64">
        <w:rPr>
          <w:rFonts w:ascii="Times New Roman" w:hAnsi="Times New Roman"/>
          <w:sz w:val="28"/>
          <w:szCs w:val="28"/>
        </w:rPr>
        <w:t xml:space="preserve"> «О порядке составления проекта бюджета </w:t>
      </w:r>
      <w:r w:rsidR="00C06B9C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703734" w:rsidRPr="00835F64">
        <w:rPr>
          <w:rFonts w:ascii="Times New Roman" w:hAnsi="Times New Roman"/>
          <w:sz w:val="28"/>
          <w:szCs w:val="28"/>
        </w:rPr>
        <w:t xml:space="preserve"> на очередной финансовый год»</w:t>
      </w:r>
      <w:r w:rsidRPr="00835F64">
        <w:rPr>
          <w:rFonts w:ascii="Times New Roman" w:hAnsi="Times New Roman"/>
          <w:sz w:val="28"/>
          <w:szCs w:val="28"/>
        </w:rPr>
        <w:t>.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8" w:name="sub_1360"/>
      <w:bookmarkEnd w:id="17"/>
      <w:r w:rsidRPr="00835F64">
        <w:rPr>
          <w:rFonts w:ascii="Times New Roman" w:hAnsi="Times New Roman"/>
          <w:sz w:val="28"/>
          <w:szCs w:val="28"/>
        </w:rPr>
        <w:t>2.</w:t>
      </w:r>
      <w:r w:rsidR="008D7C84" w:rsidRPr="00835F64">
        <w:rPr>
          <w:rFonts w:ascii="Times New Roman" w:hAnsi="Times New Roman"/>
          <w:sz w:val="28"/>
          <w:szCs w:val="28"/>
        </w:rPr>
        <w:t>4</w:t>
      </w:r>
      <w:r w:rsidRPr="00835F64">
        <w:rPr>
          <w:rFonts w:ascii="Times New Roman" w:hAnsi="Times New Roman"/>
          <w:sz w:val="28"/>
          <w:szCs w:val="28"/>
        </w:rPr>
        <w:t>.Периодом действия среднесрочного прогноза считается период с даты одобрения среднесрочного прогноза до окончания очередного финансового года.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9" w:name="sub_1370"/>
      <w:bookmarkEnd w:id="18"/>
      <w:r w:rsidRPr="00835F64">
        <w:rPr>
          <w:rFonts w:ascii="Times New Roman" w:hAnsi="Times New Roman"/>
          <w:sz w:val="28"/>
          <w:szCs w:val="28"/>
        </w:rPr>
        <w:t>2.</w:t>
      </w:r>
      <w:r w:rsidR="008D7C84" w:rsidRPr="00835F64">
        <w:rPr>
          <w:rFonts w:ascii="Times New Roman" w:hAnsi="Times New Roman"/>
          <w:sz w:val="28"/>
          <w:szCs w:val="28"/>
        </w:rPr>
        <w:t>5</w:t>
      </w:r>
      <w:r w:rsidRPr="00835F64">
        <w:rPr>
          <w:rFonts w:ascii="Times New Roman" w:hAnsi="Times New Roman"/>
          <w:sz w:val="28"/>
          <w:szCs w:val="28"/>
        </w:rPr>
        <w:t xml:space="preserve">.Корректировка среднесрочного прогноза осуществляется в период действия среднесрочного прогноза по </w:t>
      </w:r>
      <w:r w:rsidR="00AB2E30" w:rsidRPr="00835F64">
        <w:rPr>
          <w:rFonts w:ascii="Times New Roman" w:hAnsi="Times New Roman"/>
          <w:sz w:val="28"/>
          <w:szCs w:val="28"/>
        </w:rPr>
        <w:t>предложению</w:t>
      </w:r>
      <w:r w:rsidRPr="00835F64">
        <w:rPr>
          <w:rFonts w:ascii="Times New Roman" w:hAnsi="Times New Roman"/>
          <w:sz w:val="28"/>
          <w:szCs w:val="28"/>
        </w:rPr>
        <w:t xml:space="preserve"> Уполномоченного органа, согласованно</w:t>
      </w:r>
      <w:r w:rsidR="00AB2E30" w:rsidRPr="00835F64">
        <w:rPr>
          <w:rFonts w:ascii="Times New Roman" w:hAnsi="Times New Roman"/>
          <w:sz w:val="28"/>
          <w:szCs w:val="28"/>
        </w:rPr>
        <w:t>му</w:t>
      </w:r>
      <w:r w:rsidRPr="00835F64">
        <w:rPr>
          <w:rFonts w:ascii="Times New Roman" w:hAnsi="Times New Roman"/>
          <w:sz w:val="28"/>
          <w:szCs w:val="28"/>
        </w:rPr>
        <w:t xml:space="preserve"> с главой </w:t>
      </w:r>
      <w:r w:rsidR="008D7C84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>.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0" w:name="sub_1380"/>
      <w:bookmarkEnd w:id="19"/>
      <w:r w:rsidRPr="00835F64">
        <w:rPr>
          <w:rFonts w:ascii="Times New Roman" w:hAnsi="Times New Roman"/>
          <w:sz w:val="28"/>
          <w:szCs w:val="28"/>
        </w:rPr>
        <w:t>2.</w:t>
      </w:r>
      <w:r w:rsidR="00654EDE" w:rsidRPr="00835F64">
        <w:rPr>
          <w:rFonts w:ascii="Times New Roman" w:hAnsi="Times New Roman"/>
          <w:sz w:val="28"/>
          <w:szCs w:val="28"/>
        </w:rPr>
        <w:t>6</w:t>
      </w:r>
      <w:r w:rsidRPr="00835F64">
        <w:rPr>
          <w:rFonts w:ascii="Times New Roman" w:hAnsi="Times New Roman"/>
          <w:sz w:val="28"/>
          <w:szCs w:val="28"/>
        </w:rPr>
        <w:t>.Основаниями для корректировки среднесрочного прогноза являются: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1" w:name="sub_1381"/>
      <w:bookmarkEnd w:id="20"/>
      <w:r w:rsidRPr="00835F64">
        <w:rPr>
          <w:rFonts w:ascii="Times New Roman" w:hAnsi="Times New Roman"/>
          <w:sz w:val="28"/>
          <w:szCs w:val="28"/>
        </w:rPr>
        <w:lastRenderedPageBreak/>
        <w:t>1)существенное изменение условий развития экономики Российской Ф</w:t>
      </w:r>
      <w:r w:rsidR="00654EDE" w:rsidRPr="00835F64">
        <w:rPr>
          <w:rFonts w:ascii="Times New Roman" w:hAnsi="Times New Roman"/>
          <w:sz w:val="28"/>
          <w:szCs w:val="28"/>
        </w:rPr>
        <w:t xml:space="preserve">едерации, Краснодарского края, </w:t>
      </w:r>
      <w:r w:rsidRPr="00835F64">
        <w:rPr>
          <w:rFonts w:ascii="Times New Roman" w:hAnsi="Times New Roman"/>
          <w:sz w:val="28"/>
          <w:szCs w:val="28"/>
        </w:rPr>
        <w:t>муниципального образования Тихорецкий район</w:t>
      </w:r>
      <w:r w:rsidR="00654EDE" w:rsidRPr="00835F64">
        <w:rPr>
          <w:rFonts w:ascii="Times New Roman" w:hAnsi="Times New Roman"/>
          <w:sz w:val="28"/>
          <w:szCs w:val="28"/>
        </w:rPr>
        <w:t xml:space="preserve"> и 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>.</w:t>
      </w:r>
    </w:p>
    <w:p w:rsidR="005D29F8" w:rsidRPr="00835F64" w:rsidRDefault="005D29F8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2" w:name="sub_1382"/>
      <w:bookmarkEnd w:id="21"/>
      <w:r w:rsidRPr="00835F64">
        <w:rPr>
          <w:rFonts w:ascii="Times New Roman" w:hAnsi="Times New Roman"/>
          <w:sz w:val="28"/>
          <w:szCs w:val="28"/>
        </w:rPr>
        <w:t>2)итоги рассмотрения ежегодных отчетов о реализации прогнозов.</w:t>
      </w:r>
    </w:p>
    <w:p w:rsidR="0032071A" w:rsidRPr="00835F64" w:rsidRDefault="0032071A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2.7.</w:t>
      </w:r>
      <w:r w:rsidR="00D87DDD" w:rsidRPr="00835F64">
        <w:rPr>
          <w:rFonts w:ascii="Times New Roman" w:hAnsi="Times New Roman"/>
          <w:sz w:val="28"/>
          <w:szCs w:val="28"/>
        </w:rPr>
        <w:t xml:space="preserve"> </w:t>
      </w:r>
      <w:r w:rsidR="00E83CDA" w:rsidRPr="00835F64">
        <w:rPr>
          <w:rFonts w:ascii="Times New Roman" w:hAnsi="Times New Roman"/>
          <w:sz w:val="28"/>
          <w:szCs w:val="28"/>
        </w:rPr>
        <w:t xml:space="preserve">Финансовой службе администрации Парковского сельского поселения Тихорецкого района </w:t>
      </w:r>
      <w:r w:rsidR="00E63F1A" w:rsidRPr="00835F64">
        <w:rPr>
          <w:rFonts w:ascii="Times New Roman" w:hAnsi="Times New Roman"/>
          <w:sz w:val="28"/>
          <w:szCs w:val="28"/>
        </w:rPr>
        <w:t>осуществить корректировку среднесрочного прогноза Парковского сельского поселения Тихорецкого района</w:t>
      </w:r>
      <w:r w:rsidR="00E63F1A">
        <w:rPr>
          <w:rFonts w:ascii="Times New Roman" w:hAnsi="Times New Roman"/>
          <w:sz w:val="28"/>
          <w:szCs w:val="28"/>
        </w:rPr>
        <w:t xml:space="preserve"> </w:t>
      </w:r>
      <w:r w:rsidR="00E63F1A" w:rsidRPr="008C25F9">
        <w:rPr>
          <w:rFonts w:ascii="Times New Roman" w:hAnsi="Times New Roman"/>
          <w:sz w:val="28"/>
          <w:szCs w:val="28"/>
        </w:rPr>
        <w:t>не позднее 1 декабря текущего финансового года</w:t>
      </w:r>
      <w:r w:rsidR="00E83CDA" w:rsidRPr="00835F64">
        <w:rPr>
          <w:rFonts w:ascii="Times New Roman" w:hAnsi="Times New Roman"/>
          <w:sz w:val="28"/>
          <w:szCs w:val="28"/>
        </w:rPr>
        <w:t xml:space="preserve"> текущего года.</w:t>
      </w:r>
    </w:p>
    <w:p w:rsidR="005D29F8" w:rsidRPr="00835F64" w:rsidRDefault="00083DF7" w:rsidP="005D29F8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3" w:name="sub_1390"/>
      <w:bookmarkEnd w:id="22"/>
      <w:r w:rsidRPr="00835F64">
        <w:rPr>
          <w:rFonts w:ascii="Times New Roman" w:hAnsi="Times New Roman"/>
          <w:sz w:val="28"/>
          <w:szCs w:val="28"/>
        </w:rPr>
        <w:t>2.</w:t>
      </w:r>
      <w:r w:rsidR="0032071A" w:rsidRPr="00835F64">
        <w:rPr>
          <w:rFonts w:ascii="Times New Roman" w:hAnsi="Times New Roman"/>
          <w:sz w:val="28"/>
          <w:szCs w:val="28"/>
        </w:rPr>
        <w:t>8</w:t>
      </w:r>
      <w:r w:rsidRPr="00835F64">
        <w:rPr>
          <w:rFonts w:ascii="Times New Roman" w:hAnsi="Times New Roman"/>
          <w:sz w:val="28"/>
          <w:szCs w:val="28"/>
        </w:rPr>
        <w:t>.</w:t>
      </w:r>
      <w:r w:rsidR="00703734" w:rsidRPr="00835F64">
        <w:rPr>
          <w:rFonts w:ascii="Times New Roman" w:hAnsi="Times New Roman"/>
          <w:sz w:val="28"/>
          <w:szCs w:val="28"/>
        </w:rPr>
        <w:t xml:space="preserve">В случае если на основании </w:t>
      </w:r>
      <w:r w:rsidRPr="00835F64">
        <w:rPr>
          <w:rFonts w:ascii="Times New Roman" w:hAnsi="Times New Roman"/>
          <w:sz w:val="28"/>
          <w:szCs w:val="28"/>
        </w:rPr>
        <w:t xml:space="preserve">проекта </w:t>
      </w:r>
      <w:r w:rsidR="00703734" w:rsidRPr="00835F64">
        <w:rPr>
          <w:rFonts w:ascii="Times New Roman" w:hAnsi="Times New Roman"/>
          <w:sz w:val="28"/>
          <w:szCs w:val="28"/>
        </w:rPr>
        <w:t xml:space="preserve">откорректированного среднесрочного прогноза требуется внесение изменений в бюджет </w:t>
      </w:r>
      <w:r w:rsidR="00540A16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703734" w:rsidRPr="00835F64">
        <w:rPr>
          <w:rFonts w:ascii="Times New Roman" w:hAnsi="Times New Roman"/>
          <w:sz w:val="28"/>
          <w:szCs w:val="28"/>
        </w:rPr>
        <w:t xml:space="preserve">, </w:t>
      </w:r>
      <w:r w:rsidR="00540A16" w:rsidRPr="00835F64">
        <w:rPr>
          <w:rFonts w:ascii="Times New Roman" w:hAnsi="Times New Roman"/>
          <w:sz w:val="28"/>
          <w:szCs w:val="28"/>
        </w:rPr>
        <w:t>финансовая служба администрации Парковского сельского поселения Тихорецкого района</w:t>
      </w:r>
      <w:r w:rsidR="00703734" w:rsidRPr="00835F64">
        <w:rPr>
          <w:rFonts w:ascii="Times New Roman" w:hAnsi="Times New Roman"/>
          <w:sz w:val="28"/>
          <w:szCs w:val="28"/>
        </w:rPr>
        <w:t xml:space="preserve"> подготавливает в установленном порядке </w:t>
      </w:r>
      <w:r w:rsidRPr="00835F64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540A16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об одобрении откорректированного среднесрочного прогноза и о внесении </w:t>
      </w:r>
      <w:r w:rsidR="00703734" w:rsidRPr="00835F64">
        <w:rPr>
          <w:rFonts w:ascii="Times New Roman" w:hAnsi="Times New Roman"/>
          <w:sz w:val="28"/>
          <w:szCs w:val="28"/>
        </w:rPr>
        <w:t>проект</w:t>
      </w:r>
      <w:r w:rsidRPr="00835F64">
        <w:rPr>
          <w:rFonts w:ascii="Times New Roman" w:hAnsi="Times New Roman"/>
          <w:sz w:val="28"/>
          <w:szCs w:val="28"/>
        </w:rPr>
        <w:t>а</w:t>
      </w:r>
      <w:r w:rsidR="00703734" w:rsidRPr="00835F64">
        <w:rPr>
          <w:rFonts w:ascii="Times New Roman" w:hAnsi="Times New Roman"/>
          <w:sz w:val="28"/>
          <w:szCs w:val="28"/>
        </w:rPr>
        <w:t xml:space="preserve"> </w:t>
      </w:r>
      <w:r w:rsidRPr="00835F64">
        <w:rPr>
          <w:rFonts w:ascii="Times New Roman" w:hAnsi="Times New Roman"/>
          <w:sz w:val="28"/>
          <w:szCs w:val="28"/>
        </w:rPr>
        <w:t xml:space="preserve">откорректированного </w:t>
      </w:r>
      <w:r w:rsidR="00703734" w:rsidRPr="00835F64">
        <w:rPr>
          <w:rFonts w:ascii="Times New Roman" w:hAnsi="Times New Roman"/>
          <w:sz w:val="28"/>
          <w:szCs w:val="28"/>
        </w:rPr>
        <w:t>бюджет</w:t>
      </w:r>
      <w:r w:rsidRPr="00835F64">
        <w:rPr>
          <w:rFonts w:ascii="Times New Roman" w:hAnsi="Times New Roman"/>
          <w:sz w:val="28"/>
          <w:szCs w:val="28"/>
        </w:rPr>
        <w:t>а</w:t>
      </w:r>
      <w:r w:rsidR="00703734" w:rsidRPr="00835F64">
        <w:rPr>
          <w:rFonts w:ascii="Times New Roman" w:hAnsi="Times New Roman"/>
          <w:sz w:val="28"/>
          <w:szCs w:val="28"/>
        </w:rPr>
        <w:t xml:space="preserve"> </w:t>
      </w:r>
      <w:r w:rsidR="00540A16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Pr="00835F64">
        <w:rPr>
          <w:rFonts w:ascii="Times New Roman" w:hAnsi="Times New Roman"/>
          <w:sz w:val="28"/>
          <w:szCs w:val="28"/>
        </w:rPr>
        <w:t xml:space="preserve"> в Совет </w:t>
      </w:r>
      <w:r w:rsidR="00540A16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5D29F8" w:rsidRPr="00835F64">
        <w:rPr>
          <w:rFonts w:ascii="Times New Roman" w:hAnsi="Times New Roman"/>
          <w:sz w:val="28"/>
          <w:szCs w:val="28"/>
        </w:rPr>
        <w:t>.</w:t>
      </w:r>
    </w:p>
    <w:bookmarkEnd w:id="23"/>
    <w:p w:rsidR="005D29F8" w:rsidRPr="00835F64" w:rsidRDefault="005D29F8" w:rsidP="003036B9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A1EF5" w:rsidRPr="00835F64" w:rsidRDefault="00FB6AD3" w:rsidP="003036B9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4" w:name="sub_1400"/>
      <w:bookmarkEnd w:id="14"/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0959F6"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.Общественное обсуждение проектов </w:t>
      </w:r>
    </w:p>
    <w:p w:rsidR="000959F6" w:rsidRPr="00835F64" w:rsidRDefault="000837FF" w:rsidP="003036B9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среднесрочного и </w:t>
      </w:r>
      <w:r w:rsidR="000959F6"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>долгосрочного прогноза</w:t>
      </w:r>
    </w:p>
    <w:bookmarkEnd w:id="24"/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59F6" w:rsidRPr="00835F64" w:rsidRDefault="00FB6AD3" w:rsidP="008C25F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5" w:name="sub_1410"/>
      <w:r w:rsidRPr="00835F64">
        <w:rPr>
          <w:rFonts w:ascii="Times New Roman" w:hAnsi="Times New Roman"/>
          <w:sz w:val="28"/>
          <w:szCs w:val="28"/>
        </w:rPr>
        <w:t>3</w:t>
      </w:r>
      <w:r w:rsidR="000959F6" w:rsidRPr="00835F64">
        <w:rPr>
          <w:rFonts w:ascii="Times New Roman" w:hAnsi="Times New Roman"/>
          <w:sz w:val="28"/>
          <w:szCs w:val="28"/>
        </w:rPr>
        <w:t xml:space="preserve">.1.В целях обеспечения открытости и доступности информации проекты прогнозов подлежат размещению на </w:t>
      </w:r>
      <w:r w:rsidR="006A1EF5" w:rsidRPr="00835F64">
        <w:rPr>
          <w:rFonts w:ascii="Times New Roman" w:hAnsi="Times New Roman"/>
          <w:sz w:val="28"/>
          <w:szCs w:val="28"/>
        </w:rPr>
        <w:t>официальн</w:t>
      </w:r>
      <w:r w:rsidR="00F97051" w:rsidRPr="00835F64">
        <w:rPr>
          <w:rFonts w:ascii="Times New Roman" w:hAnsi="Times New Roman"/>
          <w:sz w:val="28"/>
          <w:szCs w:val="28"/>
        </w:rPr>
        <w:t>ом</w:t>
      </w:r>
      <w:r w:rsidR="006A1EF5" w:rsidRPr="00835F64">
        <w:rPr>
          <w:rFonts w:ascii="Times New Roman" w:hAnsi="Times New Roman"/>
          <w:sz w:val="28"/>
          <w:szCs w:val="28"/>
        </w:rPr>
        <w:t xml:space="preserve"> сайт</w:t>
      </w:r>
      <w:r w:rsidR="00F97051" w:rsidRPr="00835F64">
        <w:rPr>
          <w:rFonts w:ascii="Times New Roman" w:hAnsi="Times New Roman"/>
          <w:sz w:val="28"/>
          <w:szCs w:val="28"/>
        </w:rPr>
        <w:t>е</w:t>
      </w:r>
      <w:r w:rsidR="000959F6" w:rsidRPr="00835F64">
        <w:rPr>
          <w:rFonts w:ascii="Times New Roman" w:hAnsi="Times New Roman"/>
          <w:sz w:val="28"/>
          <w:szCs w:val="28"/>
        </w:rPr>
        <w:t>, а также на общедоступном информационном ресурсе стратегического планирования.</w:t>
      </w:r>
    </w:p>
    <w:p w:rsidR="000959F6" w:rsidRPr="00835F64" w:rsidRDefault="006E1A6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6" w:name="sub_1420"/>
      <w:bookmarkEnd w:id="25"/>
      <w:r w:rsidRPr="00835F64">
        <w:rPr>
          <w:rFonts w:ascii="Times New Roman" w:hAnsi="Times New Roman"/>
          <w:sz w:val="28"/>
          <w:szCs w:val="28"/>
        </w:rPr>
        <w:t>3</w:t>
      </w:r>
      <w:r w:rsidR="000959F6" w:rsidRPr="00835F64">
        <w:rPr>
          <w:rFonts w:ascii="Times New Roman" w:hAnsi="Times New Roman"/>
          <w:sz w:val="28"/>
          <w:szCs w:val="28"/>
        </w:rPr>
        <w:t>.2.Уполномоченный орган обеспечивает проведение процедуры общественного обсуждения проектов прогнозов путем размещения соответствующих проектов на официальном сайте с указанием следующей информации: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7" w:name="sub_1421"/>
      <w:bookmarkEnd w:id="26"/>
      <w:r w:rsidRPr="00835F64">
        <w:rPr>
          <w:rFonts w:ascii="Times New Roman" w:hAnsi="Times New Roman"/>
          <w:sz w:val="28"/>
          <w:szCs w:val="28"/>
        </w:rPr>
        <w:t>1</w:t>
      </w:r>
      <w:r w:rsidR="00D94649" w:rsidRPr="00835F64">
        <w:rPr>
          <w:rFonts w:ascii="Times New Roman" w:hAnsi="Times New Roman"/>
          <w:sz w:val="28"/>
          <w:szCs w:val="28"/>
        </w:rPr>
        <w:t>)с</w:t>
      </w:r>
      <w:r w:rsidRPr="00835F64">
        <w:rPr>
          <w:rFonts w:ascii="Times New Roman" w:hAnsi="Times New Roman"/>
          <w:sz w:val="28"/>
          <w:szCs w:val="28"/>
        </w:rPr>
        <w:t>рок начала и окончания проведения общественного обсуждения проектов прогнозов.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8" w:name="sub_1422"/>
      <w:bookmarkEnd w:id="27"/>
      <w:r w:rsidRPr="00835F64">
        <w:rPr>
          <w:rFonts w:ascii="Times New Roman" w:hAnsi="Times New Roman"/>
          <w:sz w:val="28"/>
          <w:szCs w:val="28"/>
        </w:rPr>
        <w:t>2</w:t>
      </w:r>
      <w:r w:rsidR="00D94649" w:rsidRPr="00835F64">
        <w:rPr>
          <w:rFonts w:ascii="Times New Roman" w:hAnsi="Times New Roman"/>
          <w:sz w:val="28"/>
          <w:szCs w:val="28"/>
        </w:rPr>
        <w:t>)</w:t>
      </w:r>
      <w:r w:rsidR="000837FF" w:rsidRPr="00835F64">
        <w:rPr>
          <w:rFonts w:ascii="Times New Roman" w:hAnsi="Times New Roman"/>
          <w:sz w:val="28"/>
          <w:szCs w:val="28"/>
        </w:rPr>
        <w:t xml:space="preserve">юридический </w:t>
      </w:r>
      <w:r w:rsidR="00D94649" w:rsidRPr="00835F64">
        <w:rPr>
          <w:rFonts w:ascii="Times New Roman" w:hAnsi="Times New Roman"/>
          <w:sz w:val="28"/>
          <w:szCs w:val="28"/>
        </w:rPr>
        <w:t>а</w:t>
      </w:r>
      <w:r w:rsidRPr="00835F64">
        <w:rPr>
          <w:rFonts w:ascii="Times New Roman" w:hAnsi="Times New Roman"/>
          <w:sz w:val="28"/>
          <w:szCs w:val="28"/>
        </w:rPr>
        <w:t xml:space="preserve">дрес </w:t>
      </w:r>
      <w:r w:rsidR="000837FF" w:rsidRPr="00835F64">
        <w:rPr>
          <w:rFonts w:ascii="Times New Roman" w:hAnsi="Times New Roman"/>
          <w:sz w:val="28"/>
          <w:szCs w:val="28"/>
        </w:rPr>
        <w:t xml:space="preserve">администрации </w:t>
      </w:r>
      <w:r w:rsidR="0037593E" w:rsidRPr="00835F64">
        <w:rPr>
          <w:rFonts w:ascii="Times New Roman" w:hAnsi="Times New Roman"/>
          <w:sz w:val="28"/>
          <w:szCs w:val="28"/>
        </w:rPr>
        <w:t xml:space="preserve">Парковского сельского поселения Тихорецкого района </w:t>
      </w:r>
      <w:r w:rsidR="000837FF" w:rsidRPr="00835F64">
        <w:rPr>
          <w:rFonts w:ascii="Times New Roman" w:hAnsi="Times New Roman"/>
          <w:sz w:val="28"/>
          <w:szCs w:val="28"/>
        </w:rPr>
        <w:t xml:space="preserve">и адрес </w:t>
      </w:r>
      <w:r w:rsidRPr="00835F64">
        <w:rPr>
          <w:rFonts w:ascii="Times New Roman" w:hAnsi="Times New Roman"/>
          <w:sz w:val="28"/>
          <w:szCs w:val="28"/>
        </w:rPr>
        <w:t xml:space="preserve">электронной почты </w:t>
      </w:r>
      <w:r w:rsidR="000837FF" w:rsidRPr="00835F64">
        <w:rPr>
          <w:rFonts w:ascii="Times New Roman" w:hAnsi="Times New Roman"/>
          <w:sz w:val="28"/>
          <w:szCs w:val="28"/>
        </w:rPr>
        <w:t xml:space="preserve">администрации </w:t>
      </w:r>
      <w:r w:rsidR="0037593E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0837FF" w:rsidRPr="00835F64">
        <w:rPr>
          <w:rFonts w:ascii="Times New Roman" w:hAnsi="Times New Roman"/>
          <w:sz w:val="28"/>
          <w:szCs w:val="28"/>
        </w:rPr>
        <w:t xml:space="preserve"> и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Pr="00835F64">
        <w:rPr>
          <w:rFonts w:ascii="Times New Roman" w:hAnsi="Times New Roman"/>
          <w:sz w:val="28"/>
          <w:szCs w:val="28"/>
        </w:rPr>
        <w:t>полномоченного органа</w:t>
      </w:r>
      <w:r w:rsidR="000837FF" w:rsidRPr="00835F64">
        <w:rPr>
          <w:rFonts w:ascii="Times New Roman" w:hAnsi="Times New Roman"/>
          <w:sz w:val="28"/>
          <w:szCs w:val="28"/>
        </w:rPr>
        <w:t xml:space="preserve">, контактный телефон </w:t>
      </w:r>
      <w:r w:rsidRPr="00835F64">
        <w:rPr>
          <w:rFonts w:ascii="Times New Roman" w:hAnsi="Times New Roman"/>
          <w:sz w:val="28"/>
          <w:szCs w:val="28"/>
        </w:rPr>
        <w:t xml:space="preserve"> для направления замечаний и предложений к проектам прогнозов.</w:t>
      </w:r>
    </w:p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9" w:name="sub_1423"/>
      <w:bookmarkEnd w:id="28"/>
      <w:r w:rsidRPr="00835F64">
        <w:rPr>
          <w:rFonts w:ascii="Times New Roman" w:hAnsi="Times New Roman"/>
          <w:sz w:val="28"/>
          <w:szCs w:val="28"/>
        </w:rPr>
        <w:t>3</w:t>
      </w:r>
      <w:r w:rsidR="00D94649" w:rsidRPr="00835F64">
        <w:rPr>
          <w:rFonts w:ascii="Times New Roman" w:hAnsi="Times New Roman"/>
          <w:sz w:val="28"/>
          <w:szCs w:val="28"/>
        </w:rPr>
        <w:t>)п</w:t>
      </w:r>
      <w:r w:rsidRPr="00835F64">
        <w:rPr>
          <w:rFonts w:ascii="Times New Roman" w:hAnsi="Times New Roman"/>
          <w:sz w:val="28"/>
          <w:szCs w:val="28"/>
        </w:rPr>
        <w:t>орядок направления предложений и замечаний к проектам прогнозов.</w:t>
      </w:r>
    </w:p>
    <w:p w:rsidR="000959F6" w:rsidRPr="00835F64" w:rsidRDefault="006E1A6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0" w:name="sub_1430"/>
      <w:bookmarkEnd w:id="29"/>
      <w:r w:rsidRPr="00835F64">
        <w:rPr>
          <w:rFonts w:ascii="Times New Roman" w:hAnsi="Times New Roman"/>
          <w:sz w:val="28"/>
          <w:szCs w:val="28"/>
        </w:rPr>
        <w:t>3</w:t>
      </w:r>
      <w:r w:rsidR="000959F6" w:rsidRPr="00835F64">
        <w:rPr>
          <w:rFonts w:ascii="Times New Roman" w:hAnsi="Times New Roman"/>
          <w:sz w:val="28"/>
          <w:szCs w:val="28"/>
        </w:rPr>
        <w:t xml:space="preserve">.3.Общественное обсуждение проводится в </w:t>
      </w:r>
      <w:r w:rsidR="00F97051" w:rsidRPr="00835F64">
        <w:rPr>
          <w:rFonts w:ascii="Times New Roman" w:hAnsi="Times New Roman"/>
          <w:sz w:val="28"/>
          <w:szCs w:val="28"/>
        </w:rPr>
        <w:t>течени</w:t>
      </w:r>
      <w:r w:rsidR="00391400" w:rsidRPr="00835F64">
        <w:rPr>
          <w:rFonts w:ascii="Times New Roman" w:hAnsi="Times New Roman"/>
          <w:sz w:val="28"/>
          <w:szCs w:val="28"/>
        </w:rPr>
        <w:t>е</w:t>
      </w:r>
      <w:r w:rsidR="000959F6" w:rsidRPr="00835F64">
        <w:rPr>
          <w:rFonts w:ascii="Times New Roman" w:hAnsi="Times New Roman"/>
          <w:sz w:val="28"/>
          <w:szCs w:val="28"/>
        </w:rPr>
        <w:t xml:space="preserve"> 7 календарных дней со дня размещения на официальном сайте текста проекта соответствующего прогноза.</w:t>
      </w:r>
    </w:p>
    <w:p w:rsidR="000959F6" w:rsidRPr="00835F64" w:rsidRDefault="006E1A6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1" w:name="sub_1440"/>
      <w:bookmarkEnd w:id="30"/>
      <w:r w:rsidRPr="00835F64">
        <w:rPr>
          <w:rFonts w:ascii="Times New Roman" w:hAnsi="Times New Roman"/>
          <w:sz w:val="28"/>
          <w:szCs w:val="28"/>
        </w:rPr>
        <w:t>3</w:t>
      </w:r>
      <w:r w:rsidR="000959F6" w:rsidRPr="00835F64">
        <w:rPr>
          <w:rFonts w:ascii="Times New Roman" w:hAnsi="Times New Roman"/>
          <w:sz w:val="28"/>
          <w:szCs w:val="28"/>
        </w:rPr>
        <w:t xml:space="preserve">.4.Предложения и замечания к проектам прогнозов подлежат обязательному рассмотрению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>полномоченным органом.</w:t>
      </w:r>
    </w:p>
    <w:p w:rsidR="000959F6" w:rsidRPr="00835F64" w:rsidRDefault="006E1A6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2" w:name="sub_1450"/>
      <w:bookmarkEnd w:id="31"/>
      <w:r w:rsidRPr="00835F64">
        <w:rPr>
          <w:rFonts w:ascii="Times New Roman" w:hAnsi="Times New Roman"/>
          <w:sz w:val="28"/>
          <w:szCs w:val="28"/>
        </w:rPr>
        <w:t>3</w:t>
      </w:r>
      <w:r w:rsidR="000959F6" w:rsidRPr="00835F64">
        <w:rPr>
          <w:rFonts w:ascii="Times New Roman" w:hAnsi="Times New Roman"/>
          <w:sz w:val="28"/>
          <w:szCs w:val="28"/>
        </w:rPr>
        <w:t xml:space="preserve">.5.После окончания срока проведения общественного обсуждения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 xml:space="preserve">полномоченный орган готовит итоговый документ (протокол) о проведенном общественном обсуждении проектов прогнозов с обоснованием принятия (отклонения) предложений и замечаний, который подписывается руководителем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>полномоченного органа.</w:t>
      </w:r>
    </w:p>
    <w:p w:rsidR="000959F6" w:rsidRPr="00835F64" w:rsidRDefault="006E1A6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3" w:name="sub_1460"/>
      <w:bookmarkEnd w:id="32"/>
      <w:r w:rsidRPr="00835F64">
        <w:rPr>
          <w:rFonts w:ascii="Times New Roman" w:hAnsi="Times New Roman"/>
          <w:sz w:val="28"/>
          <w:szCs w:val="28"/>
        </w:rPr>
        <w:lastRenderedPageBreak/>
        <w:t>3</w:t>
      </w:r>
      <w:r w:rsidR="000959F6" w:rsidRPr="00835F64">
        <w:rPr>
          <w:rFonts w:ascii="Times New Roman" w:hAnsi="Times New Roman"/>
          <w:sz w:val="28"/>
          <w:szCs w:val="28"/>
        </w:rPr>
        <w:t xml:space="preserve">.6.В целях информирования граждан, юридических лиц о принятии (отклонении) предложений и замечаний по результатам проведенного общественного обсуждения </w:t>
      </w:r>
      <w:r w:rsidR="000837FF" w:rsidRPr="00835F64">
        <w:rPr>
          <w:rFonts w:ascii="Times New Roman" w:hAnsi="Times New Roman"/>
          <w:sz w:val="28"/>
          <w:szCs w:val="28"/>
        </w:rPr>
        <w:t>протокол</w:t>
      </w:r>
      <w:r w:rsidR="000959F6" w:rsidRPr="00835F64">
        <w:rPr>
          <w:rFonts w:ascii="Times New Roman" w:hAnsi="Times New Roman"/>
          <w:sz w:val="28"/>
          <w:szCs w:val="28"/>
        </w:rPr>
        <w:t xml:space="preserve"> размещается на официальном сайте в течение 10 календарных дней после истечения срока завершения проведения общественного обсуждения.</w:t>
      </w:r>
    </w:p>
    <w:bookmarkEnd w:id="33"/>
    <w:p w:rsidR="000959F6" w:rsidRPr="00835F64" w:rsidRDefault="006E1A6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3</w:t>
      </w:r>
      <w:r w:rsidR="000837FF" w:rsidRPr="00835F64">
        <w:rPr>
          <w:rFonts w:ascii="Times New Roman" w:hAnsi="Times New Roman"/>
          <w:sz w:val="28"/>
          <w:szCs w:val="28"/>
        </w:rPr>
        <w:t>.7.</w:t>
      </w:r>
      <w:r w:rsidR="00E9098C" w:rsidRPr="00835F64">
        <w:rPr>
          <w:rFonts w:ascii="Times New Roman" w:hAnsi="Times New Roman"/>
          <w:sz w:val="28"/>
          <w:szCs w:val="28"/>
        </w:rPr>
        <w:t>Г</w:t>
      </w:r>
      <w:r w:rsidR="008C25F9" w:rsidRPr="00835F64">
        <w:rPr>
          <w:rFonts w:ascii="Times New Roman" w:hAnsi="Times New Roman"/>
          <w:sz w:val="28"/>
          <w:szCs w:val="28"/>
        </w:rPr>
        <w:t xml:space="preserve">ражданам, </w:t>
      </w:r>
      <w:r w:rsidR="000837FF" w:rsidRPr="00835F64">
        <w:rPr>
          <w:rFonts w:ascii="Times New Roman" w:hAnsi="Times New Roman"/>
          <w:sz w:val="28"/>
          <w:szCs w:val="28"/>
        </w:rPr>
        <w:t>направившим предложения и замечания по проектам прогнозов</w:t>
      </w:r>
      <w:r w:rsidR="002D2C37" w:rsidRPr="00835F64">
        <w:rPr>
          <w:rFonts w:ascii="Times New Roman" w:hAnsi="Times New Roman"/>
          <w:sz w:val="28"/>
          <w:szCs w:val="28"/>
        </w:rPr>
        <w:t>,</w:t>
      </w:r>
      <w:bookmarkStart w:id="34" w:name="_GoBack"/>
      <w:bookmarkEnd w:id="34"/>
      <w:r w:rsidR="000837FF" w:rsidRPr="00835F64">
        <w:rPr>
          <w:rFonts w:ascii="Times New Roman" w:hAnsi="Times New Roman"/>
          <w:sz w:val="28"/>
          <w:szCs w:val="28"/>
        </w:rPr>
        <w:t xml:space="preserve"> Уполномоченным органом в течени</w:t>
      </w:r>
      <w:r w:rsidR="00097459" w:rsidRPr="00835F64">
        <w:rPr>
          <w:rFonts w:ascii="Times New Roman" w:hAnsi="Times New Roman"/>
          <w:sz w:val="28"/>
          <w:szCs w:val="28"/>
        </w:rPr>
        <w:t>е</w:t>
      </w:r>
      <w:r w:rsidR="000837FF" w:rsidRPr="00835F64">
        <w:rPr>
          <w:rFonts w:ascii="Times New Roman" w:hAnsi="Times New Roman"/>
          <w:sz w:val="28"/>
          <w:szCs w:val="28"/>
        </w:rPr>
        <w:t xml:space="preserve"> 30 дней со дня поступления таких предложений и замечаний подготавливается </w:t>
      </w:r>
      <w:r w:rsidR="008C25F9" w:rsidRPr="00835F64">
        <w:rPr>
          <w:rFonts w:ascii="Times New Roman" w:hAnsi="Times New Roman"/>
          <w:sz w:val="28"/>
          <w:szCs w:val="28"/>
        </w:rPr>
        <w:t xml:space="preserve">и направляется </w:t>
      </w:r>
      <w:r w:rsidR="000837FF" w:rsidRPr="00835F64">
        <w:rPr>
          <w:rFonts w:ascii="Times New Roman" w:hAnsi="Times New Roman"/>
          <w:sz w:val="28"/>
          <w:szCs w:val="28"/>
        </w:rPr>
        <w:t>мотивированный ответ</w:t>
      </w:r>
      <w:r w:rsidR="008C25F9" w:rsidRPr="00835F64">
        <w:rPr>
          <w:rFonts w:ascii="Times New Roman" w:hAnsi="Times New Roman"/>
          <w:sz w:val="28"/>
          <w:szCs w:val="28"/>
        </w:rPr>
        <w:t xml:space="preserve"> за подписью главы </w:t>
      </w:r>
      <w:r w:rsidR="000B2731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0837FF" w:rsidRPr="00835F64">
        <w:rPr>
          <w:rFonts w:ascii="Times New Roman" w:hAnsi="Times New Roman"/>
          <w:sz w:val="28"/>
          <w:szCs w:val="28"/>
        </w:rPr>
        <w:t>.</w:t>
      </w:r>
    </w:p>
    <w:p w:rsidR="000837FF" w:rsidRPr="00835F64" w:rsidRDefault="000837FF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59F6" w:rsidRPr="00835F64" w:rsidRDefault="00044544" w:rsidP="003036B9">
      <w:pPr>
        <w:pStyle w:val="1"/>
        <w:spacing w:before="0" w:after="0" w:line="235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5" w:name="sub_1500"/>
      <w:r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0959F6" w:rsidRPr="00835F64">
        <w:rPr>
          <w:rFonts w:ascii="Times New Roman" w:hAnsi="Times New Roman" w:cs="Times New Roman"/>
          <w:b w:val="0"/>
          <w:color w:val="auto"/>
          <w:sz w:val="28"/>
          <w:szCs w:val="28"/>
        </w:rPr>
        <w:t>.Мониторинг и контроль реализации прогнозов</w:t>
      </w:r>
    </w:p>
    <w:bookmarkEnd w:id="35"/>
    <w:p w:rsidR="000959F6" w:rsidRPr="00835F64" w:rsidRDefault="000959F6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59F6" w:rsidRPr="00835F64" w:rsidRDefault="00044544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6" w:name="sub_1510"/>
      <w:r w:rsidRPr="00835F64">
        <w:rPr>
          <w:rFonts w:ascii="Times New Roman" w:hAnsi="Times New Roman"/>
          <w:sz w:val="28"/>
          <w:szCs w:val="28"/>
        </w:rPr>
        <w:t>4</w:t>
      </w:r>
      <w:r w:rsidR="000959F6" w:rsidRPr="00835F64">
        <w:rPr>
          <w:rFonts w:ascii="Times New Roman" w:hAnsi="Times New Roman"/>
          <w:sz w:val="28"/>
          <w:szCs w:val="28"/>
        </w:rPr>
        <w:t xml:space="preserve">.1.Мониторинг и контроль реализации прогнозов осуществляется на ежегодной основе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>полномоченным органом.</w:t>
      </w:r>
    </w:p>
    <w:p w:rsidR="000959F6" w:rsidRPr="00835F64" w:rsidRDefault="00044544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7" w:name="sub_1520"/>
      <w:bookmarkEnd w:id="36"/>
      <w:r w:rsidRPr="00835F64">
        <w:rPr>
          <w:rFonts w:ascii="Times New Roman" w:hAnsi="Times New Roman"/>
          <w:sz w:val="28"/>
          <w:szCs w:val="28"/>
        </w:rPr>
        <w:t>4</w:t>
      </w:r>
      <w:r w:rsidR="000959F6" w:rsidRPr="00835F64">
        <w:rPr>
          <w:rFonts w:ascii="Times New Roman" w:hAnsi="Times New Roman"/>
          <w:sz w:val="28"/>
          <w:szCs w:val="28"/>
        </w:rPr>
        <w:t xml:space="preserve">.2.В целях осуществления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 xml:space="preserve">полномоченным органом мониторинга и контроля реализации прогнозов участники </w:t>
      </w:r>
      <w:r w:rsidR="000837FF" w:rsidRPr="00835F64">
        <w:rPr>
          <w:rFonts w:ascii="Times New Roman" w:hAnsi="Times New Roman"/>
          <w:sz w:val="28"/>
          <w:szCs w:val="28"/>
        </w:rPr>
        <w:t xml:space="preserve">процесса </w:t>
      </w:r>
      <w:r w:rsidR="000959F6" w:rsidRPr="00835F64">
        <w:rPr>
          <w:rFonts w:ascii="Times New Roman" w:hAnsi="Times New Roman"/>
          <w:sz w:val="28"/>
          <w:szCs w:val="28"/>
        </w:rPr>
        <w:t xml:space="preserve">прогнозирования </w:t>
      </w:r>
      <w:r w:rsidR="00AA676B" w:rsidRPr="00835F64">
        <w:rPr>
          <w:rFonts w:ascii="Times New Roman" w:hAnsi="Times New Roman"/>
          <w:sz w:val="28"/>
          <w:szCs w:val="28"/>
        </w:rPr>
        <w:t xml:space="preserve">в срок до 1 </w:t>
      </w:r>
      <w:r w:rsidR="00F422F5" w:rsidRPr="00835F64">
        <w:rPr>
          <w:rFonts w:ascii="Times New Roman" w:hAnsi="Times New Roman"/>
          <w:sz w:val="28"/>
          <w:szCs w:val="28"/>
        </w:rPr>
        <w:t>марта</w:t>
      </w:r>
      <w:r w:rsidR="00AA676B" w:rsidRPr="00835F64">
        <w:rPr>
          <w:rFonts w:ascii="Times New Roman" w:hAnsi="Times New Roman"/>
          <w:sz w:val="28"/>
          <w:szCs w:val="28"/>
        </w:rPr>
        <w:t xml:space="preserve"> года, следующего за отчетным, </w:t>
      </w:r>
      <w:r w:rsidR="000959F6" w:rsidRPr="00835F64">
        <w:rPr>
          <w:rFonts w:ascii="Times New Roman" w:hAnsi="Times New Roman"/>
          <w:sz w:val="28"/>
          <w:szCs w:val="28"/>
        </w:rPr>
        <w:t xml:space="preserve">направляют в </w:t>
      </w:r>
      <w:r w:rsidR="00D94649" w:rsidRPr="00835F64">
        <w:rPr>
          <w:rFonts w:ascii="Times New Roman" w:hAnsi="Times New Roman"/>
          <w:sz w:val="28"/>
          <w:szCs w:val="28"/>
        </w:rPr>
        <w:t>У</w:t>
      </w:r>
      <w:r w:rsidR="000959F6" w:rsidRPr="00835F64">
        <w:rPr>
          <w:rFonts w:ascii="Times New Roman" w:hAnsi="Times New Roman"/>
          <w:sz w:val="28"/>
          <w:szCs w:val="28"/>
        </w:rPr>
        <w:t xml:space="preserve">полномоченный орган сведения о реализации прогнозов по </w:t>
      </w:r>
      <w:r w:rsidR="008C25F9" w:rsidRPr="00835F64">
        <w:rPr>
          <w:rFonts w:ascii="Times New Roman" w:hAnsi="Times New Roman"/>
          <w:sz w:val="28"/>
          <w:szCs w:val="28"/>
        </w:rPr>
        <w:t>установленной</w:t>
      </w:r>
      <w:r w:rsidR="000837FF" w:rsidRPr="00835F64">
        <w:rPr>
          <w:rFonts w:ascii="Times New Roman" w:hAnsi="Times New Roman"/>
          <w:sz w:val="28"/>
          <w:szCs w:val="28"/>
        </w:rPr>
        <w:t xml:space="preserve"> Уполномоченным органом </w:t>
      </w:r>
      <w:r w:rsidR="000959F6" w:rsidRPr="00835F64">
        <w:rPr>
          <w:rFonts w:ascii="Times New Roman" w:hAnsi="Times New Roman"/>
          <w:sz w:val="28"/>
          <w:szCs w:val="28"/>
        </w:rPr>
        <w:t>форме.</w:t>
      </w:r>
    </w:p>
    <w:p w:rsidR="000959F6" w:rsidRPr="00835F64" w:rsidRDefault="00044544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8" w:name="sub_1530"/>
      <w:bookmarkEnd w:id="37"/>
      <w:r w:rsidRPr="00835F64">
        <w:rPr>
          <w:rFonts w:ascii="Times New Roman" w:hAnsi="Times New Roman"/>
          <w:sz w:val="28"/>
          <w:szCs w:val="28"/>
        </w:rPr>
        <w:t>4</w:t>
      </w:r>
      <w:r w:rsidR="000959F6" w:rsidRPr="00835F64">
        <w:rPr>
          <w:rFonts w:ascii="Times New Roman" w:hAnsi="Times New Roman"/>
          <w:sz w:val="28"/>
          <w:szCs w:val="28"/>
        </w:rPr>
        <w:t xml:space="preserve">.3.Уполномоченный орган до 1 </w:t>
      </w:r>
      <w:r w:rsidR="006A2E48" w:rsidRPr="00835F64">
        <w:rPr>
          <w:rFonts w:ascii="Times New Roman" w:hAnsi="Times New Roman"/>
          <w:sz w:val="28"/>
          <w:szCs w:val="28"/>
        </w:rPr>
        <w:t>апреля</w:t>
      </w:r>
      <w:r w:rsidR="000959F6" w:rsidRPr="00835F64">
        <w:rPr>
          <w:rFonts w:ascii="Times New Roman" w:hAnsi="Times New Roman"/>
          <w:sz w:val="28"/>
          <w:szCs w:val="28"/>
        </w:rPr>
        <w:t xml:space="preserve"> года, следующего за отчетным, на основании указанных сведений подготавливает ежегодный </w:t>
      </w:r>
      <w:r w:rsidR="000837FF" w:rsidRPr="00835F64">
        <w:rPr>
          <w:rFonts w:ascii="Times New Roman" w:hAnsi="Times New Roman"/>
          <w:sz w:val="28"/>
          <w:szCs w:val="28"/>
        </w:rPr>
        <w:t xml:space="preserve">отчет </w:t>
      </w:r>
      <w:r w:rsidR="00E15648" w:rsidRPr="00835F64">
        <w:rPr>
          <w:rFonts w:ascii="Times New Roman" w:hAnsi="Times New Roman"/>
          <w:sz w:val="28"/>
          <w:szCs w:val="28"/>
        </w:rPr>
        <w:t xml:space="preserve">о </w:t>
      </w:r>
      <w:r w:rsidR="000959F6" w:rsidRPr="00835F64">
        <w:rPr>
          <w:rFonts w:ascii="Times New Roman" w:hAnsi="Times New Roman"/>
          <w:sz w:val="28"/>
          <w:szCs w:val="28"/>
        </w:rPr>
        <w:t>результат</w:t>
      </w:r>
      <w:r w:rsidR="00E15648" w:rsidRPr="00835F64">
        <w:rPr>
          <w:rFonts w:ascii="Times New Roman" w:hAnsi="Times New Roman"/>
          <w:sz w:val="28"/>
          <w:szCs w:val="28"/>
        </w:rPr>
        <w:t>ах</w:t>
      </w:r>
      <w:r w:rsidR="000959F6" w:rsidRPr="00835F64">
        <w:rPr>
          <w:rFonts w:ascii="Times New Roman" w:hAnsi="Times New Roman"/>
          <w:sz w:val="28"/>
          <w:szCs w:val="28"/>
        </w:rPr>
        <w:t xml:space="preserve"> реализации прогнозов</w:t>
      </w:r>
      <w:r w:rsidR="00083DF7" w:rsidRPr="00835F64">
        <w:rPr>
          <w:rFonts w:ascii="Times New Roman" w:hAnsi="Times New Roman"/>
          <w:sz w:val="28"/>
          <w:szCs w:val="28"/>
        </w:rPr>
        <w:t xml:space="preserve">, подписываемый главой </w:t>
      </w:r>
      <w:r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0959F6" w:rsidRPr="00835F64">
        <w:rPr>
          <w:rFonts w:ascii="Times New Roman" w:hAnsi="Times New Roman"/>
          <w:sz w:val="28"/>
          <w:szCs w:val="28"/>
        </w:rPr>
        <w:t>.</w:t>
      </w:r>
    </w:p>
    <w:p w:rsidR="000959F6" w:rsidRPr="00835F64" w:rsidRDefault="00044544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9" w:name="sub_1540"/>
      <w:bookmarkEnd w:id="38"/>
      <w:r w:rsidRPr="00835F64">
        <w:rPr>
          <w:rFonts w:ascii="Times New Roman" w:hAnsi="Times New Roman"/>
          <w:sz w:val="28"/>
          <w:szCs w:val="28"/>
        </w:rPr>
        <w:t>4</w:t>
      </w:r>
      <w:r w:rsidR="000959F6" w:rsidRPr="00835F64">
        <w:rPr>
          <w:rFonts w:ascii="Times New Roman" w:hAnsi="Times New Roman"/>
          <w:sz w:val="28"/>
          <w:szCs w:val="28"/>
        </w:rPr>
        <w:t>.4.Ежегодн</w:t>
      </w:r>
      <w:r w:rsidR="000837FF" w:rsidRPr="00835F64">
        <w:rPr>
          <w:rFonts w:ascii="Times New Roman" w:hAnsi="Times New Roman"/>
          <w:sz w:val="28"/>
          <w:szCs w:val="28"/>
        </w:rPr>
        <w:t xml:space="preserve">ый отчет </w:t>
      </w:r>
      <w:r w:rsidR="000959F6" w:rsidRPr="00835F64">
        <w:rPr>
          <w:rFonts w:ascii="Times New Roman" w:hAnsi="Times New Roman"/>
          <w:sz w:val="28"/>
          <w:szCs w:val="28"/>
        </w:rPr>
        <w:t>о результатах реализации прогнозов размещается на официальном сайте, а также на общедоступном информационном ресурсе стратегического планирования.</w:t>
      </w:r>
    </w:p>
    <w:p w:rsidR="000959F6" w:rsidRPr="00835F64" w:rsidRDefault="00044544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0" w:name="sub_1550"/>
      <w:bookmarkEnd w:id="39"/>
      <w:r w:rsidRPr="00835F64">
        <w:rPr>
          <w:rFonts w:ascii="Times New Roman" w:hAnsi="Times New Roman"/>
          <w:sz w:val="28"/>
          <w:szCs w:val="28"/>
        </w:rPr>
        <w:t>4</w:t>
      </w:r>
      <w:r w:rsidR="000959F6" w:rsidRPr="00835F64">
        <w:rPr>
          <w:rFonts w:ascii="Times New Roman" w:hAnsi="Times New Roman"/>
          <w:sz w:val="28"/>
          <w:szCs w:val="28"/>
        </w:rPr>
        <w:t xml:space="preserve">.5.Результаты мониторинга реализации прогнозов отражаются в ежегодном отчете главы </w:t>
      </w:r>
      <w:r w:rsidR="00352C3A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0959F6" w:rsidRPr="00835F64">
        <w:rPr>
          <w:rFonts w:ascii="Times New Roman" w:hAnsi="Times New Roman"/>
          <w:sz w:val="28"/>
          <w:szCs w:val="28"/>
        </w:rPr>
        <w:t xml:space="preserve"> о результатах</w:t>
      </w:r>
      <w:r w:rsidR="000837FF" w:rsidRPr="00835F64">
        <w:rPr>
          <w:rFonts w:ascii="Times New Roman" w:hAnsi="Times New Roman"/>
          <w:sz w:val="28"/>
          <w:szCs w:val="28"/>
        </w:rPr>
        <w:t xml:space="preserve"> его</w:t>
      </w:r>
      <w:r w:rsidR="000959F6" w:rsidRPr="00835F64">
        <w:rPr>
          <w:rFonts w:ascii="Times New Roman" w:hAnsi="Times New Roman"/>
          <w:sz w:val="28"/>
          <w:szCs w:val="28"/>
        </w:rPr>
        <w:t xml:space="preserve"> деятельности</w:t>
      </w:r>
      <w:r w:rsidR="000837FF" w:rsidRPr="00835F64">
        <w:rPr>
          <w:rFonts w:ascii="Times New Roman" w:hAnsi="Times New Roman"/>
          <w:sz w:val="28"/>
          <w:szCs w:val="28"/>
        </w:rPr>
        <w:t>, деятельности</w:t>
      </w:r>
      <w:r w:rsidR="000959F6" w:rsidRPr="00835F64">
        <w:rPr>
          <w:rFonts w:ascii="Times New Roman" w:hAnsi="Times New Roman"/>
          <w:sz w:val="28"/>
          <w:szCs w:val="28"/>
        </w:rPr>
        <w:t xml:space="preserve"> </w:t>
      </w:r>
      <w:r w:rsidR="00D94649" w:rsidRPr="00835F64">
        <w:rPr>
          <w:rFonts w:ascii="Times New Roman" w:hAnsi="Times New Roman"/>
          <w:sz w:val="28"/>
          <w:szCs w:val="28"/>
        </w:rPr>
        <w:t xml:space="preserve">администрации </w:t>
      </w:r>
      <w:r w:rsidR="0063701E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0837FF" w:rsidRPr="00835F64">
        <w:rPr>
          <w:rFonts w:ascii="Times New Roman" w:hAnsi="Times New Roman"/>
          <w:sz w:val="28"/>
          <w:szCs w:val="28"/>
        </w:rPr>
        <w:t>, размещаемом на официальном сайте</w:t>
      </w:r>
      <w:r w:rsidR="000959F6" w:rsidRPr="00835F64">
        <w:rPr>
          <w:rFonts w:ascii="Times New Roman" w:hAnsi="Times New Roman"/>
          <w:sz w:val="28"/>
          <w:szCs w:val="28"/>
        </w:rPr>
        <w:t>.</w:t>
      </w:r>
    </w:p>
    <w:p w:rsidR="008936EE" w:rsidRPr="00835F64" w:rsidRDefault="008936EE" w:rsidP="008936EE">
      <w:pPr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8936EE" w:rsidRPr="00835F64" w:rsidRDefault="00DD1D73" w:rsidP="008936EE">
      <w:pPr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5</w:t>
      </w:r>
      <w:r w:rsidR="008936EE" w:rsidRPr="00835F64">
        <w:rPr>
          <w:rFonts w:ascii="Times New Roman" w:hAnsi="Times New Roman"/>
          <w:sz w:val="28"/>
          <w:szCs w:val="28"/>
        </w:rPr>
        <w:t>.Иные положения</w:t>
      </w:r>
    </w:p>
    <w:p w:rsidR="008936EE" w:rsidRPr="00835F64" w:rsidRDefault="008936EE" w:rsidP="008936EE">
      <w:pPr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936EE" w:rsidRPr="00835F64" w:rsidRDefault="00DD1D73" w:rsidP="008936EE">
      <w:pPr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5F64">
        <w:rPr>
          <w:rFonts w:ascii="Times New Roman" w:hAnsi="Times New Roman"/>
          <w:sz w:val="28"/>
          <w:szCs w:val="28"/>
        </w:rPr>
        <w:t>5</w:t>
      </w:r>
      <w:r w:rsidR="008936EE" w:rsidRPr="00835F64">
        <w:rPr>
          <w:rFonts w:ascii="Times New Roman" w:hAnsi="Times New Roman"/>
          <w:sz w:val="28"/>
          <w:szCs w:val="28"/>
        </w:rPr>
        <w:t xml:space="preserve">.1.За неисполнение, ненадлежащее исполнение настоящего Порядка муниципальные служащие администрации </w:t>
      </w:r>
      <w:r w:rsidR="00AF06D7" w:rsidRPr="00835F64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  <w:r w:rsidR="008936EE" w:rsidRPr="00835F64">
        <w:rPr>
          <w:rFonts w:ascii="Times New Roman" w:hAnsi="Times New Roman"/>
          <w:sz w:val="28"/>
          <w:szCs w:val="28"/>
        </w:rPr>
        <w:t>, Уполномоченного органа</w:t>
      </w:r>
      <w:r w:rsidR="008F21F0">
        <w:rPr>
          <w:rFonts w:ascii="Times New Roman" w:hAnsi="Times New Roman"/>
          <w:sz w:val="28"/>
          <w:szCs w:val="28"/>
        </w:rPr>
        <w:t xml:space="preserve">, подведомственные учреждения </w:t>
      </w:r>
      <w:r w:rsidR="008936EE" w:rsidRPr="00835F64">
        <w:rPr>
          <w:rFonts w:ascii="Times New Roman" w:hAnsi="Times New Roman"/>
          <w:sz w:val="28"/>
          <w:szCs w:val="28"/>
        </w:rPr>
        <w:t xml:space="preserve"> несут ответственность в соответствии с законодательством Р</w:t>
      </w:r>
      <w:r w:rsidR="008C25F9" w:rsidRPr="00835F64">
        <w:rPr>
          <w:rFonts w:ascii="Times New Roman" w:hAnsi="Times New Roman"/>
          <w:sz w:val="28"/>
          <w:szCs w:val="28"/>
        </w:rPr>
        <w:t xml:space="preserve">оссийской </w:t>
      </w:r>
      <w:r w:rsidR="008936EE" w:rsidRPr="00835F64">
        <w:rPr>
          <w:rFonts w:ascii="Times New Roman" w:hAnsi="Times New Roman"/>
          <w:sz w:val="28"/>
          <w:szCs w:val="28"/>
        </w:rPr>
        <w:t>Ф</w:t>
      </w:r>
      <w:r w:rsidR="008C25F9" w:rsidRPr="00835F64">
        <w:rPr>
          <w:rFonts w:ascii="Times New Roman" w:hAnsi="Times New Roman"/>
          <w:sz w:val="28"/>
          <w:szCs w:val="28"/>
        </w:rPr>
        <w:t>едерации</w:t>
      </w:r>
      <w:r w:rsidR="008936EE" w:rsidRPr="00835F64">
        <w:rPr>
          <w:rFonts w:ascii="Times New Roman" w:hAnsi="Times New Roman"/>
          <w:sz w:val="28"/>
          <w:szCs w:val="28"/>
        </w:rPr>
        <w:t>.</w:t>
      </w:r>
    </w:p>
    <w:bookmarkEnd w:id="40"/>
    <w:p w:rsidR="001578F9" w:rsidRDefault="001578F9" w:rsidP="003036B9">
      <w:pPr>
        <w:pStyle w:val="ConsPlusNormal"/>
        <w:spacing w:line="235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2F6E" w:rsidRPr="00D94649" w:rsidRDefault="001F2F6E" w:rsidP="003036B9">
      <w:pPr>
        <w:pStyle w:val="ConsPlusNormal"/>
        <w:spacing w:line="235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06D7" w:rsidRDefault="00AF06D7" w:rsidP="003036B9">
      <w:pPr>
        <w:spacing w:line="235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8F9" w:rsidRDefault="00AF06D7" w:rsidP="00AF06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F06D7" w:rsidRDefault="00AF06D7" w:rsidP="00AF06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Парковского сельского поселения</w:t>
      </w:r>
    </w:p>
    <w:p w:rsidR="00AF06D7" w:rsidRPr="00AF06D7" w:rsidRDefault="00AF06D7" w:rsidP="00AF06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      </w:t>
      </w:r>
      <w:r w:rsidR="001F2F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В.В.Лагода</w:t>
      </w:r>
    </w:p>
    <w:sectPr w:rsidR="00AF06D7" w:rsidRPr="00AF06D7" w:rsidSect="001F2F6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3EE" w:rsidRDefault="004363EE" w:rsidP="0048192E">
      <w:r>
        <w:separator/>
      </w:r>
    </w:p>
  </w:endnote>
  <w:endnote w:type="continuationSeparator" w:id="1">
    <w:p w:rsidR="004363EE" w:rsidRDefault="004363EE" w:rsidP="00481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3EE" w:rsidRDefault="004363EE" w:rsidP="0048192E">
      <w:r>
        <w:separator/>
      </w:r>
    </w:p>
  </w:footnote>
  <w:footnote w:type="continuationSeparator" w:id="1">
    <w:p w:rsidR="004363EE" w:rsidRDefault="004363EE" w:rsidP="00481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3377"/>
    </w:sdtPr>
    <w:sdtEndPr>
      <w:rPr>
        <w:rFonts w:ascii="Times New Roman" w:hAnsi="Times New Roman"/>
        <w:sz w:val="28"/>
        <w:szCs w:val="28"/>
      </w:rPr>
    </w:sdtEndPr>
    <w:sdtContent>
      <w:p w:rsidR="00D87DDD" w:rsidRPr="0048192E" w:rsidRDefault="00902E5B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48192E">
          <w:rPr>
            <w:rFonts w:ascii="Times New Roman" w:hAnsi="Times New Roman"/>
            <w:sz w:val="28"/>
            <w:szCs w:val="28"/>
          </w:rPr>
          <w:fldChar w:fldCharType="begin"/>
        </w:r>
        <w:r w:rsidR="00D87DDD" w:rsidRPr="0048192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8192E">
          <w:rPr>
            <w:rFonts w:ascii="Times New Roman" w:hAnsi="Times New Roman"/>
            <w:sz w:val="28"/>
            <w:szCs w:val="28"/>
          </w:rPr>
          <w:fldChar w:fldCharType="separate"/>
        </w:r>
        <w:r w:rsidR="008F21F0">
          <w:rPr>
            <w:rFonts w:ascii="Times New Roman" w:hAnsi="Times New Roman"/>
            <w:noProof/>
            <w:sz w:val="28"/>
            <w:szCs w:val="28"/>
          </w:rPr>
          <w:t>4</w:t>
        </w:r>
        <w:r w:rsidRPr="004819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87DDD" w:rsidRDefault="00D87DD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50F4"/>
    <w:rsid w:val="0000122B"/>
    <w:rsid w:val="0000569F"/>
    <w:rsid w:val="00005E69"/>
    <w:rsid w:val="00007610"/>
    <w:rsid w:val="00007AD6"/>
    <w:rsid w:val="00010CCC"/>
    <w:rsid w:val="00012F9B"/>
    <w:rsid w:val="00013EEB"/>
    <w:rsid w:val="00015D92"/>
    <w:rsid w:val="00021E10"/>
    <w:rsid w:val="00022CDB"/>
    <w:rsid w:val="00024313"/>
    <w:rsid w:val="000277DC"/>
    <w:rsid w:val="000316BD"/>
    <w:rsid w:val="00034105"/>
    <w:rsid w:val="00034BA3"/>
    <w:rsid w:val="00034BBA"/>
    <w:rsid w:val="000356CC"/>
    <w:rsid w:val="00035ACF"/>
    <w:rsid w:val="0003694F"/>
    <w:rsid w:val="00041F89"/>
    <w:rsid w:val="00044544"/>
    <w:rsid w:val="00046342"/>
    <w:rsid w:val="0005323D"/>
    <w:rsid w:val="00053CE8"/>
    <w:rsid w:val="00053D15"/>
    <w:rsid w:val="000548C8"/>
    <w:rsid w:val="00054C9C"/>
    <w:rsid w:val="0005541B"/>
    <w:rsid w:val="00062255"/>
    <w:rsid w:val="00062B67"/>
    <w:rsid w:val="00063348"/>
    <w:rsid w:val="00065616"/>
    <w:rsid w:val="000667D4"/>
    <w:rsid w:val="00072B4B"/>
    <w:rsid w:val="00072FBD"/>
    <w:rsid w:val="00074A81"/>
    <w:rsid w:val="00074FAF"/>
    <w:rsid w:val="00075D76"/>
    <w:rsid w:val="00077787"/>
    <w:rsid w:val="000808B9"/>
    <w:rsid w:val="000837FF"/>
    <w:rsid w:val="00083DF7"/>
    <w:rsid w:val="000842D9"/>
    <w:rsid w:val="000865D1"/>
    <w:rsid w:val="00091D7C"/>
    <w:rsid w:val="000921F7"/>
    <w:rsid w:val="00093620"/>
    <w:rsid w:val="000941B4"/>
    <w:rsid w:val="000946EC"/>
    <w:rsid w:val="000959F6"/>
    <w:rsid w:val="00096822"/>
    <w:rsid w:val="00096DDC"/>
    <w:rsid w:val="00097210"/>
    <w:rsid w:val="00097459"/>
    <w:rsid w:val="000A15F6"/>
    <w:rsid w:val="000A22A5"/>
    <w:rsid w:val="000A2BD9"/>
    <w:rsid w:val="000A3800"/>
    <w:rsid w:val="000A4EB1"/>
    <w:rsid w:val="000B1D08"/>
    <w:rsid w:val="000B2731"/>
    <w:rsid w:val="000B3577"/>
    <w:rsid w:val="000B3A45"/>
    <w:rsid w:val="000B46DE"/>
    <w:rsid w:val="000B476C"/>
    <w:rsid w:val="000B482B"/>
    <w:rsid w:val="000B5419"/>
    <w:rsid w:val="000C0559"/>
    <w:rsid w:val="000C3082"/>
    <w:rsid w:val="000C71FC"/>
    <w:rsid w:val="000D062E"/>
    <w:rsid w:val="000D0736"/>
    <w:rsid w:val="000D32B7"/>
    <w:rsid w:val="000D5563"/>
    <w:rsid w:val="000D5F81"/>
    <w:rsid w:val="000E196D"/>
    <w:rsid w:val="000E20D2"/>
    <w:rsid w:val="000E3877"/>
    <w:rsid w:val="000E6A83"/>
    <w:rsid w:val="000E77AE"/>
    <w:rsid w:val="000F1F05"/>
    <w:rsid w:val="000F28EA"/>
    <w:rsid w:val="000F2E75"/>
    <w:rsid w:val="000F41C6"/>
    <w:rsid w:val="000F5AE4"/>
    <w:rsid w:val="000F5D06"/>
    <w:rsid w:val="000F6288"/>
    <w:rsid w:val="0010075A"/>
    <w:rsid w:val="00100A43"/>
    <w:rsid w:val="0010184C"/>
    <w:rsid w:val="00102D14"/>
    <w:rsid w:val="001031D3"/>
    <w:rsid w:val="0010475E"/>
    <w:rsid w:val="00105439"/>
    <w:rsid w:val="00105E84"/>
    <w:rsid w:val="00105FAD"/>
    <w:rsid w:val="001074C1"/>
    <w:rsid w:val="001103EA"/>
    <w:rsid w:val="0011070B"/>
    <w:rsid w:val="001109F3"/>
    <w:rsid w:val="00113808"/>
    <w:rsid w:val="001139A3"/>
    <w:rsid w:val="0011444A"/>
    <w:rsid w:val="00116253"/>
    <w:rsid w:val="001229B1"/>
    <w:rsid w:val="001232D5"/>
    <w:rsid w:val="00123CB4"/>
    <w:rsid w:val="0012539D"/>
    <w:rsid w:val="00126375"/>
    <w:rsid w:val="001263D4"/>
    <w:rsid w:val="00127560"/>
    <w:rsid w:val="00127F7B"/>
    <w:rsid w:val="00131000"/>
    <w:rsid w:val="00131BC5"/>
    <w:rsid w:val="00132084"/>
    <w:rsid w:val="00133235"/>
    <w:rsid w:val="00133AFD"/>
    <w:rsid w:val="001341E6"/>
    <w:rsid w:val="00134466"/>
    <w:rsid w:val="0013473F"/>
    <w:rsid w:val="001347A9"/>
    <w:rsid w:val="00135679"/>
    <w:rsid w:val="00135F5D"/>
    <w:rsid w:val="0013726E"/>
    <w:rsid w:val="0013747D"/>
    <w:rsid w:val="00141A3A"/>
    <w:rsid w:val="00141A9E"/>
    <w:rsid w:val="00142161"/>
    <w:rsid w:val="001431F9"/>
    <w:rsid w:val="001442B9"/>
    <w:rsid w:val="00144737"/>
    <w:rsid w:val="00145CD7"/>
    <w:rsid w:val="00146B89"/>
    <w:rsid w:val="0014789F"/>
    <w:rsid w:val="001515C5"/>
    <w:rsid w:val="001532D3"/>
    <w:rsid w:val="00155542"/>
    <w:rsid w:val="00155953"/>
    <w:rsid w:val="001578F9"/>
    <w:rsid w:val="00157DE5"/>
    <w:rsid w:val="001609E4"/>
    <w:rsid w:val="0016335B"/>
    <w:rsid w:val="00164BD9"/>
    <w:rsid w:val="001659D1"/>
    <w:rsid w:val="001672DE"/>
    <w:rsid w:val="001678F0"/>
    <w:rsid w:val="00170548"/>
    <w:rsid w:val="001718E6"/>
    <w:rsid w:val="00172093"/>
    <w:rsid w:val="001725E2"/>
    <w:rsid w:val="0017285E"/>
    <w:rsid w:val="001761E3"/>
    <w:rsid w:val="00181018"/>
    <w:rsid w:val="00182FF1"/>
    <w:rsid w:val="001842B7"/>
    <w:rsid w:val="00185AD2"/>
    <w:rsid w:val="00191991"/>
    <w:rsid w:val="00191E6F"/>
    <w:rsid w:val="00192BB1"/>
    <w:rsid w:val="00193149"/>
    <w:rsid w:val="00193569"/>
    <w:rsid w:val="00193DAC"/>
    <w:rsid w:val="001958C8"/>
    <w:rsid w:val="0019700A"/>
    <w:rsid w:val="00197E4F"/>
    <w:rsid w:val="001A0440"/>
    <w:rsid w:val="001A1241"/>
    <w:rsid w:val="001A2F61"/>
    <w:rsid w:val="001A3B26"/>
    <w:rsid w:val="001A4305"/>
    <w:rsid w:val="001A6437"/>
    <w:rsid w:val="001A7427"/>
    <w:rsid w:val="001A7C48"/>
    <w:rsid w:val="001B1495"/>
    <w:rsid w:val="001B1F97"/>
    <w:rsid w:val="001B3004"/>
    <w:rsid w:val="001B41A0"/>
    <w:rsid w:val="001B579F"/>
    <w:rsid w:val="001B7025"/>
    <w:rsid w:val="001C18F9"/>
    <w:rsid w:val="001C2357"/>
    <w:rsid w:val="001C2DA6"/>
    <w:rsid w:val="001C3AAC"/>
    <w:rsid w:val="001C769A"/>
    <w:rsid w:val="001C76BF"/>
    <w:rsid w:val="001C7D9F"/>
    <w:rsid w:val="001D3E15"/>
    <w:rsid w:val="001D483F"/>
    <w:rsid w:val="001D6B04"/>
    <w:rsid w:val="001D6CB7"/>
    <w:rsid w:val="001D76F1"/>
    <w:rsid w:val="001E1BE2"/>
    <w:rsid w:val="001E2E26"/>
    <w:rsid w:val="001E49F7"/>
    <w:rsid w:val="001E4B96"/>
    <w:rsid w:val="001E4F70"/>
    <w:rsid w:val="001E571D"/>
    <w:rsid w:val="001E5DC1"/>
    <w:rsid w:val="001E7FF9"/>
    <w:rsid w:val="001F1498"/>
    <w:rsid w:val="001F2F6E"/>
    <w:rsid w:val="001F4799"/>
    <w:rsid w:val="001F556D"/>
    <w:rsid w:val="001F6947"/>
    <w:rsid w:val="001F72DC"/>
    <w:rsid w:val="002025D0"/>
    <w:rsid w:val="00202954"/>
    <w:rsid w:val="00204A0D"/>
    <w:rsid w:val="0020583F"/>
    <w:rsid w:val="00205D56"/>
    <w:rsid w:val="00206842"/>
    <w:rsid w:val="002108D2"/>
    <w:rsid w:val="00212861"/>
    <w:rsid w:val="00212B5A"/>
    <w:rsid w:val="002173F4"/>
    <w:rsid w:val="00224FFA"/>
    <w:rsid w:val="00225010"/>
    <w:rsid w:val="002265BA"/>
    <w:rsid w:val="00226B1A"/>
    <w:rsid w:val="002273A9"/>
    <w:rsid w:val="00227AF4"/>
    <w:rsid w:val="00230586"/>
    <w:rsid w:val="00231821"/>
    <w:rsid w:val="0023415F"/>
    <w:rsid w:val="0023582A"/>
    <w:rsid w:val="00235BC0"/>
    <w:rsid w:val="00240E3A"/>
    <w:rsid w:val="00241373"/>
    <w:rsid w:val="002446E9"/>
    <w:rsid w:val="00246035"/>
    <w:rsid w:val="002465D9"/>
    <w:rsid w:val="00246D62"/>
    <w:rsid w:val="00246F21"/>
    <w:rsid w:val="002509AB"/>
    <w:rsid w:val="00250D42"/>
    <w:rsid w:val="002545B0"/>
    <w:rsid w:val="0025519B"/>
    <w:rsid w:val="00255EE3"/>
    <w:rsid w:val="00256854"/>
    <w:rsid w:val="002570B6"/>
    <w:rsid w:val="002618AB"/>
    <w:rsid w:val="00262017"/>
    <w:rsid w:val="00262BB4"/>
    <w:rsid w:val="00263AE3"/>
    <w:rsid w:val="00264792"/>
    <w:rsid w:val="00267927"/>
    <w:rsid w:val="00270D01"/>
    <w:rsid w:val="00271B20"/>
    <w:rsid w:val="00272ED2"/>
    <w:rsid w:val="0027334B"/>
    <w:rsid w:val="00274C74"/>
    <w:rsid w:val="00274E15"/>
    <w:rsid w:val="00276D7F"/>
    <w:rsid w:val="00280D70"/>
    <w:rsid w:val="002839D3"/>
    <w:rsid w:val="00284F5F"/>
    <w:rsid w:val="00285606"/>
    <w:rsid w:val="002865AD"/>
    <w:rsid w:val="00294454"/>
    <w:rsid w:val="00297AB8"/>
    <w:rsid w:val="00297B03"/>
    <w:rsid w:val="00297E8C"/>
    <w:rsid w:val="002A0579"/>
    <w:rsid w:val="002A0BC3"/>
    <w:rsid w:val="002A32C3"/>
    <w:rsid w:val="002A373D"/>
    <w:rsid w:val="002A6E72"/>
    <w:rsid w:val="002B0A11"/>
    <w:rsid w:val="002B1BC1"/>
    <w:rsid w:val="002B23AE"/>
    <w:rsid w:val="002B37C0"/>
    <w:rsid w:val="002B3B42"/>
    <w:rsid w:val="002B3FCB"/>
    <w:rsid w:val="002B5B16"/>
    <w:rsid w:val="002B64A5"/>
    <w:rsid w:val="002B6A85"/>
    <w:rsid w:val="002B7D16"/>
    <w:rsid w:val="002C093D"/>
    <w:rsid w:val="002C1CBB"/>
    <w:rsid w:val="002C4192"/>
    <w:rsid w:val="002C5BBB"/>
    <w:rsid w:val="002D08B3"/>
    <w:rsid w:val="002D26D6"/>
    <w:rsid w:val="002D2C37"/>
    <w:rsid w:val="002D2F0F"/>
    <w:rsid w:val="002D535F"/>
    <w:rsid w:val="002D7AEC"/>
    <w:rsid w:val="002E1520"/>
    <w:rsid w:val="002E3B6B"/>
    <w:rsid w:val="002E45E5"/>
    <w:rsid w:val="002E4FB4"/>
    <w:rsid w:val="002F0F06"/>
    <w:rsid w:val="002F371E"/>
    <w:rsid w:val="002F4635"/>
    <w:rsid w:val="002F61F2"/>
    <w:rsid w:val="00301260"/>
    <w:rsid w:val="003036B9"/>
    <w:rsid w:val="003041EA"/>
    <w:rsid w:val="003044D8"/>
    <w:rsid w:val="003056B0"/>
    <w:rsid w:val="00310378"/>
    <w:rsid w:val="00312C1B"/>
    <w:rsid w:val="0031383F"/>
    <w:rsid w:val="0031420C"/>
    <w:rsid w:val="0031457D"/>
    <w:rsid w:val="00316FD6"/>
    <w:rsid w:val="003173AF"/>
    <w:rsid w:val="00317B4D"/>
    <w:rsid w:val="0032071A"/>
    <w:rsid w:val="00323CE6"/>
    <w:rsid w:val="00323D05"/>
    <w:rsid w:val="00324705"/>
    <w:rsid w:val="003247A0"/>
    <w:rsid w:val="003251DD"/>
    <w:rsid w:val="003258B1"/>
    <w:rsid w:val="00326857"/>
    <w:rsid w:val="00327ED4"/>
    <w:rsid w:val="003300F0"/>
    <w:rsid w:val="00331594"/>
    <w:rsid w:val="00332657"/>
    <w:rsid w:val="003359A5"/>
    <w:rsid w:val="00341328"/>
    <w:rsid w:val="003413A2"/>
    <w:rsid w:val="00341407"/>
    <w:rsid w:val="0034219A"/>
    <w:rsid w:val="0034437F"/>
    <w:rsid w:val="00345A41"/>
    <w:rsid w:val="00345D69"/>
    <w:rsid w:val="0034665B"/>
    <w:rsid w:val="00346CF9"/>
    <w:rsid w:val="00352C3A"/>
    <w:rsid w:val="00352C44"/>
    <w:rsid w:val="00353DB3"/>
    <w:rsid w:val="00353EFA"/>
    <w:rsid w:val="00354092"/>
    <w:rsid w:val="003563C4"/>
    <w:rsid w:val="00356FEC"/>
    <w:rsid w:val="00357960"/>
    <w:rsid w:val="00357EB5"/>
    <w:rsid w:val="00360459"/>
    <w:rsid w:val="00360A7C"/>
    <w:rsid w:val="00360AA6"/>
    <w:rsid w:val="00361A47"/>
    <w:rsid w:val="00363593"/>
    <w:rsid w:val="00364FD5"/>
    <w:rsid w:val="0036521A"/>
    <w:rsid w:val="00367389"/>
    <w:rsid w:val="003714A3"/>
    <w:rsid w:val="0037593E"/>
    <w:rsid w:val="00376CDA"/>
    <w:rsid w:val="00380C23"/>
    <w:rsid w:val="00380E09"/>
    <w:rsid w:val="00381C5D"/>
    <w:rsid w:val="003821B7"/>
    <w:rsid w:val="00382740"/>
    <w:rsid w:val="00382AFB"/>
    <w:rsid w:val="00383617"/>
    <w:rsid w:val="00384B96"/>
    <w:rsid w:val="00384E46"/>
    <w:rsid w:val="00385B9B"/>
    <w:rsid w:val="003906B6"/>
    <w:rsid w:val="00390B31"/>
    <w:rsid w:val="00391400"/>
    <w:rsid w:val="003923F1"/>
    <w:rsid w:val="00392CB9"/>
    <w:rsid w:val="00393F7B"/>
    <w:rsid w:val="00394981"/>
    <w:rsid w:val="0039508E"/>
    <w:rsid w:val="003972EB"/>
    <w:rsid w:val="00397342"/>
    <w:rsid w:val="003B12A7"/>
    <w:rsid w:val="003B144F"/>
    <w:rsid w:val="003B3781"/>
    <w:rsid w:val="003B3D9C"/>
    <w:rsid w:val="003B552C"/>
    <w:rsid w:val="003B5A5C"/>
    <w:rsid w:val="003B6776"/>
    <w:rsid w:val="003B799D"/>
    <w:rsid w:val="003C1064"/>
    <w:rsid w:val="003C14DF"/>
    <w:rsid w:val="003C1643"/>
    <w:rsid w:val="003C1D45"/>
    <w:rsid w:val="003C2696"/>
    <w:rsid w:val="003C304D"/>
    <w:rsid w:val="003C3EE9"/>
    <w:rsid w:val="003C500B"/>
    <w:rsid w:val="003C50EB"/>
    <w:rsid w:val="003C6D86"/>
    <w:rsid w:val="003C7809"/>
    <w:rsid w:val="003D0BCA"/>
    <w:rsid w:val="003D1052"/>
    <w:rsid w:val="003D19EE"/>
    <w:rsid w:val="003D3215"/>
    <w:rsid w:val="003D356A"/>
    <w:rsid w:val="003D5324"/>
    <w:rsid w:val="003D5665"/>
    <w:rsid w:val="003E06BB"/>
    <w:rsid w:val="003E0B5E"/>
    <w:rsid w:val="003E3FBE"/>
    <w:rsid w:val="003E4135"/>
    <w:rsid w:val="003E5EA1"/>
    <w:rsid w:val="003E7515"/>
    <w:rsid w:val="003E795B"/>
    <w:rsid w:val="003E7F39"/>
    <w:rsid w:val="003F0467"/>
    <w:rsid w:val="003F07CC"/>
    <w:rsid w:val="003F1FAA"/>
    <w:rsid w:val="003F2386"/>
    <w:rsid w:val="003F2E39"/>
    <w:rsid w:val="003F325B"/>
    <w:rsid w:val="003F3B5A"/>
    <w:rsid w:val="003F49D2"/>
    <w:rsid w:val="00401378"/>
    <w:rsid w:val="00404761"/>
    <w:rsid w:val="00404B33"/>
    <w:rsid w:val="00405996"/>
    <w:rsid w:val="00405D4B"/>
    <w:rsid w:val="0040609D"/>
    <w:rsid w:val="004075C0"/>
    <w:rsid w:val="00410417"/>
    <w:rsid w:val="004111BD"/>
    <w:rsid w:val="00412488"/>
    <w:rsid w:val="0041315C"/>
    <w:rsid w:val="00413F1C"/>
    <w:rsid w:val="004161B8"/>
    <w:rsid w:val="00416ABB"/>
    <w:rsid w:val="00420DF5"/>
    <w:rsid w:val="00421C67"/>
    <w:rsid w:val="00422119"/>
    <w:rsid w:val="00422732"/>
    <w:rsid w:val="00425811"/>
    <w:rsid w:val="004262F4"/>
    <w:rsid w:val="00431AED"/>
    <w:rsid w:val="0043288D"/>
    <w:rsid w:val="004363EE"/>
    <w:rsid w:val="00437FA1"/>
    <w:rsid w:val="004404AB"/>
    <w:rsid w:val="004404E4"/>
    <w:rsid w:val="00441208"/>
    <w:rsid w:val="004417F9"/>
    <w:rsid w:val="004429A4"/>
    <w:rsid w:val="00442B46"/>
    <w:rsid w:val="00443470"/>
    <w:rsid w:val="004439BE"/>
    <w:rsid w:val="0044661A"/>
    <w:rsid w:val="0044734D"/>
    <w:rsid w:val="00447994"/>
    <w:rsid w:val="004501A2"/>
    <w:rsid w:val="00450B79"/>
    <w:rsid w:val="00452309"/>
    <w:rsid w:val="00452C92"/>
    <w:rsid w:val="004554E7"/>
    <w:rsid w:val="0046115F"/>
    <w:rsid w:val="00464DFF"/>
    <w:rsid w:val="004671CB"/>
    <w:rsid w:val="004733FF"/>
    <w:rsid w:val="0047393F"/>
    <w:rsid w:val="00473CE1"/>
    <w:rsid w:val="004741A6"/>
    <w:rsid w:val="004757E9"/>
    <w:rsid w:val="00476600"/>
    <w:rsid w:val="004778BE"/>
    <w:rsid w:val="004800F2"/>
    <w:rsid w:val="00480831"/>
    <w:rsid w:val="0048192E"/>
    <w:rsid w:val="00481F46"/>
    <w:rsid w:val="00482E21"/>
    <w:rsid w:val="00485AC9"/>
    <w:rsid w:val="004877A5"/>
    <w:rsid w:val="00491403"/>
    <w:rsid w:val="004936B8"/>
    <w:rsid w:val="0049379A"/>
    <w:rsid w:val="00494029"/>
    <w:rsid w:val="00494E03"/>
    <w:rsid w:val="00494F55"/>
    <w:rsid w:val="00496E9A"/>
    <w:rsid w:val="004A174A"/>
    <w:rsid w:val="004A3143"/>
    <w:rsid w:val="004A456A"/>
    <w:rsid w:val="004A51EA"/>
    <w:rsid w:val="004A523D"/>
    <w:rsid w:val="004A60F6"/>
    <w:rsid w:val="004A6295"/>
    <w:rsid w:val="004A65B7"/>
    <w:rsid w:val="004B065F"/>
    <w:rsid w:val="004B40D7"/>
    <w:rsid w:val="004B5270"/>
    <w:rsid w:val="004B74CB"/>
    <w:rsid w:val="004B7ED7"/>
    <w:rsid w:val="004C0AA9"/>
    <w:rsid w:val="004C0C76"/>
    <w:rsid w:val="004C23A3"/>
    <w:rsid w:val="004C2B41"/>
    <w:rsid w:val="004C33AF"/>
    <w:rsid w:val="004C3A15"/>
    <w:rsid w:val="004C3B78"/>
    <w:rsid w:val="004C50BD"/>
    <w:rsid w:val="004C760B"/>
    <w:rsid w:val="004D0257"/>
    <w:rsid w:val="004D1B67"/>
    <w:rsid w:val="004D21E6"/>
    <w:rsid w:val="004D2CCE"/>
    <w:rsid w:val="004D7018"/>
    <w:rsid w:val="004D7598"/>
    <w:rsid w:val="004E1CEC"/>
    <w:rsid w:val="004E1FF6"/>
    <w:rsid w:val="004E4CA8"/>
    <w:rsid w:val="004E6D2C"/>
    <w:rsid w:val="004F0D72"/>
    <w:rsid w:val="004F340E"/>
    <w:rsid w:val="004F6FD3"/>
    <w:rsid w:val="00500987"/>
    <w:rsid w:val="00502263"/>
    <w:rsid w:val="00502785"/>
    <w:rsid w:val="00502B85"/>
    <w:rsid w:val="00503076"/>
    <w:rsid w:val="005033EC"/>
    <w:rsid w:val="00503DDE"/>
    <w:rsid w:val="005072D5"/>
    <w:rsid w:val="005108D0"/>
    <w:rsid w:val="005126EE"/>
    <w:rsid w:val="0051297A"/>
    <w:rsid w:val="005130E7"/>
    <w:rsid w:val="00513737"/>
    <w:rsid w:val="0051507C"/>
    <w:rsid w:val="00520403"/>
    <w:rsid w:val="005212A9"/>
    <w:rsid w:val="0052173B"/>
    <w:rsid w:val="00521FAF"/>
    <w:rsid w:val="0052252C"/>
    <w:rsid w:val="00522731"/>
    <w:rsid w:val="00522732"/>
    <w:rsid w:val="0052534C"/>
    <w:rsid w:val="0052736C"/>
    <w:rsid w:val="00531B44"/>
    <w:rsid w:val="00531BBC"/>
    <w:rsid w:val="00534925"/>
    <w:rsid w:val="005369AD"/>
    <w:rsid w:val="00536B6B"/>
    <w:rsid w:val="00536CC3"/>
    <w:rsid w:val="00540A16"/>
    <w:rsid w:val="00543336"/>
    <w:rsid w:val="005438BF"/>
    <w:rsid w:val="005458D5"/>
    <w:rsid w:val="00545CA9"/>
    <w:rsid w:val="0054661D"/>
    <w:rsid w:val="00547576"/>
    <w:rsid w:val="00551C12"/>
    <w:rsid w:val="0055356F"/>
    <w:rsid w:val="00560561"/>
    <w:rsid w:val="00561752"/>
    <w:rsid w:val="00563176"/>
    <w:rsid w:val="0056358F"/>
    <w:rsid w:val="0056359F"/>
    <w:rsid w:val="0056463C"/>
    <w:rsid w:val="005660AF"/>
    <w:rsid w:val="00567287"/>
    <w:rsid w:val="0056743C"/>
    <w:rsid w:val="005700FE"/>
    <w:rsid w:val="00570B59"/>
    <w:rsid w:val="00571595"/>
    <w:rsid w:val="00573CD4"/>
    <w:rsid w:val="00575B9E"/>
    <w:rsid w:val="00576170"/>
    <w:rsid w:val="00577E38"/>
    <w:rsid w:val="005806B2"/>
    <w:rsid w:val="00582878"/>
    <w:rsid w:val="00582CCE"/>
    <w:rsid w:val="00583EAF"/>
    <w:rsid w:val="00583FC1"/>
    <w:rsid w:val="00584393"/>
    <w:rsid w:val="005847FC"/>
    <w:rsid w:val="0058554E"/>
    <w:rsid w:val="00586ED9"/>
    <w:rsid w:val="00590C8F"/>
    <w:rsid w:val="00592054"/>
    <w:rsid w:val="0059363F"/>
    <w:rsid w:val="00593B55"/>
    <w:rsid w:val="0059406E"/>
    <w:rsid w:val="00594E8A"/>
    <w:rsid w:val="005954F8"/>
    <w:rsid w:val="00595513"/>
    <w:rsid w:val="00595BFA"/>
    <w:rsid w:val="0059750A"/>
    <w:rsid w:val="005A1C0D"/>
    <w:rsid w:val="005A1CE8"/>
    <w:rsid w:val="005A362B"/>
    <w:rsid w:val="005A39E7"/>
    <w:rsid w:val="005A4326"/>
    <w:rsid w:val="005A6852"/>
    <w:rsid w:val="005B0945"/>
    <w:rsid w:val="005B1530"/>
    <w:rsid w:val="005B3472"/>
    <w:rsid w:val="005B3DA4"/>
    <w:rsid w:val="005B604D"/>
    <w:rsid w:val="005B668F"/>
    <w:rsid w:val="005B737F"/>
    <w:rsid w:val="005C0D43"/>
    <w:rsid w:val="005C1A7E"/>
    <w:rsid w:val="005C2963"/>
    <w:rsid w:val="005C4AA3"/>
    <w:rsid w:val="005C4C47"/>
    <w:rsid w:val="005C549B"/>
    <w:rsid w:val="005C5A6F"/>
    <w:rsid w:val="005C75BF"/>
    <w:rsid w:val="005D1A1A"/>
    <w:rsid w:val="005D1FA7"/>
    <w:rsid w:val="005D2356"/>
    <w:rsid w:val="005D29F8"/>
    <w:rsid w:val="005D30CF"/>
    <w:rsid w:val="005D59A0"/>
    <w:rsid w:val="005D5EFD"/>
    <w:rsid w:val="005D5FFF"/>
    <w:rsid w:val="005E14AD"/>
    <w:rsid w:val="005E1C12"/>
    <w:rsid w:val="005E1DD7"/>
    <w:rsid w:val="005E5110"/>
    <w:rsid w:val="005F4ED2"/>
    <w:rsid w:val="005F532F"/>
    <w:rsid w:val="005F5602"/>
    <w:rsid w:val="006002FA"/>
    <w:rsid w:val="006004AE"/>
    <w:rsid w:val="00604FB5"/>
    <w:rsid w:val="006054CC"/>
    <w:rsid w:val="00607952"/>
    <w:rsid w:val="00610FDA"/>
    <w:rsid w:val="006114B9"/>
    <w:rsid w:val="006114C1"/>
    <w:rsid w:val="0061274A"/>
    <w:rsid w:val="006133B7"/>
    <w:rsid w:val="006142B8"/>
    <w:rsid w:val="006235FA"/>
    <w:rsid w:val="0062517F"/>
    <w:rsid w:val="006266C1"/>
    <w:rsid w:val="00627A0D"/>
    <w:rsid w:val="00627F2D"/>
    <w:rsid w:val="006325E3"/>
    <w:rsid w:val="0063470A"/>
    <w:rsid w:val="00634BDD"/>
    <w:rsid w:val="0063501D"/>
    <w:rsid w:val="0063701E"/>
    <w:rsid w:val="00637E07"/>
    <w:rsid w:val="00637E33"/>
    <w:rsid w:val="006409E1"/>
    <w:rsid w:val="00642FB2"/>
    <w:rsid w:val="00643AA9"/>
    <w:rsid w:val="006449E1"/>
    <w:rsid w:val="0064699E"/>
    <w:rsid w:val="00647ED1"/>
    <w:rsid w:val="00650502"/>
    <w:rsid w:val="006505D0"/>
    <w:rsid w:val="00650F6A"/>
    <w:rsid w:val="00651692"/>
    <w:rsid w:val="00652C38"/>
    <w:rsid w:val="00654EDE"/>
    <w:rsid w:val="006574B9"/>
    <w:rsid w:val="00662106"/>
    <w:rsid w:val="00666297"/>
    <w:rsid w:val="00666E92"/>
    <w:rsid w:val="006671C1"/>
    <w:rsid w:val="006672A7"/>
    <w:rsid w:val="00667B07"/>
    <w:rsid w:val="00671145"/>
    <w:rsid w:val="006720AD"/>
    <w:rsid w:val="006726FE"/>
    <w:rsid w:val="006747F7"/>
    <w:rsid w:val="006749C5"/>
    <w:rsid w:val="0067606C"/>
    <w:rsid w:val="00676608"/>
    <w:rsid w:val="00682484"/>
    <w:rsid w:val="0068512F"/>
    <w:rsid w:val="00685AFF"/>
    <w:rsid w:val="00690061"/>
    <w:rsid w:val="006925B5"/>
    <w:rsid w:val="00696479"/>
    <w:rsid w:val="006964A0"/>
    <w:rsid w:val="0069710C"/>
    <w:rsid w:val="00697C3B"/>
    <w:rsid w:val="006A1A93"/>
    <w:rsid w:val="006A1EF5"/>
    <w:rsid w:val="006A2000"/>
    <w:rsid w:val="006A288D"/>
    <w:rsid w:val="006A2BD3"/>
    <w:rsid w:val="006A2E48"/>
    <w:rsid w:val="006A2FD0"/>
    <w:rsid w:val="006A4087"/>
    <w:rsid w:val="006A45EA"/>
    <w:rsid w:val="006A7BE2"/>
    <w:rsid w:val="006A7DA9"/>
    <w:rsid w:val="006B2608"/>
    <w:rsid w:val="006B30BC"/>
    <w:rsid w:val="006B30EA"/>
    <w:rsid w:val="006B38F1"/>
    <w:rsid w:val="006B4A01"/>
    <w:rsid w:val="006B62BE"/>
    <w:rsid w:val="006B6D75"/>
    <w:rsid w:val="006B6DCB"/>
    <w:rsid w:val="006C1819"/>
    <w:rsid w:val="006C4181"/>
    <w:rsid w:val="006C495A"/>
    <w:rsid w:val="006C4EFF"/>
    <w:rsid w:val="006C6645"/>
    <w:rsid w:val="006D0590"/>
    <w:rsid w:val="006D1D98"/>
    <w:rsid w:val="006D3ED7"/>
    <w:rsid w:val="006D700B"/>
    <w:rsid w:val="006E0300"/>
    <w:rsid w:val="006E06A0"/>
    <w:rsid w:val="006E1A6F"/>
    <w:rsid w:val="006E354D"/>
    <w:rsid w:val="006E49CC"/>
    <w:rsid w:val="006E4FDA"/>
    <w:rsid w:val="006E5C6C"/>
    <w:rsid w:val="006E634C"/>
    <w:rsid w:val="006E7801"/>
    <w:rsid w:val="006E7888"/>
    <w:rsid w:val="006E7F02"/>
    <w:rsid w:val="006F0AE7"/>
    <w:rsid w:val="006F10B6"/>
    <w:rsid w:val="006F7921"/>
    <w:rsid w:val="0070267D"/>
    <w:rsid w:val="00703734"/>
    <w:rsid w:val="00704019"/>
    <w:rsid w:val="00705F1E"/>
    <w:rsid w:val="0070678E"/>
    <w:rsid w:val="00707C6F"/>
    <w:rsid w:val="00713025"/>
    <w:rsid w:val="0071330F"/>
    <w:rsid w:val="00713D3C"/>
    <w:rsid w:val="00714406"/>
    <w:rsid w:val="0071686B"/>
    <w:rsid w:val="00717DAC"/>
    <w:rsid w:val="00721784"/>
    <w:rsid w:val="00722B7E"/>
    <w:rsid w:val="00722D89"/>
    <w:rsid w:val="00723999"/>
    <w:rsid w:val="007239E9"/>
    <w:rsid w:val="00724377"/>
    <w:rsid w:val="007253F0"/>
    <w:rsid w:val="00730323"/>
    <w:rsid w:val="00734E6A"/>
    <w:rsid w:val="00735700"/>
    <w:rsid w:val="007358E3"/>
    <w:rsid w:val="00736C5A"/>
    <w:rsid w:val="007410BF"/>
    <w:rsid w:val="0074249D"/>
    <w:rsid w:val="00742612"/>
    <w:rsid w:val="00742990"/>
    <w:rsid w:val="00743402"/>
    <w:rsid w:val="007435B1"/>
    <w:rsid w:val="00745B63"/>
    <w:rsid w:val="00745CD2"/>
    <w:rsid w:val="00746B47"/>
    <w:rsid w:val="00752FB9"/>
    <w:rsid w:val="00753C1E"/>
    <w:rsid w:val="007567C8"/>
    <w:rsid w:val="0075713C"/>
    <w:rsid w:val="00760360"/>
    <w:rsid w:val="00761049"/>
    <w:rsid w:val="00761A76"/>
    <w:rsid w:val="00762081"/>
    <w:rsid w:val="00762F3B"/>
    <w:rsid w:val="00770454"/>
    <w:rsid w:val="00770629"/>
    <w:rsid w:val="0077253A"/>
    <w:rsid w:val="007750CE"/>
    <w:rsid w:val="007774B5"/>
    <w:rsid w:val="0078040B"/>
    <w:rsid w:val="00781FFA"/>
    <w:rsid w:val="0078274D"/>
    <w:rsid w:val="00782758"/>
    <w:rsid w:val="007828B7"/>
    <w:rsid w:val="0078367F"/>
    <w:rsid w:val="007836A3"/>
    <w:rsid w:val="00785205"/>
    <w:rsid w:val="00785769"/>
    <w:rsid w:val="007864E2"/>
    <w:rsid w:val="00786651"/>
    <w:rsid w:val="00787010"/>
    <w:rsid w:val="00787130"/>
    <w:rsid w:val="007918AD"/>
    <w:rsid w:val="007919F6"/>
    <w:rsid w:val="00792245"/>
    <w:rsid w:val="007A5897"/>
    <w:rsid w:val="007A594C"/>
    <w:rsid w:val="007A66B6"/>
    <w:rsid w:val="007A7489"/>
    <w:rsid w:val="007B095F"/>
    <w:rsid w:val="007B0CC7"/>
    <w:rsid w:val="007B1A88"/>
    <w:rsid w:val="007B2D30"/>
    <w:rsid w:val="007B571E"/>
    <w:rsid w:val="007B5AC1"/>
    <w:rsid w:val="007B6237"/>
    <w:rsid w:val="007B624D"/>
    <w:rsid w:val="007B7420"/>
    <w:rsid w:val="007C026E"/>
    <w:rsid w:val="007C05E3"/>
    <w:rsid w:val="007C0678"/>
    <w:rsid w:val="007C2C10"/>
    <w:rsid w:val="007C32CF"/>
    <w:rsid w:val="007C44E8"/>
    <w:rsid w:val="007D0F1D"/>
    <w:rsid w:val="007D226A"/>
    <w:rsid w:val="007D3424"/>
    <w:rsid w:val="007D377A"/>
    <w:rsid w:val="007D471F"/>
    <w:rsid w:val="007D56F0"/>
    <w:rsid w:val="007D67C3"/>
    <w:rsid w:val="007E04F0"/>
    <w:rsid w:val="007E138F"/>
    <w:rsid w:val="007E35BF"/>
    <w:rsid w:val="007E35F9"/>
    <w:rsid w:val="007E3989"/>
    <w:rsid w:val="007E4416"/>
    <w:rsid w:val="007E4B64"/>
    <w:rsid w:val="007E7406"/>
    <w:rsid w:val="007F0D61"/>
    <w:rsid w:val="007F0F54"/>
    <w:rsid w:val="007F12D9"/>
    <w:rsid w:val="007F196C"/>
    <w:rsid w:val="007F201B"/>
    <w:rsid w:val="007F312D"/>
    <w:rsid w:val="007F35AA"/>
    <w:rsid w:val="007F3793"/>
    <w:rsid w:val="007F73AF"/>
    <w:rsid w:val="00802163"/>
    <w:rsid w:val="00803AA7"/>
    <w:rsid w:val="00803BFF"/>
    <w:rsid w:val="008068FC"/>
    <w:rsid w:val="008170EF"/>
    <w:rsid w:val="0081738E"/>
    <w:rsid w:val="00817677"/>
    <w:rsid w:val="00820607"/>
    <w:rsid w:val="008221CA"/>
    <w:rsid w:val="00823756"/>
    <w:rsid w:val="00824492"/>
    <w:rsid w:val="00824950"/>
    <w:rsid w:val="00824FBA"/>
    <w:rsid w:val="00825F1F"/>
    <w:rsid w:val="0083389A"/>
    <w:rsid w:val="00833D4B"/>
    <w:rsid w:val="00835F64"/>
    <w:rsid w:val="008362BA"/>
    <w:rsid w:val="008406B9"/>
    <w:rsid w:val="008410A4"/>
    <w:rsid w:val="00846304"/>
    <w:rsid w:val="00846F31"/>
    <w:rsid w:val="00850350"/>
    <w:rsid w:val="0085419C"/>
    <w:rsid w:val="00855AE0"/>
    <w:rsid w:val="00860522"/>
    <w:rsid w:val="00861E61"/>
    <w:rsid w:val="008629BB"/>
    <w:rsid w:val="00871B7D"/>
    <w:rsid w:val="00876B66"/>
    <w:rsid w:val="00877AD9"/>
    <w:rsid w:val="00881F1C"/>
    <w:rsid w:val="00892786"/>
    <w:rsid w:val="00892A06"/>
    <w:rsid w:val="00892F57"/>
    <w:rsid w:val="008934C4"/>
    <w:rsid w:val="008936EE"/>
    <w:rsid w:val="00895CFB"/>
    <w:rsid w:val="00895DDF"/>
    <w:rsid w:val="008A15B5"/>
    <w:rsid w:val="008A2B93"/>
    <w:rsid w:val="008A2D75"/>
    <w:rsid w:val="008A4D2B"/>
    <w:rsid w:val="008A585B"/>
    <w:rsid w:val="008A72BC"/>
    <w:rsid w:val="008A751E"/>
    <w:rsid w:val="008A7FE3"/>
    <w:rsid w:val="008B50C8"/>
    <w:rsid w:val="008B6E44"/>
    <w:rsid w:val="008C25F9"/>
    <w:rsid w:val="008C3DF9"/>
    <w:rsid w:val="008C5444"/>
    <w:rsid w:val="008C5DAF"/>
    <w:rsid w:val="008C6901"/>
    <w:rsid w:val="008C7494"/>
    <w:rsid w:val="008C7D41"/>
    <w:rsid w:val="008D1D4E"/>
    <w:rsid w:val="008D22C7"/>
    <w:rsid w:val="008D2311"/>
    <w:rsid w:val="008D259D"/>
    <w:rsid w:val="008D603B"/>
    <w:rsid w:val="008D7495"/>
    <w:rsid w:val="008D7812"/>
    <w:rsid w:val="008D7C84"/>
    <w:rsid w:val="008E0037"/>
    <w:rsid w:val="008E0BE7"/>
    <w:rsid w:val="008E3591"/>
    <w:rsid w:val="008E624F"/>
    <w:rsid w:val="008E63C6"/>
    <w:rsid w:val="008F210F"/>
    <w:rsid w:val="008F21F0"/>
    <w:rsid w:val="008F306A"/>
    <w:rsid w:val="008F310D"/>
    <w:rsid w:val="008F36B0"/>
    <w:rsid w:val="008F50E6"/>
    <w:rsid w:val="008F6A23"/>
    <w:rsid w:val="008F7AB6"/>
    <w:rsid w:val="00900BC0"/>
    <w:rsid w:val="009027A0"/>
    <w:rsid w:val="00902A4B"/>
    <w:rsid w:val="00902E5B"/>
    <w:rsid w:val="009035AE"/>
    <w:rsid w:val="00903C92"/>
    <w:rsid w:val="00910600"/>
    <w:rsid w:val="00913858"/>
    <w:rsid w:val="00913E04"/>
    <w:rsid w:val="009147BD"/>
    <w:rsid w:val="00915C29"/>
    <w:rsid w:val="009201EF"/>
    <w:rsid w:val="009207D6"/>
    <w:rsid w:val="009225EF"/>
    <w:rsid w:val="00927BF5"/>
    <w:rsid w:val="00930556"/>
    <w:rsid w:val="00932759"/>
    <w:rsid w:val="00933E83"/>
    <w:rsid w:val="009351C1"/>
    <w:rsid w:val="00935C7B"/>
    <w:rsid w:val="0093655B"/>
    <w:rsid w:val="00936681"/>
    <w:rsid w:val="00937547"/>
    <w:rsid w:val="00940DD7"/>
    <w:rsid w:val="00942E8D"/>
    <w:rsid w:val="00943AEC"/>
    <w:rsid w:val="00943AF6"/>
    <w:rsid w:val="009455C7"/>
    <w:rsid w:val="00945AE9"/>
    <w:rsid w:val="0094657A"/>
    <w:rsid w:val="0094688C"/>
    <w:rsid w:val="00946C92"/>
    <w:rsid w:val="0094777A"/>
    <w:rsid w:val="0095028F"/>
    <w:rsid w:val="009508A0"/>
    <w:rsid w:val="00952A90"/>
    <w:rsid w:val="00953E20"/>
    <w:rsid w:val="00955428"/>
    <w:rsid w:val="00960550"/>
    <w:rsid w:val="00963CE2"/>
    <w:rsid w:val="00964091"/>
    <w:rsid w:val="00965C23"/>
    <w:rsid w:val="009672B3"/>
    <w:rsid w:val="009707C0"/>
    <w:rsid w:val="00970BC6"/>
    <w:rsid w:val="00970E27"/>
    <w:rsid w:val="00971B2F"/>
    <w:rsid w:val="00971F56"/>
    <w:rsid w:val="00973125"/>
    <w:rsid w:val="00973950"/>
    <w:rsid w:val="00974286"/>
    <w:rsid w:val="0097691F"/>
    <w:rsid w:val="00983288"/>
    <w:rsid w:val="00983326"/>
    <w:rsid w:val="009836BC"/>
    <w:rsid w:val="009843E9"/>
    <w:rsid w:val="00985FFC"/>
    <w:rsid w:val="00987D80"/>
    <w:rsid w:val="00990F3E"/>
    <w:rsid w:val="009927D2"/>
    <w:rsid w:val="0099349F"/>
    <w:rsid w:val="0099428C"/>
    <w:rsid w:val="00996E66"/>
    <w:rsid w:val="009A0901"/>
    <w:rsid w:val="009A1E28"/>
    <w:rsid w:val="009A26BB"/>
    <w:rsid w:val="009A3DA0"/>
    <w:rsid w:val="009A45F9"/>
    <w:rsid w:val="009A4BC5"/>
    <w:rsid w:val="009A54B7"/>
    <w:rsid w:val="009A6DE6"/>
    <w:rsid w:val="009B40B3"/>
    <w:rsid w:val="009B410A"/>
    <w:rsid w:val="009B4918"/>
    <w:rsid w:val="009B74B0"/>
    <w:rsid w:val="009B76D7"/>
    <w:rsid w:val="009B7A59"/>
    <w:rsid w:val="009C048B"/>
    <w:rsid w:val="009C052D"/>
    <w:rsid w:val="009C08EB"/>
    <w:rsid w:val="009C0D3F"/>
    <w:rsid w:val="009C173D"/>
    <w:rsid w:val="009C3E5F"/>
    <w:rsid w:val="009C5132"/>
    <w:rsid w:val="009C7C14"/>
    <w:rsid w:val="009D2976"/>
    <w:rsid w:val="009D562A"/>
    <w:rsid w:val="009D7F9A"/>
    <w:rsid w:val="009E1190"/>
    <w:rsid w:val="009E6DDB"/>
    <w:rsid w:val="009E786A"/>
    <w:rsid w:val="009F114F"/>
    <w:rsid w:val="009F21CB"/>
    <w:rsid w:val="009F2E5C"/>
    <w:rsid w:val="009F4A8A"/>
    <w:rsid w:val="009F581A"/>
    <w:rsid w:val="009F6D0B"/>
    <w:rsid w:val="009F7EC9"/>
    <w:rsid w:val="00A012EC"/>
    <w:rsid w:val="00A07470"/>
    <w:rsid w:val="00A1085B"/>
    <w:rsid w:val="00A10B83"/>
    <w:rsid w:val="00A114CD"/>
    <w:rsid w:val="00A12E0E"/>
    <w:rsid w:val="00A13673"/>
    <w:rsid w:val="00A14CDE"/>
    <w:rsid w:val="00A16BE9"/>
    <w:rsid w:val="00A17519"/>
    <w:rsid w:val="00A2012A"/>
    <w:rsid w:val="00A206AE"/>
    <w:rsid w:val="00A21C38"/>
    <w:rsid w:val="00A22D0B"/>
    <w:rsid w:val="00A2587A"/>
    <w:rsid w:val="00A34AC4"/>
    <w:rsid w:val="00A3712A"/>
    <w:rsid w:val="00A4183F"/>
    <w:rsid w:val="00A41D2A"/>
    <w:rsid w:val="00A44E71"/>
    <w:rsid w:val="00A5052E"/>
    <w:rsid w:val="00A51D39"/>
    <w:rsid w:val="00A51DEF"/>
    <w:rsid w:val="00A52B76"/>
    <w:rsid w:val="00A52D21"/>
    <w:rsid w:val="00A53B4D"/>
    <w:rsid w:val="00A54497"/>
    <w:rsid w:val="00A56B04"/>
    <w:rsid w:val="00A57E48"/>
    <w:rsid w:val="00A60816"/>
    <w:rsid w:val="00A6254F"/>
    <w:rsid w:val="00A65601"/>
    <w:rsid w:val="00A6565B"/>
    <w:rsid w:val="00A7012A"/>
    <w:rsid w:val="00A7019D"/>
    <w:rsid w:val="00A70DCB"/>
    <w:rsid w:val="00A72ECA"/>
    <w:rsid w:val="00A74879"/>
    <w:rsid w:val="00A75069"/>
    <w:rsid w:val="00A81949"/>
    <w:rsid w:val="00A82F53"/>
    <w:rsid w:val="00A82FD9"/>
    <w:rsid w:val="00A83959"/>
    <w:rsid w:val="00A84F6B"/>
    <w:rsid w:val="00A857FD"/>
    <w:rsid w:val="00A858F9"/>
    <w:rsid w:val="00A87840"/>
    <w:rsid w:val="00A916E4"/>
    <w:rsid w:val="00A926FB"/>
    <w:rsid w:val="00A92800"/>
    <w:rsid w:val="00A9286D"/>
    <w:rsid w:val="00AA12D8"/>
    <w:rsid w:val="00AA2CEF"/>
    <w:rsid w:val="00AA3499"/>
    <w:rsid w:val="00AA377A"/>
    <w:rsid w:val="00AA4D9C"/>
    <w:rsid w:val="00AA676B"/>
    <w:rsid w:val="00AB0688"/>
    <w:rsid w:val="00AB0C36"/>
    <w:rsid w:val="00AB0E57"/>
    <w:rsid w:val="00AB135A"/>
    <w:rsid w:val="00AB2E30"/>
    <w:rsid w:val="00AB61DD"/>
    <w:rsid w:val="00AB7F61"/>
    <w:rsid w:val="00AC170C"/>
    <w:rsid w:val="00AC2F7C"/>
    <w:rsid w:val="00AC3BE4"/>
    <w:rsid w:val="00AC3D41"/>
    <w:rsid w:val="00AC41D7"/>
    <w:rsid w:val="00AC420D"/>
    <w:rsid w:val="00AC4B03"/>
    <w:rsid w:val="00AC5DE6"/>
    <w:rsid w:val="00AD1198"/>
    <w:rsid w:val="00AD2DDC"/>
    <w:rsid w:val="00AD55A4"/>
    <w:rsid w:val="00AE1509"/>
    <w:rsid w:val="00AE1668"/>
    <w:rsid w:val="00AE1E62"/>
    <w:rsid w:val="00AE2AC5"/>
    <w:rsid w:val="00AE7A12"/>
    <w:rsid w:val="00AF06D7"/>
    <w:rsid w:val="00AF0CF0"/>
    <w:rsid w:val="00AF321D"/>
    <w:rsid w:val="00AF4368"/>
    <w:rsid w:val="00AF66C6"/>
    <w:rsid w:val="00AF7FC1"/>
    <w:rsid w:val="00B01C9C"/>
    <w:rsid w:val="00B01DCE"/>
    <w:rsid w:val="00B02880"/>
    <w:rsid w:val="00B0358A"/>
    <w:rsid w:val="00B03AC7"/>
    <w:rsid w:val="00B04586"/>
    <w:rsid w:val="00B0677F"/>
    <w:rsid w:val="00B0756E"/>
    <w:rsid w:val="00B076EF"/>
    <w:rsid w:val="00B07E39"/>
    <w:rsid w:val="00B10274"/>
    <w:rsid w:val="00B105FF"/>
    <w:rsid w:val="00B1106D"/>
    <w:rsid w:val="00B114F6"/>
    <w:rsid w:val="00B11D86"/>
    <w:rsid w:val="00B123F5"/>
    <w:rsid w:val="00B1265D"/>
    <w:rsid w:val="00B130D7"/>
    <w:rsid w:val="00B16244"/>
    <w:rsid w:val="00B16CAB"/>
    <w:rsid w:val="00B175D8"/>
    <w:rsid w:val="00B17B4F"/>
    <w:rsid w:val="00B21519"/>
    <w:rsid w:val="00B22A50"/>
    <w:rsid w:val="00B25A3D"/>
    <w:rsid w:val="00B262F2"/>
    <w:rsid w:val="00B2705D"/>
    <w:rsid w:val="00B2722C"/>
    <w:rsid w:val="00B31734"/>
    <w:rsid w:val="00B31C4A"/>
    <w:rsid w:val="00B340E9"/>
    <w:rsid w:val="00B34BFE"/>
    <w:rsid w:val="00B36875"/>
    <w:rsid w:val="00B410E9"/>
    <w:rsid w:val="00B45764"/>
    <w:rsid w:val="00B4707C"/>
    <w:rsid w:val="00B510DB"/>
    <w:rsid w:val="00B51286"/>
    <w:rsid w:val="00B55893"/>
    <w:rsid w:val="00B562B7"/>
    <w:rsid w:val="00B56BD4"/>
    <w:rsid w:val="00B570C7"/>
    <w:rsid w:val="00B57182"/>
    <w:rsid w:val="00B57B69"/>
    <w:rsid w:val="00B612C3"/>
    <w:rsid w:val="00B63D60"/>
    <w:rsid w:val="00B650B6"/>
    <w:rsid w:val="00B679C1"/>
    <w:rsid w:val="00B70540"/>
    <w:rsid w:val="00B713D7"/>
    <w:rsid w:val="00B71482"/>
    <w:rsid w:val="00B726A8"/>
    <w:rsid w:val="00B73165"/>
    <w:rsid w:val="00B73E4D"/>
    <w:rsid w:val="00B74EB9"/>
    <w:rsid w:val="00B76646"/>
    <w:rsid w:val="00B77973"/>
    <w:rsid w:val="00B83CFF"/>
    <w:rsid w:val="00B8621D"/>
    <w:rsid w:val="00B87CD7"/>
    <w:rsid w:val="00B90C41"/>
    <w:rsid w:val="00B93A54"/>
    <w:rsid w:val="00B9468C"/>
    <w:rsid w:val="00BA28F1"/>
    <w:rsid w:val="00BA5840"/>
    <w:rsid w:val="00BA613A"/>
    <w:rsid w:val="00BB253D"/>
    <w:rsid w:val="00BB284B"/>
    <w:rsid w:val="00BB3CFE"/>
    <w:rsid w:val="00BC0FC8"/>
    <w:rsid w:val="00BC1365"/>
    <w:rsid w:val="00BC1B4C"/>
    <w:rsid w:val="00BC1E36"/>
    <w:rsid w:val="00BC29EF"/>
    <w:rsid w:val="00BC5EE8"/>
    <w:rsid w:val="00BC78B6"/>
    <w:rsid w:val="00BD12A3"/>
    <w:rsid w:val="00BD1514"/>
    <w:rsid w:val="00BD18FF"/>
    <w:rsid w:val="00BD6874"/>
    <w:rsid w:val="00BE49D4"/>
    <w:rsid w:val="00BE4C2A"/>
    <w:rsid w:val="00BF23F2"/>
    <w:rsid w:val="00BF2C08"/>
    <w:rsid w:val="00BF35D8"/>
    <w:rsid w:val="00BF5757"/>
    <w:rsid w:val="00BF6229"/>
    <w:rsid w:val="00BF6A01"/>
    <w:rsid w:val="00BF6FDF"/>
    <w:rsid w:val="00BF7ED1"/>
    <w:rsid w:val="00C00D91"/>
    <w:rsid w:val="00C031CB"/>
    <w:rsid w:val="00C03F39"/>
    <w:rsid w:val="00C04F72"/>
    <w:rsid w:val="00C05557"/>
    <w:rsid w:val="00C05CE3"/>
    <w:rsid w:val="00C0670C"/>
    <w:rsid w:val="00C06B9C"/>
    <w:rsid w:val="00C108B8"/>
    <w:rsid w:val="00C11FDC"/>
    <w:rsid w:val="00C13416"/>
    <w:rsid w:val="00C14153"/>
    <w:rsid w:val="00C1471F"/>
    <w:rsid w:val="00C16AA1"/>
    <w:rsid w:val="00C172DD"/>
    <w:rsid w:val="00C173E4"/>
    <w:rsid w:val="00C1760F"/>
    <w:rsid w:val="00C2193C"/>
    <w:rsid w:val="00C22594"/>
    <w:rsid w:val="00C23294"/>
    <w:rsid w:val="00C23A93"/>
    <w:rsid w:val="00C24960"/>
    <w:rsid w:val="00C2563B"/>
    <w:rsid w:val="00C25AEC"/>
    <w:rsid w:val="00C267B8"/>
    <w:rsid w:val="00C27CAB"/>
    <w:rsid w:val="00C310F8"/>
    <w:rsid w:val="00C32738"/>
    <w:rsid w:val="00C3580A"/>
    <w:rsid w:val="00C365F6"/>
    <w:rsid w:val="00C369E9"/>
    <w:rsid w:val="00C36FF4"/>
    <w:rsid w:val="00C42126"/>
    <w:rsid w:val="00C4420A"/>
    <w:rsid w:val="00C45ACA"/>
    <w:rsid w:val="00C4695E"/>
    <w:rsid w:val="00C50B82"/>
    <w:rsid w:val="00C51A45"/>
    <w:rsid w:val="00C550F4"/>
    <w:rsid w:val="00C56B94"/>
    <w:rsid w:val="00C56DC5"/>
    <w:rsid w:val="00C573EC"/>
    <w:rsid w:val="00C579D5"/>
    <w:rsid w:val="00C6132E"/>
    <w:rsid w:val="00C625A9"/>
    <w:rsid w:val="00C653C3"/>
    <w:rsid w:val="00C65D5B"/>
    <w:rsid w:val="00C670C3"/>
    <w:rsid w:val="00C6718D"/>
    <w:rsid w:val="00C715C2"/>
    <w:rsid w:val="00C71D8E"/>
    <w:rsid w:val="00C73B81"/>
    <w:rsid w:val="00C748ED"/>
    <w:rsid w:val="00C751F6"/>
    <w:rsid w:val="00C8180F"/>
    <w:rsid w:val="00C82ED4"/>
    <w:rsid w:val="00C83C1E"/>
    <w:rsid w:val="00C84C1C"/>
    <w:rsid w:val="00C8571F"/>
    <w:rsid w:val="00C857FC"/>
    <w:rsid w:val="00C8609D"/>
    <w:rsid w:val="00C870FD"/>
    <w:rsid w:val="00C878D1"/>
    <w:rsid w:val="00C87C31"/>
    <w:rsid w:val="00C9325B"/>
    <w:rsid w:val="00C9348F"/>
    <w:rsid w:val="00C94086"/>
    <w:rsid w:val="00C949EB"/>
    <w:rsid w:val="00C9517D"/>
    <w:rsid w:val="00CA257D"/>
    <w:rsid w:val="00CA38E7"/>
    <w:rsid w:val="00CA40EA"/>
    <w:rsid w:val="00CA62ED"/>
    <w:rsid w:val="00CA70B6"/>
    <w:rsid w:val="00CB4295"/>
    <w:rsid w:val="00CB6F96"/>
    <w:rsid w:val="00CB7108"/>
    <w:rsid w:val="00CB7183"/>
    <w:rsid w:val="00CC23E3"/>
    <w:rsid w:val="00CC2C13"/>
    <w:rsid w:val="00CC3564"/>
    <w:rsid w:val="00CC38BB"/>
    <w:rsid w:val="00CC3F76"/>
    <w:rsid w:val="00CC5FF2"/>
    <w:rsid w:val="00CC7EE0"/>
    <w:rsid w:val="00CD0C9C"/>
    <w:rsid w:val="00CD0DBA"/>
    <w:rsid w:val="00CD1BCE"/>
    <w:rsid w:val="00CD28B0"/>
    <w:rsid w:val="00CD36B5"/>
    <w:rsid w:val="00CD3813"/>
    <w:rsid w:val="00CD3FF6"/>
    <w:rsid w:val="00CD4271"/>
    <w:rsid w:val="00CD4E66"/>
    <w:rsid w:val="00CD528C"/>
    <w:rsid w:val="00CD56AA"/>
    <w:rsid w:val="00CD625C"/>
    <w:rsid w:val="00CE06AB"/>
    <w:rsid w:val="00CE3775"/>
    <w:rsid w:val="00CE3A95"/>
    <w:rsid w:val="00CE5D11"/>
    <w:rsid w:val="00CF0E00"/>
    <w:rsid w:val="00CF5CA1"/>
    <w:rsid w:val="00CF722B"/>
    <w:rsid w:val="00CF7EE8"/>
    <w:rsid w:val="00D001B0"/>
    <w:rsid w:val="00D01087"/>
    <w:rsid w:val="00D04A1D"/>
    <w:rsid w:val="00D070E3"/>
    <w:rsid w:val="00D07841"/>
    <w:rsid w:val="00D07C53"/>
    <w:rsid w:val="00D07E40"/>
    <w:rsid w:val="00D11A2A"/>
    <w:rsid w:val="00D13D52"/>
    <w:rsid w:val="00D1406F"/>
    <w:rsid w:val="00D14DA2"/>
    <w:rsid w:val="00D157B1"/>
    <w:rsid w:val="00D15BA0"/>
    <w:rsid w:val="00D166CC"/>
    <w:rsid w:val="00D2148B"/>
    <w:rsid w:val="00D224E6"/>
    <w:rsid w:val="00D22B50"/>
    <w:rsid w:val="00D24E37"/>
    <w:rsid w:val="00D312B2"/>
    <w:rsid w:val="00D32FA4"/>
    <w:rsid w:val="00D340D4"/>
    <w:rsid w:val="00D34478"/>
    <w:rsid w:val="00D40505"/>
    <w:rsid w:val="00D4055C"/>
    <w:rsid w:val="00D42B05"/>
    <w:rsid w:val="00D42DCA"/>
    <w:rsid w:val="00D44AAD"/>
    <w:rsid w:val="00D457AA"/>
    <w:rsid w:val="00D5006B"/>
    <w:rsid w:val="00D5105F"/>
    <w:rsid w:val="00D51A14"/>
    <w:rsid w:val="00D53BEA"/>
    <w:rsid w:val="00D54613"/>
    <w:rsid w:val="00D54ED6"/>
    <w:rsid w:val="00D54EF5"/>
    <w:rsid w:val="00D55A8B"/>
    <w:rsid w:val="00D62166"/>
    <w:rsid w:val="00D64088"/>
    <w:rsid w:val="00D64933"/>
    <w:rsid w:val="00D64D0A"/>
    <w:rsid w:val="00D650DE"/>
    <w:rsid w:val="00D71C28"/>
    <w:rsid w:val="00D726C2"/>
    <w:rsid w:val="00D729E4"/>
    <w:rsid w:val="00D73A94"/>
    <w:rsid w:val="00D74CF7"/>
    <w:rsid w:val="00D7565D"/>
    <w:rsid w:val="00D76DCC"/>
    <w:rsid w:val="00D77C5C"/>
    <w:rsid w:val="00D77E7D"/>
    <w:rsid w:val="00D82004"/>
    <w:rsid w:val="00D85C9C"/>
    <w:rsid w:val="00D87720"/>
    <w:rsid w:val="00D87DDD"/>
    <w:rsid w:val="00D902B0"/>
    <w:rsid w:val="00D909E6"/>
    <w:rsid w:val="00D91817"/>
    <w:rsid w:val="00D92655"/>
    <w:rsid w:val="00D940C2"/>
    <w:rsid w:val="00D94649"/>
    <w:rsid w:val="00D954DF"/>
    <w:rsid w:val="00D97777"/>
    <w:rsid w:val="00DA0497"/>
    <w:rsid w:val="00DA24CD"/>
    <w:rsid w:val="00DA5175"/>
    <w:rsid w:val="00DA5519"/>
    <w:rsid w:val="00DA6635"/>
    <w:rsid w:val="00DA6AE4"/>
    <w:rsid w:val="00DA7F36"/>
    <w:rsid w:val="00DB0765"/>
    <w:rsid w:val="00DB2DFF"/>
    <w:rsid w:val="00DB3A11"/>
    <w:rsid w:val="00DB79D5"/>
    <w:rsid w:val="00DB7DBB"/>
    <w:rsid w:val="00DC0427"/>
    <w:rsid w:val="00DC5885"/>
    <w:rsid w:val="00DC628D"/>
    <w:rsid w:val="00DD1D73"/>
    <w:rsid w:val="00DD31DC"/>
    <w:rsid w:val="00DD47A9"/>
    <w:rsid w:val="00DD6E2D"/>
    <w:rsid w:val="00DD7977"/>
    <w:rsid w:val="00DE088F"/>
    <w:rsid w:val="00DE1456"/>
    <w:rsid w:val="00DE165E"/>
    <w:rsid w:val="00DE33C0"/>
    <w:rsid w:val="00DE3CE4"/>
    <w:rsid w:val="00DE68B6"/>
    <w:rsid w:val="00DE6B91"/>
    <w:rsid w:val="00DE72F9"/>
    <w:rsid w:val="00DF7414"/>
    <w:rsid w:val="00DF7B46"/>
    <w:rsid w:val="00E01875"/>
    <w:rsid w:val="00E024BF"/>
    <w:rsid w:val="00E07683"/>
    <w:rsid w:val="00E12B38"/>
    <w:rsid w:val="00E12C21"/>
    <w:rsid w:val="00E1301F"/>
    <w:rsid w:val="00E15648"/>
    <w:rsid w:val="00E16E70"/>
    <w:rsid w:val="00E20E4E"/>
    <w:rsid w:val="00E27E59"/>
    <w:rsid w:val="00E31CE8"/>
    <w:rsid w:val="00E3235D"/>
    <w:rsid w:val="00E35889"/>
    <w:rsid w:val="00E36502"/>
    <w:rsid w:val="00E36A0A"/>
    <w:rsid w:val="00E404F7"/>
    <w:rsid w:val="00E40A89"/>
    <w:rsid w:val="00E437CB"/>
    <w:rsid w:val="00E43987"/>
    <w:rsid w:val="00E44877"/>
    <w:rsid w:val="00E44E9F"/>
    <w:rsid w:val="00E46661"/>
    <w:rsid w:val="00E501DF"/>
    <w:rsid w:val="00E51D74"/>
    <w:rsid w:val="00E54792"/>
    <w:rsid w:val="00E557E6"/>
    <w:rsid w:val="00E56699"/>
    <w:rsid w:val="00E63F1A"/>
    <w:rsid w:val="00E64819"/>
    <w:rsid w:val="00E65745"/>
    <w:rsid w:val="00E7329A"/>
    <w:rsid w:val="00E734BA"/>
    <w:rsid w:val="00E744BC"/>
    <w:rsid w:val="00E758D0"/>
    <w:rsid w:val="00E75ABE"/>
    <w:rsid w:val="00E75BD0"/>
    <w:rsid w:val="00E76E04"/>
    <w:rsid w:val="00E81604"/>
    <w:rsid w:val="00E83CDA"/>
    <w:rsid w:val="00E84020"/>
    <w:rsid w:val="00E865BE"/>
    <w:rsid w:val="00E908F2"/>
    <w:rsid w:val="00E9098C"/>
    <w:rsid w:val="00E94C79"/>
    <w:rsid w:val="00E96FD3"/>
    <w:rsid w:val="00E97506"/>
    <w:rsid w:val="00E97A55"/>
    <w:rsid w:val="00EA08EA"/>
    <w:rsid w:val="00EA0AB1"/>
    <w:rsid w:val="00EA122D"/>
    <w:rsid w:val="00EA19CF"/>
    <w:rsid w:val="00EA1B58"/>
    <w:rsid w:val="00EA1FB8"/>
    <w:rsid w:val="00EA1FC0"/>
    <w:rsid w:val="00EA423A"/>
    <w:rsid w:val="00EA51CB"/>
    <w:rsid w:val="00EA5891"/>
    <w:rsid w:val="00EA6075"/>
    <w:rsid w:val="00EA780D"/>
    <w:rsid w:val="00EB0865"/>
    <w:rsid w:val="00EB131C"/>
    <w:rsid w:val="00EB3EDD"/>
    <w:rsid w:val="00EB6BE4"/>
    <w:rsid w:val="00EC7985"/>
    <w:rsid w:val="00ED0E81"/>
    <w:rsid w:val="00ED0EE5"/>
    <w:rsid w:val="00ED644F"/>
    <w:rsid w:val="00ED68FD"/>
    <w:rsid w:val="00EE1A09"/>
    <w:rsid w:val="00EE3270"/>
    <w:rsid w:val="00EE59B2"/>
    <w:rsid w:val="00EE6038"/>
    <w:rsid w:val="00EE6802"/>
    <w:rsid w:val="00EE7C06"/>
    <w:rsid w:val="00EF1C78"/>
    <w:rsid w:val="00EF2A0B"/>
    <w:rsid w:val="00EF3294"/>
    <w:rsid w:val="00EF4BDA"/>
    <w:rsid w:val="00F00F6A"/>
    <w:rsid w:val="00F01EBB"/>
    <w:rsid w:val="00F01F41"/>
    <w:rsid w:val="00F03EE6"/>
    <w:rsid w:val="00F052AB"/>
    <w:rsid w:val="00F055C9"/>
    <w:rsid w:val="00F06468"/>
    <w:rsid w:val="00F06C2C"/>
    <w:rsid w:val="00F07842"/>
    <w:rsid w:val="00F1029A"/>
    <w:rsid w:val="00F1388C"/>
    <w:rsid w:val="00F14488"/>
    <w:rsid w:val="00F17238"/>
    <w:rsid w:val="00F24875"/>
    <w:rsid w:val="00F25E76"/>
    <w:rsid w:val="00F26C55"/>
    <w:rsid w:val="00F3052E"/>
    <w:rsid w:val="00F3256E"/>
    <w:rsid w:val="00F35102"/>
    <w:rsid w:val="00F35A24"/>
    <w:rsid w:val="00F35F3D"/>
    <w:rsid w:val="00F375DF"/>
    <w:rsid w:val="00F37F39"/>
    <w:rsid w:val="00F406B6"/>
    <w:rsid w:val="00F407FC"/>
    <w:rsid w:val="00F40CEB"/>
    <w:rsid w:val="00F40F18"/>
    <w:rsid w:val="00F40F78"/>
    <w:rsid w:val="00F422F5"/>
    <w:rsid w:val="00F50057"/>
    <w:rsid w:val="00F506C2"/>
    <w:rsid w:val="00F52BF0"/>
    <w:rsid w:val="00F52D23"/>
    <w:rsid w:val="00F52F4E"/>
    <w:rsid w:val="00F53F78"/>
    <w:rsid w:val="00F55A63"/>
    <w:rsid w:val="00F63CD9"/>
    <w:rsid w:val="00F6486C"/>
    <w:rsid w:val="00F65B13"/>
    <w:rsid w:val="00F7051D"/>
    <w:rsid w:val="00F72E1D"/>
    <w:rsid w:val="00F745BE"/>
    <w:rsid w:val="00F75274"/>
    <w:rsid w:val="00F75AAB"/>
    <w:rsid w:val="00F7632A"/>
    <w:rsid w:val="00F76FB1"/>
    <w:rsid w:val="00F80AFA"/>
    <w:rsid w:val="00F83521"/>
    <w:rsid w:val="00F83E37"/>
    <w:rsid w:val="00F87128"/>
    <w:rsid w:val="00F87BB5"/>
    <w:rsid w:val="00F940FB"/>
    <w:rsid w:val="00F94B63"/>
    <w:rsid w:val="00F97051"/>
    <w:rsid w:val="00F97437"/>
    <w:rsid w:val="00FA21D6"/>
    <w:rsid w:val="00FA40F0"/>
    <w:rsid w:val="00FA5AC3"/>
    <w:rsid w:val="00FA5B82"/>
    <w:rsid w:val="00FB0044"/>
    <w:rsid w:val="00FB016C"/>
    <w:rsid w:val="00FB04C6"/>
    <w:rsid w:val="00FB1127"/>
    <w:rsid w:val="00FB13A3"/>
    <w:rsid w:val="00FB23FB"/>
    <w:rsid w:val="00FB46AA"/>
    <w:rsid w:val="00FB4A68"/>
    <w:rsid w:val="00FB5909"/>
    <w:rsid w:val="00FB64BC"/>
    <w:rsid w:val="00FB671C"/>
    <w:rsid w:val="00FB6AD3"/>
    <w:rsid w:val="00FB6BDF"/>
    <w:rsid w:val="00FC0E50"/>
    <w:rsid w:val="00FC4E87"/>
    <w:rsid w:val="00FC5391"/>
    <w:rsid w:val="00FC5913"/>
    <w:rsid w:val="00FD0528"/>
    <w:rsid w:val="00FD2B62"/>
    <w:rsid w:val="00FD4CD1"/>
    <w:rsid w:val="00FD67DA"/>
    <w:rsid w:val="00FE20FF"/>
    <w:rsid w:val="00FE4B83"/>
    <w:rsid w:val="00FE6423"/>
    <w:rsid w:val="00FE6A9F"/>
    <w:rsid w:val="00FE6EA7"/>
    <w:rsid w:val="00FE6EB2"/>
    <w:rsid w:val="00FE7A13"/>
    <w:rsid w:val="00FF06E2"/>
    <w:rsid w:val="00FF118A"/>
    <w:rsid w:val="00FF14FF"/>
    <w:rsid w:val="00FF173F"/>
    <w:rsid w:val="00FF4BFD"/>
    <w:rsid w:val="00FF5354"/>
    <w:rsid w:val="00FF668A"/>
    <w:rsid w:val="00FF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59F6"/>
    <w:pPr>
      <w:spacing w:before="108" w:after="108"/>
      <w:jc w:val="center"/>
      <w:outlineLvl w:val="0"/>
    </w:pPr>
    <w:rPr>
      <w:rFonts w:eastAsiaTheme="minorEastAsia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C1"/>
    <w:pPr>
      <w:ind w:left="720"/>
      <w:contextualSpacing/>
    </w:pPr>
  </w:style>
  <w:style w:type="paragraph" w:customStyle="1" w:styleId="ConsPlusNormal">
    <w:name w:val="ConsPlusNormal"/>
    <w:rsid w:val="00185A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3A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BC0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0795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819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819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959F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0959F6"/>
    <w:rPr>
      <w:b/>
      <w:bCs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94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49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C17A5-1CA6-4C58-91A5-EFBF8036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Ерышева</dc:creator>
  <cp:lastModifiedBy>Admin</cp:lastModifiedBy>
  <cp:revision>138</cp:revision>
  <cp:lastPrinted>2016-04-27T05:25:00Z</cp:lastPrinted>
  <dcterms:created xsi:type="dcterms:W3CDTF">2016-04-26T13:36:00Z</dcterms:created>
  <dcterms:modified xsi:type="dcterms:W3CDTF">2016-04-27T05:49:00Z</dcterms:modified>
</cp:coreProperties>
</file>