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78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582DE9B7" wp14:editId="746BFA27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ПОСЕЛЕНИЯ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 проект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7D783A" w:rsidRPr="007D783A" w:rsidRDefault="007D783A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Default="007D783A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Pr="007D783A" w:rsidRDefault="00DB03C4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262A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262A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Парковского сельского поселения Тихорецкого района </w:t>
      </w:r>
    </w:p>
    <w:p w:rsidR="00FE0D2D" w:rsidRPr="00FE0D2D" w:rsidRDefault="00FE0D2D" w:rsidP="005B262A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августа 2014 года № 318 «</w:t>
      </w:r>
      <w:r w:rsidRPr="00FE0D2D">
        <w:rPr>
          <w:rFonts w:ascii="Times New Roman" w:hAnsi="Times New Roman" w:cs="Times New Roman"/>
          <w:b/>
          <w:sz w:val="28"/>
          <w:szCs w:val="28"/>
        </w:rPr>
        <w:t>О порядк</w:t>
      </w:r>
      <w:r w:rsidR="005B262A">
        <w:rPr>
          <w:rFonts w:ascii="Times New Roman" w:hAnsi="Times New Roman" w:cs="Times New Roman"/>
          <w:b/>
          <w:sz w:val="28"/>
          <w:szCs w:val="28"/>
        </w:rPr>
        <w:t>е сообщения лицами, замещающими</w:t>
      </w:r>
      <w:r w:rsidRPr="00FE0D2D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и муниципальными </w:t>
      </w:r>
    </w:p>
    <w:p w:rsidR="00FE0D2D" w:rsidRPr="00FE0D2D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D">
        <w:rPr>
          <w:rFonts w:ascii="Times New Roman" w:hAnsi="Times New Roman" w:cs="Times New Roman"/>
          <w:b/>
          <w:sz w:val="28"/>
          <w:szCs w:val="28"/>
        </w:rPr>
        <w:t xml:space="preserve">служащими администрации Парковского сельского </w:t>
      </w:r>
    </w:p>
    <w:p w:rsidR="00FE0D2D" w:rsidRPr="00FE0D2D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D">
        <w:rPr>
          <w:rFonts w:ascii="Times New Roman" w:hAnsi="Times New Roman" w:cs="Times New Roman"/>
          <w:b/>
          <w:sz w:val="28"/>
          <w:szCs w:val="28"/>
        </w:rPr>
        <w:t xml:space="preserve">поселения Тихорецкого района о получении подарка </w:t>
      </w:r>
    </w:p>
    <w:p w:rsidR="00FE0D2D" w:rsidRPr="00FE0D2D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D">
        <w:rPr>
          <w:rFonts w:ascii="Times New Roman" w:hAnsi="Times New Roman" w:cs="Times New Roman"/>
          <w:b/>
          <w:sz w:val="28"/>
          <w:szCs w:val="28"/>
        </w:rPr>
        <w:t xml:space="preserve">в связи с их должностным положением или исполнением </w:t>
      </w:r>
    </w:p>
    <w:p w:rsidR="00FE0D2D" w:rsidRPr="00FE0D2D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D">
        <w:rPr>
          <w:rFonts w:ascii="Times New Roman" w:hAnsi="Times New Roman" w:cs="Times New Roman"/>
          <w:b/>
          <w:sz w:val="28"/>
          <w:szCs w:val="28"/>
        </w:rPr>
        <w:t xml:space="preserve">ими служебных (должностных) обязанностей, </w:t>
      </w:r>
    </w:p>
    <w:p w:rsidR="00FE0D2D" w:rsidRPr="00FE0D2D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D">
        <w:rPr>
          <w:rFonts w:ascii="Times New Roman" w:hAnsi="Times New Roman" w:cs="Times New Roman"/>
          <w:b/>
          <w:sz w:val="28"/>
          <w:szCs w:val="28"/>
        </w:rPr>
        <w:t xml:space="preserve">сдачи и оценки подарка, реализации (выкупа) </w:t>
      </w:r>
    </w:p>
    <w:p w:rsidR="00F93FC6" w:rsidRPr="00197821" w:rsidRDefault="00FE0D2D" w:rsidP="00FE0D2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2D">
        <w:rPr>
          <w:rFonts w:ascii="Times New Roman" w:hAnsi="Times New Roman" w:cs="Times New Roman"/>
          <w:b/>
          <w:sz w:val="28"/>
          <w:szCs w:val="28"/>
        </w:rPr>
        <w:t>и зачисления средств, вырученных от его реализации</w:t>
      </w:r>
      <w:r w:rsidR="009047B2">
        <w:rPr>
          <w:rFonts w:ascii="Times New Roman" w:hAnsi="Times New Roman" w:cs="Times New Roman"/>
          <w:b/>
          <w:sz w:val="28"/>
          <w:szCs w:val="28"/>
        </w:rPr>
        <w:t>»</w:t>
      </w:r>
    </w:p>
    <w:p w:rsidR="00F93FC6" w:rsidRDefault="00F93FC6" w:rsidP="00F93FC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03C4" w:rsidRDefault="00DB03C4" w:rsidP="00F93FC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FC6" w:rsidRDefault="000B6464" w:rsidP="00803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6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A1F88">
        <w:rPr>
          <w:rFonts w:ascii="Times New Roman" w:hAnsi="Times New Roman" w:cs="Times New Roman"/>
          <w:sz w:val="28"/>
          <w:szCs w:val="28"/>
        </w:rPr>
        <w:t>п</w:t>
      </w:r>
      <w:r w:rsidRPr="000B646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646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</w:t>
      </w:r>
      <w:r w:rsidRPr="000B6464">
        <w:rPr>
          <w:rFonts w:ascii="Times New Roman" w:hAnsi="Times New Roman" w:cs="Times New Roman"/>
          <w:sz w:val="28"/>
          <w:szCs w:val="28"/>
        </w:rPr>
        <w:t xml:space="preserve"> от 9 января 2014 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1125">
        <w:rPr>
          <w:rFonts w:ascii="Times New Roman" w:hAnsi="Times New Roman" w:cs="Times New Roman"/>
          <w:sz w:val="28"/>
          <w:szCs w:val="28"/>
        </w:rPr>
        <w:t>да</w:t>
      </w:r>
      <w:r w:rsidRPr="000B6464">
        <w:rPr>
          <w:rFonts w:ascii="Times New Roman" w:hAnsi="Times New Roman" w:cs="Times New Roman"/>
          <w:sz w:val="28"/>
          <w:szCs w:val="28"/>
        </w:rPr>
        <w:t xml:space="preserve"> </w:t>
      </w:r>
      <w:r w:rsidR="00861125">
        <w:rPr>
          <w:rFonts w:ascii="Times New Roman" w:hAnsi="Times New Roman" w:cs="Times New Roman"/>
          <w:sz w:val="28"/>
          <w:szCs w:val="28"/>
        </w:rPr>
        <w:t xml:space="preserve">№ 10 </w:t>
      </w:r>
      <w:r w:rsidR="008032D9">
        <w:rPr>
          <w:rFonts w:ascii="Times New Roman" w:hAnsi="Times New Roman" w:cs="Times New Roman"/>
          <w:sz w:val="28"/>
          <w:szCs w:val="28"/>
        </w:rPr>
        <w:t xml:space="preserve"> «</w:t>
      </w:r>
      <w:r w:rsidRPr="000B6464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032D9">
        <w:rPr>
          <w:rFonts w:ascii="Times New Roman" w:hAnsi="Times New Roman" w:cs="Times New Roman"/>
          <w:sz w:val="28"/>
          <w:szCs w:val="28"/>
        </w:rPr>
        <w:t>»</w:t>
      </w:r>
      <w:r w:rsidR="00F93FC6" w:rsidRPr="00F76C9B">
        <w:rPr>
          <w:rFonts w:ascii="Times New Roman" w:hAnsi="Times New Roman" w:cs="Times New Roman"/>
          <w:sz w:val="28"/>
          <w:szCs w:val="28"/>
        </w:rPr>
        <w:t xml:space="preserve"> </w:t>
      </w:r>
      <w:r w:rsidR="005B262A" w:rsidRPr="005B262A">
        <w:rPr>
          <w:rFonts w:ascii="Times New Roman" w:hAnsi="Times New Roman" w:cs="Times New Roman"/>
          <w:sz w:val="28"/>
          <w:szCs w:val="28"/>
        </w:rPr>
        <w:t xml:space="preserve">учитывая протест Тихорецкой межрайонной прокуратуры </w:t>
      </w:r>
      <w:r w:rsidR="00EC2B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B262A" w:rsidRPr="005B262A">
        <w:rPr>
          <w:rFonts w:ascii="Times New Roman" w:hAnsi="Times New Roman" w:cs="Times New Roman"/>
          <w:sz w:val="28"/>
          <w:szCs w:val="28"/>
        </w:rPr>
        <w:t xml:space="preserve">от </w:t>
      </w:r>
      <w:r w:rsidR="005B262A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5B262A" w:rsidRPr="005B262A">
        <w:rPr>
          <w:rFonts w:ascii="Times New Roman" w:hAnsi="Times New Roman" w:cs="Times New Roman"/>
          <w:sz w:val="28"/>
          <w:szCs w:val="28"/>
        </w:rPr>
        <w:t xml:space="preserve"> 2022 года № Исорг-</w:t>
      </w:r>
      <w:r w:rsidR="009047B2">
        <w:rPr>
          <w:rFonts w:ascii="Times New Roman" w:hAnsi="Times New Roman" w:cs="Times New Roman"/>
          <w:sz w:val="28"/>
          <w:szCs w:val="28"/>
        </w:rPr>
        <w:t>2095</w:t>
      </w:r>
      <w:r w:rsidR="005B262A" w:rsidRPr="005B262A">
        <w:rPr>
          <w:rFonts w:ascii="Times New Roman" w:hAnsi="Times New Roman" w:cs="Times New Roman"/>
          <w:sz w:val="28"/>
          <w:szCs w:val="28"/>
        </w:rPr>
        <w:t>-22</w:t>
      </w:r>
      <w:r w:rsidR="005B262A">
        <w:rPr>
          <w:rFonts w:ascii="Times New Roman" w:hAnsi="Times New Roman" w:cs="Times New Roman"/>
          <w:sz w:val="28"/>
          <w:szCs w:val="28"/>
        </w:rPr>
        <w:t xml:space="preserve"> </w:t>
      </w:r>
      <w:r w:rsidR="00F93F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032D9" w:rsidRPr="008032D9" w:rsidRDefault="00F93FC6" w:rsidP="002D77CE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32D9">
        <w:rPr>
          <w:rFonts w:ascii="Times New Roman" w:hAnsi="Times New Roman" w:cs="Times New Roman"/>
          <w:sz w:val="28"/>
          <w:szCs w:val="28"/>
        </w:rPr>
        <w:t xml:space="preserve">.Внести в постановление </w:t>
      </w:r>
      <w:r w:rsidR="008032D9" w:rsidRPr="008032D9">
        <w:rPr>
          <w:rFonts w:ascii="Times New Roman" w:hAnsi="Times New Roman" w:cs="Times New Roman"/>
          <w:sz w:val="28"/>
          <w:szCs w:val="28"/>
        </w:rPr>
        <w:t>администрации Парковского сельского поселения Тихорецкого района от 20 августа 2014 года № 318 «О порядке сообщения лицами, замещающими муниципальные должности, и муниципальными служащими администрации Парковского сельского поселения Тихорецкого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2D77C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93FC6" w:rsidRDefault="00FA1F88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наименовании, пункте 1 слова «</w:t>
      </w:r>
      <w:r w:rsidRPr="00FA1F88">
        <w:rPr>
          <w:rFonts w:ascii="Times New Roman" w:hAnsi="Times New Roman" w:cs="Times New Roman"/>
          <w:sz w:val="28"/>
          <w:szCs w:val="28"/>
        </w:rPr>
        <w:t>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63B1B">
        <w:rPr>
          <w:rFonts w:ascii="Times New Roman" w:hAnsi="Times New Roman" w:cs="Times New Roman"/>
          <w:sz w:val="28"/>
          <w:szCs w:val="28"/>
        </w:rPr>
        <w:t xml:space="preserve"> «</w:t>
      </w:r>
      <w:r w:rsidR="0000399D">
        <w:rPr>
          <w:rFonts w:ascii="Times New Roman" w:hAnsi="Times New Roman" w:cs="Times New Roman"/>
          <w:sz w:val="28"/>
          <w:szCs w:val="28"/>
        </w:rPr>
        <w:t>с</w:t>
      </w:r>
      <w:r w:rsidR="009A09F4">
        <w:rPr>
          <w:rFonts w:ascii="Times New Roman" w:hAnsi="Times New Roman" w:cs="Times New Roman"/>
          <w:sz w:val="28"/>
          <w:szCs w:val="28"/>
        </w:rPr>
        <w:t xml:space="preserve"> </w:t>
      </w:r>
      <w:r w:rsidR="00421375" w:rsidRPr="000B6464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</w:t>
      </w:r>
      <w:r w:rsidR="00421375" w:rsidRPr="000B6464">
        <w:rPr>
          <w:rFonts w:ascii="Times New Roman" w:hAnsi="Times New Roman" w:cs="Times New Roman"/>
          <w:sz w:val="28"/>
          <w:szCs w:val="28"/>
        </w:rPr>
        <w:lastRenderedPageBreak/>
        <w:t>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0399D">
        <w:rPr>
          <w:rFonts w:ascii="Times New Roman" w:hAnsi="Times New Roman" w:cs="Times New Roman"/>
          <w:sz w:val="28"/>
          <w:szCs w:val="28"/>
        </w:rPr>
        <w:t>»;</w:t>
      </w:r>
    </w:p>
    <w:p w:rsidR="0073634B" w:rsidRDefault="0073634B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7 слова «В.В.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F4FFF">
        <w:rPr>
          <w:rFonts w:ascii="Times New Roman" w:hAnsi="Times New Roman" w:cs="Times New Roman"/>
          <w:sz w:val="28"/>
          <w:szCs w:val="28"/>
        </w:rPr>
        <w:t>Власова В.А.»</w:t>
      </w:r>
    </w:p>
    <w:p w:rsidR="0000399D" w:rsidRDefault="0073634B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407CD">
        <w:rPr>
          <w:rFonts w:ascii="Times New Roman" w:hAnsi="Times New Roman" w:cs="Times New Roman"/>
          <w:sz w:val="28"/>
          <w:szCs w:val="28"/>
        </w:rPr>
        <w:t>)приложени</w:t>
      </w:r>
      <w:r w:rsidR="004C72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F4FBB">
        <w:rPr>
          <w:rFonts w:ascii="Times New Roman" w:hAnsi="Times New Roman" w:cs="Times New Roman"/>
          <w:sz w:val="28"/>
          <w:szCs w:val="28"/>
        </w:rPr>
        <w:t xml:space="preserve"> 1,2</w:t>
      </w:r>
      <w:r w:rsidR="009407C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</w:t>
      </w:r>
      <w:r w:rsidR="004F4FBB">
        <w:rPr>
          <w:rFonts w:ascii="Times New Roman" w:hAnsi="Times New Roman" w:cs="Times New Roman"/>
          <w:sz w:val="28"/>
          <w:szCs w:val="28"/>
        </w:rPr>
        <w:t>ю</w:t>
      </w:r>
      <w:r w:rsidR="009407CD">
        <w:rPr>
          <w:rFonts w:ascii="Times New Roman" w:hAnsi="Times New Roman" w:cs="Times New Roman"/>
          <w:sz w:val="28"/>
          <w:szCs w:val="28"/>
        </w:rPr>
        <w:t>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FC6" w:rsidRDefault="00F93FC6" w:rsidP="004F4FBB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Общему отделу </w:t>
      </w:r>
      <w:r w:rsidR="00DB03C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Парковского </w:t>
      </w:r>
      <w:r w:rsidR="00DB03C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(</w:t>
      </w:r>
      <w:r w:rsidR="00DB03C4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Е.В.) </w:t>
      </w:r>
      <w:r w:rsidRPr="00430F66">
        <w:rPr>
          <w:rFonts w:ascii="Times New Roman" w:hAnsi="Times New Roman" w:cs="Times New Roman"/>
          <w:sz w:val="28"/>
          <w:szCs w:val="28"/>
        </w:rPr>
        <w:t>обеспечить</w:t>
      </w:r>
      <w:r w:rsidR="004F4FBB">
        <w:rPr>
          <w:rFonts w:ascii="Times New Roman" w:hAnsi="Times New Roman" w:cs="Times New Roman"/>
          <w:sz w:val="28"/>
          <w:szCs w:val="28"/>
        </w:rPr>
        <w:t xml:space="preserve"> </w:t>
      </w:r>
      <w:r w:rsidRPr="00737A3C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="00E13E43">
        <w:rPr>
          <w:rFonts w:ascii="Times New Roman" w:hAnsi="Times New Roman" w:cs="Times New Roman"/>
          <w:sz w:val="28"/>
          <w:szCs w:val="28"/>
        </w:rPr>
        <w:t>обнародование</w:t>
      </w:r>
      <w:r w:rsidRPr="00737A3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13E43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 w:rsidR="00DB03C4">
        <w:rPr>
          <w:rFonts w:ascii="Times New Roman" w:hAnsi="Times New Roman" w:cs="Times New Roman"/>
          <w:sz w:val="28"/>
          <w:szCs w:val="28"/>
        </w:rPr>
        <w:t xml:space="preserve">и </w:t>
      </w:r>
      <w:r w:rsidR="00E13E43">
        <w:rPr>
          <w:rFonts w:ascii="Times New Roman" w:hAnsi="Times New Roman" w:cs="Times New Roman"/>
          <w:sz w:val="28"/>
          <w:szCs w:val="28"/>
        </w:rPr>
        <w:t xml:space="preserve">его размешенное </w:t>
      </w:r>
      <w:r w:rsidRPr="00737A3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13E43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  <w:r w:rsidRPr="00737A3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1182A" w:rsidRDefault="00436AB8" w:rsidP="00F1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1182A"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.Постановление вступает в силу со</w:t>
      </w:r>
      <w:r w:rsidR="00197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официального обнародования.</w:t>
      </w: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2A" w:rsidRDefault="00E1182A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2A" w:rsidRP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Парковского сельского поселения</w:t>
      </w:r>
    </w:p>
    <w:p w:rsid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                                                                                   Н.Н. Агеев</w:t>
      </w: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Default="00436AB8" w:rsidP="00436AB8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="00DB03C4" w:rsidRPr="004211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B03C4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  <w:r w:rsidR="00DB03C4" w:rsidRPr="0042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Тихорецк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от __________ № ____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265" w:rsidRPr="004C7265" w:rsidRDefault="005D33C7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265"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4C7265"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7265" w:rsidRPr="004C7265" w:rsidRDefault="004C7265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4C7265" w:rsidRPr="004C7265" w:rsidRDefault="004C7265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C7265" w:rsidRPr="004C7265" w:rsidRDefault="004C7265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4C7265" w:rsidRPr="004C7265" w:rsidRDefault="004C7265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4C7265" w:rsidRDefault="004C7265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5D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2014</w:t>
      </w: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318</w:t>
      </w:r>
    </w:p>
    <w:p w:rsidR="005D33C7" w:rsidRDefault="005D33C7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</w:p>
    <w:p w:rsidR="005D33C7" w:rsidRDefault="005D33C7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D33C7" w:rsidRDefault="005D33C7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33C7" w:rsidRDefault="005D33C7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5D33C7" w:rsidRPr="004C7265" w:rsidRDefault="00722DBD" w:rsidP="00EC2B8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___________№_________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265" w:rsidRPr="004C7265" w:rsidRDefault="004C7265" w:rsidP="004C7265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4C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4C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BD" w:rsidRDefault="004C7265" w:rsidP="004C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2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</w:p>
    <w:p w:rsidR="004C7265" w:rsidRPr="004C7265" w:rsidRDefault="004C7265" w:rsidP="00CC4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муниципальные должности, и муниципальными служащими администрации Парковского сельского поселения Тихорецкого района о получении подарка в связи </w:t>
      </w:r>
      <w:proofErr w:type="gramStart"/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A09F4" w:rsidRPr="009A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протокольными</w:t>
      </w:r>
      <w:proofErr w:type="gramEnd"/>
      <w:r w:rsidR="009A09F4" w:rsidRPr="009A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C7265" w:rsidRDefault="004C7265" w:rsidP="004C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4C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Pr="004C7265" w:rsidRDefault="00FC4768" w:rsidP="004C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65" w:rsidRPr="004C7265" w:rsidRDefault="004C7265" w:rsidP="004C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1.Настоящий Порядок разработан в соответствии с Федеральным законом от 25 декабря 2008 года № 273-ФЗ «О противодействии коррупции», статьёй 14 Федерального закона от  2 марта 2007 года № 25-ФЗ «О муниципальной службе в Российской Федерации, Гражданским Кодексом Российской Федерации и устанавливает Порядок сообщения лицами, замещающими муниципальные должности, и муниципальными служащими в администрации Парковского сельского поселения Тихорецкого района</w:t>
      </w:r>
      <w:r w:rsidR="0083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должностные лица) </w:t>
      </w: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 (далее – официальные мероприятия), участие в которых связано с их должностным положением или исполнением ими должностных обязанностей, порядок сдачи и оценки подарка, реализации и зачисления средств, вырученных от его реализации.</w:t>
      </w:r>
    </w:p>
    <w:p w:rsidR="004C7265" w:rsidRPr="004C7265" w:rsidRDefault="004C7265" w:rsidP="004C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2.Для целей настоящего Порядка используются следующие основные понятия:</w:t>
      </w:r>
    </w:p>
    <w:p w:rsidR="00F05BBD" w:rsidRPr="00F05BBD" w:rsidRDefault="004C7265" w:rsidP="00F0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</w:t>
      </w:r>
      <w:r w:rsid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официальными мероприятиями»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подарок, полученный </w:t>
      </w:r>
      <w:r w:rsid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E435E" w:rsidRDefault="00B80B05" w:rsidP="00B80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7E4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 (должностных) обязанностей»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</w:t>
      </w:r>
      <w:r w:rsid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7E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7E4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ренной должностным должностной инструкцией</w:t>
      </w:r>
      <w:r w:rsidR="00F05BBD" w:rsidRPr="00F05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5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0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Парковского сельского поселения Тихорецкого района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B07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№ 1 к настоящему Порядку, представляется </w:t>
      </w:r>
      <w:r w:rsidR="0060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60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представляется не позднее следующего дня после её устранения.</w:t>
      </w:r>
    </w:p>
    <w:p w:rsidR="00CB5F4B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6.Уведомление составляется в двух экземплярах, один из которых возвращается </w:t>
      </w:r>
      <w:r w:rsidR="0060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уведомление, с отметкой о регистрации, </w:t>
      </w:r>
      <w:r w:rsidRPr="00CB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направляется </w:t>
      </w:r>
      <w:r w:rsidR="00BA6A06" w:rsidRPr="00CB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</w:t>
      </w:r>
      <w:r w:rsidRPr="00CB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 действующую комиссию по поступлению и выбытию нефинансовых активов в администрации </w:t>
      </w:r>
      <w:r w:rsidR="00BA6A06" w:rsidRPr="00CB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Тихорецкого района</w:t>
      </w:r>
      <w:r w:rsidRPr="00CB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 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7.Подарок, стоимость которого подтверждается документами и превышает 3 тысячи рублей либо стоимость которого получившему его лицу, неизвестна, сдается им в </w:t>
      </w:r>
      <w:r w:rsidR="00B87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5 рабочих дней со дня регистрации уведомления в Журнале регистрации уведомлений о получении подарков по форме согласно приложению № 2 к настоящему Порядку.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87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подарок на хранение по акту приема-передачи на ответственное хранение подарка по форме согласно приложению № 3 к настоящему Порядку, копии акта в течение 3 дней направляет в </w:t>
      </w:r>
      <w:r w:rsidR="00CF4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службу администрации Парковского сельского поселения Тихорецкого района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F4E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служба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в течение 10 дней со дня передачи подарка на хранение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  <w:r w:rsidR="00961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дней со дня определения комиссией стоимости подарка возвращает подарок сдавшему его лицу по акту приема-передачи в случае, если стоимость подарка не превышает 3 тысячи рублей, или передает подарок по акту приема-передачи в </w:t>
      </w:r>
      <w:r w:rsidR="009619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службу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случае, если стоимость подарка превышает 3 тысячи рублей.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подарка, стоимость которого превышает 3 тысячи рублей, к бухгалтерскому учету осуществляется </w:t>
      </w:r>
      <w:r w:rsidR="003024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службой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дней со дня передачи подарка на ответственное хранение.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 w:rsid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дней с даты передачи </w:t>
      </w:r>
      <w:r w:rsidR="003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ED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 на хранение обеспечивает включение в установленном порядке принятого к бухгалтерскому учёту подарка в реестр муниципальной собственности </w:t>
      </w:r>
      <w:r w:rsid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Тихорецкого района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сдавшее подарок, вправе его выкупить, направив на имя председателя комиссии соответствующее заявление не позднее 2 месяцев со дня передачи подарка на хранение. Копии указанного заявления и решения комиссии направляются </w:t>
      </w:r>
      <w:r w:rsid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службой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13.На основании решения комиссии </w:t>
      </w:r>
      <w:r w:rsidR="00917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служба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месяцев со дня поступления заявления, указанного в пункте 12 настоящего Порядка, организует независимую оценку стоимости подарка для реализации (выкупа) и письменно</w:t>
      </w:r>
      <w:r w:rsidR="009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не позднее 5 дней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оценки лицо, подавшее заявление, о результатах оценки. Одновременно с уведомлением заявителю направляется в двух экземплярах договор купли-продажи подарка с приложением акта приема-передачи подарка, подписанный </w:t>
      </w:r>
      <w:r w:rsidR="00034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Парковского сельского поселения Тихорецкого района</w:t>
      </w:r>
      <w:r w:rsidR="00B1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глава)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подписывает договор купли-продажи, один экземпляр которого возвращает в </w:t>
      </w:r>
      <w:r w:rsidR="00034C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службу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Перечисление денежных средств по договору осуществляется заявителем на расчетный счет, указанный в договоре, в течение 1 месяца со дня получения уведомления.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зачисления денежных средств на указанный в договоре расчетный счет заявитель получает подарок в 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отдела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приема-передачи подарка.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установленной по результатам оценки стоимостью подарка заявитель вправе отказаться от его выкупа, направив в 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финансовую службу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отказ в течение 1 месяца со дня получения уведомления.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14.Подарок, в отношении которого не поступило заявление, указанное в пункте 12 настоящего Порядка, или подарок, от выкупа которого заявитель отказался после оценки его стоимости, на основании заключения комиссии о целесообразности использования подарка используется администрацией 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="00B1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 района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для обеспечения ее деятельности.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15.В случае вынесения комиссией заключения о нецелесообразности использования подарка для обеспечения деятельности администрации глава принимает решение о реализации подарка. Проект решения в форме распоряжения администрации разрабатывается </w:t>
      </w:r>
      <w:r w:rsidR="00B13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16.Подарок реализуется </w:t>
      </w:r>
      <w:r w:rsidR="00B13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службой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проведения торгов в порядке, предусмотренном законодательством Российской Федерации. Организация оценки стоимости подарка для реализации осуществляется </w:t>
      </w:r>
      <w:r w:rsidR="00D4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об оценочной деятельности.</w:t>
      </w:r>
    </w:p>
    <w:p w:rsidR="00A038C3" w:rsidRP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17.В случае если подарок не выкуплен или не реализован, глава принимает решение о повторной реализации подарка, либо о его безвозмездной передаче по договору благотворительной организации, либо о его уничтожении в соответствии с законодательством Российской Федерации. Проект соответствующего решения в форме распоряжения администрации разрабатывается </w:t>
      </w:r>
      <w:r w:rsidR="00D4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месяца с даты проведения торгов, указанных в пункте 16 настоящего Порядка. Повторная реализация подарка посредством проведения торгов, либо его безвозмездная передача 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благотворительной организации, либо его уничтожение осуществляются </w:t>
      </w:r>
      <w:r w:rsidR="00D47A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службой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C3" w:rsidRDefault="00A038C3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18.Денежные средства, вырученные от реализации (выкупа) подарка, зачисляются в доход бюджета </w:t>
      </w:r>
      <w:r w:rsidR="00D4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Тихорецкого района</w:t>
      </w:r>
      <w:r w:rsidRPr="00A0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A32BAB" w:rsidRDefault="00A32BAB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B" w:rsidRDefault="00A32BAB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B" w:rsidRDefault="00A32BAB" w:rsidP="00FC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32BAB" w:rsidRDefault="00A32BAB" w:rsidP="00FC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A32BAB" w:rsidRDefault="00A32BAB" w:rsidP="00FC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Лукьянова</w:t>
      </w: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6E" w:rsidRPr="00AB556E" w:rsidRDefault="00A66012" w:rsidP="00AB55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B556E"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B556E" w:rsidRPr="00AB556E" w:rsidRDefault="00AB556E" w:rsidP="00AB55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:rsidR="00AB556E" w:rsidRDefault="00AB556E" w:rsidP="00AB55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</w:t>
      </w:r>
    </w:p>
    <w:p w:rsidR="00231C8E" w:rsidRDefault="00AB556E" w:rsidP="00231C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муниципальными </w:t>
      </w:r>
    </w:p>
    <w:p w:rsidR="00231C8E" w:rsidRDefault="00AB556E" w:rsidP="00231C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администрации </w:t>
      </w:r>
    </w:p>
    <w:p w:rsidR="00AB556E" w:rsidRDefault="00AB556E" w:rsidP="00231C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AB556E" w:rsidRDefault="00AB556E" w:rsidP="00AB55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о получении</w:t>
      </w:r>
    </w:p>
    <w:p w:rsidR="00AB556E" w:rsidRDefault="00AB556E" w:rsidP="00AB55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 в связи с их должностным </w:t>
      </w:r>
    </w:p>
    <w:p w:rsidR="00AB556E" w:rsidRDefault="00AB556E" w:rsidP="00AB55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или исполнением ими </w:t>
      </w:r>
    </w:p>
    <w:p w:rsidR="00E45A07" w:rsidRDefault="00AB556E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сдачи </w:t>
      </w:r>
    </w:p>
    <w:p w:rsidR="00E45A07" w:rsidRDefault="00AB556E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подарка, реализации </w:t>
      </w:r>
    </w:p>
    <w:p w:rsidR="00E45A07" w:rsidRDefault="00AB556E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средств, </w:t>
      </w:r>
    </w:p>
    <w:p w:rsidR="00906567" w:rsidRDefault="00AB556E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Pr="00B229B2" w:rsidRDefault="00906567" w:rsidP="00906567">
      <w:pPr>
        <w:jc w:val="center"/>
        <w:rPr>
          <w:rFonts w:ascii="Times New Roman" w:hAnsi="Times New Roman"/>
          <w:sz w:val="28"/>
          <w:szCs w:val="28"/>
        </w:rPr>
      </w:pPr>
      <w:r w:rsidRPr="00B229B2">
        <w:rPr>
          <w:rFonts w:ascii="Times New Roman" w:hAnsi="Times New Roman"/>
          <w:sz w:val="28"/>
          <w:szCs w:val="28"/>
        </w:rPr>
        <w:t>ФОРМА</w:t>
      </w:r>
    </w:p>
    <w:p w:rsidR="00906567" w:rsidRPr="00A66012" w:rsidRDefault="00906567" w:rsidP="00906567">
      <w:pPr>
        <w:pStyle w:val="a8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A6601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</w:p>
    <w:p w:rsidR="00906567" w:rsidRPr="00A66012" w:rsidRDefault="00906567" w:rsidP="009065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12">
        <w:rPr>
          <w:rStyle w:val="aa"/>
          <w:rFonts w:ascii="Times New Roman" w:hAnsi="Times New Roman" w:cs="Times New Roman"/>
          <w:b w:val="0"/>
          <w:sz w:val="28"/>
          <w:szCs w:val="28"/>
        </w:rPr>
        <w:t>(должностных) обязанностей</w:t>
      </w:r>
    </w:p>
    <w:p w:rsidR="00906567" w:rsidRPr="00B229B2" w:rsidRDefault="00906567" w:rsidP="005F384D">
      <w:pPr>
        <w:jc w:val="right"/>
        <w:rPr>
          <w:rFonts w:ascii="Times New Roman" w:hAnsi="Times New Roman"/>
          <w:sz w:val="28"/>
          <w:szCs w:val="28"/>
        </w:rPr>
      </w:pPr>
    </w:p>
    <w:p w:rsidR="005F384D" w:rsidRDefault="00906567" w:rsidP="005F384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06567" w:rsidRPr="00A66012" w:rsidRDefault="00906567" w:rsidP="005F384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="005F384D">
        <w:rPr>
          <w:rFonts w:ascii="Times New Roman" w:hAnsi="Times New Roman"/>
          <w:sz w:val="28"/>
          <w:szCs w:val="28"/>
        </w:rPr>
        <w:t>__________</w:t>
      </w:r>
    </w:p>
    <w:p w:rsidR="00906567" w:rsidRPr="00B229B2" w:rsidRDefault="00906567" w:rsidP="005F384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</w:t>
      </w:r>
      <w:r w:rsidRPr="00B229B2">
        <w:rPr>
          <w:rFonts w:ascii="Times New Roman" w:hAnsi="Times New Roman" w:cs="Times New Roman"/>
        </w:rPr>
        <w:t>(наименование уполномоченного органа администрации</w:t>
      </w:r>
      <w:r w:rsidRPr="00B2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4D" w:rsidRDefault="00906567" w:rsidP="005F384D">
      <w:pPr>
        <w:pStyle w:val="a8"/>
        <w:jc w:val="right"/>
        <w:rPr>
          <w:rFonts w:ascii="Times New Roman" w:hAnsi="Times New Roman" w:cs="Times New Roman"/>
        </w:rPr>
      </w:pPr>
      <w:r w:rsidRPr="00B229B2">
        <w:rPr>
          <w:rFonts w:ascii="Times New Roman" w:hAnsi="Times New Roman" w:cs="Times New Roman"/>
        </w:rPr>
        <w:t xml:space="preserve">муниципального </w:t>
      </w:r>
      <w:r w:rsidR="00A66012">
        <w:rPr>
          <w:rFonts w:ascii="Times New Roman" w:hAnsi="Times New Roman" w:cs="Times New Roman"/>
        </w:rPr>
        <w:t xml:space="preserve">Парковского сельского поселения </w:t>
      </w:r>
    </w:p>
    <w:p w:rsidR="00906567" w:rsidRPr="00B229B2" w:rsidRDefault="00A66012" w:rsidP="005F384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Тихорецкого района</w:t>
      </w:r>
      <w:r w:rsidR="00906567" w:rsidRPr="00B229B2">
        <w:rPr>
          <w:rFonts w:ascii="Times New Roman" w:hAnsi="Times New Roman" w:cs="Times New Roman"/>
        </w:rPr>
        <w:t>)</w:t>
      </w:r>
      <w:r w:rsidR="00906567" w:rsidRPr="00B2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67" w:rsidRPr="00B229B2" w:rsidRDefault="00906567" w:rsidP="005F384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906567" w:rsidRPr="00B229B2" w:rsidRDefault="00906567" w:rsidP="005F384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</w:t>
      </w:r>
    </w:p>
    <w:p w:rsidR="00906567" w:rsidRPr="00B229B2" w:rsidRDefault="00906567" w:rsidP="00906567">
      <w:pPr>
        <w:pStyle w:val="a8"/>
        <w:jc w:val="center"/>
        <w:rPr>
          <w:rFonts w:ascii="Times New Roman" w:hAnsi="Times New Roman" w:cs="Times New Roman"/>
        </w:rPr>
      </w:pPr>
      <w:r w:rsidRPr="00B229B2">
        <w:rPr>
          <w:rFonts w:ascii="Times New Roman" w:hAnsi="Times New Roman" w:cs="Times New Roman"/>
        </w:rPr>
        <w:t xml:space="preserve">                                    (Ф.И.О., замещаемая должность)</w:t>
      </w:r>
    </w:p>
    <w:p w:rsidR="00906567" w:rsidRPr="00B229B2" w:rsidRDefault="00906567" w:rsidP="00906567">
      <w:pPr>
        <w:jc w:val="right"/>
        <w:rPr>
          <w:rFonts w:ascii="Times New Roman" w:hAnsi="Times New Roman"/>
          <w:sz w:val="28"/>
          <w:szCs w:val="28"/>
        </w:rPr>
      </w:pPr>
    </w:p>
    <w:p w:rsidR="00906567" w:rsidRPr="00B229B2" w:rsidRDefault="00906567" w:rsidP="0090656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906567" w:rsidRPr="00B229B2" w:rsidRDefault="00906567" w:rsidP="0090656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от «___»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29B2">
        <w:rPr>
          <w:rFonts w:ascii="Times New Roman" w:hAnsi="Times New Roman" w:cs="Times New Roman"/>
          <w:sz w:val="28"/>
          <w:szCs w:val="28"/>
        </w:rPr>
        <w:t>_____ 20__г.</w:t>
      </w:r>
    </w:p>
    <w:p w:rsidR="00906567" w:rsidRPr="00B229B2" w:rsidRDefault="00906567" w:rsidP="00906567">
      <w:pPr>
        <w:rPr>
          <w:rFonts w:ascii="Times New Roman" w:hAnsi="Times New Roman"/>
          <w:lang w:eastAsia="ru-RU"/>
        </w:rPr>
      </w:pPr>
    </w:p>
    <w:p w:rsidR="00906567" w:rsidRPr="00B229B2" w:rsidRDefault="00906567" w:rsidP="0090656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Извещаю о получении 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06567" w:rsidRPr="00B229B2" w:rsidRDefault="00906567" w:rsidP="00906567">
      <w:pPr>
        <w:pStyle w:val="a8"/>
        <w:rPr>
          <w:rFonts w:ascii="Times New Roman" w:hAnsi="Times New Roman" w:cs="Times New Roman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29B2">
        <w:rPr>
          <w:rFonts w:ascii="Times New Roman" w:hAnsi="Times New Roman" w:cs="Times New Roman"/>
        </w:rPr>
        <w:t>(дата получения)</w:t>
      </w:r>
    </w:p>
    <w:p w:rsidR="00906567" w:rsidRPr="00B229B2" w:rsidRDefault="00906567" w:rsidP="009065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Pr="00B229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29B2">
        <w:rPr>
          <w:rFonts w:ascii="Times New Roman" w:hAnsi="Times New Roman" w:cs="Times New Roman"/>
          <w:sz w:val="28"/>
          <w:szCs w:val="28"/>
        </w:rPr>
        <w:t>) на ___________________________________________________</w:t>
      </w:r>
    </w:p>
    <w:p w:rsidR="00906567" w:rsidRPr="00B229B2" w:rsidRDefault="00906567" w:rsidP="00906567">
      <w:pPr>
        <w:rPr>
          <w:rFonts w:ascii="Times New Roman" w:hAnsi="Times New Roman"/>
          <w:sz w:val="28"/>
          <w:szCs w:val="28"/>
          <w:lang w:eastAsia="ru-RU"/>
        </w:rPr>
      </w:pPr>
      <w:r w:rsidRPr="00B229B2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906567" w:rsidRPr="00B229B2" w:rsidRDefault="00906567" w:rsidP="0090656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</w:rPr>
        <w:t xml:space="preserve">(наименование протокольного мероприятия, </w:t>
      </w:r>
      <w:proofErr w:type="gramStart"/>
      <w:r w:rsidRPr="00B229B2">
        <w:rPr>
          <w:rFonts w:ascii="Times New Roman" w:hAnsi="Times New Roman" w:cs="Times New Roman"/>
        </w:rPr>
        <w:t>служебной  командировки</w:t>
      </w:r>
      <w:proofErr w:type="gramEnd"/>
      <w:r w:rsidRPr="00B229B2">
        <w:rPr>
          <w:rFonts w:ascii="Times New Roman" w:hAnsi="Times New Roman" w:cs="Times New Roman"/>
        </w:rPr>
        <w:t>, другого официального мероприятия, место и дата проведения)</w:t>
      </w:r>
    </w:p>
    <w:p w:rsidR="00906567" w:rsidRDefault="00906567" w:rsidP="00906567">
      <w:pPr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778"/>
        <w:gridCol w:w="1560"/>
      </w:tblGrid>
      <w:tr w:rsidR="00906567" w:rsidRPr="00B229B2" w:rsidTr="00016E0B">
        <w:tc>
          <w:tcPr>
            <w:tcW w:w="2660" w:type="dxa"/>
            <w:hideMark/>
          </w:tcPr>
          <w:p w:rsidR="00906567" w:rsidRPr="00B229B2" w:rsidRDefault="00906567" w:rsidP="00016E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hideMark/>
          </w:tcPr>
          <w:p w:rsidR="00906567" w:rsidRPr="00B229B2" w:rsidRDefault="00906567" w:rsidP="00016E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78" w:type="dxa"/>
            <w:hideMark/>
          </w:tcPr>
          <w:p w:rsidR="00906567" w:rsidRPr="00B229B2" w:rsidRDefault="00906567" w:rsidP="00016E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60" w:type="dxa"/>
            <w:hideMark/>
          </w:tcPr>
          <w:p w:rsidR="00906567" w:rsidRPr="00B229B2" w:rsidRDefault="00906567" w:rsidP="00016E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6" w:anchor="sub_1111" w:history="1">
              <w:r w:rsidRPr="00B229B2">
                <w:rPr>
                  <w:rStyle w:val="ab"/>
                  <w:rFonts w:ascii="Times New Roman" w:eastAsiaTheme="minorEastAsia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906567" w:rsidRPr="00B229B2" w:rsidTr="00016E0B">
        <w:tc>
          <w:tcPr>
            <w:tcW w:w="2660" w:type="dxa"/>
            <w:hideMark/>
          </w:tcPr>
          <w:p w:rsidR="00906567" w:rsidRPr="00B229B2" w:rsidRDefault="00906567" w:rsidP="00016E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00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567" w:rsidRPr="00B229B2" w:rsidTr="00016E0B">
        <w:tc>
          <w:tcPr>
            <w:tcW w:w="2660" w:type="dxa"/>
            <w:hideMark/>
          </w:tcPr>
          <w:p w:rsidR="00906567" w:rsidRPr="00B229B2" w:rsidRDefault="00906567" w:rsidP="00016E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567" w:rsidRPr="00B229B2" w:rsidTr="00016E0B">
        <w:tc>
          <w:tcPr>
            <w:tcW w:w="2660" w:type="dxa"/>
            <w:hideMark/>
          </w:tcPr>
          <w:p w:rsidR="00906567" w:rsidRPr="00B229B2" w:rsidRDefault="00906567" w:rsidP="00016E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6567" w:rsidRPr="00B229B2" w:rsidRDefault="00906567" w:rsidP="00016E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567" w:rsidRPr="00B229B2" w:rsidRDefault="00906567" w:rsidP="00906567">
      <w:pPr>
        <w:rPr>
          <w:rFonts w:ascii="Times New Roman" w:hAnsi="Times New Roman"/>
          <w:sz w:val="28"/>
          <w:szCs w:val="28"/>
        </w:rPr>
      </w:pPr>
    </w:p>
    <w:p w:rsidR="00906567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Приложение: _________________________________________ на ____ листах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567" w:rsidRPr="00B229B2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29B2">
        <w:rPr>
          <w:rFonts w:ascii="Times New Roman" w:hAnsi="Times New Roman" w:cs="Times New Roman"/>
        </w:rPr>
        <w:t>(наименование документа)</w:t>
      </w:r>
    </w:p>
    <w:p w:rsidR="00906567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6567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B2">
        <w:rPr>
          <w:rFonts w:ascii="Times New Roman" w:hAnsi="Times New Roman" w:cs="Times New Roman"/>
          <w:sz w:val="28"/>
          <w:szCs w:val="28"/>
        </w:rPr>
        <w:t>уведомление   ___________  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29B2">
        <w:rPr>
          <w:rFonts w:ascii="Times New Roman" w:hAnsi="Times New Roman" w:cs="Times New Roman"/>
          <w:sz w:val="28"/>
          <w:szCs w:val="28"/>
        </w:rPr>
        <w:t>___________</w:t>
      </w:r>
    </w:p>
    <w:p w:rsidR="00906567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229B2">
        <w:rPr>
          <w:rFonts w:ascii="Times New Roman" w:hAnsi="Times New Roman" w:cs="Times New Roman"/>
        </w:rPr>
        <w:t>(</w:t>
      </w:r>
      <w:proofErr w:type="gramStart"/>
      <w:r w:rsidRPr="00B229B2">
        <w:rPr>
          <w:rFonts w:ascii="Times New Roman" w:hAnsi="Times New Roman" w:cs="Times New Roman"/>
        </w:rPr>
        <w:t xml:space="preserve">подпись)   </w:t>
      </w:r>
      <w:proofErr w:type="gramEnd"/>
      <w:r w:rsidRPr="00B22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B229B2">
        <w:rPr>
          <w:rFonts w:ascii="Times New Roman" w:hAnsi="Times New Roman" w:cs="Times New Roman"/>
        </w:rPr>
        <w:t>(расшифровка подписи)</w:t>
      </w:r>
    </w:p>
    <w:p w:rsidR="00906567" w:rsidRPr="00B229B2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29B2">
        <w:rPr>
          <w:rFonts w:ascii="Times New Roman" w:hAnsi="Times New Roman" w:cs="Times New Roman"/>
          <w:sz w:val="28"/>
          <w:szCs w:val="28"/>
        </w:rPr>
        <w:t>_»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229B2">
        <w:rPr>
          <w:rFonts w:ascii="Times New Roman" w:hAnsi="Times New Roman" w:cs="Times New Roman"/>
          <w:sz w:val="28"/>
          <w:szCs w:val="28"/>
        </w:rPr>
        <w:t>__ 20__г.</w:t>
      </w:r>
    </w:p>
    <w:p w:rsidR="00906567" w:rsidRPr="007C6B3F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6567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Лицо, принявшее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9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   ___________________</w:t>
      </w:r>
    </w:p>
    <w:p w:rsidR="00906567" w:rsidRPr="00B229B2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229B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9B2">
        <w:rPr>
          <w:rFonts w:ascii="Times New Roman" w:hAnsi="Times New Roman" w:cs="Times New Roman"/>
        </w:rPr>
        <w:t>(</w:t>
      </w:r>
      <w:proofErr w:type="gramStart"/>
      <w:r w:rsidRPr="00B229B2">
        <w:rPr>
          <w:rFonts w:ascii="Times New Roman" w:hAnsi="Times New Roman" w:cs="Times New Roman"/>
        </w:rPr>
        <w:t xml:space="preserve">подпись)   </w:t>
      </w:r>
      <w:proofErr w:type="gramEnd"/>
      <w:r w:rsidRPr="00B22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B229B2">
        <w:rPr>
          <w:rFonts w:ascii="Times New Roman" w:hAnsi="Times New Roman" w:cs="Times New Roman"/>
        </w:rPr>
        <w:t>(расшифровка подписи)</w:t>
      </w:r>
    </w:p>
    <w:p w:rsidR="00906567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7C6B3F">
        <w:rPr>
          <w:rFonts w:ascii="Times New Roman" w:hAnsi="Times New Roman" w:cs="Times New Roman"/>
          <w:sz w:val="28"/>
          <w:szCs w:val="28"/>
        </w:rPr>
        <w:t>«___» __________ 20__г.</w:t>
      </w:r>
    </w:p>
    <w:p w:rsidR="00906567" w:rsidRPr="00B229B2" w:rsidRDefault="00906567" w:rsidP="00906567">
      <w:pPr>
        <w:rPr>
          <w:rFonts w:ascii="Times New Roman" w:hAnsi="Times New Roman"/>
          <w:sz w:val="24"/>
          <w:szCs w:val="24"/>
        </w:rPr>
      </w:pPr>
    </w:p>
    <w:p w:rsidR="00906567" w:rsidRPr="00B229B2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6567" w:rsidRPr="00B229B2" w:rsidRDefault="00906567" w:rsidP="009065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29B2">
        <w:rPr>
          <w:rFonts w:ascii="Times New Roman" w:hAnsi="Times New Roman" w:cs="Times New Roman"/>
          <w:sz w:val="28"/>
          <w:szCs w:val="28"/>
        </w:rPr>
        <w:t>«___»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229B2">
        <w:rPr>
          <w:rFonts w:ascii="Times New Roman" w:hAnsi="Times New Roman" w:cs="Times New Roman"/>
          <w:sz w:val="28"/>
          <w:szCs w:val="28"/>
        </w:rPr>
        <w:t>___ 20__ г.</w:t>
      </w: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9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906567" w:rsidRDefault="00906567" w:rsidP="009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906567" w:rsidRDefault="00906567" w:rsidP="009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Лукьянова</w:t>
      </w:r>
    </w:p>
    <w:p w:rsidR="00906567" w:rsidRDefault="00906567" w:rsidP="009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68" w:rsidRDefault="00FC4768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07" w:rsidRPr="00AB556E" w:rsidRDefault="00A67559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75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45A07" w:rsidRPr="00AB556E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муниципальными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администрации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о получении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 в связи с их должностным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или исполнением ими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сдачи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подарка, реализации </w:t>
      </w:r>
    </w:p>
    <w:p w:rsidR="00E45A07" w:rsidRDefault="00E45A07" w:rsidP="00E45A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средств, </w:t>
      </w:r>
    </w:p>
    <w:p w:rsidR="00906567" w:rsidRDefault="00E45A07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906567" w:rsidRDefault="00906567" w:rsidP="009065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6567" w:rsidRPr="00FB19D0" w:rsidRDefault="00906567" w:rsidP="009065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6567" w:rsidRDefault="00906567" w:rsidP="00906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06567" w:rsidRPr="00BB60FB" w:rsidRDefault="00906567" w:rsidP="009065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B60FB">
        <w:rPr>
          <w:rFonts w:ascii="Times New Roman" w:hAnsi="Times New Roman" w:cs="Times New Roman"/>
          <w:sz w:val="28"/>
          <w:szCs w:val="28"/>
        </w:rPr>
        <w:t xml:space="preserve">урнала регистрации </w:t>
      </w:r>
      <w:r w:rsidRPr="00BB60FB">
        <w:rPr>
          <w:rFonts w:ascii="Times New Roman" w:hAnsi="Times New Roman"/>
          <w:sz w:val="28"/>
          <w:szCs w:val="28"/>
        </w:rPr>
        <w:t xml:space="preserve">уведомлений о </w:t>
      </w:r>
      <w:r w:rsidRPr="00BB60FB">
        <w:rPr>
          <w:rStyle w:val="aa"/>
          <w:rFonts w:ascii="Times New Roman" w:hAnsi="Times New Roman" w:cs="Times New Roman"/>
          <w:b w:val="0"/>
          <w:sz w:val="28"/>
          <w:szCs w:val="28"/>
        </w:rPr>
        <w:t>получении подарк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ов</w:t>
      </w:r>
    </w:p>
    <w:p w:rsidR="00906567" w:rsidRDefault="00906567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567" w:rsidRDefault="00906567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134"/>
        <w:gridCol w:w="1134"/>
        <w:gridCol w:w="744"/>
        <w:gridCol w:w="957"/>
        <w:gridCol w:w="674"/>
        <w:gridCol w:w="992"/>
      </w:tblGrid>
      <w:tr w:rsidR="00906567" w:rsidRPr="00910B53" w:rsidTr="00016E0B">
        <w:trPr>
          <w:trHeight w:val="825"/>
        </w:trPr>
        <w:tc>
          <w:tcPr>
            <w:tcW w:w="568" w:type="dxa"/>
            <w:vMerge w:val="restart"/>
            <w:shd w:val="clear" w:color="auto" w:fill="auto"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910B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910B5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910B53">
              <w:rPr>
                <w:rFonts w:ascii="Times New Roman" w:hAnsi="Times New Roman"/>
                <w:sz w:val="24"/>
                <w:szCs w:val="24"/>
              </w:rPr>
              <w:t xml:space="preserve">подачи уведомления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910B5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>, должность</w:t>
            </w:r>
            <w:r w:rsidRPr="00910B53">
              <w:rPr>
                <w:rFonts w:ascii="Times New Roman" w:hAnsi="Times New Roman"/>
                <w:sz w:val="24"/>
                <w:szCs w:val="24"/>
              </w:rPr>
              <w:t xml:space="preserve"> лица, подавшего уведомление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обстоятельства дарения</w:t>
            </w:r>
            <w:r w:rsidRPr="0091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4"/>
            <w:shd w:val="clear" w:color="auto" w:fill="auto"/>
          </w:tcPr>
          <w:p w:rsidR="00906567" w:rsidRPr="00910B53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992" w:type="dxa"/>
            <w:vMerge w:val="restart"/>
          </w:tcPr>
          <w:p w:rsidR="00906567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хране</w:t>
            </w:r>
            <w:proofErr w:type="spellEnd"/>
          </w:p>
          <w:p w:rsidR="00906567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906567" w:rsidRPr="00910B53" w:rsidTr="00016E0B">
        <w:trPr>
          <w:trHeight w:val="825"/>
        </w:trPr>
        <w:tc>
          <w:tcPr>
            <w:tcW w:w="568" w:type="dxa"/>
            <w:vMerge/>
            <w:shd w:val="clear" w:color="auto" w:fill="auto"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6567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</w:p>
          <w:p w:rsidR="00906567" w:rsidRPr="00910B53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44" w:type="dxa"/>
            <w:shd w:val="clear" w:color="auto" w:fill="auto"/>
          </w:tcPr>
          <w:p w:rsidR="00906567" w:rsidRDefault="00906567" w:rsidP="00016E0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</w:t>
            </w:r>
            <w:proofErr w:type="spellEnd"/>
          </w:p>
          <w:p w:rsidR="00906567" w:rsidRPr="00910B53" w:rsidRDefault="00906567" w:rsidP="00016E0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906567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906567" w:rsidRPr="00910B53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674" w:type="dxa"/>
            <w:shd w:val="clear" w:color="auto" w:fill="auto"/>
          </w:tcPr>
          <w:p w:rsidR="00906567" w:rsidRPr="00910B53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992" w:type="dxa"/>
            <w:vMerge/>
          </w:tcPr>
          <w:p w:rsidR="00906567" w:rsidRPr="00910B53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67" w:rsidRPr="00910B53" w:rsidTr="00016E0B">
        <w:tc>
          <w:tcPr>
            <w:tcW w:w="568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06567" w:rsidRPr="000E72AF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6567" w:rsidRPr="00910B53" w:rsidTr="00016E0B">
        <w:tc>
          <w:tcPr>
            <w:tcW w:w="568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567" w:rsidRPr="00910B53" w:rsidTr="00016E0B">
        <w:tc>
          <w:tcPr>
            <w:tcW w:w="568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567" w:rsidRDefault="00906567" w:rsidP="00016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567" w:rsidRDefault="00906567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7559" w:rsidRDefault="00A67559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7559" w:rsidRPr="00B32421" w:rsidRDefault="00A67559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567" w:rsidRDefault="00906567" w:rsidP="00A6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906567" w:rsidRDefault="00906567" w:rsidP="00A6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906567" w:rsidRDefault="00FC4768" w:rsidP="00A6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9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Лукьянова</w:t>
      </w:r>
    </w:p>
    <w:p w:rsidR="00906567" w:rsidRDefault="00906567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559" w:rsidRDefault="00A67559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C7" w:rsidRDefault="009E1EC7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7559" w:rsidRDefault="00A67559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FE" w:rsidRPr="00AB556E" w:rsidRDefault="00A67559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1754FE" w:rsidRPr="00AB556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муниципальными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администрации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о получении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 в связи с их должностным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или исполнением ими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сдачи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подарка, реализации </w:t>
      </w:r>
    </w:p>
    <w:p w:rsidR="001754FE" w:rsidRDefault="001754FE" w:rsidP="001754F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средств, </w:t>
      </w:r>
    </w:p>
    <w:p w:rsidR="001754FE" w:rsidRDefault="001754FE" w:rsidP="00175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1754FE" w:rsidRDefault="001754FE" w:rsidP="00906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67" w:rsidRDefault="00906567" w:rsidP="00906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06567" w:rsidRPr="00BB60FB" w:rsidRDefault="00906567" w:rsidP="009065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приема-передачи на ответственное хранение подарка</w:t>
      </w:r>
    </w:p>
    <w:p w:rsidR="00906567" w:rsidRPr="00315909" w:rsidRDefault="00906567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90"/>
        <w:gridCol w:w="2410"/>
        <w:gridCol w:w="1843"/>
        <w:gridCol w:w="1417"/>
        <w:gridCol w:w="1487"/>
      </w:tblGrid>
      <w:tr w:rsidR="00906567" w:rsidRPr="00910B53" w:rsidTr="00016E0B">
        <w:tc>
          <w:tcPr>
            <w:tcW w:w="620" w:type="dxa"/>
            <w:shd w:val="clear" w:color="auto" w:fill="auto"/>
          </w:tcPr>
          <w:p w:rsidR="00906567" w:rsidRPr="00910B53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90" w:type="dxa"/>
            <w:shd w:val="clear" w:color="auto" w:fill="auto"/>
          </w:tcPr>
          <w:p w:rsidR="00906567" w:rsidRPr="00A5010B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B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10" w:type="dxa"/>
            <w:shd w:val="clear" w:color="auto" w:fill="auto"/>
          </w:tcPr>
          <w:p w:rsidR="00906567" w:rsidRPr="00A5010B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B">
              <w:rPr>
                <w:rFonts w:ascii="Times New Roman" w:hAnsi="Times New Roman"/>
                <w:sz w:val="24"/>
                <w:szCs w:val="24"/>
              </w:rPr>
              <w:t>Характеристика подарка, его краткое описание</w:t>
            </w:r>
          </w:p>
        </w:tc>
        <w:tc>
          <w:tcPr>
            <w:tcW w:w="1843" w:type="dxa"/>
            <w:shd w:val="clear" w:color="auto" w:fill="auto"/>
          </w:tcPr>
          <w:p w:rsidR="00906567" w:rsidRPr="00A5010B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7" w:type="dxa"/>
            <w:shd w:val="clear" w:color="auto" w:fill="auto"/>
          </w:tcPr>
          <w:p w:rsidR="00906567" w:rsidRPr="00A5010B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B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</w:p>
        </w:tc>
        <w:tc>
          <w:tcPr>
            <w:tcW w:w="1487" w:type="dxa"/>
            <w:shd w:val="clear" w:color="auto" w:fill="auto"/>
          </w:tcPr>
          <w:p w:rsidR="00906567" w:rsidRPr="00A5010B" w:rsidRDefault="00906567" w:rsidP="0001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06567" w:rsidRPr="00910B53" w:rsidTr="00016E0B">
        <w:tc>
          <w:tcPr>
            <w:tcW w:w="620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3159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0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67" w:rsidRPr="00910B53" w:rsidTr="00016E0B">
        <w:tc>
          <w:tcPr>
            <w:tcW w:w="620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3159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67" w:rsidRPr="00910B53" w:rsidTr="00016E0B">
        <w:tc>
          <w:tcPr>
            <w:tcW w:w="6663" w:type="dxa"/>
            <w:gridSpan w:val="4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  <w:r w:rsidRPr="0031590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906567" w:rsidRPr="00315909" w:rsidRDefault="00906567" w:rsidP="00016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567" w:rsidRPr="00315909" w:rsidRDefault="00906567" w:rsidP="009065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567" w:rsidRPr="00315909" w:rsidRDefault="00906567" w:rsidP="00906567">
      <w:pPr>
        <w:rPr>
          <w:rFonts w:ascii="Times New Roman" w:hAnsi="Times New Roman"/>
          <w:sz w:val="28"/>
          <w:szCs w:val="28"/>
          <w:lang w:eastAsia="ru-RU"/>
        </w:rPr>
      </w:pPr>
      <w:r w:rsidRPr="00315909">
        <w:rPr>
          <w:rFonts w:ascii="Times New Roman" w:hAnsi="Times New Roman"/>
          <w:sz w:val="28"/>
          <w:szCs w:val="28"/>
          <w:lang w:eastAsia="ru-RU"/>
        </w:rPr>
        <w:t xml:space="preserve">Лицо, </w:t>
      </w:r>
      <w:r>
        <w:rPr>
          <w:rFonts w:ascii="Times New Roman" w:hAnsi="Times New Roman"/>
          <w:sz w:val="28"/>
          <w:szCs w:val="28"/>
          <w:lang w:eastAsia="ru-RU"/>
        </w:rPr>
        <w:t xml:space="preserve">сдавшее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подарок  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315909">
        <w:rPr>
          <w:rFonts w:ascii="Times New Roman" w:hAnsi="Times New Roman"/>
          <w:sz w:val="28"/>
          <w:szCs w:val="28"/>
          <w:lang w:eastAsia="ru-RU"/>
        </w:rPr>
        <w:t xml:space="preserve">  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15909">
        <w:rPr>
          <w:rFonts w:ascii="Times New Roman" w:hAnsi="Times New Roman"/>
          <w:sz w:val="28"/>
          <w:szCs w:val="28"/>
          <w:lang w:eastAsia="ru-RU"/>
        </w:rPr>
        <w:t>«___» ________ 20__г.</w:t>
      </w:r>
    </w:p>
    <w:p w:rsidR="00906567" w:rsidRPr="00315909" w:rsidRDefault="00906567" w:rsidP="00906567">
      <w:pPr>
        <w:rPr>
          <w:rFonts w:ascii="Times New Roman" w:hAnsi="Times New Roman"/>
          <w:sz w:val="24"/>
          <w:szCs w:val="24"/>
          <w:lang w:eastAsia="ru-RU"/>
        </w:rPr>
      </w:pPr>
      <w:r w:rsidRPr="00315909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315909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315909">
        <w:rPr>
          <w:rFonts w:ascii="Times New Roman" w:hAnsi="Times New Roman"/>
          <w:sz w:val="24"/>
          <w:szCs w:val="24"/>
          <w:lang w:eastAsia="ru-RU"/>
        </w:rPr>
        <w:t xml:space="preserve">подпись)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315909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906567" w:rsidRPr="00315909" w:rsidRDefault="00906567" w:rsidP="00906567">
      <w:pPr>
        <w:rPr>
          <w:rFonts w:ascii="Times New Roman" w:hAnsi="Times New Roman"/>
          <w:sz w:val="16"/>
          <w:szCs w:val="16"/>
          <w:lang w:eastAsia="ru-RU"/>
        </w:rPr>
      </w:pPr>
    </w:p>
    <w:p w:rsidR="00906567" w:rsidRPr="00315909" w:rsidRDefault="00906567" w:rsidP="00906567">
      <w:pPr>
        <w:rPr>
          <w:rFonts w:ascii="Times New Roman" w:hAnsi="Times New Roman"/>
          <w:sz w:val="28"/>
          <w:szCs w:val="28"/>
          <w:lang w:eastAsia="ru-RU"/>
        </w:rPr>
      </w:pPr>
      <w:r w:rsidRPr="00315909">
        <w:rPr>
          <w:rFonts w:ascii="Times New Roman" w:hAnsi="Times New Roman"/>
          <w:sz w:val="28"/>
          <w:szCs w:val="28"/>
          <w:lang w:eastAsia="ru-RU"/>
        </w:rPr>
        <w:t xml:space="preserve">Лицо, принявшее </w:t>
      </w:r>
      <w:r>
        <w:rPr>
          <w:rFonts w:ascii="Times New Roman" w:hAnsi="Times New Roman"/>
          <w:sz w:val="28"/>
          <w:szCs w:val="28"/>
          <w:lang w:eastAsia="ru-RU"/>
        </w:rPr>
        <w:t>подарок</w:t>
      </w:r>
      <w:r w:rsidRPr="00315909">
        <w:rPr>
          <w:rFonts w:ascii="Times New Roman" w:hAnsi="Times New Roman"/>
          <w:sz w:val="28"/>
          <w:szCs w:val="28"/>
          <w:lang w:eastAsia="ru-RU"/>
        </w:rPr>
        <w:t xml:space="preserve"> ______</w:t>
      </w:r>
      <w:proofErr w:type="gramStart"/>
      <w:r w:rsidRPr="00315909">
        <w:rPr>
          <w:rFonts w:ascii="Times New Roman" w:hAnsi="Times New Roman"/>
          <w:sz w:val="28"/>
          <w:szCs w:val="28"/>
          <w:lang w:eastAsia="ru-RU"/>
        </w:rPr>
        <w:t xml:space="preserve">_  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________________ </w:t>
      </w:r>
      <w:r w:rsidRPr="00315909">
        <w:rPr>
          <w:rFonts w:ascii="Times New Roman" w:hAnsi="Times New Roman"/>
          <w:sz w:val="28"/>
          <w:szCs w:val="28"/>
          <w:lang w:eastAsia="ru-RU"/>
        </w:rPr>
        <w:t>«___» ________ 20__г.</w:t>
      </w:r>
    </w:p>
    <w:p w:rsidR="00906567" w:rsidRPr="00315909" w:rsidRDefault="00906567" w:rsidP="00906567">
      <w:pPr>
        <w:rPr>
          <w:rFonts w:ascii="Times New Roman" w:hAnsi="Times New Roman"/>
          <w:sz w:val="24"/>
          <w:szCs w:val="24"/>
          <w:lang w:eastAsia="ru-RU"/>
        </w:rPr>
      </w:pPr>
      <w:r w:rsidRPr="0031590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315909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15909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315909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906567" w:rsidRDefault="00906567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559" w:rsidRDefault="00A67559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4D" w:rsidRDefault="005F384D" w:rsidP="005F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5F384D" w:rsidRDefault="005F384D" w:rsidP="005F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F384D" w:rsidRDefault="005F384D" w:rsidP="005F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Лукьянова</w:t>
      </w:r>
    </w:p>
    <w:p w:rsidR="005F384D" w:rsidRDefault="005F384D" w:rsidP="005F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4D" w:rsidRDefault="005F384D" w:rsidP="005F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4D" w:rsidRDefault="005F384D" w:rsidP="00A03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384D" w:rsidSect="00FC4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22FB"/>
    <w:multiLevelType w:val="multilevel"/>
    <w:tmpl w:val="40E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E"/>
    <w:rsid w:val="0000399D"/>
    <w:rsid w:val="00034C4D"/>
    <w:rsid w:val="000426FB"/>
    <w:rsid w:val="00057EEF"/>
    <w:rsid w:val="000857B0"/>
    <w:rsid w:val="000B07D0"/>
    <w:rsid w:val="000B6464"/>
    <w:rsid w:val="000C442A"/>
    <w:rsid w:val="00112DEC"/>
    <w:rsid w:val="00133B33"/>
    <w:rsid w:val="00134551"/>
    <w:rsid w:val="00141255"/>
    <w:rsid w:val="001754FE"/>
    <w:rsid w:val="00197821"/>
    <w:rsid w:val="001B2A84"/>
    <w:rsid w:val="001B4A35"/>
    <w:rsid w:val="001E7DD2"/>
    <w:rsid w:val="002230F4"/>
    <w:rsid w:val="00231C8E"/>
    <w:rsid w:val="00252761"/>
    <w:rsid w:val="002532B4"/>
    <w:rsid w:val="002712C1"/>
    <w:rsid w:val="002A2ADF"/>
    <w:rsid w:val="002C007F"/>
    <w:rsid w:val="002C56C3"/>
    <w:rsid w:val="002D0ECB"/>
    <w:rsid w:val="002D77CE"/>
    <w:rsid w:val="00302452"/>
    <w:rsid w:val="0032324A"/>
    <w:rsid w:val="0034736E"/>
    <w:rsid w:val="003746C3"/>
    <w:rsid w:val="003A5602"/>
    <w:rsid w:val="003A6379"/>
    <w:rsid w:val="003E55C2"/>
    <w:rsid w:val="00412648"/>
    <w:rsid w:val="00421375"/>
    <w:rsid w:val="00436AB8"/>
    <w:rsid w:val="00464FB6"/>
    <w:rsid w:val="004A2A02"/>
    <w:rsid w:val="004C52D9"/>
    <w:rsid w:val="004C7265"/>
    <w:rsid w:val="004E479E"/>
    <w:rsid w:val="004F4FBB"/>
    <w:rsid w:val="00513FC4"/>
    <w:rsid w:val="00546CE3"/>
    <w:rsid w:val="005B262A"/>
    <w:rsid w:val="005B65BE"/>
    <w:rsid w:val="005D29F4"/>
    <w:rsid w:val="005D33C7"/>
    <w:rsid w:val="005F384D"/>
    <w:rsid w:val="00602442"/>
    <w:rsid w:val="006027E5"/>
    <w:rsid w:val="00637923"/>
    <w:rsid w:val="00655B5C"/>
    <w:rsid w:val="00661C76"/>
    <w:rsid w:val="006E5243"/>
    <w:rsid w:val="006F2F0C"/>
    <w:rsid w:val="00704602"/>
    <w:rsid w:val="00705720"/>
    <w:rsid w:val="00722DBD"/>
    <w:rsid w:val="0073634B"/>
    <w:rsid w:val="007416E7"/>
    <w:rsid w:val="00763B1B"/>
    <w:rsid w:val="00774739"/>
    <w:rsid w:val="007C3B39"/>
    <w:rsid w:val="007D783A"/>
    <w:rsid w:val="007E198C"/>
    <w:rsid w:val="007E435E"/>
    <w:rsid w:val="007F3A56"/>
    <w:rsid w:val="008032D9"/>
    <w:rsid w:val="008369F3"/>
    <w:rsid w:val="00861125"/>
    <w:rsid w:val="008B7660"/>
    <w:rsid w:val="008C4621"/>
    <w:rsid w:val="008C72FE"/>
    <w:rsid w:val="008D6CBD"/>
    <w:rsid w:val="008F1B3C"/>
    <w:rsid w:val="009047B2"/>
    <w:rsid w:val="00906567"/>
    <w:rsid w:val="0091789E"/>
    <w:rsid w:val="0092132C"/>
    <w:rsid w:val="009407CD"/>
    <w:rsid w:val="009461DB"/>
    <w:rsid w:val="0096196B"/>
    <w:rsid w:val="009634C5"/>
    <w:rsid w:val="00987B68"/>
    <w:rsid w:val="00992949"/>
    <w:rsid w:val="009A09F4"/>
    <w:rsid w:val="009E1EC7"/>
    <w:rsid w:val="00A038C3"/>
    <w:rsid w:val="00A15D2F"/>
    <w:rsid w:val="00A32BAB"/>
    <w:rsid w:val="00A37BC9"/>
    <w:rsid w:val="00A65F0F"/>
    <w:rsid w:val="00A66012"/>
    <w:rsid w:val="00A67559"/>
    <w:rsid w:val="00AB1D94"/>
    <w:rsid w:val="00AB556E"/>
    <w:rsid w:val="00AB7F5E"/>
    <w:rsid w:val="00AC1B24"/>
    <w:rsid w:val="00AC7F51"/>
    <w:rsid w:val="00AD6A13"/>
    <w:rsid w:val="00B13053"/>
    <w:rsid w:val="00B507B1"/>
    <w:rsid w:val="00B80B05"/>
    <w:rsid w:val="00B80C61"/>
    <w:rsid w:val="00B87F19"/>
    <w:rsid w:val="00B91DF0"/>
    <w:rsid w:val="00BA6A06"/>
    <w:rsid w:val="00BB4376"/>
    <w:rsid w:val="00BC5AD1"/>
    <w:rsid w:val="00BE07AA"/>
    <w:rsid w:val="00BF4E9F"/>
    <w:rsid w:val="00C66D37"/>
    <w:rsid w:val="00C75A8F"/>
    <w:rsid w:val="00C87FCE"/>
    <w:rsid w:val="00CB5A87"/>
    <w:rsid w:val="00CB5F4B"/>
    <w:rsid w:val="00CC1C82"/>
    <w:rsid w:val="00CC4374"/>
    <w:rsid w:val="00CD2B22"/>
    <w:rsid w:val="00CF4EEE"/>
    <w:rsid w:val="00D4012A"/>
    <w:rsid w:val="00D47A2F"/>
    <w:rsid w:val="00D54795"/>
    <w:rsid w:val="00DB03C4"/>
    <w:rsid w:val="00E1182A"/>
    <w:rsid w:val="00E13E43"/>
    <w:rsid w:val="00E27987"/>
    <w:rsid w:val="00E45A07"/>
    <w:rsid w:val="00E50D24"/>
    <w:rsid w:val="00E636B2"/>
    <w:rsid w:val="00EA3921"/>
    <w:rsid w:val="00EC2B8E"/>
    <w:rsid w:val="00EC4117"/>
    <w:rsid w:val="00ED3964"/>
    <w:rsid w:val="00F01B66"/>
    <w:rsid w:val="00F05BBD"/>
    <w:rsid w:val="00F10153"/>
    <w:rsid w:val="00F121E3"/>
    <w:rsid w:val="00F15322"/>
    <w:rsid w:val="00F74257"/>
    <w:rsid w:val="00F93FC6"/>
    <w:rsid w:val="00F9689F"/>
    <w:rsid w:val="00FA1F88"/>
    <w:rsid w:val="00FC4768"/>
    <w:rsid w:val="00FE0D2D"/>
    <w:rsid w:val="00FF4FF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CC6B-4D8F-42CD-A538-2CF8D7C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BE"/>
  </w:style>
  <w:style w:type="paragraph" w:styleId="1">
    <w:name w:val="heading 1"/>
    <w:basedOn w:val="a"/>
    <w:next w:val="a"/>
    <w:link w:val="10"/>
    <w:uiPriority w:val="99"/>
    <w:qFormat/>
    <w:rsid w:val="000B64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B64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4C72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Нормальный (таблица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906567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906567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8</cp:revision>
  <cp:lastPrinted>2022-07-11T10:29:00Z</cp:lastPrinted>
  <dcterms:created xsi:type="dcterms:W3CDTF">2022-03-02T12:54:00Z</dcterms:created>
  <dcterms:modified xsi:type="dcterms:W3CDTF">2022-07-11T10:31:00Z</dcterms:modified>
</cp:coreProperties>
</file>