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1FE9F0CD" wp14:editId="6CC7A563">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285443" w:rsidRDefault="007D77B2" w:rsidP="007D77B2">
      <w:pPr>
        <w:suppressAutoHyphens/>
        <w:spacing w:after="0" w:line="240" w:lineRule="auto"/>
        <w:jc w:val="center"/>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r w:rsidR="00285443" w:rsidRPr="00285443">
        <w:rPr>
          <w:rFonts w:ascii="Times New Roman" w:eastAsia="Times New Roman" w:hAnsi="Times New Roman" w:cs="Times New Roman"/>
          <w:b/>
          <w:sz w:val="28"/>
          <w:szCs w:val="28"/>
          <w:u w:val="single"/>
          <w:lang w:eastAsia="ar-SA"/>
        </w:rPr>
        <w:t>ПРОЕКТ</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______</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посёлок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511CC1" w:rsidRDefault="00511CC1" w:rsidP="00AE703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1CC1">
        <w:rPr>
          <w:rFonts w:ascii="Times New Roman" w:eastAsia="Times New Roman" w:hAnsi="Times New Roman" w:cs="Times New Roman"/>
          <w:b/>
          <w:sz w:val="28"/>
          <w:szCs w:val="28"/>
          <w:lang w:eastAsia="ru-RU"/>
        </w:rPr>
        <w:t xml:space="preserve"> </w:t>
      </w:r>
      <w:r w:rsidR="00EA5E48" w:rsidRPr="00511CC1">
        <w:rPr>
          <w:rFonts w:ascii="Times New Roman" w:eastAsia="Times New Roman" w:hAnsi="Times New Roman" w:cs="Times New Roman"/>
          <w:b/>
          <w:sz w:val="28"/>
          <w:szCs w:val="28"/>
          <w:lang w:eastAsia="ru-RU"/>
        </w:rPr>
        <w:t>О принятии у</w:t>
      </w:r>
      <w:r w:rsidR="00AE7034" w:rsidRPr="00511CC1">
        <w:rPr>
          <w:rFonts w:ascii="Times New Roman" w:eastAsia="Times New Roman" w:hAnsi="Times New Roman" w:cs="Times New Roman"/>
          <w:b/>
          <w:sz w:val="28"/>
          <w:szCs w:val="28"/>
          <w:lang w:eastAsia="ru-RU"/>
        </w:rPr>
        <w:t>став</w:t>
      </w:r>
      <w:r w:rsidR="00EA5E48" w:rsidRPr="00511CC1">
        <w:rPr>
          <w:rFonts w:ascii="Times New Roman" w:eastAsia="Times New Roman" w:hAnsi="Times New Roman" w:cs="Times New Roman"/>
          <w:b/>
          <w:sz w:val="28"/>
          <w:szCs w:val="28"/>
          <w:lang w:eastAsia="ru-RU"/>
        </w:rPr>
        <w:t xml:space="preserve">а </w:t>
      </w:r>
      <w:r w:rsidR="0030704E" w:rsidRPr="00511CC1">
        <w:rPr>
          <w:rFonts w:ascii="Times New Roman" w:eastAsia="Times New Roman" w:hAnsi="Times New Roman" w:cs="Times New Roman"/>
          <w:b/>
          <w:sz w:val="28"/>
          <w:szCs w:val="28"/>
          <w:lang w:eastAsia="ru-RU"/>
        </w:rPr>
        <w:t>Парковского</w:t>
      </w:r>
      <w:r w:rsidR="00AE7034" w:rsidRPr="00511CC1">
        <w:rPr>
          <w:rFonts w:ascii="Times New Roman" w:eastAsia="Times New Roman" w:hAnsi="Times New Roman" w:cs="Times New Roman"/>
          <w:b/>
          <w:sz w:val="28"/>
          <w:szCs w:val="28"/>
          <w:lang w:eastAsia="ru-RU"/>
        </w:rPr>
        <w:t xml:space="preserve"> сельског</w:t>
      </w:r>
      <w:r w:rsidRPr="00511CC1">
        <w:rPr>
          <w:rFonts w:ascii="Times New Roman" w:eastAsia="Times New Roman" w:hAnsi="Times New Roman" w:cs="Times New Roman"/>
          <w:b/>
          <w:sz w:val="28"/>
          <w:szCs w:val="28"/>
          <w:lang w:eastAsia="ru-RU"/>
        </w:rPr>
        <w:t xml:space="preserve">о поселения </w:t>
      </w:r>
    </w:p>
    <w:p w:rsidR="00AE7034" w:rsidRPr="00AE7034" w:rsidRDefault="00511CC1" w:rsidP="00AE70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1CC1">
        <w:rPr>
          <w:rFonts w:ascii="Times New Roman" w:eastAsia="Times New Roman" w:hAnsi="Times New Roman" w:cs="Times New Roman"/>
          <w:b/>
          <w:sz w:val="28"/>
          <w:szCs w:val="28"/>
          <w:lang w:eastAsia="ru-RU"/>
        </w:rPr>
        <w:t>Тихорецкого района</w:t>
      </w:r>
    </w:p>
    <w:p w:rsidR="00AE7034" w:rsidRPr="00AE7034" w:rsidRDefault="00AE7034" w:rsidP="00AE7034">
      <w:pPr>
        <w:spacing w:after="0" w:line="240" w:lineRule="auto"/>
        <w:rPr>
          <w:rFonts w:ascii="Times New Roman" w:eastAsia="Times New Roman" w:hAnsi="Times New Roman" w:cs="Times New Roman"/>
          <w:sz w:val="28"/>
          <w:szCs w:val="28"/>
          <w:lang w:eastAsia="ru-RU"/>
        </w:rPr>
      </w:pPr>
    </w:p>
    <w:p w:rsidR="00AE7034" w:rsidRPr="00AE7034" w:rsidRDefault="00AE7034" w:rsidP="00AE7034">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В </w:t>
      </w:r>
      <w:r w:rsidR="00EA5E48">
        <w:rPr>
          <w:rFonts w:ascii="Times New Roman" w:eastAsia="Times New Roman" w:hAnsi="Times New Roman" w:cs="Times New Roman"/>
          <w:sz w:val="28"/>
          <w:szCs w:val="28"/>
          <w:lang w:eastAsia="ru-RU"/>
        </w:rPr>
        <w:t>соответствии с пунктом 1 части 10 статьи 35, частью 3 статьи 44 Федерального закона от 6 октября 2003 года № 131-ФЗ «Об общих принципах</w:t>
      </w:r>
      <w:r w:rsidRPr="00AE7034">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 xml:space="preserve">организации местного самоуправления в Российской Федерации» </w:t>
      </w:r>
      <w:r w:rsidR="00F55C07">
        <w:rPr>
          <w:rFonts w:ascii="Times New Roman" w:eastAsia="Times New Roman" w:hAnsi="Times New Roman" w:cs="Times New Roman"/>
          <w:sz w:val="28"/>
          <w:szCs w:val="28"/>
          <w:lang w:eastAsia="ru-RU"/>
        </w:rPr>
        <w:t>Совет</w:t>
      </w:r>
      <w:r w:rsidR="00F55C07" w:rsidRPr="00F55C07">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Парковского</w:t>
      </w:r>
      <w:r w:rsidR="00F55C07" w:rsidRPr="00F55C07">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sidR="00EA5E48">
        <w:rPr>
          <w:rFonts w:ascii="Times New Roman" w:eastAsia="Times New Roman" w:hAnsi="Times New Roman" w:cs="Times New Roman"/>
          <w:sz w:val="28"/>
          <w:szCs w:val="28"/>
          <w:lang w:eastAsia="ru-RU"/>
        </w:rPr>
        <w:t>р</w:t>
      </w:r>
      <w:proofErr w:type="gramEnd"/>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е</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ш</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и</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л</w:t>
      </w:r>
      <w:r w:rsidRPr="00AE7034">
        <w:rPr>
          <w:rFonts w:ascii="Times New Roman" w:eastAsia="Times New Roman" w:hAnsi="Times New Roman" w:cs="Times New Roman"/>
          <w:sz w:val="28"/>
          <w:szCs w:val="28"/>
          <w:lang w:eastAsia="ru-RU"/>
        </w:rPr>
        <w:t>:</w:t>
      </w:r>
    </w:p>
    <w:p w:rsidR="00AE7034" w:rsidRDefault="00AE7034" w:rsidP="00AE7034">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1.</w:t>
      </w:r>
      <w:r w:rsidR="00EA5E48">
        <w:rPr>
          <w:rFonts w:ascii="Times New Roman" w:eastAsia="Times New Roman" w:hAnsi="Times New Roman" w:cs="Times New Roman"/>
          <w:sz w:val="28"/>
          <w:szCs w:val="28"/>
          <w:lang w:eastAsia="ru-RU"/>
        </w:rPr>
        <w:t xml:space="preserve"> Принять устав </w:t>
      </w:r>
      <w:r w:rsidR="0030704E">
        <w:rPr>
          <w:rFonts w:ascii="Times New Roman" w:eastAsia="Times New Roman" w:hAnsi="Times New Roman" w:cs="Times New Roman"/>
          <w:sz w:val="28"/>
          <w:szCs w:val="28"/>
          <w:lang w:eastAsia="ru-RU"/>
        </w:rPr>
        <w:t xml:space="preserve">Парковского </w:t>
      </w:r>
      <w:r w:rsidRPr="00AE7034">
        <w:rPr>
          <w:rFonts w:ascii="Times New Roman" w:eastAsia="Times New Roman" w:hAnsi="Times New Roman" w:cs="Times New Roman"/>
          <w:sz w:val="28"/>
          <w:szCs w:val="28"/>
          <w:lang w:eastAsia="ru-RU"/>
        </w:rPr>
        <w:t>сельског</w:t>
      </w:r>
      <w:r w:rsidR="00EA5E48">
        <w:rPr>
          <w:rFonts w:ascii="Times New Roman" w:eastAsia="Times New Roman" w:hAnsi="Times New Roman" w:cs="Times New Roman"/>
          <w:sz w:val="28"/>
          <w:szCs w:val="28"/>
          <w:lang w:eastAsia="ru-RU"/>
        </w:rPr>
        <w:t>о поселения Тихорецкого района (прилагается).</w:t>
      </w:r>
    </w:p>
    <w:p w:rsidR="00EA5E48" w:rsidRDefault="00EA5E48" w:rsidP="00AE703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Поручить главе </w:t>
      </w:r>
      <w:r w:rsidR="0030704E">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зарегистрировать устав </w:t>
      </w:r>
      <w:r w:rsidR="0030704E">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в установленном порядке.</w:t>
      </w:r>
    </w:p>
    <w:p w:rsidR="00EA5E48" w:rsidRPr="00AE7034" w:rsidRDefault="005E3FEF" w:rsidP="00AE703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5E3FEF">
        <w:rPr>
          <w:rFonts w:ascii="Times New Roman" w:eastAsia="Times New Roman" w:hAnsi="Times New Roman" w:cs="Times New Roman"/>
          <w:sz w:val="28"/>
          <w:szCs w:val="28"/>
          <w:lang w:eastAsia="ru-RU"/>
        </w:rPr>
        <w:t xml:space="preserve">Обнародовать </w:t>
      </w:r>
      <w:r>
        <w:rPr>
          <w:rFonts w:ascii="Times New Roman" w:eastAsia="Times New Roman" w:hAnsi="Times New Roman" w:cs="Times New Roman"/>
          <w:sz w:val="28"/>
          <w:szCs w:val="28"/>
          <w:lang w:eastAsia="ru-RU"/>
        </w:rPr>
        <w:t xml:space="preserve">зарегистрированный устав </w:t>
      </w:r>
      <w:r w:rsidR="0030704E">
        <w:rPr>
          <w:rFonts w:ascii="Times New Roman" w:eastAsia="Times New Roman" w:hAnsi="Times New Roman" w:cs="Times New Roman"/>
          <w:sz w:val="28"/>
          <w:szCs w:val="28"/>
          <w:lang w:eastAsia="ru-RU"/>
        </w:rPr>
        <w:t xml:space="preserve">Парковского </w:t>
      </w:r>
      <w:r w:rsidR="00F607D6">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Тихорецкого района</w:t>
      </w:r>
      <w:r w:rsidR="00F607D6">
        <w:rPr>
          <w:rFonts w:ascii="Times New Roman" w:eastAsia="Times New Roman" w:hAnsi="Times New Roman" w:cs="Times New Roman"/>
          <w:sz w:val="28"/>
          <w:szCs w:val="28"/>
          <w:lang w:eastAsia="ru-RU"/>
        </w:rPr>
        <w:t xml:space="preserve"> в </w:t>
      </w:r>
      <w:r w:rsidR="00F607D6" w:rsidRPr="00F607D6">
        <w:rPr>
          <w:rFonts w:ascii="Times New Roman" w:eastAsia="Times New Roman" w:hAnsi="Times New Roman" w:cs="Times New Roman"/>
          <w:sz w:val="28"/>
          <w:szCs w:val="28"/>
          <w:lang w:eastAsia="ru-RU"/>
        </w:rPr>
        <w:t>специально установленных местах</w:t>
      </w:r>
      <w:r>
        <w:rPr>
          <w:rFonts w:ascii="Times New Roman" w:eastAsia="Times New Roman" w:hAnsi="Times New Roman" w:cs="Times New Roman"/>
          <w:sz w:val="28"/>
          <w:szCs w:val="28"/>
          <w:lang w:eastAsia="ru-RU"/>
        </w:rPr>
        <w:t>.</w:t>
      </w:r>
    </w:p>
    <w:p w:rsidR="009A21D6" w:rsidRDefault="005E3FEF" w:rsidP="00AE70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Со дня вступления в силу устава </w:t>
      </w:r>
      <w:r w:rsidR="0030704E">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принятого настоящим решением, признать утратившим силу решени</w:t>
      </w:r>
      <w:r w:rsidR="0030704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Совета </w:t>
      </w:r>
      <w:r w:rsidR="0030704E">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сельского поселения Тихорец</w:t>
      </w:r>
      <w:r w:rsidR="0030704E">
        <w:rPr>
          <w:rFonts w:ascii="Times New Roman" w:eastAsia="Times New Roman" w:hAnsi="Times New Roman" w:cs="Times New Roman"/>
          <w:sz w:val="28"/>
          <w:szCs w:val="28"/>
          <w:lang w:eastAsia="ru-RU"/>
        </w:rPr>
        <w:t xml:space="preserve">кого района   </w:t>
      </w:r>
      <w:r w:rsidR="004516D3">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от 25 июня 2015 года №61</w:t>
      </w:r>
      <w:r w:rsidR="004516D3">
        <w:rPr>
          <w:rFonts w:ascii="Times New Roman" w:eastAsia="Times New Roman" w:hAnsi="Times New Roman" w:cs="Times New Roman"/>
          <w:sz w:val="28"/>
          <w:szCs w:val="28"/>
          <w:lang w:eastAsia="ru-RU"/>
        </w:rPr>
        <w:t xml:space="preserve">«О принятии Устава </w:t>
      </w:r>
      <w:r w:rsidR="0030704E">
        <w:rPr>
          <w:rFonts w:ascii="Times New Roman" w:eastAsia="Times New Roman" w:hAnsi="Times New Roman" w:cs="Times New Roman"/>
          <w:sz w:val="28"/>
          <w:szCs w:val="28"/>
          <w:lang w:eastAsia="ru-RU"/>
        </w:rPr>
        <w:t>Парковского</w:t>
      </w:r>
      <w:r w:rsidR="004516D3" w:rsidRPr="004516D3">
        <w:rPr>
          <w:rFonts w:ascii="Times New Roman" w:eastAsia="Times New Roman" w:hAnsi="Times New Roman" w:cs="Times New Roman"/>
          <w:sz w:val="28"/>
          <w:szCs w:val="28"/>
          <w:lang w:eastAsia="ru-RU"/>
        </w:rPr>
        <w:t xml:space="preserve"> сельского поселения Тихорецкого района</w:t>
      </w:r>
      <w:r w:rsidR="00621316">
        <w:rPr>
          <w:rFonts w:ascii="Times New Roman" w:eastAsia="Times New Roman" w:hAnsi="Times New Roman" w:cs="Times New Roman"/>
          <w:sz w:val="28"/>
          <w:szCs w:val="28"/>
          <w:lang w:eastAsia="ru-RU"/>
        </w:rPr>
        <w:t>».</w:t>
      </w:r>
    </w:p>
    <w:p w:rsidR="00AE7034" w:rsidRPr="00AE7034" w:rsidRDefault="00F607D6" w:rsidP="00F607D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AE7034" w:rsidRPr="00AE7034">
        <w:rPr>
          <w:rFonts w:ascii="Times New Roman" w:eastAsia="Times New Roman" w:hAnsi="Times New Roman" w:cs="Times New Roman"/>
          <w:sz w:val="28"/>
          <w:szCs w:val="28"/>
          <w:lang w:eastAsia="ru-RU"/>
        </w:rPr>
        <w:t>Контроль за выполнени</w:t>
      </w:r>
      <w:r>
        <w:rPr>
          <w:rFonts w:ascii="Times New Roman" w:eastAsia="Times New Roman" w:hAnsi="Times New Roman" w:cs="Times New Roman"/>
          <w:sz w:val="28"/>
          <w:szCs w:val="28"/>
          <w:lang w:eastAsia="ru-RU"/>
        </w:rPr>
        <w:t>ем настоящего решения возложить</w:t>
      </w:r>
      <w:r w:rsidR="00AE7034" w:rsidRPr="00AE7034">
        <w:rPr>
          <w:rFonts w:ascii="Times New Roman" w:eastAsia="Times New Roman" w:hAnsi="Times New Roman" w:cs="Times New Roman"/>
          <w:sz w:val="28"/>
          <w:szCs w:val="28"/>
          <w:lang w:eastAsia="ru-RU"/>
        </w:rPr>
        <w:t xml:space="preserve"> на комиссию </w:t>
      </w:r>
      <w:r w:rsidR="0030704E">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 Совета Парковского</w:t>
      </w:r>
      <w:r w:rsidR="0030704E" w:rsidRPr="00311626">
        <w:rPr>
          <w:rFonts w:ascii="Times New Roman" w:eastAsia="Times New Roman" w:hAnsi="Times New Roman" w:cs="Times New Roman"/>
          <w:sz w:val="28"/>
          <w:szCs w:val="28"/>
          <w:lang w:eastAsia="ru-RU"/>
        </w:rPr>
        <w:t xml:space="preserve"> сельского поселения</w:t>
      </w:r>
      <w:r w:rsidR="0030704E">
        <w:rPr>
          <w:rFonts w:ascii="Times New Roman" w:eastAsia="Times New Roman" w:hAnsi="Times New Roman" w:cs="Times New Roman"/>
          <w:sz w:val="28"/>
          <w:szCs w:val="28"/>
          <w:lang w:eastAsia="ru-RU"/>
        </w:rPr>
        <w:t xml:space="preserve"> Тихорецкого района (</w:t>
      </w:r>
      <w:proofErr w:type="gramStart"/>
      <w:r w:rsidR="0030704E" w:rsidRPr="00C83A28">
        <w:rPr>
          <w:rFonts w:ascii="Times New Roman" w:eastAsia="Times New Roman" w:hAnsi="Times New Roman" w:cs="Times New Roman"/>
          <w:sz w:val="28"/>
          <w:szCs w:val="28"/>
          <w:lang w:eastAsia="ru-RU"/>
        </w:rPr>
        <w:t>Дробная</w:t>
      </w:r>
      <w:proofErr w:type="gramEnd"/>
      <w:r w:rsidR="0030704E" w:rsidRPr="00311626">
        <w:rPr>
          <w:rFonts w:ascii="Times New Roman" w:eastAsia="Times New Roman" w:hAnsi="Times New Roman" w:cs="Times New Roman"/>
          <w:sz w:val="28"/>
          <w:szCs w:val="28"/>
          <w:lang w:eastAsia="ru-RU"/>
        </w:rPr>
        <w:t>)</w:t>
      </w:r>
      <w:r w:rsidR="0030704E">
        <w:rPr>
          <w:rFonts w:ascii="Times New Roman" w:eastAsia="Times New Roman" w:hAnsi="Times New Roman" w:cs="Times New Roman"/>
          <w:sz w:val="28"/>
          <w:szCs w:val="28"/>
          <w:lang w:eastAsia="ru-RU"/>
        </w:rPr>
        <w:t>.</w:t>
      </w:r>
    </w:p>
    <w:p w:rsidR="00AE7034" w:rsidRPr="00AE7034" w:rsidRDefault="00F607D6" w:rsidP="00AE7034">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E7034" w:rsidRPr="00AE7034">
        <w:rPr>
          <w:rFonts w:ascii="Times New Roman" w:eastAsia="Times New Roman" w:hAnsi="Times New Roman" w:cs="Times New Roman"/>
          <w:sz w:val="28"/>
          <w:szCs w:val="28"/>
          <w:lang w:eastAsia="ru-RU"/>
        </w:rPr>
        <w:t>.</w:t>
      </w:r>
      <w:r w:rsidR="004516D3">
        <w:rPr>
          <w:rFonts w:ascii="Times New Roman" w:eastAsia="Times New Roman" w:hAnsi="Times New Roman" w:cs="Times New Roman"/>
          <w:sz w:val="28"/>
          <w:szCs w:val="28"/>
          <w:lang w:eastAsia="ru-RU"/>
        </w:rPr>
        <w:t> </w:t>
      </w:r>
      <w:r w:rsidR="00AE7034" w:rsidRPr="00AE7034">
        <w:rPr>
          <w:rFonts w:ascii="Times New Roman" w:eastAsia="Times New Roman" w:hAnsi="Times New Roman" w:cs="Times New Roman"/>
          <w:sz w:val="28"/>
          <w:szCs w:val="28"/>
          <w:lang w:eastAsia="ru-RU"/>
        </w:rPr>
        <w:t>Настоящее решение вступает в силу со дня его обнародования, произведенного после его государственной регистрации, за и</w:t>
      </w:r>
      <w:r>
        <w:rPr>
          <w:rFonts w:ascii="Times New Roman" w:eastAsia="Times New Roman" w:hAnsi="Times New Roman" w:cs="Times New Roman"/>
          <w:sz w:val="28"/>
          <w:szCs w:val="28"/>
          <w:lang w:eastAsia="ru-RU"/>
        </w:rPr>
        <w:t>сключением положений пунктов 2-3, 5-6</w:t>
      </w:r>
      <w:r w:rsidR="00AE7034" w:rsidRPr="00AE7034">
        <w:rPr>
          <w:rFonts w:ascii="Times New Roman" w:eastAsia="Times New Roman" w:hAnsi="Times New Roman" w:cs="Times New Roman"/>
          <w:sz w:val="28"/>
          <w:szCs w:val="28"/>
          <w:lang w:eastAsia="ru-RU"/>
        </w:rPr>
        <w:t xml:space="preserve">, вступающих в силу со дня </w:t>
      </w:r>
      <w:r w:rsidR="00504A83" w:rsidRPr="00494B2C">
        <w:rPr>
          <w:rFonts w:ascii="Times New Roman" w:eastAsia="Times New Roman" w:hAnsi="Times New Roman" w:cs="Times New Roman"/>
          <w:sz w:val="28"/>
          <w:szCs w:val="28"/>
          <w:lang w:eastAsia="ru-RU"/>
        </w:rPr>
        <w:t>подписания</w:t>
      </w:r>
      <w:r w:rsidR="00AE7034" w:rsidRPr="00AE7034">
        <w:rPr>
          <w:rFonts w:ascii="Times New Roman" w:eastAsia="Times New Roman" w:hAnsi="Times New Roman" w:cs="Times New Roman"/>
          <w:sz w:val="28"/>
          <w:szCs w:val="28"/>
          <w:lang w:eastAsia="ru-RU"/>
        </w:rPr>
        <w:t>.</w:t>
      </w:r>
    </w:p>
    <w:p w:rsidR="00AE7034" w:rsidRPr="0030704E" w:rsidRDefault="00AE7034" w:rsidP="00AE7034">
      <w:pPr>
        <w:spacing w:after="0" w:line="240" w:lineRule="auto"/>
        <w:jc w:val="both"/>
        <w:rPr>
          <w:rFonts w:ascii="Times New Roman" w:eastAsia="Times New Roman" w:hAnsi="Times New Roman" w:cs="Times New Roman"/>
          <w:sz w:val="28"/>
          <w:szCs w:val="28"/>
          <w:lang w:eastAsia="ru-RU"/>
        </w:rPr>
      </w:pPr>
    </w:p>
    <w:p w:rsidR="0030704E" w:rsidRPr="0030704E" w:rsidRDefault="0030704E" w:rsidP="00AE7034">
      <w:pPr>
        <w:spacing w:after="0" w:line="240" w:lineRule="auto"/>
        <w:jc w:val="both"/>
        <w:rPr>
          <w:rFonts w:ascii="Times New Roman" w:eastAsia="Times New Roman" w:hAnsi="Times New Roman" w:cs="Times New Roman"/>
          <w:sz w:val="28"/>
          <w:szCs w:val="28"/>
          <w:lang w:eastAsia="ru-RU"/>
        </w:rPr>
      </w:pPr>
      <w:bookmarkStart w:id="0" w:name="_GoBack"/>
      <w:bookmarkEnd w:id="0"/>
    </w:p>
    <w:p w:rsidR="004516D3" w:rsidRPr="00AE7034"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0704E">
        <w:rPr>
          <w:rFonts w:ascii="Times New Roman" w:eastAsia="Times New Roman" w:hAnsi="Times New Roman" w:cs="Times New Roman"/>
          <w:sz w:val="28"/>
          <w:szCs w:val="28"/>
          <w:lang w:eastAsia="ru-RU"/>
        </w:rPr>
        <w:t xml:space="preserve">Парковского </w:t>
      </w:r>
      <w:r w:rsidRPr="00AE7034">
        <w:rPr>
          <w:rFonts w:ascii="Times New Roman" w:eastAsia="Times New Roman" w:hAnsi="Times New Roman" w:cs="Times New Roman"/>
          <w:sz w:val="28"/>
          <w:szCs w:val="28"/>
          <w:lang w:eastAsia="ru-RU"/>
        </w:rPr>
        <w:t xml:space="preserve"> сельского поселения </w:t>
      </w:r>
    </w:p>
    <w:p w:rsidR="004516D3" w:rsidRPr="004516D3"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sidR="0030704E">
        <w:rPr>
          <w:rFonts w:ascii="Times New Roman" w:eastAsia="Times New Roman" w:hAnsi="Times New Roman" w:cs="Times New Roman"/>
          <w:sz w:val="28"/>
          <w:szCs w:val="28"/>
          <w:lang w:eastAsia="ru-RU"/>
        </w:rPr>
        <w:t xml:space="preserve">    </w:t>
      </w:r>
      <w:r w:rsidRPr="00AE7034">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Н.Н.Агеев</w:t>
      </w:r>
      <w:proofErr w:type="spellEnd"/>
    </w:p>
    <w:p w:rsidR="004516D3" w:rsidRDefault="004516D3" w:rsidP="004516D3">
      <w:pPr>
        <w:spacing w:after="0" w:line="240" w:lineRule="auto"/>
        <w:jc w:val="both"/>
        <w:rPr>
          <w:rFonts w:ascii="Times New Roman" w:eastAsia="Times New Roman" w:hAnsi="Times New Roman" w:cs="Times New Roman"/>
          <w:sz w:val="28"/>
          <w:szCs w:val="28"/>
          <w:lang w:eastAsia="ru-RU"/>
        </w:rPr>
      </w:pPr>
    </w:p>
    <w:p w:rsidR="0030704E" w:rsidRDefault="0030704E" w:rsidP="004516D3">
      <w:pPr>
        <w:spacing w:after="0" w:line="240" w:lineRule="auto"/>
        <w:jc w:val="both"/>
        <w:rPr>
          <w:rFonts w:ascii="Times New Roman" w:eastAsia="Times New Roman" w:hAnsi="Times New Roman" w:cs="Times New Roman"/>
          <w:sz w:val="28"/>
          <w:szCs w:val="28"/>
          <w:lang w:eastAsia="ru-RU"/>
        </w:rPr>
      </w:pPr>
    </w:p>
    <w:p w:rsidR="0030704E" w:rsidRDefault="00AE7034" w:rsidP="004516D3">
      <w:pPr>
        <w:spacing w:after="0" w:line="240" w:lineRule="auto"/>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Председатель Совета </w:t>
      </w:r>
    </w:p>
    <w:p w:rsidR="00AE7034" w:rsidRPr="00AE7034" w:rsidRDefault="0030704E" w:rsidP="004516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E7034" w:rsidRPr="00AE7034">
        <w:rPr>
          <w:rFonts w:ascii="Times New Roman" w:eastAsia="Times New Roman" w:hAnsi="Times New Roman" w:cs="Times New Roman"/>
          <w:sz w:val="28"/>
          <w:szCs w:val="28"/>
          <w:lang w:eastAsia="ru-RU"/>
        </w:rPr>
        <w:t xml:space="preserve"> сельского поселения </w:t>
      </w:r>
    </w:p>
    <w:p w:rsidR="00621316" w:rsidRPr="00AE7034" w:rsidRDefault="00AE7034" w:rsidP="00AE70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sidR="00F607D6">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         </w:t>
      </w:r>
      <w:r w:rsidR="00F607D6">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А.И.Чоп</w:t>
      </w:r>
      <w:proofErr w:type="spellEnd"/>
    </w:p>
    <w:tbl>
      <w:tblPr>
        <w:tblStyle w:val="aa"/>
        <w:tblW w:w="10139" w:type="dxa"/>
        <w:tblLook w:val="04A0" w:firstRow="1" w:lastRow="0" w:firstColumn="1" w:lastColumn="0" w:noHBand="0" w:noVBand="1"/>
      </w:tblPr>
      <w:tblGrid>
        <w:gridCol w:w="5211"/>
        <w:gridCol w:w="4928"/>
      </w:tblGrid>
      <w:tr w:rsidR="00DA3BFB" w:rsidTr="00221C71">
        <w:tc>
          <w:tcPr>
            <w:tcW w:w="5211" w:type="dxa"/>
            <w:tcBorders>
              <w:top w:val="nil"/>
              <w:left w:val="nil"/>
              <w:bottom w:val="nil"/>
              <w:right w:val="nil"/>
            </w:tcBorders>
          </w:tcPr>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roofErr w:type="gramStart"/>
            <w:r w:rsidRPr="00DA3BFB">
              <w:rPr>
                <w:rFonts w:ascii="Times New Roman" w:eastAsia="Times New Roman" w:hAnsi="Times New Roman" w:cs="Times New Roman"/>
                <w:sz w:val="28"/>
                <w:szCs w:val="28"/>
                <w:lang w:eastAsia="ru-RU"/>
              </w:rPr>
              <w:t>ПРИНЯТ</w:t>
            </w:r>
            <w:proofErr w:type="gramEnd"/>
          </w:p>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r w:rsidR="0030704E">
              <w:rPr>
                <w:rFonts w:ascii="Times New Roman" w:eastAsia="Times New Roman" w:hAnsi="Times New Roman" w:cs="Times New Roman"/>
                <w:sz w:val="28"/>
                <w:szCs w:val="28"/>
                <w:lang w:eastAsia="ru-RU"/>
              </w:rPr>
              <w:t>Парковского</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сельского</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поселения Тихорецкого района </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от ___</w:t>
            </w:r>
            <w:r>
              <w:rPr>
                <w:rFonts w:ascii="Times New Roman" w:eastAsia="Times New Roman" w:hAnsi="Times New Roman" w:cs="Times New Roman"/>
                <w:sz w:val="28"/>
                <w:szCs w:val="28"/>
                <w:lang w:eastAsia="ru-RU"/>
              </w:rPr>
              <w:t>__________</w:t>
            </w:r>
            <w:r w:rsidRPr="00DA3BFB">
              <w:rPr>
                <w:rFonts w:ascii="Times New Roman" w:eastAsia="Times New Roman" w:hAnsi="Times New Roman" w:cs="Times New Roman"/>
                <w:sz w:val="28"/>
                <w:szCs w:val="28"/>
                <w:lang w:eastAsia="ru-RU"/>
              </w:rPr>
              <w:t xml:space="preserve"> №____</w:t>
            </w:r>
          </w:p>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r>
    </w:tbl>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30704E"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00DA3BFB" w:rsidRPr="00DA3BFB">
        <w:rPr>
          <w:rFonts w:ascii="Times New Roman" w:eastAsia="Times New Roman" w:hAnsi="Times New Roman" w:cs="Times New Roman"/>
          <w:b/>
          <w:sz w:val="32"/>
          <w:szCs w:val="32"/>
          <w:lang w:eastAsia="ru-RU"/>
        </w:rPr>
        <w:t xml:space="preserve"> сельского поселения</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sidR="0030704E">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sidR="0030704E">
        <w:rPr>
          <w:rFonts w:ascii="Times New Roman" w:eastAsia="Times New Roman" w:hAnsi="Times New Roman" w:cs="Times New Roman"/>
          <w:sz w:val="28"/>
          <w:szCs w:val="28"/>
          <w:lang w:eastAsia="ru-RU"/>
        </w:rPr>
        <w:t>Парковый</w:t>
      </w:r>
    </w:p>
    <w:p w:rsidR="00504A83" w:rsidRDefault="000C7BE5"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DA3BFB" w:rsidRPr="00DA3BFB">
        <w:rPr>
          <w:rFonts w:ascii="Times New Roman" w:eastAsia="Times New Roman" w:hAnsi="Times New Roman" w:cs="Times New Roman"/>
          <w:sz w:val="28"/>
          <w:szCs w:val="28"/>
          <w:lang w:eastAsia="ru-RU"/>
        </w:rPr>
        <w:t xml:space="preserve"> год</w:t>
      </w:r>
    </w:p>
    <w:p w:rsidR="004516D3" w:rsidRPr="00AE7034"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20D1F" w:rsidRPr="00020D1F" w:rsidRDefault="00020D1F" w:rsidP="00020D1F">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020D1F" w:rsidRPr="00020D1F" w:rsidTr="00020D1F">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020D1F" w:rsidRPr="00020D1F" w:rsidRDefault="00020D1F" w:rsidP="00020D1F">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020D1F" w:rsidRPr="00020D1F" w:rsidTr="00020D1F">
              <w:tc>
                <w:tcPr>
                  <w:tcW w:w="7841" w:type="dxa"/>
                </w:tcPr>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020D1F" w:rsidRPr="00020D1F" w:rsidRDefault="00020D1F" w:rsidP="00020D1F">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bl>
          <w:p w:rsidR="00020D1F" w:rsidRPr="00020D1F" w:rsidRDefault="00020D1F" w:rsidP="00020D1F">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 xml:space="preserve"> </w:t>
      </w: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 ПОСЕЛЕНИЯ</w:t>
      </w:r>
    </w:p>
    <w:p w:rsidR="00020D1F" w:rsidRPr="00020D1F" w:rsidRDefault="00020D1F" w:rsidP="00020D1F">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kern w:val="1"/>
          <w:sz w:val="28"/>
          <w:szCs w:val="24"/>
          <w:lang w:eastAsia="ar-SA"/>
        </w:rPr>
      </w:pPr>
    </w:p>
    <w:p w:rsidR="00020D1F" w:rsidRPr="00020D1F" w:rsidRDefault="00020D1F" w:rsidP="00020D1F">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20D1F">
        <w:rPr>
          <w:rFonts w:ascii="Times New Roman" w:eastAsia="Andale Sans UI" w:hAnsi="Times New Roman" w:cs="Times New Roman"/>
          <w:kern w:val="1"/>
          <w:sz w:val="28"/>
          <w:szCs w:val="28"/>
          <w:lang w:eastAsia="ar-SA"/>
        </w:rPr>
        <w:t xml:space="preserve">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020D1F" w:rsidRPr="00020D1F" w:rsidRDefault="00020D1F" w:rsidP="00020D1F">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020D1F" w:rsidRPr="00020D1F" w:rsidRDefault="00020D1F" w:rsidP="00020D1F">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020D1F" w:rsidRPr="00020D1F" w:rsidRDefault="00020D1F" w:rsidP="00020D1F">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020D1F" w:rsidRPr="00020D1F" w:rsidRDefault="00020D1F" w:rsidP="00020D1F">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020D1F" w:rsidRPr="00020D1F" w:rsidRDefault="00020D1F" w:rsidP="00020D1F">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муниципального образования - глава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сельского поселения Тихорецкого района (далее по тексту - глава поселения).</w:t>
      </w:r>
    </w:p>
    <w:p w:rsidR="00020D1F" w:rsidRPr="00020D1F" w:rsidRDefault="00020D1F" w:rsidP="00020D1F">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020D1F" w:rsidRPr="00020D1F" w:rsidRDefault="00020D1F" w:rsidP="00020D1F">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020D1F" w:rsidRPr="00020D1F" w:rsidRDefault="00020D1F" w:rsidP="00020D1F">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 Парковское сельское поселение наделено Законом Краснодарского края от 07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020D1F">
        <w:rPr>
          <w:rFonts w:ascii="Times New Roman" w:eastAsia="Times New Roman" w:hAnsi="Times New Roman" w:cs="Times New Roman"/>
          <w:bCs/>
          <w:kern w:val="1"/>
          <w:sz w:val="28"/>
          <w:szCs w:val="28"/>
          <w:lang w:eastAsia="ar-SA"/>
        </w:rPr>
        <w:t>входящего</w:t>
      </w:r>
      <w:r w:rsidRPr="00020D1F">
        <w:rPr>
          <w:rFonts w:ascii="Times New Roman" w:eastAsia="Times New Roman" w:hAnsi="Times New Roman" w:cs="Times New Roman"/>
          <w:b/>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состав территории Тихорецкого района.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Местное самоуправление в поселении осуществляется в границах поселения, установленных Законом Краснодарского края от 07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020D1F" w:rsidRPr="00020D1F" w:rsidRDefault="00020D1F" w:rsidP="00020D1F">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Утверждение, описание символов и порядок их официального использования устанавливаются нормативными правовыми актами Совета.</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20D1F" w:rsidRPr="00020D1F" w:rsidRDefault="00020D1F" w:rsidP="00020D1F">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20D1F">
        <w:rPr>
          <w:rFonts w:ascii="Times New Roman" w:eastAsia="Andale Sans UI" w:hAnsi="Times New Roman" w:cs="Times New Roman"/>
          <w:kern w:val="1"/>
          <w:sz w:val="28"/>
          <w:szCs w:val="28"/>
          <w:lang w:eastAsia="ar-SA"/>
        </w:rPr>
        <w:t xml:space="preserve"> распоряжения Правительства Российской Федерации, иные нормативные правовые акты федеральных органов </w:t>
      </w:r>
      <w:r w:rsidRPr="00020D1F">
        <w:rPr>
          <w:rFonts w:ascii="Times New Roman" w:eastAsia="Andale Sans UI" w:hAnsi="Times New Roman" w:cs="Times New Roman"/>
          <w:kern w:val="1"/>
          <w:sz w:val="28"/>
          <w:szCs w:val="28"/>
          <w:lang w:eastAsia="ar-SA"/>
        </w:rPr>
        <w:lastRenderedPageBreak/>
        <w:t xml:space="preserve">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020D1F" w:rsidRPr="00020D1F" w:rsidRDefault="00020D1F" w:rsidP="00020D1F">
      <w:pPr>
        <w:widowControl w:val="0"/>
        <w:numPr>
          <w:ilvl w:val="0"/>
          <w:numId w:val="2"/>
        </w:numPr>
        <w:tabs>
          <w:tab w:val="left" w:pos="9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20D1F" w:rsidRPr="00020D1F" w:rsidRDefault="00020D1F" w:rsidP="00020D1F">
      <w:pPr>
        <w:widowControl w:val="0"/>
        <w:numPr>
          <w:ilvl w:val="0"/>
          <w:numId w:val="2"/>
        </w:numPr>
        <w:tabs>
          <w:tab w:val="left" w:pos="9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20D1F" w:rsidRPr="00020D1F" w:rsidRDefault="00020D1F" w:rsidP="00020D1F">
      <w:pPr>
        <w:widowControl w:val="0"/>
        <w:numPr>
          <w:ilvl w:val="0"/>
          <w:numId w:val="2"/>
        </w:numPr>
        <w:tabs>
          <w:tab w:val="left" w:pos="9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020D1F" w:rsidRPr="00020D1F" w:rsidRDefault="00020D1F" w:rsidP="00020D1F">
      <w:pPr>
        <w:widowControl w:val="0"/>
        <w:tabs>
          <w:tab w:val="left" w:pos="-1276"/>
        </w:tabs>
        <w:spacing w:after="0" w:line="240" w:lineRule="auto"/>
        <w:ind w:firstLine="851"/>
        <w:jc w:val="center"/>
        <w:rPr>
          <w:rFonts w:ascii="Times New Roman" w:eastAsia="Andale Sans UI" w:hAnsi="Times New Roman" w:cs="Times New Roman"/>
          <w:caps/>
          <w:kern w:val="1"/>
          <w:sz w:val="28"/>
          <w:szCs w:val="28"/>
          <w:lang w:eastAsia="ar-SA"/>
        </w:rPr>
      </w:pPr>
    </w:p>
    <w:p w:rsidR="00020D1F" w:rsidRPr="00020D1F" w:rsidRDefault="00020D1F" w:rsidP="00020D1F">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поселения, </w:t>
      </w:r>
      <w:r w:rsidRPr="00020D1F">
        <w:rPr>
          <w:rFonts w:ascii="Times New Roman" w:eastAsia="Times New Roman" w:hAnsi="Times New Roman" w:cs="Times New Roman"/>
          <w:b/>
          <w:sz w:val="28"/>
          <w:szCs w:val="28"/>
          <w:lang w:eastAsia="ru-RU"/>
        </w:rPr>
        <w:t>НАДЕЛЕНИЕ ОРГАНОВ МЕСТНОГО САМОУПРАВЛЕНИЯ ПОСЕЛЕНИЯ ОТДЕЛЬНЫМИ ГОСУДАРСТВЕННЫМИ ПОЛНОМОЧИЯМИ</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020D1F" w:rsidRPr="00020D1F" w:rsidRDefault="00020D1F" w:rsidP="00020D1F">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020D1F" w:rsidRPr="00020D1F" w:rsidRDefault="00020D1F" w:rsidP="00020D1F">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организация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5) дорожная деятельность в отношении автомобильных дорог местного </w:t>
      </w:r>
      <w:r w:rsidRPr="00020D1F">
        <w:rPr>
          <w:rFonts w:ascii="Times New Roman" w:eastAsia="Andale Sans UI" w:hAnsi="Times New Roman" w:cs="Times New Roman"/>
          <w:kern w:val="1"/>
          <w:sz w:val="28"/>
          <w:szCs w:val="28"/>
          <w:lang w:eastAsia="ar-SA"/>
        </w:rPr>
        <w:lastRenderedPageBreak/>
        <w:t>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20D1F">
        <w:rPr>
          <w:rFonts w:ascii="Times New Roman" w:eastAsia="Andale Sans UI" w:hAnsi="Times New Roman" w:cs="Times New Roman"/>
          <w:kern w:val="1"/>
          <w:sz w:val="28"/>
          <w:szCs w:val="28"/>
          <w:lang w:eastAsia="ar-SA"/>
        </w:rPr>
        <w:t xml:space="preserve"> законодательством Российской Федерации;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0D1F" w:rsidRPr="00020D1F" w:rsidRDefault="00020D1F" w:rsidP="00020D1F">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участие в предупреждении и ликвидации последствий чрезвычайных ситуаций в границах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создание условий для обеспечения жителей поселения услугами связи, общественного питания, торговли и бытового обслуживания;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формирование архивных фондов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17) </w:t>
      </w:r>
      <w:r w:rsidRPr="00020D1F">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18) утверждение правил благоустройства территории поселения, </w:t>
      </w:r>
      <w:proofErr w:type="gramStart"/>
      <w:r w:rsidRPr="00020D1F">
        <w:rPr>
          <w:rFonts w:ascii="Times New Roman" w:eastAsia="Andale Sans UI" w:hAnsi="Times New Roman" w:cs="Times New Roman"/>
          <w:kern w:val="1"/>
          <w:sz w:val="28"/>
          <w:szCs w:val="28"/>
          <w:lang w:eastAsia="ar-SA"/>
        </w:rPr>
        <w:lastRenderedPageBreak/>
        <w:t>устанавливающих</w:t>
      </w:r>
      <w:proofErr w:type="gramEnd"/>
      <w:r w:rsidRPr="00020D1F">
        <w:rPr>
          <w:rFonts w:ascii="Times New Roman" w:eastAsia="Andale Sans UI" w:hAnsi="Times New Roman" w:cs="Times New Roman"/>
          <w:kern w:val="1"/>
          <w:sz w:val="28"/>
          <w:szCs w:val="28"/>
          <w:lang w:eastAsia="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20D1F" w:rsidRPr="00020D1F" w:rsidRDefault="00020D1F" w:rsidP="00020D1F">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осуществление муниципального земельного контроля в границах поселения;</w:t>
      </w:r>
    </w:p>
    <w:p w:rsidR="00020D1F" w:rsidRPr="00020D1F" w:rsidRDefault="00020D1F" w:rsidP="00020D1F">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организация ритуальных услуг и содержание мест захоронения;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21) осуществление мероприятий по обеспечению безопасности людей на водных объектах, охране их жизни и здоровья;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22) содействие в развитии сельскохозяйственного производства, создание условий для развития малого и среднего предпринимательства;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23) организация и осуществление мероприятий по работе с детьми и молодежью в поселении;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0D1F" w:rsidRPr="00020D1F" w:rsidRDefault="00020D1F" w:rsidP="00020D1F">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27) осуществление мер по противодействию коррупции в границах поселения;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0D1F" w:rsidRDefault="00020D1F" w:rsidP="00020D1F">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020D1F" w:rsidRDefault="00020D1F" w:rsidP="00020D1F">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020D1F" w:rsidRDefault="00020D1F" w:rsidP="00020D1F">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9. Права органов местного самоуправления поселения на решение вопросов, не отнесенных к вопросам местного значения поселений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Органы местного самоуправления поселения имеют право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создание музеев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совершение нотариальных действий, предусмотренных законодательством, в случае отсутствия в поселении нотариуса;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участие в осуществлении деятельности по опеке и попечительству;</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создание муниципальной пожарной охраны;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 создание условий для развития туризма</w:t>
      </w:r>
      <w:r w:rsidRPr="00020D1F">
        <w:rPr>
          <w:rFonts w:ascii="Times New Roman" w:eastAsia="Andale Sans UI" w:hAnsi="Times New Roman" w:cs="Times New Roman"/>
          <w:b/>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оказание поддержки общественным наблюдательным комиссиям, осуществляющим общественный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обеспечением прав человека и содействие лицам, находящимся в местах принудительного содержания;</w:t>
      </w:r>
    </w:p>
    <w:p w:rsidR="00020D1F" w:rsidRPr="00020D1F" w:rsidRDefault="00020D1F" w:rsidP="00020D1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11) создание условий для организации </w:t>
      </w:r>
      <w:proofErr w:type="gramStart"/>
      <w:r w:rsidRPr="00020D1F">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020D1F">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bCs/>
          <w:kern w:val="1"/>
          <w:sz w:val="28"/>
          <w:szCs w:val="28"/>
          <w:lang w:eastAsia="ar-SA"/>
        </w:rPr>
        <w:t>13) осуществление мероприятий по отлову и содержанию безнадзорных животных, обитающих на территории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 xml:space="preserve">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w:t>
      </w:r>
      <w:r w:rsidRPr="00020D1F">
        <w:rPr>
          <w:rFonts w:ascii="Times New Roman" w:eastAsia="Andale Sans UI" w:hAnsi="Times New Roman" w:cs="Times New Roman"/>
          <w:kern w:val="1"/>
          <w:sz w:val="28"/>
          <w:szCs w:val="28"/>
          <w:lang w:eastAsia="ar-SA"/>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020D1F" w:rsidRPr="00020D1F" w:rsidRDefault="00020D1F" w:rsidP="00020D1F">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 целях решения вопросов местного значения органы местного самоуправления поселения обладают следующими полномочиями:</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принятие устава поселения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внесение в него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официальных символов поселения;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Times New Roman" w:hAnsi="Times New Roman" w:cs="Times New Roman"/>
          <w:kern w:val="1"/>
          <w:sz w:val="28"/>
          <w:szCs w:val="24"/>
          <w:lang w:eastAsia="ar-SA"/>
        </w:rPr>
        <w:t>3) создание муниципальных предприятий и учреждений</w:t>
      </w:r>
      <w:r w:rsidRPr="00020D1F">
        <w:rPr>
          <w:rFonts w:ascii="Times New Roman" w:eastAsia="Andale Sans UI" w:hAnsi="Times New Roman" w:cs="Times New Roman"/>
          <w:kern w:val="1"/>
          <w:sz w:val="24"/>
          <w:szCs w:val="24"/>
          <w:lang w:eastAsia="ar-SA"/>
        </w:rPr>
        <w:t xml:space="preserve">, </w:t>
      </w:r>
      <w:r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020D1F" w:rsidRPr="00020D1F" w:rsidRDefault="00020D1F" w:rsidP="00020D1F">
      <w:pPr>
        <w:widowControl w:val="0"/>
        <w:tabs>
          <w:tab w:val="left" w:pos="1760"/>
        </w:tabs>
        <w:spacing w:after="0" w:line="240" w:lineRule="auto"/>
        <w:ind w:firstLine="567"/>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    5) организаци</w:t>
      </w:r>
      <w:r w:rsidRPr="00020D1F">
        <w:rPr>
          <w:rFonts w:ascii="Times New Roman" w:eastAsia="Arial Unicode MS" w:hAnsi="Times New Roman" w:cs="Times New Roman"/>
          <w:color w:val="FF0000"/>
          <w:kern w:val="1"/>
          <w:sz w:val="28"/>
          <w:szCs w:val="28"/>
          <w:lang w:eastAsia="ar-SA"/>
        </w:rPr>
        <w:t xml:space="preserve">я </w:t>
      </w:r>
      <w:r w:rsidRPr="00020D1F">
        <w:rPr>
          <w:rFonts w:ascii="Times New Roman" w:eastAsia="Arial Unicode MS" w:hAnsi="Times New Roman" w:cs="Times New Roman"/>
          <w:kern w:val="1"/>
          <w:sz w:val="28"/>
          <w:szCs w:val="28"/>
          <w:lang w:eastAsia="ar-SA"/>
        </w:rPr>
        <w:t xml:space="preserve">теплоснабжения, </w:t>
      </w:r>
      <w:proofErr w:type="gramStart"/>
      <w:r w:rsidRPr="00020D1F">
        <w:rPr>
          <w:rFonts w:ascii="Times New Roman" w:eastAsia="Arial Unicode MS" w:hAnsi="Times New Roman" w:cs="Times New Roman"/>
          <w:kern w:val="1"/>
          <w:sz w:val="28"/>
          <w:szCs w:val="28"/>
          <w:lang w:eastAsia="ar-SA"/>
        </w:rPr>
        <w:t>предусмотренными</w:t>
      </w:r>
      <w:proofErr w:type="gramEnd"/>
      <w:r w:rsidRPr="00020D1F">
        <w:rPr>
          <w:rFonts w:ascii="Times New Roman" w:eastAsia="Arial Unicode MS" w:hAnsi="Times New Roman" w:cs="Times New Roman"/>
          <w:kern w:val="1"/>
          <w:sz w:val="28"/>
          <w:szCs w:val="28"/>
          <w:lang w:eastAsia="ar-SA"/>
        </w:rPr>
        <w:t xml:space="preserve"> Федеральным законом </w:t>
      </w:r>
      <w:r w:rsidRPr="00020D1F">
        <w:rPr>
          <w:rFonts w:ascii="Times New Roman" w:eastAsia="Calibri" w:hAnsi="Times New Roman" w:cs="Times New Roman"/>
          <w:sz w:val="28"/>
          <w:szCs w:val="28"/>
          <w:lang w:eastAsia="ar-SA"/>
        </w:rPr>
        <w:t>от 27 июля 2010 года № 190-ФЗ</w:t>
      </w:r>
      <w:r w:rsidRPr="00020D1F">
        <w:rPr>
          <w:rFonts w:ascii="Times New Roman" w:eastAsia="Arial Unicode MS" w:hAnsi="Times New Roman" w:cs="Times New Roman"/>
          <w:kern w:val="1"/>
          <w:sz w:val="28"/>
          <w:szCs w:val="28"/>
          <w:lang w:eastAsia="ar-SA"/>
        </w:rPr>
        <w:t xml:space="preserve"> «О теплоснабжении»;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7) в сфере водоснабжения и водоотведения, </w:t>
      </w:r>
      <w:proofErr w:type="gramStart"/>
      <w:r w:rsidRPr="00020D1F">
        <w:rPr>
          <w:rFonts w:ascii="Times New Roman" w:eastAsia="Andale Sans UI" w:hAnsi="Times New Roman" w:cs="Times New Roman"/>
          <w:iCs/>
          <w:kern w:val="1"/>
          <w:sz w:val="28"/>
          <w:szCs w:val="28"/>
          <w:lang w:eastAsia="ar-SA"/>
        </w:rPr>
        <w:t>предусмотренными</w:t>
      </w:r>
      <w:proofErr w:type="gramEnd"/>
      <w:r w:rsidRPr="00020D1F">
        <w:rPr>
          <w:rFonts w:ascii="Times New Roman" w:eastAsia="Andale Sans UI" w:hAnsi="Times New Roman" w:cs="Times New Roman"/>
          <w:iCs/>
          <w:kern w:val="1"/>
          <w:sz w:val="28"/>
          <w:szCs w:val="28"/>
          <w:lang w:eastAsia="ar-SA"/>
        </w:rPr>
        <w:t xml:space="preserve"> Федеральным законом </w:t>
      </w:r>
      <w:r w:rsidRPr="00020D1F">
        <w:rPr>
          <w:rFonts w:ascii="Times New Roman" w:eastAsia="Calibri" w:hAnsi="Times New Roman" w:cs="Times New Roman"/>
          <w:sz w:val="28"/>
          <w:szCs w:val="28"/>
          <w:lang w:eastAsia="ar-SA"/>
        </w:rPr>
        <w:t>от 07 декабря 2011 года № 416-ФЗ «</w:t>
      </w:r>
      <w:r w:rsidRPr="00020D1F">
        <w:rPr>
          <w:rFonts w:ascii="Times New Roman" w:eastAsia="Andale Sans UI" w:hAnsi="Times New Roman" w:cs="Times New Roman"/>
          <w:iCs/>
          <w:kern w:val="1"/>
          <w:sz w:val="28"/>
          <w:szCs w:val="28"/>
          <w:lang w:eastAsia="ar-SA"/>
        </w:rPr>
        <w:t>О водоснабжении и водоотведении»;</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w:t>
      </w:r>
      <w:r w:rsidRPr="00020D1F">
        <w:rPr>
          <w:rFonts w:ascii="Times New Roman" w:eastAsia="Andale Sans UI" w:hAnsi="Times New Roman" w:cs="Times New Roman"/>
          <w:iCs/>
          <w:kern w:val="1"/>
          <w:sz w:val="28"/>
          <w:szCs w:val="28"/>
          <w:lang w:eastAsia="ar-SA"/>
        </w:rPr>
        <w:lastRenderedPageBreak/>
        <w:t>государственной власти в порядке, установленном Правительством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020D1F">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20D1F">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20D1F" w:rsidRPr="00020D1F" w:rsidRDefault="00020D1F" w:rsidP="00020D1F">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020D1F" w:rsidRPr="00020D1F" w:rsidRDefault="00020D1F" w:rsidP="00020D1F">
      <w:pPr>
        <w:suppressAutoHyphens/>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020D1F">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20D1F">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20D1F">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20D1F">
        <w:rPr>
          <w:rFonts w:ascii="Times New Roman" w:eastAsia="Calibri" w:hAnsi="Times New Roman" w:cs="Times New Roman"/>
          <w:sz w:val="28"/>
          <w:szCs w:val="28"/>
          <w:lang w:eastAsia="ar-SA"/>
        </w:rPr>
        <w:t>;</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20D1F" w:rsidRPr="00020D1F" w:rsidRDefault="00020D1F" w:rsidP="00020D1F">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иными полномочиями в соответствии с Федеральным законом от     06 октября 2003 года № 131-ФЗ</w:t>
      </w:r>
      <w:r w:rsidRPr="00020D1F">
        <w:rPr>
          <w:rFonts w:ascii="Times New Roman" w:eastAsia="Andale Sans UI" w:hAnsi="Times New Roman" w:cs="Times New Roman"/>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18 </w:t>
      </w:r>
      <w:r w:rsidRPr="00020D1F">
        <w:rPr>
          <w:rFonts w:ascii="Times New Roman" w:eastAsia="Andale Sans UI" w:hAnsi="Times New Roman" w:cs="Times New Roman"/>
          <w:kern w:val="1"/>
          <w:sz w:val="28"/>
          <w:szCs w:val="28"/>
          <w:lang w:eastAsia="ar-SA"/>
        </w:rPr>
        <w:t xml:space="preserve">статьи 8 настоящего устава. </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020D1F" w:rsidRPr="00020D1F" w:rsidRDefault="00020D1F" w:rsidP="00020D1F">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020D1F" w:rsidRPr="00020D1F" w:rsidRDefault="00020D1F" w:rsidP="00020D1F">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Организация и материально-техническое обеспечение проведения </w:t>
      </w:r>
      <w:r w:rsidRPr="00020D1F">
        <w:rPr>
          <w:rFonts w:ascii="Times New Roman" w:eastAsia="Andale Sans UI" w:hAnsi="Times New Roman" w:cs="Times New Roman"/>
          <w:kern w:val="1"/>
          <w:sz w:val="28"/>
          <w:szCs w:val="28"/>
          <w:lang w:eastAsia="ar-SA"/>
        </w:rPr>
        <w:lastRenderedPageBreak/>
        <w:t>социально значимых работ осуществляется администрацией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020D1F">
        <w:rPr>
          <w:rFonts w:ascii="Times New Roman" w:eastAsia="Arial Unicode MS" w:hAnsi="Times New Roman" w:cs="font305"/>
          <w:kern w:val="1"/>
          <w:sz w:val="28"/>
          <w:szCs w:val="28"/>
          <w:lang w:eastAsia="ar-SA"/>
        </w:rPr>
        <w:t xml:space="preserve">в соответствии с </w:t>
      </w:r>
      <w:r w:rsidRPr="00020D1F">
        <w:rPr>
          <w:rFonts w:ascii="Times New Roman" w:eastAsia="Arial Unicode MS" w:hAnsi="Times New Roman" w:cs="Times New Roman"/>
          <w:kern w:val="1"/>
          <w:sz w:val="28"/>
          <w:szCs w:val="28"/>
          <w:lang w:eastAsia="ar-SA"/>
        </w:rPr>
        <w:t>Федеральным законом от 06 октября 2003 года № 131-ФЗ</w:t>
      </w:r>
      <w:r w:rsidRPr="00020D1F">
        <w:rPr>
          <w:rFonts w:ascii="Times New Roman" w:eastAsia="Arial Unicode MS" w:hAnsi="Times New Roman" w:cs="Times New Roman"/>
          <w:b/>
          <w:i/>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020D1F">
        <w:rPr>
          <w:rFonts w:ascii="Times New Roman" w:eastAsia="Times New Roman" w:hAnsi="Times New Roman" w:cs="Times New Roman"/>
          <w:bCs/>
          <w:iCs/>
          <w:sz w:val="28"/>
          <w:szCs w:val="28"/>
          <w:lang w:eastAsia="ru-RU"/>
        </w:rPr>
        <w:t>и финансовых сре</w:t>
      </w:r>
      <w:proofErr w:type="gramStart"/>
      <w:r w:rsidRPr="00020D1F">
        <w:rPr>
          <w:rFonts w:ascii="Times New Roman" w:eastAsia="Times New Roman" w:hAnsi="Times New Roman" w:cs="Times New Roman"/>
          <w:bCs/>
          <w:iCs/>
          <w:sz w:val="28"/>
          <w:szCs w:val="28"/>
          <w:lang w:eastAsia="ru-RU"/>
        </w:rPr>
        <w:t>дств</w:t>
      </w:r>
      <w:r w:rsidRPr="00020D1F">
        <w:rPr>
          <w:rFonts w:ascii="Times New Roman" w:eastAsia="Andale Sans UI" w:hAnsi="Times New Roman" w:cs="Times New Roman"/>
          <w:kern w:val="1"/>
          <w:sz w:val="28"/>
          <w:szCs w:val="28"/>
          <w:lang w:eastAsia="ar-SA"/>
        </w:rPr>
        <w:t xml:space="preserve"> дл</w:t>
      </w:r>
      <w:proofErr w:type="gramEnd"/>
      <w:r w:rsidRPr="00020D1F">
        <w:rPr>
          <w:rFonts w:ascii="Times New Roman" w:eastAsia="Andale Sans UI" w:hAnsi="Times New Roman" w:cs="Times New Roman"/>
          <w:kern w:val="1"/>
          <w:sz w:val="28"/>
          <w:szCs w:val="28"/>
          <w:lang w:eastAsia="ar-SA"/>
        </w:rPr>
        <w:t>я исполнения переданных государственных полномочий осуществляется с согласия Совета, выраженного в решении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Pr="00020D1F">
        <w:rPr>
          <w:rFonts w:ascii="Times New Roman" w:eastAsia="Times New Roman" w:hAnsi="Times New Roman" w:cs="Times New Roman"/>
          <w:bCs/>
          <w:iCs/>
          <w:sz w:val="28"/>
          <w:szCs w:val="28"/>
          <w:lang w:eastAsia="ru-RU"/>
        </w:rPr>
        <w:t xml:space="preserve"> и финансовых сре</w:t>
      </w:r>
      <w:proofErr w:type="gramStart"/>
      <w:r w:rsidRPr="00020D1F">
        <w:rPr>
          <w:rFonts w:ascii="Times New Roman" w:eastAsia="Times New Roman" w:hAnsi="Times New Roman" w:cs="Times New Roman"/>
          <w:bCs/>
          <w:iCs/>
          <w:sz w:val="28"/>
          <w:szCs w:val="28"/>
          <w:lang w:eastAsia="ru-RU"/>
        </w:rPr>
        <w:t>дств</w:t>
      </w:r>
      <w:r w:rsidRPr="00020D1F">
        <w:rPr>
          <w:rFonts w:ascii="Times New Roman" w:eastAsia="Andale Sans UI" w:hAnsi="Times New Roman" w:cs="Times New Roman"/>
          <w:kern w:val="1"/>
          <w:sz w:val="28"/>
          <w:szCs w:val="28"/>
          <w:lang w:eastAsia="ar-SA"/>
        </w:rPr>
        <w:t xml:space="preserve"> впр</w:t>
      </w:r>
      <w:proofErr w:type="gramEnd"/>
      <w:r w:rsidRPr="00020D1F">
        <w:rPr>
          <w:rFonts w:ascii="Times New Roman" w:eastAsia="Andale Sans UI" w:hAnsi="Times New Roman" w:cs="Times New Roman"/>
          <w:kern w:val="1"/>
          <w:sz w:val="28"/>
          <w:szCs w:val="28"/>
          <w:lang w:eastAsia="ar-SA"/>
        </w:rPr>
        <w:t>аве направить в Совет глава поселения в случае наличия соответствующих материальных ресурсов и финансовых средств.</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020D1F" w:rsidRDefault="00020D1F" w:rsidP="00020D1F">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020D1F" w:rsidRDefault="00020D1F" w:rsidP="00020D1F">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020D1F" w:rsidRPr="00020D1F" w:rsidRDefault="00020D1F" w:rsidP="00020D1F">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020D1F" w:rsidRPr="00020D1F" w:rsidRDefault="00020D1F" w:rsidP="00020D1F">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lastRenderedPageBreak/>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020D1F" w:rsidRPr="00020D1F" w:rsidRDefault="00020D1F" w:rsidP="00020D1F">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Местный референдум проводится на всей территории поселения.</w:t>
      </w:r>
    </w:p>
    <w:p w:rsidR="00020D1F" w:rsidRPr="00020D1F" w:rsidRDefault="00020D1F" w:rsidP="00020D1F">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020D1F" w:rsidRPr="00020D1F" w:rsidRDefault="00020D1F" w:rsidP="00020D1F">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020D1F" w:rsidRPr="00020D1F" w:rsidRDefault="00020D1F" w:rsidP="00020D1F">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3)</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инициативе Совета и главы </w:t>
      </w:r>
      <w:r w:rsidRPr="00020D1F">
        <w:rPr>
          <w:rFonts w:ascii="Times New Roman" w:eastAsia="Andale Sans UI" w:hAnsi="Times New Roman" w:cs="Times New Roman"/>
          <w:color w:val="FF0000"/>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020D1F" w:rsidRPr="00020D1F" w:rsidRDefault="00020D1F" w:rsidP="00020D1F">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 </w:t>
      </w:r>
      <w:proofErr w:type="gramStart"/>
      <w:r w:rsidRPr="00020D1F">
        <w:rPr>
          <w:rFonts w:ascii="Times New Roman" w:eastAsia="Andale Sans UI" w:hAnsi="Times New Roman" w:cs="Times New Roman"/>
          <w:bCs/>
          <w:color w:val="000000"/>
          <w:kern w:val="1"/>
          <w:sz w:val="28"/>
          <w:szCs w:val="28"/>
          <w:lang w:eastAsia="ar-SA"/>
        </w:rPr>
        <w:t xml:space="preserve">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roofErr w:type="gramEnd"/>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5. </w:t>
      </w:r>
      <w:proofErr w:type="gramStart"/>
      <w:r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020D1F" w:rsidRPr="00020D1F" w:rsidRDefault="00020D1F" w:rsidP="00020D1F">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Инициатива проведения референдума, выдвинутая совместно Советом и главой </w:t>
      </w:r>
      <w:r w:rsidRPr="00020D1F">
        <w:rPr>
          <w:rFonts w:ascii="Times New Roman" w:eastAsia="Andale Sans UI" w:hAnsi="Times New Roman" w:cs="Times New Roman"/>
          <w:color w:val="FF0000"/>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 главы</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FF0000"/>
          <w:kern w:val="1"/>
          <w:sz w:val="28"/>
          <w:szCs w:val="28"/>
          <w:lang w:eastAsia="ar-SA"/>
        </w:rPr>
        <w:t>администрации</w:t>
      </w:r>
      <w:r w:rsidRPr="00020D1F">
        <w:rPr>
          <w:rFonts w:ascii="Times New Roman" w:eastAsia="Andale Sans UI" w:hAnsi="Times New Roman" w:cs="Times New Roman"/>
          <w:kern w:val="1"/>
          <w:sz w:val="28"/>
          <w:szCs w:val="28"/>
          <w:lang w:eastAsia="ar-SA"/>
        </w:rPr>
        <w:t>.</w:t>
      </w:r>
    </w:p>
    <w:p w:rsidR="00020D1F" w:rsidRPr="00020D1F" w:rsidRDefault="00020D1F" w:rsidP="00020D1F">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020D1F" w:rsidRPr="00020D1F" w:rsidRDefault="00020D1F" w:rsidP="00020D1F">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20D1F" w:rsidRPr="00020D1F" w:rsidRDefault="00020D1F" w:rsidP="00020D1F">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20D1F" w:rsidRPr="00020D1F" w:rsidRDefault="00020D1F" w:rsidP="00020D1F">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w:t>
      </w:r>
      <w:proofErr w:type="gramStart"/>
      <w:r w:rsidRPr="00020D1F">
        <w:rPr>
          <w:rFonts w:ascii="Times New Roman" w:eastAsia="Andale Sans UI" w:hAnsi="Times New Roman" w:cs="Times New Roman"/>
          <w:color w:val="000000"/>
          <w:kern w:val="1"/>
          <w:sz w:val="28"/>
          <w:szCs w:val="28"/>
          <w:lang w:eastAsia="ar-SA"/>
        </w:rPr>
        <w:t>,</w:t>
      </w:r>
      <w:proofErr w:type="gramEnd"/>
      <w:r w:rsidRPr="00020D1F">
        <w:rPr>
          <w:rFonts w:ascii="Times New Roman" w:eastAsia="Andale Sans UI" w:hAnsi="Times New Roman" w:cs="Times New Roman"/>
          <w:color w:val="000000"/>
          <w:kern w:val="1"/>
          <w:sz w:val="28"/>
          <w:szCs w:val="28"/>
          <w:lang w:eastAsia="ar-SA"/>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20D1F" w:rsidRPr="00020D1F" w:rsidRDefault="00020D1F" w:rsidP="00020D1F">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референдуме</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Итоги голосования и принятое на местном референдуме решение подлежат официальному опубликованию (обнародованию).</w:t>
      </w:r>
    </w:p>
    <w:p w:rsidR="00020D1F" w:rsidRPr="00020D1F" w:rsidRDefault="00020D1F" w:rsidP="00020D1F">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20D1F" w:rsidRPr="00020D1F" w:rsidRDefault="00020D1F" w:rsidP="00020D1F">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w:t>
      </w:r>
      <w:proofErr w:type="gramStart"/>
      <w:r w:rsidRPr="00020D1F">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roofErr w:type="gramEnd"/>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020D1F">
        <w:rPr>
          <w:rFonts w:ascii="Times New Roman" w:eastAsia="Andale Sans UI" w:hAnsi="Times New Roman" w:cs="Times New Roman"/>
          <w:kern w:val="1"/>
          <w:sz w:val="28"/>
          <w:szCs w:val="28"/>
          <w:lang w:eastAsia="ar-SA"/>
        </w:rPr>
        <w:lastRenderedPageBreak/>
        <w:t xml:space="preserve">Законом Краснодарского края от 26 декабря 2005 года № 966-КЗ                                 «О муниципальных выборах в Краснодарском крае». </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w:t>
      </w:r>
      <w:proofErr w:type="gramStart"/>
      <w:r w:rsidRPr="00020D1F">
        <w:rPr>
          <w:rFonts w:ascii="Times New Roman" w:eastAsia="Andale Sans UI" w:hAnsi="Times New Roman" w:cs="Times New Roman"/>
          <w:iCs/>
          <w:kern w:val="1"/>
          <w:sz w:val="28"/>
          <w:szCs w:val="28"/>
          <w:lang w:eastAsia="ar-SA"/>
        </w:rPr>
        <w:t>позднее</w:t>
      </w:r>
      <w:proofErr w:type="gramEnd"/>
      <w:r w:rsidRPr="00020D1F">
        <w:rPr>
          <w:rFonts w:ascii="Times New Roman" w:eastAsia="Andale Sans UI" w:hAnsi="Times New Roman" w:cs="Times New Roman"/>
          <w:iCs/>
          <w:kern w:val="1"/>
          <w:sz w:val="28"/>
          <w:szCs w:val="28"/>
          <w:lang w:eastAsia="ar-SA"/>
        </w:rPr>
        <w:t xml:space="preserve">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iCs/>
          <w:kern w:val="1"/>
          <w:sz w:val="28"/>
          <w:szCs w:val="28"/>
          <w:lang w:eastAsia="ar-SA"/>
        </w:rPr>
      </w:pPr>
      <w:proofErr w:type="gramStart"/>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«Об основных гарантиях избирательных прав и права на участие 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референдуме</w:t>
      </w:r>
      <w:proofErr w:type="gramEnd"/>
      <w:r w:rsidRPr="00020D1F">
        <w:rPr>
          <w:rFonts w:ascii="Times New Roman" w:eastAsia="Andale Sans UI" w:hAnsi="Times New Roman" w:cs="Times New Roman"/>
          <w:kern w:val="1"/>
          <w:sz w:val="28"/>
          <w:szCs w:val="28"/>
          <w:lang w:eastAsia="ar-SA"/>
        </w:rPr>
        <w:t xml:space="preserve"> граждан Российской Федерации»</w:t>
      </w:r>
      <w:r w:rsidRPr="00020D1F">
        <w:rPr>
          <w:rFonts w:ascii="Times New Roman" w:eastAsia="Andale Sans UI" w:hAnsi="Times New Roman" w:cs="Times New Roman"/>
          <w:iCs/>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В случае досрочного прекращения полномочий Совета,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bCs/>
          <w:sz w:val="28"/>
          <w:szCs w:val="28"/>
          <w:lang w:eastAsia="ru-RU"/>
        </w:rPr>
        <w:t>В случае</w:t>
      </w:r>
      <w:proofErr w:type="gramStart"/>
      <w:r w:rsidRPr="00020D1F">
        <w:rPr>
          <w:rFonts w:ascii="Times New Roman" w:eastAsia="Times New Roman" w:hAnsi="Times New Roman" w:cs="Times New Roman"/>
          <w:bCs/>
          <w:sz w:val="28"/>
          <w:szCs w:val="28"/>
          <w:lang w:eastAsia="ru-RU"/>
        </w:rPr>
        <w:t>,</w:t>
      </w:r>
      <w:proofErr w:type="gramEnd"/>
      <w:r w:rsidRPr="00020D1F">
        <w:rPr>
          <w:rFonts w:ascii="Times New Roman" w:eastAsia="Times New Roman" w:hAnsi="Times New Roman" w:cs="Times New Roman"/>
          <w:bCs/>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w:t>
      </w:r>
      <w:proofErr w:type="gramStart"/>
      <w:r w:rsidRPr="00020D1F">
        <w:rPr>
          <w:rFonts w:ascii="Times New Roman" w:eastAsia="Andale Sans UI" w:hAnsi="Times New Roman" w:cs="Times New Roman"/>
          <w:kern w:val="1"/>
          <w:sz w:val="28"/>
          <w:szCs w:val="28"/>
          <w:lang w:eastAsia="ar-SA"/>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020D1F">
        <w:rPr>
          <w:rFonts w:ascii="Times New Roman" w:eastAsia="Andale Sans UI" w:hAnsi="Times New Roman" w:cs="Times New Roman"/>
          <w:iCs/>
          <w:kern w:val="1"/>
          <w:sz w:val="28"/>
          <w:szCs w:val="28"/>
          <w:lang w:eastAsia="ar-SA"/>
        </w:rPr>
        <w:t xml:space="preserve">сентября </w:t>
      </w:r>
      <w:r w:rsidRPr="00020D1F">
        <w:rPr>
          <w:rFonts w:ascii="Times New Roman" w:eastAsia="Andale Sans UI" w:hAnsi="Times New Roman" w:cs="Times New Roman"/>
          <w:kern w:val="1"/>
          <w:sz w:val="28"/>
          <w:szCs w:val="28"/>
          <w:lang w:eastAsia="ar-SA"/>
        </w:rPr>
        <w:t xml:space="preserve">года, в котором истекают полномочия органа местного </w:t>
      </w:r>
      <w:r w:rsidRPr="00020D1F">
        <w:rPr>
          <w:rFonts w:ascii="Times New Roman" w:eastAsia="Andale Sans UI" w:hAnsi="Times New Roman" w:cs="Times New Roman"/>
          <w:kern w:val="1"/>
          <w:sz w:val="28"/>
          <w:szCs w:val="28"/>
          <w:lang w:eastAsia="ar-SA"/>
        </w:rPr>
        <w:lastRenderedPageBreak/>
        <w:t>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20D1F">
        <w:rPr>
          <w:rFonts w:ascii="Times New Roman" w:eastAsia="Andale Sans UI" w:hAnsi="Times New Roman" w:cs="Times New Roman"/>
          <w:kern w:val="1"/>
          <w:sz w:val="24"/>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w:t>
      </w:r>
      <w:proofErr w:type="gramEnd"/>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20D1F" w:rsidRPr="00020D1F" w:rsidRDefault="00020D1F" w:rsidP="00020D1F">
      <w:pPr>
        <w:widowControl w:val="0"/>
        <w:tabs>
          <w:tab w:val="left" w:pos="11302"/>
        </w:tabs>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020D1F" w:rsidRPr="00020D1F" w:rsidRDefault="00020D1F" w:rsidP="00020D1F">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20D1F" w:rsidRPr="00020D1F" w:rsidRDefault="00020D1F" w:rsidP="00020D1F">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020D1F" w:rsidRPr="00020D1F" w:rsidRDefault="00020D1F" w:rsidP="00020D1F">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020D1F" w:rsidRPr="00020D1F" w:rsidRDefault="00020D1F" w:rsidP="00020D1F">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020D1F" w:rsidRPr="00020D1F" w:rsidRDefault="00020D1F" w:rsidP="00020D1F">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020D1F" w:rsidRPr="00020D1F" w:rsidRDefault="00020D1F" w:rsidP="00020D1F">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020D1F" w:rsidRPr="00020D1F" w:rsidRDefault="00020D1F" w:rsidP="00020D1F">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020D1F" w:rsidRPr="00020D1F" w:rsidRDefault="00020D1F" w:rsidP="00020D1F">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020D1F" w:rsidRPr="00020D1F" w:rsidRDefault="00020D1F" w:rsidP="00020D1F">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color w:val="000000"/>
          <w:kern w:val="1"/>
          <w:sz w:val="28"/>
          <w:szCs w:val="28"/>
          <w:lang w:eastAsia="ar-SA"/>
        </w:rPr>
        <w:t xml:space="preserve">Право отзыва не может быть использовано в период со дня </w:t>
      </w:r>
      <w:r w:rsidRPr="00020D1F">
        <w:rPr>
          <w:rFonts w:ascii="Times New Roman" w:eastAsia="Andale Sans UI" w:hAnsi="Times New Roman" w:cs="Times New Roman"/>
          <w:color w:val="000000"/>
          <w:kern w:val="1"/>
          <w:sz w:val="28"/>
          <w:szCs w:val="28"/>
          <w:lang w:eastAsia="ar-SA"/>
        </w:rPr>
        <w:lastRenderedPageBreak/>
        <w:t>инициирования вопроса о досрочном прекращении полномочий Совета</w:t>
      </w:r>
      <w:r w:rsidRPr="00020D1F">
        <w:rPr>
          <w:rFonts w:ascii="Times New Roman" w:eastAsia="Andale Sans UI" w:hAnsi="Times New Roman" w:cs="Times New Roman"/>
          <w:kern w:val="1"/>
          <w:sz w:val="28"/>
          <w:szCs w:val="28"/>
          <w:lang w:eastAsia="ar-SA"/>
        </w:rPr>
        <w:t>, главы поселения</w:t>
      </w:r>
      <w:r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Pr="00020D1F">
        <w:rPr>
          <w:rFonts w:ascii="Times New Roman" w:eastAsia="Andale Sans UI" w:hAnsi="Times New Roman" w:cs="Times New Roman"/>
          <w:kern w:val="1"/>
          <w:sz w:val="28"/>
          <w:szCs w:val="28"/>
          <w:lang w:eastAsia="ar-SA"/>
        </w:rPr>
        <w:t>от 06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020D1F" w:rsidRPr="00020D1F" w:rsidRDefault="00020D1F" w:rsidP="00020D1F">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w:t>
      </w:r>
      <w:proofErr w:type="gramStart"/>
      <w:r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lastRenderedPageBreak/>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 «</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 «О референдумах в Краснодарском крае».</w:t>
      </w:r>
      <w:proofErr w:type="gramEnd"/>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w:t>
      </w:r>
      <w:r w:rsidRPr="00020D1F">
        <w:rPr>
          <w:rFonts w:ascii="Times New Roman" w:eastAsia="Andale Sans UI" w:hAnsi="Times New Roman" w:cs="Times New Roman"/>
          <w:color w:val="000000"/>
          <w:kern w:val="1"/>
          <w:sz w:val="28"/>
          <w:szCs w:val="28"/>
          <w:lang w:eastAsia="ar-SA"/>
        </w:rPr>
        <w:lastRenderedPageBreak/>
        <w:t>правом решающего голоса в порядке, установленном комиссией.</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020D1F" w:rsidRPr="00020D1F" w:rsidRDefault="00020D1F" w:rsidP="00020D1F">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55 дней до дня голосования.</w:t>
      </w:r>
    </w:p>
    <w:p w:rsidR="00020D1F" w:rsidRPr="00020D1F" w:rsidRDefault="00020D1F" w:rsidP="00020D1F">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proofErr w:type="gramStart"/>
      <w:r w:rsidRPr="00020D1F">
        <w:rPr>
          <w:rFonts w:ascii="Times New Roman" w:eastAsia="Andale Sans UI" w:hAnsi="Times New Roman" w:cs="Times New Roman"/>
          <w:bCs/>
          <w:kern w:val="1"/>
          <w:sz w:val="28"/>
          <w:szCs w:val="28"/>
          <w:lang w:eastAsia="ar-SA"/>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20D1F" w:rsidRPr="00020D1F" w:rsidRDefault="00020D1F" w:rsidP="00020D1F">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20D1F" w:rsidRPr="00020D1F" w:rsidRDefault="00020D1F" w:rsidP="00020D1F">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020D1F" w:rsidRPr="00020D1F" w:rsidRDefault="00020D1F" w:rsidP="00020D1F">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Форма и текст бюллетеня, число бюллетеней, а также порядок осуществления контроля за изготовлением бюллетеней утверждается комиссией </w:t>
      </w:r>
      <w:r w:rsidRPr="00020D1F">
        <w:rPr>
          <w:rFonts w:ascii="Times New Roman" w:eastAsia="Andale Sans UI" w:hAnsi="Times New Roman" w:cs="Times New Roman"/>
          <w:color w:val="000000"/>
          <w:kern w:val="1"/>
          <w:sz w:val="28"/>
          <w:szCs w:val="28"/>
          <w:lang w:eastAsia="ar-SA"/>
        </w:rPr>
        <w:lastRenderedPageBreak/>
        <w:t xml:space="preserve">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20 дней до дня голосования. Текст бюллетеня должен быть размещен только на одной его стороне.</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20D1F">
        <w:rPr>
          <w:rFonts w:ascii="Times New Roman" w:eastAsia="Andale Sans UI" w:hAnsi="Times New Roman" w:cs="Times New Roman"/>
          <w:color w:val="000000"/>
          <w:kern w:val="1"/>
          <w:sz w:val="28"/>
          <w:szCs w:val="28"/>
          <w:lang w:eastAsia="ar-SA"/>
        </w:rPr>
        <w:t>которыми</w:t>
      </w:r>
      <w:proofErr w:type="gramEnd"/>
      <w:r w:rsidRPr="00020D1F">
        <w:rPr>
          <w:rFonts w:ascii="Times New Roman" w:eastAsia="Andale Sans UI" w:hAnsi="Times New Roman" w:cs="Times New Roman"/>
          <w:color w:val="000000"/>
          <w:kern w:val="1"/>
          <w:sz w:val="28"/>
          <w:szCs w:val="28"/>
          <w:lang w:eastAsia="ar-SA"/>
        </w:rPr>
        <w:t xml:space="preserve"> помещаются пустые квадраты.</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 </w:t>
      </w:r>
      <w:proofErr w:type="gramStart"/>
      <w:r w:rsidRPr="00020D1F">
        <w:rPr>
          <w:rFonts w:ascii="Times New Roman" w:eastAsia="Andale Sans UI" w:hAnsi="Times New Roman" w:cs="Times New Roman"/>
          <w:kern w:val="1"/>
          <w:sz w:val="28"/>
          <w:szCs w:val="28"/>
          <w:lang w:eastAsia="ar-SA"/>
        </w:rPr>
        <w:t xml:space="preserve">Голосование по отзыву депутата Совета, главы поселения проводится 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предусмотренных Федеральным законом от 06 октября 2003 года № 131-ФЗ «Об</w:t>
      </w:r>
      <w:proofErr w:type="gramEnd"/>
      <w:r w:rsidRPr="00020D1F">
        <w:rPr>
          <w:rFonts w:ascii="Times New Roman" w:eastAsia="Andale Sans UI" w:hAnsi="Times New Roman" w:cs="Times New Roman"/>
          <w:kern w:val="1"/>
          <w:sz w:val="28"/>
          <w:szCs w:val="28"/>
          <w:lang w:eastAsia="ar-SA"/>
        </w:rPr>
        <w:t xml:space="preserve"> общих </w:t>
      </w:r>
      <w:proofErr w:type="gramStart"/>
      <w:r w:rsidRPr="00020D1F">
        <w:rPr>
          <w:rFonts w:ascii="Times New Roman" w:eastAsia="Andale Sans UI" w:hAnsi="Times New Roman" w:cs="Times New Roman"/>
          <w:kern w:val="1"/>
          <w:sz w:val="28"/>
          <w:szCs w:val="28"/>
          <w:lang w:eastAsia="ar-SA"/>
        </w:rPr>
        <w:t>принципах</w:t>
      </w:r>
      <w:proofErr w:type="gramEnd"/>
      <w:r w:rsidRPr="00020D1F">
        <w:rPr>
          <w:rFonts w:ascii="Times New Roman" w:eastAsia="Andale Sans UI" w:hAnsi="Times New Roman" w:cs="Times New Roman"/>
          <w:kern w:val="1"/>
          <w:sz w:val="28"/>
          <w:szCs w:val="28"/>
          <w:lang w:eastAsia="ar-SA"/>
        </w:rPr>
        <w:t xml:space="preserve"> организации местного самоуправления в Российской Федерации».</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20D1F" w:rsidRPr="00020D1F" w:rsidRDefault="00020D1F" w:rsidP="00020D1F">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020D1F" w:rsidRPr="00020D1F" w:rsidRDefault="00020D1F" w:rsidP="00020D1F">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020D1F" w:rsidRPr="00020D1F" w:rsidRDefault="00020D1F" w:rsidP="00020D1F">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020D1F" w:rsidRPr="00020D1F" w:rsidRDefault="00020D1F" w:rsidP="00020D1F">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20D1F" w:rsidRPr="00020D1F" w:rsidRDefault="00020D1F" w:rsidP="00020D1F">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020D1F" w:rsidRPr="00020D1F" w:rsidRDefault="00020D1F" w:rsidP="00020D1F">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27.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w:t>
      </w:r>
      <w:r w:rsidRPr="00020D1F">
        <w:rPr>
          <w:rFonts w:ascii="Times New Roman" w:eastAsia="Andale Sans UI" w:hAnsi="Times New Roman" w:cs="Times New Roman"/>
          <w:bCs/>
          <w:kern w:val="1"/>
          <w:sz w:val="28"/>
          <w:szCs w:val="28"/>
          <w:lang w:eastAsia="ar-SA"/>
        </w:rPr>
        <w:lastRenderedPageBreak/>
        <w:t>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06 октября 2003 года № 131-ФЗ «Об</w:t>
      </w:r>
      <w:proofErr w:type="gramEnd"/>
      <w:r w:rsidRPr="00020D1F">
        <w:rPr>
          <w:rFonts w:ascii="Times New Roman" w:eastAsia="Andale Sans UI" w:hAnsi="Times New Roman" w:cs="Times New Roman"/>
          <w:bCs/>
          <w:kern w:val="1"/>
          <w:sz w:val="28"/>
          <w:szCs w:val="28"/>
          <w:lang w:eastAsia="ar-SA"/>
        </w:rPr>
        <w:t xml:space="preserve"> общих </w:t>
      </w:r>
      <w:proofErr w:type="gramStart"/>
      <w:r w:rsidRPr="00020D1F">
        <w:rPr>
          <w:rFonts w:ascii="Times New Roman" w:eastAsia="Andale Sans UI" w:hAnsi="Times New Roman" w:cs="Times New Roman"/>
          <w:bCs/>
          <w:kern w:val="1"/>
          <w:sz w:val="28"/>
          <w:szCs w:val="28"/>
          <w:lang w:eastAsia="ar-SA"/>
        </w:rPr>
        <w:t>принципах</w:t>
      </w:r>
      <w:proofErr w:type="gramEnd"/>
      <w:r w:rsidRPr="00020D1F">
        <w:rPr>
          <w:rFonts w:ascii="Times New Roman" w:eastAsia="Andale Sans UI" w:hAnsi="Times New Roman" w:cs="Times New Roman"/>
          <w:bCs/>
          <w:kern w:val="1"/>
          <w:sz w:val="28"/>
          <w:szCs w:val="28"/>
          <w:lang w:eastAsia="ar-SA"/>
        </w:rPr>
        <w:t xml:space="preserve"> организации местного самоуправления в Российской Федерации». </w:t>
      </w:r>
      <w:proofErr w:type="gramStart"/>
      <w:r w:rsidRPr="00020D1F">
        <w:rPr>
          <w:rFonts w:ascii="Times New Roman" w:eastAsia="Andale Sans UI" w:hAnsi="Times New Roman" w:cs="Times New Roman"/>
          <w:bCs/>
          <w:kern w:val="1"/>
          <w:sz w:val="28"/>
          <w:szCs w:val="28"/>
          <w:lang w:eastAsia="ar-SA"/>
        </w:rPr>
        <w:t>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20D1F">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принятого</w:t>
      </w:r>
      <w:proofErr w:type="gramEnd"/>
      <w:r w:rsidRPr="00020D1F">
        <w:rPr>
          <w:rFonts w:ascii="Times New Roman" w:eastAsia="Andale Sans UI" w:hAnsi="Times New Roman" w:cs="Times New Roman"/>
          <w:bCs/>
          <w:kern w:val="1"/>
          <w:sz w:val="28"/>
          <w:szCs w:val="28"/>
          <w:lang w:eastAsia="ar-SA"/>
        </w:rPr>
        <w:t xml:space="preserve"> на референдуме, не применяются.</w:t>
      </w:r>
    </w:p>
    <w:p w:rsidR="00020D1F" w:rsidRPr="00020D1F" w:rsidRDefault="00020D1F" w:rsidP="00020D1F">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 Голосование по вопросам изменения границ поселения, преобразования поселения, 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20D1F" w:rsidRPr="00020D1F" w:rsidRDefault="00020D1F" w:rsidP="00020D1F">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020D1F" w:rsidRPr="00020D1F" w:rsidRDefault="00020D1F" w:rsidP="00020D1F">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p>
    <w:p w:rsidR="00020D1F" w:rsidRPr="00020D1F" w:rsidRDefault="00020D1F" w:rsidP="00020D1F">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20D1F" w:rsidRPr="00020D1F" w:rsidRDefault="00020D1F" w:rsidP="00020D1F">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20D1F" w:rsidRPr="00020D1F" w:rsidRDefault="00020D1F" w:rsidP="00020D1F">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w:t>
      </w:r>
      <w:proofErr w:type="gramStart"/>
      <w:r w:rsidRPr="00020D1F">
        <w:rPr>
          <w:rFonts w:ascii="Times New Roman" w:eastAsia="Arial Unicode MS" w:hAnsi="Times New Roman" w:cs="Times New Roman"/>
          <w:kern w:val="1"/>
          <w:sz w:val="28"/>
          <w:szCs w:val="28"/>
          <w:lang w:eastAsia="ar-SA"/>
        </w:rPr>
        <w:t>,</w:t>
      </w:r>
      <w:proofErr w:type="gramEnd"/>
      <w:r w:rsidRPr="00020D1F">
        <w:rPr>
          <w:rFonts w:ascii="Times New Roman" w:eastAsia="Arial Unicode MS" w:hAnsi="Times New Roman" w:cs="Times New Roman"/>
          <w:kern w:val="1"/>
          <w:sz w:val="28"/>
          <w:szCs w:val="28"/>
          <w:lang w:eastAsia="ar-SA"/>
        </w:rPr>
        <w:t xml:space="preserve"> если принятие муниципального правового акта, проект которого внесен в порядке реализации правотворческой инициативы граждан, </w:t>
      </w:r>
      <w:r w:rsidRPr="00020D1F">
        <w:rPr>
          <w:rFonts w:ascii="Times New Roman" w:eastAsia="Arial Unicode MS" w:hAnsi="Times New Roman" w:cs="Times New Roman"/>
          <w:kern w:val="1"/>
          <w:sz w:val="28"/>
          <w:szCs w:val="28"/>
          <w:lang w:eastAsia="ar-SA"/>
        </w:rPr>
        <w:lastRenderedPageBreak/>
        <w:t>относится к компетенции Совета, указанный проект должен быть рассмотрен на 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020D1F">
        <w:rPr>
          <w:rFonts w:ascii="Times New Roman" w:eastAsia="Andale Sans UI" w:hAnsi="Times New Roman" w:cs="Times New Roman"/>
          <w:kern w:val="1"/>
          <w:sz w:val="28"/>
          <w:szCs w:val="28"/>
          <w:lang w:eastAsia="ar-SA"/>
        </w:rPr>
        <w:t>на части территории</w:t>
      </w:r>
      <w:proofErr w:type="gramEnd"/>
      <w:r w:rsidRPr="00020D1F">
        <w:rPr>
          <w:rFonts w:ascii="Times New Roman" w:eastAsia="Andale Sans UI" w:hAnsi="Times New Roman" w:cs="Times New Roman"/>
          <w:kern w:val="1"/>
          <w:sz w:val="28"/>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w:t>
      </w:r>
      <w:r w:rsidRPr="00020D1F">
        <w:rPr>
          <w:rFonts w:ascii="Times New Roman" w:eastAsia="Arial Unicode MS" w:hAnsi="Times New Roman" w:cs="Times New Roman"/>
          <w:kern w:val="1"/>
          <w:sz w:val="28"/>
          <w:szCs w:val="28"/>
          <w:lang w:eastAsia="ar-SA"/>
        </w:rPr>
        <w:lastRenderedPageBreak/>
        <w:t>соответствующей территории, достигших шестнадцатилетнего возраста.</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избрание органов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w:t>
      </w:r>
      <w:proofErr w:type="gramStart"/>
      <w:r w:rsidRPr="00020D1F">
        <w:rPr>
          <w:rFonts w:ascii="Times New Roman" w:eastAsia="Arial Unicode MS" w:hAnsi="Times New Roman" w:cs="Times New Roman"/>
          <w:kern w:val="1"/>
          <w:sz w:val="28"/>
          <w:szCs w:val="28"/>
          <w:lang w:eastAsia="ar-SA"/>
        </w:rPr>
        <w:t>а о ее</w:t>
      </w:r>
      <w:proofErr w:type="gramEnd"/>
      <w:r w:rsidRPr="00020D1F">
        <w:rPr>
          <w:rFonts w:ascii="Times New Roman" w:eastAsia="Arial Unicode MS" w:hAnsi="Times New Roman" w:cs="Times New Roman"/>
          <w:kern w:val="1"/>
          <w:sz w:val="28"/>
          <w:szCs w:val="28"/>
          <w:lang w:eastAsia="ar-SA"/>
        </w:rPr>
        <w:t xml:space="preserve"> исполнении;</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рассмотрение и утверждение отчетов о деятельности органов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представляют интересы населения, проживающего на соответствующей территории;</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обеспечивают исполнение решений, принятых на собраниях и конференциях граждан;</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территория, на которой оно осуществляется;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 Дополнительные требования к уставу территориального </w:t>
      </w:r>
      <w:r w:rsidRPr="00020D1F">
        <w:rPr>
          <w:rFonts w:ascii="Times New Roman" w:eastAsia="Arial Unicode MS" w:hAnsi="Times New Roman" w:cs="Times New Roman"/>
          <w:kern w:val="1"/>
          <w:sz w:val="28"/>
          <w:szCs w:val="28"/>
          <w:lang w:eastAsia="ar-SA"/>
        </w:rPr>
        <w:lastRenderedPageBreak/>
        <w:t>общественного самоуправления органами местного самоуправления устанавливаться не могут.</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17. Публичные слушания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Публичные слушания проводятся по инициативе населения, Совета, главы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На публичные слушания должны выноситься: </w:t>
      </w:r>
    </w:p>
    <w:p w:rsidR="00020D1F" w:rsidRPr="00020D1F" w:rsidRDefault="00020D1F" w:rsidP="00020D1F">
      <w:pPr>
        <w:widowControl w:val="0"/>
        <w:numPr>
          <w:ilvl w:val="0"/>
          <w:numId w:val="6"/>
        </w:numPr>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20D1F" w:rsidRPr="00020D1F" w:rsidRDefault="00020D1F" w:rsidP="00020D1F">
      <w:pPr>
        <w:widowControl w:val="0"/>
        <w:numPr>
          <w:ilvl w:val="0"/>
          <w:numId w:val="6"/>
        </w:numPr>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проект местного бюджета и отчет о его исполнении;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проекты планов и программ развития поселения, проекты правил благоустройства территорий;</w:t>
      </w:r>
    </w:p>
    <w:p w:rsidR="00020D1F" w:rsidRPr="00020D1F" w:rsidRDefault="00020D1F" w:rsidP="00020D1F">
      <w:pPr>
        <w:widowControl w:val="0"/>
        <w:tabs>
          <w:tab w:val="left" w:pos="-3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вопросы о преобразовании поселения</w:t>
      </w:r>
      <w:r w:rsidRPr="00020D1F">
        <w:rPr>
          <w:rFonts w:ascii="Times New Roman" w:eastAsia="Calibri" w:hAnsi="Times New Roman" w:cs="Times New Roman"/>
          <w:bCs/>
          <w:sz w:val="28"/>
          <w:szCs w:val="28"/>
          <w:lang w:eastAsia="ar-SA"/>
        </w:rPr>
        <w:t xml:space="preserve">, за исключением случаев, если в соответствии со статьей 13 Федерального закона </w:t>
      </w:r>
      <w:r w:rsidRPr="00020D1F">
        <w:rPr>
          <w:rFonts w:ascii="Times New Roman" w:eastAsia="Andale Sans UI" w:hAnsi="Times New Roman" w:cs="Times New Roman"/>
          <w:kern w:val="1"/>
          <w:sz w:val="28"/>
          <w:szCs w:val="28"/>
          <w:lang w:eastAsia="ar-SA"/>
        </w:rPr>
        <w:t>от 06 октября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4"/>
          <w:szCs w:val="28"/>
          <w:lang w:eastAsia="ar-SA"/>
        </w:rPr>
        <w:t xml:space="preserve"> </w:t>
      </w:r>
      <w:r w:rsidRPr="00020D1F">
        <w:rPr>
          <w:rFonts w:ascii="Times New Roman" w:eastAsia="Calibri" w:hAnsi="Times New Roman" w:cs="Times New Roman"/>
          <w:bCs/>
          <w:sz w:val="28"/>
          <w:szCs w:val="28"/>
          <w:lang w:eastAsia="ar-SA"/>
        </w:rPr>
        <w:t>для преобразования поселения требуется получение согласия населения поселения, выраженного путем голосования либо на сходах граждан</w:t>
      </w:r>
      <w:r w:rsidRPr="00020D1F">
        <w:rPr>
          <w:rFonts w:ascii="Times New Roman" w:eastAsia="Andale Sans UI" w:hAnsi="Times New Roman" w:cs="Times New Roman"/>
          <w:kern w:val="1"/>
          <w:sz w:val="28"/>
          <w:szCs w:val="28"/>
          <w:lang w:eastAsia="ar-SA"/>
        </w:rPr>
        <w:t>.</w:t>
      </w:r>
    </w:p>
    <w:p w:rsidR="00020D1F" w:rsidRPr="00020D1F" w:rsidRDefault="00020D1F" w:rsidP="00020D1F">
      <w:pPr>
        <w:widowControl w:val="0"/>
        <w:tabs>
          <w:tab w:val="left" w:pos="-35"/>
        </w:tab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proofErr w:type="gramStart"/>
      <w:r w:rsidRPr="00020D1F">
        <w:rPr>
          <w:rFonts w:ascii="Times New Roman" w:eastAsia="Andale Sans UI" w:hAnsi="Times New Roman" w:cs="Times New Roman"/>
          <w:kern w:val="1"/>
          <w:sz w:val="28"/>
          <w:szCs w:val="28"/>
          <w:lang w:eastAsia="ar-SA"/>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020D1F">
        <w:rPr>
          <w:rFonts w:ascii="Times New Roman" w:eastAsia="Times New Roman" w:hAnsi="Times New Roman" w:cs="Times New Roman"/>
          <w:kern w:val="1"/>
          <w:sz w:val="28"/>
          <w:szCs w:val="28"/>
          <w:lang w:eastAsia="ar-SA"/>
        </w:rPr>
        <w:t>, включая мотивированное обоснование принятых решений.</w:t>
      </w:r>
      <w:proofErr w:type="gramEnd"/>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020D1F" w:rsidRPr="00020D1F" w:rsidRDefault="00020D1F" w:rsidP="00020D1F">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020D1F">
        <w:rPr>
          <w:rFonts w:ascii="Times New Roman" w:eastAsia="Andale Sans UI" w:hAnsi="Times New Roman" w:cs="Times New Roman"/>
          <w:bCs/>
          <w:kern w:val="1"/>
          <w:sz w:val="28"/>
          <w:szCs w:val="28"/>
          <w:lang w:eastAsia="ar-SA"/>
        </w:rPr>
        <w:lastRenderedPageBreak/>
        <w:t xml:space="preserve">лиц местного самоуправления, осуществления территориального общественного самоуправления </w:t>
      </w:r>
      <w:proofErr w:type="gramStart"/>
      <w:r w:rsidRPr="00020D1F">
        <w:rPr>
          <w:rFonts w:ascii="Times New Roman" w:eastAsia="Andale Sans UI" w:hAnsi="Times New Roman" w:cs="Times New Roman"/>
          <w:bCs/>
          <w:kern w:val="1"/>
          <w:sz w:val="28"/>
          <w:szCs w:val="28"/>
          <w:lang w:eastAsia="ar-SA"/>
        </w:rPr>
        <w:t>на части территории</w:t>
      </w:r>
      <w:proofErr w:type="gramEnd"/>
      <w:r w:rsidRPr="00020D1F">
        <w:rPr>
          <w:rFonts w:ascii="Times New Roman" w:eastAsia="Andale Sans UI" w:hAnsi="Times New Roman" w:cs="Times New Roman"/>
          <w:bCs/>
          <w:kern w:val="1"/>
          <w:sz w:val="28"/>
          <w:szCs w:val="28"/>
          <w:lang w:eastAsia="ar-SA"/>
        </w:rPr>
        <w:t xml:space="preserve"> поселения могут проводиться собрания граждан. </w:t>
      </w:r>
    </w:p>
    <w:p w:rsidR="00020D1F" w:rsidRPr="00020D1F" w:rsidRDefault="00020D1F" w:rsidP="00020D1F">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20D1F" w:rsidRPr="00020D1F" w:rsidRDefault="00020D1F" w:rsidP="00020D1F">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20D1F" w:rsidRPr="00020D1F" w:rsidRDefault="00020D1F" w:rsidP="00020D1F">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020D1F" w:rsidRPr="00020D1F" w:rsidRDefault="00020D1F" w:rsidP="00020D1F">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020D1F" w:rsidRPr="00020D1F" w:rsidRDefault="00020D1F" w:rsidP="00020D1F">
      <w:pPr>
        <w:widowControl w:val="0"/>
        <w:numPr>
          <w:ilvl w:val="0"/>
          <w:numId w:val="7"/>
        </w:numPr>
        <w:tabs>
          <w:tab w:val="left" w:pos="16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Для обсуждения вопросов местного значения, информирования населения о деятельности органов местного </w:t>
      </w:r>
      <w:r w:rsidRPr="00020D1F">
        <w:rPr>
          <w:rFonts w:ascii="Times New Roman" w:eastAsia="Andale Sans UI" w:hAnsi="Times New Roman" w:cs="Times New Roman"/>
          <w:bCs/>
          <w:kern w:val="1"/>
          <w:sz w:val="28"/>
          <w:szCs w:val="28"/>
          <w:lang w:eastAsia="ar-SA"/>
        </w:rPr>
        <w:lastRenderedPageBreak/>
        <w:t>самоуправления и должностных лиц местного самоуправления могут проводиться конференции граждан (собрания делегатов).</w:t>
      </w:r>
    </w:p>
    <w:p w:rsidR="00020D1F" w:rsidRPr="00020D1F" w:rsidRDefault="00020D1F" w:rsidP="00020D1F">
      <w:pPr>
        <w:widowControl w:val="0"/>
        <w:numPr>
          <w:ilvl w:val="0"/>
          <w:numId w:val="7"/>
        </w:numPr>
        <w:tabs>
          <w:tab w:val="left" w:pos="160"/>
        </w:tabs>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Конференция граждан по указанным в части 1 настоящей статьи вопросам проводится по инициативе, оформленной в виде правового акта:</w:t>
      </w:r>
    </w:p>
    <w:p w:rsidR="00020D1F" w:rsidRPr="00020D1F" w:rsidRDefault="00020D1F" w:rsidP="00020D1F">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Совета;</w:t>
      </w:r>
    </w:p>
    <w:p w:rsidR="00020D1F" w:rsidRPr="00020D1F" w:rsidRDefault="00020D1F" w:rsidP="00020D1F">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администрации поселения.</w:t>
      </w:r>
    </w:p>
    <w:p w:rsidR="00020D1F" w:rsidRPr="00020D1F" w:rsidRDefault="00020D1F" w:rsidP="00020D1F">
      <w:pPr>
        <w:widowControl w:val="0"/>
        <w:numPr>
          <w:ilvl w:val="0"/>
          <w:numId w:val="7"/>
        </w:numPr>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20D1F" w:rsidRPr="00020D1F" w:rsidRDefault="00020D1F" w:rsidP="00020D1F">
      <w:pPr>
        <w:widowControl w:val="0"/>
        <w:numPr>
          <w:ilvl w:val="0"/>
          <w:numId w:val="7"/>
        </w:numPr>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p>
    <w:p w:rsidR="00020D1F" w:rsidRPr="00020D1F" w:rsidRDefault="00020D1F" w:rsidP="00020D1F">
      <w:pPr>
        <w:widowControl w:val="0"/>
        <w:numPr>
          <w:ilvl w:val="0"/>
          <w:numId w:val="7"/>
        </w:numPr>
        <w:tabs>
          <w:tab w:val="left" w:pos="16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020D1F" w:rsidRPr="00020D1F" w:rsidRDefault="00020D1F" w:rsidP="00020D1F">
      <w:pPr>
        <w:widowControl w:val="0"/>
        <w:tabs>
          <w:tab w:val="left" w:pos="-28156"/>
          <w:tab w:val="left" w:pos="-27589"/>
        </w:tabs>
        <w:overflowPunct w:val="0"/>
        <w:spacing w:after="0" w:line="240" w:lineRule="auto"/>
        <w:ind w:firstLine="851"/>
        <w:jc w:val="both"/>
        <w:rPr>
          <w:rFonts w:ascii="Times New Roman" w:eastAsia="Andale Sans UI" w:hAnsi="Times New Roman" w:cs="Times New Roman"/>
          <w:b/>
          <w:bCs/>
          <w:kern w:val="1"/>
          <w:sz w:val="28"/>
          <w:szCs w:val="28"/>
          <w:u w:val="single"/>
          <w:lang w:eastAsia="ar-SA"/>
        </w:rPr>
      </w:pPr>
    </w:p>
    <w:p w:rsidR="00020D1F" w:rsidRPr="00020D1F" w:rsidRDefault="00020D1F" w:rsidP="00020D1F">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Опрос граждан проводится на всей территории или </w:t>
      </w:r>
      <w:proofErr w:type="gramStart"/>
      <w:r w:rsidRPr="00020D1F">
        <w:rPr>
          <w:rFonts w:ascii="Times New Roman" w:eastAsia="Andale Sans UI" w:hAnsi="Times New Roman" w:cs="Times New Roman"/>
          <w:kern w:val="1"/>
          <w:sz w:val="28"/>
          <w:szCs w:val="28"/>
          <w:lang w:eastAsia="ar-SA"/>
        </w:rPr>
        <w:t>на части территории</w:t>
      </w:r>
      <w:proofErr w:type="gramEnd"/>
      <w:r w:rsidRPr="00020D1F">
        <w:rPr>
          <w:rFonts w:ascii="Times New Roman" w:eastAsia="Andale Sans UI" w:hAnsi="Times New Roman" w:cs="Times New Roman"/>
          <w:kern w:val="1"/>
          <w:sz w:val="28"/>
          <w:szCs w:val="28"/>
          <w:lang w:eastAsia="ar-SA"/>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020D1F" w:rsidRPr="00020D1F" w:rsidRDefault="00020D1F" w:rsidP="00020D1F">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Опрос граждан проводится по инициативе:</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020D1F" w:rsidRPr="00020D1F" w:rsidRDefault="00020D1F" w:rsidP="00020D1F">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020D1F">
        <w:rPr>
          <w:rFonts w:ascii="Times New Roman" w:eastAsia="Andale Sans UI" w:hAnsi="Times New Roman" w:cs="Times New Roman"/>
          <w:kern w:val="1"/>
          <w:sz w:val="28"/>
          <w:szCs w:val="28"/>
          <w:lang w:eastAsia="ar-SA"/>
        </w:rPr>
        <w:t xml:space="preserve">. </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дата и сроки проведения опроса;</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roofErr w:type="gramEnd"/>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методика проведения опроса;</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форма опросного листа;</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Финансирование мероприятий, связанных с подготовкой и </w:t>
      </w:r>
      <w:r w:rsidRPr="00020D1F">
        <w:rPr>
          <w:rFonts w:ascii="Times New Roman" w:eastAsia="Andale Sans UI" w:hAnsi="Times New Roman" w:cs="Times New Roman"/>
          <w:kern w:val="1"/>
          <w:sz w:val="28"/>
          <w:szCs w:val="28"/>
          <w:lang w:eastAsia="ar-SA"/>
        </w:rPr>
        <w:lastRenderedPageBreak/>
        <w:t>проведением опроса граждан, осуществляется: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w:t>
      </w:r>
      <w:proofErr w:type="gramStart"/>
      <w:r w:rsidRPr="00020D1F">
        <w:rPr>
          <w:rFonts w:ascii="Times New Roman" w:eastAsia="Andale Sans UI" w:hAnsi="Times New Roman" w:cs="Times New Roman"/>
          <w:kern w:val="1"/>
          <w:sz w:val="28"/>
          <w:szCs w:val="28"/>
          <w:lang w:eastAsia="ar-SA"/>
        </w:rPr>
        <w:t>дств кр</w:t>
      </w:r>
      <w:proofErr w:type="gramEnd"/>
      <w:r w:rsidRPr="00020D1F">
        <w:rPr>
          <w:rFonts w:ascii="Times New Roman" w:eastAsia="Andale Sans UI" w:hAnsi="Times New Roman" w:cs="Times New Roman"/>
          <w:kern w:val="1"/>
          <w:sz w:val="28"/>
          <w:szCs w:val="28"/>
          <w:lang w:eastAsia="ar-SA"/>
        </w:rPr>
        <w:t>аевого бюджета - при проведении его по инициативе органов государственной власти Краснодарского края.</w:t>
      </w: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Наряду с предусмотренными Федеральным законом от 06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020D1F" w:rsidRPr="00020D1F" w:rsidRDefault="00020D1F" w:rsidP="00020D1F">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 и должностные лица местного самоуправления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Структуру органов местного самоуправления Парковского сельского поселения Тихорецкого района составляют: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представительный орган муниципального образования – Совет Парковского сельского поселения Тихорецкого района;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муниципального образования – глава Парковского сельского поселения Тихорецкого района;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исполнительно-распорядительный орган муниципального образования – администрация Парковского сельского поселения Тихорецкого района.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 Изменение структуры органов местного самоуправления поселения осуществляется не иначе как путем внесения изменений в настоящий устав.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r w:rsidRPr="00020D1F">
        <w:rPr>
          <w:rFonts w:ascii="Times New Roman" w:eastAsia="Arial" w:hAnsi="Times New Roman" w:cs="Times New Roman"/>
          <w:kern w:val="1"/>
          <w:sz w:val="28"/>
          <w:szCs w:val="28"/>
          <w:lang w:eastAsia="ar-SA"/>
        </w:rPr>
        <w:t xml:space="preserve">Финансовое обеспечение деятельности </w:t>
      </w:r>
      <w:r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24. Совет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Совет состоит из 20 депутатов, избранных на основе всеобщего, равного и прямого избирательного права при тайном голосовании.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Совет подотчетен непосредственно населению поселения и </w:t>
      </w:r>
      <w:proofErr w:type="gramStart"/>
      <w:r w:rsidRPr="00020D1F">
        <w:rPr>
          <w:rFonts w:ascii="Times New Roman" w:eastAsia="Andale Sans UI" w:hAnsi="Times New Roman" w:cs="Times New Roman"/>
          <w:kern w:val="1"/>
          <w:sz w:val="28"/>
          <w:szCs w:val="28"/>
          <w:lang w:eastAsia="ar-SA"/>
        </w:rPr>
        <w:t>отчитывается о</w:t>
      </w:r>
      <w:proofErr w:type="gramEnd"/>
      <w:r w:rsidRPr="00020D1F">
        <w:rPr>
          <w:rFonts w:ascii="Times New Roman" w:eastAsia="Andale Sans UI" w:hAnsi="Times New Roman" w:cs="Times New Roman"/>
          <w:kern w:val="1"/>
          <w:sz w:val="28"/>
          <w:szCs w:val="28"/>
          <w:lang w:eastAsia="ar-SA"/>
        </w:rPr>
        <w:t xml:space="preserve"> своей деятельности не реже одного раза в год.</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Срок полномочий Совета составляет 5 лет.</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Совет обладает правами юридического лица.</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к компетенции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25. Статус депутата Совета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Депутатом Совета может быть избран гражданин Российской Федерации, достигший возраста 18 лет.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 Депутату Совета гарантируются условия для беспрепятственного и эффективного осуществления полномочий, защита прав, чести и достоинства.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proofErr w:type="gramStart"/>
      <w:r w:rsidRPr="00020D1F">
        <w:rPr>
          <w:rFonts w:ascii="Times New Roman" w:eastAsia="Andale Sans UI" w:hAnsi="Times New Roman" w:cs="Times New Roman"/>
          <w:kern w:val="1"/>
          <w:sz w:val="28"/>
          <w:szCs w:val="28"/>
          <w:lang w:eastAsia="ar-SA"/>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Д</w:t>
      </w:r>
      <w:r w:rsidRPr="00020D1F">
        <w:rPr>
          <w:rFonts w:ascii="Times New Roman" w:eastAsia="Arial Unicode MS" w:hAnsi="Times New Roman" w:cs="Times New Roman"/>
          <w:color w:val="000000"/>
          <w:kern w:val="1"/>
          <w:sz w:val="28"/>
          <w:szCs w:val="28"/>
          <w:lang w:eastAsia="ar-SA"/>
        </w:rPr>
        <w:t xml:space="preserve">епутат Совета </w:t>
      </w:r>
      <w:r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020D1F">
        <w:rPr>
          <w:rFonts w:ascii="Times New Roman" w:eastAsia="Arial Unicode MS" w:hAnsi="Times New Roman" w:cs="Times New Roman"/>
          <w:color w:val="000000"/>
          <w:kern w:val="1"/>
          <w:sz w:val="28"/>
          <w:szCs w:val="28"/>
          <w:lang w:eastAsia="ar-SA"/>
        </w:rPr>
        <w:t>депутата,</w:t>
      </w:r>
      <w:r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депутатом </w:t>
      </w:r>
      <w:r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смерти;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отставки по собственному желанию;</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признания судом безвестно отсутствующим или объявления умершим;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отзыва избирателями;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досрочного прекращения полномочий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10) призыва на военную службу или направления на заменяющую ее альтернативную гражданскую службу;</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 xml:space="preserve">11) несоблюдения ограничений, запретов, неисполнения обязанностей, установленных Федеральным </w:t>
      </w:r>
      <w:hyperlink r:id="rId10"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Федеральным </w:t>
      </w:r>
      <w:hyperlink r:id="rId11"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 и иметь счета (вклады), хранить наличные</w:t>
      </w:r>
      <w:proofErr w:type="gramEnd"/>
      <w:r w:rsidRPr="00020D1F">
        <w:rPr>
          <w:rFonts w:ascii="Times New Roman" w:eastAsia="Arial Unicode MS" w:hAnsi="Times New Roman" w:cs="Times New Roman"/>
          <w:kern w:val="1"/>
          <w:sz w:val="28"/>
          <w:szCs w:val="28"/>
          <w:lang w:eastAsia="ar-SA"/>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020D1F" w:rsidRPr="00020D1F" w:rsidRDefault="00020D1F" w:rsidP="00020D1F">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26.</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исключительной компетенции Совета находятся: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принятие устава поселения, внесение в него изменений и дополнений;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утверждение местного бюджета и отчета о его исполнении;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принятие планов и программ развития поселения, утверждение отчетов об их исполнении;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определение порядка управления и распоряжения имуществом, находящимся в муниципальной собственности;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определение порядка участия поселения в организациях межмуниципального сотрудничества;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принятие решения об удалении главы поселения в отставку.</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На сессиях Совета решаются следующие вопросы:</w:t>
      </w:r>
    </w:p>
    <w:p w:rsidR="00020D1F" w:rsidRPr="00020D1F" w:rsidRDefault="00020D1F" w:rsidP="00020D1F">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roofErr w:type="gramEnd"/>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020D1F" w:rsidRPr="00020D1F" w:rsidRDefault="00020D1F" w:rsidP="00020D1F">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20D1F" w:rsidRPr="00020D1F" w:rsidRDefault="00020D1F" w:rsidP="00020D1F">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4) принятие решения о назначении местного референдума;</w:t>
      </w:r>
    </w:p>
    <w:p w:rsidR="00020D1F" w:rsidRPr="00020D1F" w:rsidRDefault="00020D1F" w:rsidP="00020D1F">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020D1F" w:rsidRPr="00020D1F" w:rsidRDefault="00020D1F" w:rsidP="00020D1F">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020D1F" w:rsidRPr="00020D1F" w:rsidRDefault="00020D1F" w:rsidP="00020D1F">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принятие регламента Совета;</w:t>
      </w:r>
    </w:p>
    <w:p w:rsidR="00020D1F" w:rsidRPr="00020D1F" w:rsidRDefault="00020D1F" w:rsidP="00020D1F">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образование,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020D1F" w:rsidRPr="00020D1F" w:rsidRDefault="00020D1F" w:rsidP="00020D1F">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020D1F" w:rsidRPr="00020D1F" w:rsidRDefault="00020D1F" w:rsidP="00020D1F">
      <w:pPr>
        <w:tabs>
          <w:tab w:val="left" w:pos="142"/>
          <w:tab w:val="left" w:pos="560"/>
          <w:tab w:val="left" w:pos="840"/>
        </w:tabs>
        <w:suppressAutoHyphens/>
        <w:spacing w:after="0" w:line="100" w:lineRule="atLeast"/>
        <w:ind w:firstLine="851"/>
        <w:jc w:val="both"/>
        <w:rPr>
          <w:rFonts w:ascii="Times New Roman" w:eastAsia="Times New Roman" w:hAnsi="Times New Roman" w:cs="Times New Roman"/>
          <w:kern w:val="1"/>
          <w:sz w:val="28"/>
          <w:szCs w:val="24"/>
          <w:lang w:eastAsia="ar-SA"/>
        </w:rPr>
      </w:pPr>
      <w:r w:rsidRPr="00020D1F">
        <w:rPr>
          <w:rFonts w:ascii="Times New Roman" w:eastAsia="Times New Roman" w:hAnsi="Times New Roman" w:cs="Times New Roman"/>
          <w:kern w:val="1"/>
          <w:sz w:val="28"/>
          <w:szCs w:val="24"/>
          <w:lang w:eastAsia="ar-SA"/>
        </w:rPr>
        <w:t xml:space="preserve">10) </w:t>
      </w:r>
      <w:r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Pr="00020D1F">
        <w:rPr>
          <w:rFonts w:ascii="Times New Roman" w:eastAsia="Andale Sans UI" w:hAnsi="Times New Roman" w:cs="Times New Roman"/>
          <w:sz w:val="28"/>
          <w:szCs w:val="28"/>
          <w:lang w:eastAsia="ru-RU"/>
        </w:rPr>
        <w:t>обучающихся,</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рассмотрение депутатских запросов и принятие по ним решений;</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утверждение схемы избирательных округов по выборам депутатов Совета;</w:t>
      </w:r>
    </w:p>
    <w:p w:rsidR="00020D1F" w:rsidRPr="00020D1F" w:rsidRDefault="00020D1F" w:rsidP="00020D1F">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принятие решения о назначении выборов депутатов Совета и главы поселения;</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установление по предложению населения границ территории, на которой осуществляется территориальное общественное самоуправление;</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17) принятие решений по переносу мест погребения в случаях, установленных законодательством;</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 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специализированных служб</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 вопросам похоронного дела;</w:t>
      </w:r>
    </w:p>
    <w:p w:rsidR="00020D1F" w:rsidRPr="00020D1F" w:rsidRDefault="00020D1F" w:rsidP="00020D1F">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настоящего устава;</w:t>
      </w:r>
    </w:p>
    <w:p w:rsidR="00020D1F" w:rsidRPr="00020D1F" w:rsidRDefault="00020D1F" w:rsidP="00020D1F">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утверждение положения о бюджетном процессе в поселении;</w:t>
      </w:r>
    </w:p>
    <w:p w:rsidR="00020D1F" w:rsidRPr="00020D1F" w:rsidRDefault="00020D1F" w:rsidP="00020D1F">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22) установление ставок платы за единицу объема древесины;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утверждение лесохозяйственных регламентов;</w:t>
      </w:r>
    </w:p>
    <w:p w:rsidR="00020D1F" w:rsidRPr="00020D1F" w:rsidRDefault="00020D1F" w:rsidP="00020D1F">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24) иные полномочия, отнесенные к ведению Совета законодательством и настоящим уставом.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27. Полномочия председателя Совета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представляет Совет в отношениях с населением;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осуществляет руководство подготовкой сессий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формирует и подписывает повестку дня сессий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28. Организация работы Совета </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Сессии созываются председателем Совета по мере необходимости, но не реже одного раза в три месяца.</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7 дней до дня проведения сессии.</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3 дня до дня проведения сессии.</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020D1F" w:rsidRPr="00020D1F" w:rsidRDefault="00020D1F" w:rsidP="00020D1F">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введения на территории Краснодарского края или муниципального образования режима чрезвычайного положения;</w:t>
      </w:r>
    </w:p>
    <w:p w:rsidR="00020D1F" w:rsidRPr="00020D1F" w:rsidRDefault="00020D1F" w:rsidP="00020D1F">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массовых нарушений общественного порядка на территории поселения;</w:t>
      </w:r>
    </w:p>
    <w:p w:rsidR="00020D1F" w:rsidRPr="00020D1F" w:rsidRDefault="00020D1F" w:rsidP="00020D1F">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стихийных бедствий и иных чрезвычайных ситуаций, требующих принятия экстренных решений;</w:t>
      </w:r>
    </w:p>
    <w:p w:rsidR="00020D1F" w:rsidRPr="00020D1F" w:rsidRDefault="00020D1F" w:rsidP="00020D1F">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иных неотложных ситуациях, требующих незамедлительного принятия решения Советом.</w:t>
      </w:r>
    </w:p>
    <w:p w:rsidR="00020D1F" w:rsidRPr="00020D1F" w:rsidRDefault="00020D1F" w:rsidP="00020D1F">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собирается на свою первую сессию не позднее чем в трехнедельный срок со дня избрания Совета в правомочном составе.</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Председательствует на сессиях – председатель Совета, а в его отсутствие – заместитель председателя Совета или депутат, избранный на сессии.</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020D1F" w:rsidRPr="00020D1F" w:rsidRDefault="00020D1F" w:rsidP="00020D1F">
      <w:pPr>
        <w:widowControl w:val="0"/>
        <w:numPr>
          <w:ilvl w:val="0"/>
          <w:numId w:val="9"/>
        </w:numPr>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Все сессии Совета протоколируются. Протокол сессии </w:t>
      </w:r>
      <w:r w:rsidRPr="00020D1F">
        <w:rPr>
          <w:rFonts w:ascii="Times New Roman" w:eastAsia="Andale Sans UI" w:hAnsi="Times New Roman" w:cs="Times New Roman"/>
          <w:kern w:val="1"/>
          <w:sz w:val="28"/>
          <w:szCs w:val="28"/>
          <w:lang w:eastAsia="ar-SA"/>
        </w:rPr>
        <w:lastRenderedPageBreak/>
        <w:t>подписывается председателем Совета и секретарем, избранным из числа депутатов.</w:t>
      </w:r>
    </w:p>
    <w:p w:rsidR="00020D1F" w:rsidRPr="00020D1F" w:rsidRDefault="00020D1F" w:rsidP="00020D1F">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Все депутаты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Задачи и сроки полномочий комиссий (комитетов) определяются Советом при их образовании.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020D1F" w:rsidRPr="00020D1F" w:rsidRDefault="00020D1F" w:rsidP="00020D1F">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Полномочия Совета могут быть досрочно прекращены в порядке и по основаниям, предусмотренным статьей 73 Федерального закона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Полномочия Совета также прекращаются в случае:</w:t>
      </w:r>
    </w:p>
    <w:p w:rsidR="00020D1F" w:rsidRPr="00020D1F" w:rsidRDefault="00020D1F" w:rsidP="00020D1F">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принятия Советом решения о самороспуске;</w:t>
      </w:r>
    </w:p>
    <w:p w:rsidR="00020D1F" w:rsidRPr="00020D1F" w:rsidRDefault="00020D1F" w:rsidP="00020D1F">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kern w:val="1"/>
          <w:sz w:val="28"/>
          <w:szCs w:val="24"/>
          <w:lang w:eastAsia="ar-SA"/>
        </w:rPr>
        <w:t>3) 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p>
    <w:p w:rsidR="00020D1F" w:rsidRPr="00020D1F" w:rsidRDefault="00020D1F" w:rsidP="00020D1F">
      <w:pPr>
        <w:widowControl w:val="0"/>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Заявление о самороспуске подлежит рассмотрению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очередной</w:t>
      </w:r>
      <w:proofErr w:type="gramEnd"/>
      <w:r w:rsidRPr="00020D1F">
        <w:rPr>
          <w:rFonts w:ascii="Times New Roman" w:eastAsia="Andale Sans UI" w:hAnsi="Times New Roman" w:cs="Times New Roman"/>
          <w:kern w:val="1"/>
          <w:sz w:val="28"/>
          <w:szCs w:val="28"/>
          <w:lang w:eastAsia="ar-SA"/>
        </w:rPr>
        <w:t xml:space="preserve"> либо на внеочередной сессии Совета, но не позднее одного месяца со дня его </w:t>
      </w:r>
      <w:r w:rsidRPr="00020D1F">
        <w:rPr>
          <w:rFonts w:ascii="Times New Roman" w:eastAsia="Andale Sans UI" w:hAnsi="Times New Roman" w:cs="Times New Roman"/>
          <w:kern w:val="1"/>
          <w:sz w:val="28"/>
          <w:szCs w:val="28"/>
          <w:lang w:eastAsia="ar-SA"/>
        </w:rPr>
        <w:lastRenderedPageBreak/>
        <w:t>поступления в Совет.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20D1F" w:rsidRPr="00020D1F" w:rsidRDefault="00020D1F" w:rsidP="00020D1F">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Досрочное прекращение полномочий Совета влечет досрочное прекращение полномочий депутатов Совета.</w:t>
      </w:r>
    </w:p>
    <w:p w:rsidR="00020D1F" w:rsidRPr="00020D1F" w:rsidRDefault="00020D1F" w:rsidP="00020D1F">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31. Глава поселения</w:t>
      </w:r>
    </w:p>
    <w:p w:rsidR="00020D1F" w:rsidRPr="00020D1F" w:rsidRDefault="00020D1F" w:rsidP="00020D1F">
      <w:pPr>
        <w:widowControl w:val="0"/>
        <w:numPr>
          <w:ilvl w:val="1"/>
          <w:numId w:val="10"/>
        </w:numPr>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20D1F" w:rsidRPr="00020D1F" w:rsidRDefault="00020D1F" w:rsidP="00020D1F">
      <w:pPr>
        <w:widowControl w:val="0"/>
        <w:numPr>
          <w:ilvl w:val="1"/>
          <w:numId w:val="10"/>
        </w:numPr>
        <w:tabs>
          <w:tab w:val="left" w:pos="0"/>
        </w:tabs>
        <w:suppressAutoHyphens/>
        <w:spacing w:after="0" w:line="240" w:lineRule="auto"/>
        <w:ind w:firstLine="851"/>
        <w:jc w:val="both"/>
        <w:rPr>
          <w:rFonts w:ascii="Times New Roman" w:eastAsia="Arial Unicode MS" w:hAnsi="Times New Roman" w:cs="Times New Roman"/>
          <w:color w:val="000000"/>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020D1F" w:rsidRPr="00020D1F" w:rsidRDefault="00020D1F" w:rsidP="00020D1F">
      <w:pPr>
        <w:widowControl w:val="0"/>
        <w:numPr>
          <w:ilvl w:val="1"/>
          <w:numId w:val="10"/>
        </w:numPr>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w:t>
      </w:r>
      <w:proofErr w:type="gramStart"/>
      <w:r w:rsidRPr="00020D1F">
        <w:rPr>
          <w:rFonts w:ascii="Times New Roman" w:eastAsia="Arial Unicode MS" w:hAnsi="Times New Roman" w:cs="Times New Roman"/>
          <w:kern w:val="1"/>
          <w:sz w:val="28"/>
          <w:szCs w:val="28"/>
          <w:lang w:eastAsia="ar-SA"/>
        </w:rPr>
        <w:t>подконтролен</w:t>
      </w:r>
      <w:proofErr w:type="gramEnd"/>
      <w:r w:rsidRPr="00020D1F">
        <w:rPr>
          <w:rFonts w:ascii="Times New Roman" w:eastAsia="Arial Unicode MS" w:hAnsi="Times New Roman" w:cs="Times New Roman"/>
          <w:kern w:val="1"/>
          <w:sz w:val="28"/>
          <w:szCs w:val="28"/>
          <w:lang w:eastAsia="ar-SA"/>
        </w:rPr>
        <w:t xml:space="preserve"> и подотчетен непосредственно населению муниципального образования и Совету.</w:t>
      </w:r>
    </w:p>
    <w:p w:rsidR="00020D1F" w:rsidRPr="00020D1F" w:rsidRDefault="00020D1F" w:rsidP="00020D1F">
      <w:pPr>
        <w:widowControl w:val="0"/>
        <w:numPr>
          <w:ilvl w:val="1"/>
          <w:numId w:val="10"/>
        </w:numPr>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020D1F" w:rsidRPr="00020D1F" w:rsidRDefault="00020D1F" w:rsidP="00020D1F">
      <w:pPr>
        <w:widowControl w:val="0"/>
        <w:numPr>
          <w:ilvl w:val="1"/>
          <w:numId w:val="10"/>
        </w:numPr>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Главой поселения может быть избран гражданин Российской Федерации, достигший ко дню голосования возраста 21 года.</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20D1F" w:rsidRPr="00020D1F" w:rsidRDefault="00020D1F" w:rsidP="00020D1F">
      <w:pPr>
        <w:widowControl w:val="0"/>
        <w:numPr>
          <w:ilvl w:val="1"/>
          <w:numId w:val="10"/>
        </w:numPr>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Pr="00020D1F">
        <w:rPr>
          <w:rFonts w:ascii="Times New Roman" w:eastAsia="Arial Unicode MS" w:hAnsi="Times New Roman" w:cs="Times New Roman"/>
          <w:kern w:val="1"/>
          <w:sz w:val="28"/>
          <w:szCs w:val="28"/>
          <w:lang w:eastAsia="ar-SA"/>
        </w:rPr>
        <w:lastRenderedPageBreak/>
        <w:t xml:space="preserve">(представительных)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Совета,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Глава поселения не вправе:</w:t>
      </w:r>
    </w:p>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strike/>
          <w:kern w:val="1"/>
          <w:sz w:val="24"/>
          <w:szCs w:val="24"/>
          <w:lang w:eastAsia="ar-SA"/>
        </w:rPr>
      </w:pPr>
      <w:proofErr w:type="gramStart"/>
      <w:r w:rsidRPr="00020D1F">
        <w:rPr>
          <w:rFonts w:ascii="Times New Roman" w:eastAsia="Calibri" w:hAnsi="Times New Roman" w:cs="Times New Roman"/>
          <w:sz w:val="28"/>
          <w:szCs w:val="28"/>
          <w:lang w:eastAsia="ar-SA"/>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020D1F">
        <w:rPr>
          <w:rFonts w:ascii="Times New Roman" w:eastAsia="Andale Sans UI" w:hAnsi="Times New Roman" w:cs="Times New Roman"/>
          <w:kern w:val="1"/>
          <w:sz w:val="28"/>
          <w:szCs w:val="28"/>
          <w:lang w:eastAsia="ar-SA"/>
        </w:rPr>
        <w:t xml:space="preserve"> совета муниципальных образований Краснодарского края, иных объединений муниципальных образований</w:t>
      </w:r>
      <w:r w:rsidRPr="00020D1F">
        <w:rPr>
          <w:rFonts w:ascii="Times New Roman" w:eastAsia="Calibri" w:hAnsi="Times New Roman" w:cs="Times New Roman"/>
          <w:sz w:val="28"/>
          <w:szCs w:val="28"/>
          <w:lang w:eastAsia="ar-SA"/>
        </w:rPr>
        <w:t>), если иное не предусмотрено федеральными законами или если в порядке, установленном муниципальным правовым актом в</w:t>
      </w:r>
      <w:proofErr w:type="gramEnd"/>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соответствии</w:t>
      </w:r>
      <w:proofErr w:type="gramEnd"/>
      <w:r w:rsidRPr="00020D1F">
        <w:rPr>
          <w:rFonts w:ascii="Times New Roman" w:eastAsia="Calibri" w:hAnsi="Times New Roman" w:cs="Times New Roman"/>
          <w:sz w:val="28"/>
          <w:szCs w:val="28"/>
          <w:lang w:eastAsia="ar-SA"/>
        </w:rPr>
        <w:t xml:space="preserve"> с федеральными законами и законами Краснодарского края, ему не поручено участвовать в управлении этой организацией;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w:t>
      </w:r>
      <w:proofErr w:type="gramStart"/>
      <w:r w:rsidRPr="00020D1F">
        <w:rPr>
          <w:rFonts w:ascii="Times New Roman" w:eastAsia="Arial Unicode MS" w:hAnsi="Times New Roman" w:cs="Times New Roman"/>
          <w:kern w:val="1"/>
          <w:sz w:val="28"/>
          <w:szCs w:val="28"/>
          <w:lang w:eastAsia="ar-SA"/>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w:t>
      </w:r>
      <w:r w:rsidRPr="00020D1F">
        <w:rPr>
          <w:rFonts w:ascii="Times New Roman" w:eastAsia="Arial Unicode MS" w:hAnsi="Times New Roman" w:cs="Times New Roman"/>
          <w:kern w:val="1"/>
          <w:sz w:val="28"/>
          <w:szCs w:val="28"/>
          <w:lang w:eastAsia="ar-SA"/>
        </w:rPr>
        <w:lastRenderedPageBreak/>
        <w:t>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color w:val="000000"/>
          <w:kern w:val="1"/>
          <w:sz w:val="28"/>
          <w:szCs w:val="28"/>
          <w:lang w:eastAsia="ar-SA"/>
        </w:rPr>
        <w:t xml:space="preserve">10. Глава </w:t>
      </w:r>
      <w:r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главой </w:t>
      </w:r>
      <w:r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020D1F" w:rsidRPr="00020D1F" w:rsidRDefault="00020D1F" w:rsidP="00020D1F">
      <w:pPr>
        <w:autoSpaceDE w:val="0"/>
        <w:autoSpaceDN w:val="0"/>
        <w:adjustRightInd w:val="0"/>
        <w:spacing w:after="0" w:line="240" w:lineRule="auto"/>
        <w:ind w:firstLine="540"/>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w:t>
      </w:r>
      <w:r w:rsidRPr="00020D1F">
        <w:rPr>
          <w:rFonts w:ascii="Times New Roman" w:eastAsia="Times New Roman" w:hAnsi="Times New Roman" w:cs="Times New Roman"/>
          <w:bCs/>
          <w:sz w:val="28"/>
          <w:szCs w:val="28"/>
          <w:lang w:eastAsia="ru-RU"/>
        </w:rPr>
        <w:t>, административному</w:t>
      </w:r>
      <w:r w:rsidRPr="00020D1F">
        <w:rPr>
          <w:rFonts w:ascii="Times New Roman" w:eastAsia="Andale Sans UI" w:hAnsi="Times New Roman" w:cs="Times New Roman"/>
          <w:kern w:val="1"/>
          <w:sz w:val="28"/>
          <w:szCs w:val="28"/>
          <w:lang w:eastAsia="ar-SA"/>
        </w:rPr>
        <w:t xml:space="preserve"> или уголовному делу либо делу об административном правонарушении.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 Глава поселения должен соблюдать ограничения и запреты и исполнять обязанности, которые установлены Федеральным </w:t>
      </w:r>
      <w:hyperlink r:id="rId13" w:history="1">
        <w:r w:rsidRPr="00020D1F">
          <w:rPr>
            <w:rFonts w:ascii="Times New Roman" w:eastAsia="Arial Unicode MS" w:hAnsi="Times New Roman" w:cs="Times New Roman"/>
            <w:kern w:val="1"/>
            <w:sz w:val="28"/>
            <w:szCs w:val="28"/>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32. Полномочия главы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подписывает и обнародует в порядке, установленном настоящим уставом, нормативные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правовые акты, принятые Советом;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издает в пределах своих полномочий правовые акты;</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требовать созыва внеочередной сессии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020D1F" w:rsidRPr="00020D1F" w:rsidRDefault="00020D1F" w:rsidP="00020D1F">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020D1F" w:rsidRPr="00020D1F" w:rsidRDefault="00020D1F" w:rsidP="00020D1F">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020D1F" w:rsidRPr="00020D1F" w:rsidRDefault="00020D1F" w:rsidP="00020D1F">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020D1F">
        <w:rPr>
          <w:rFonts w:ascii="Times New Roman" w:eastAsia="Arial Unicode MS" w:hAnsi="Times New Roman" w:cs="Times New Roman"/>
          <w:kern w:val="1"/>
          <w:sz w:val="28"/>
          <w:szCs w:val="28"/>
          <w:lang w:eastAsia="ar-SA"/>
        </w:rPr>
        <w:t>предусматривающие расходы, покрываемые за счет местного бюджета и дает</w:t>
      </w:r>
      <w:proofErr w:type="gramEnd"/>
      <w:r w:rsidRPr="00020D1F">
        <w:rPr>
          <w:rFonts w:ascii="Times New Roman" w:eastAsia="Arial Unicode MS" w:hAnsi="Times New Roman" w:cs="Times New Roman"/>
          <w:kern w:val="1"/>
          <w:sz w:val="28"/>
          <w:szCs w:val="28"/>
          <w:lang w:eastAsia="ar-SA"/>
        </w:rPr>
        <w:t xml:space="preserve"> заключения при представлении проектов решений по указанным вопросам </w:t>
      </w:r>
      <w:r w:rsidRPr="00020D1F">
        <w:rPr>
          <w:rFonts w:ascii="Times New Roman" w:eastAsia="Arial Unicode MS" w:hAnsi="Times New Roman" w:cs="Times New Roman"/>
          <w:kern w:val="1"/>
          <w:sz w:val="28"/>
          <w:szCs w:val="28"/>
          <w:lang w:eastAsia="ar-SA"/>
        </w:rPr>
        <w:lastRenderedPageBreak/>
        <w:t>другими лицами, наделенными правом правотворческой инициативы;</w:t>
      </w:r>
    </w:p>
    <w:p w:rsidR="00020D1F" w:rsidRPr="00020D1F" w:rsidRDefault="00020D1F" w:rsidP="00020D1F">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020D1F" w:rsidRPr="00020D1F" w:rsidRDefault="00020D1F" w:rsidP="00020D1F">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020D1F" w:rsidRPr="00020D1F" w:rsidRDefault="00020D1F" w:rsidP="00020D1F">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20D1F" w:rsidRPr="00020D1F" w:rsidRDefault="00020D1F" w:rsidP="00020D1F">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назначает и освобождает от должности заместителей главы в соответствии с законодательством и настоящим уставом;</w:t>
      </w:r>
    </w:p>
    <w:p w:rsidR="00020D1F" w:rsidRPr="00020D1F" w:rsidRDefault="00020D1F" w:rsidP="00020D1F">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020D1F" w:rsidRPr="00020D1F" w:rsidRDefault="00020D1F" w:rsidP="00020D1F">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управляет и распоряжается муниципальным имуществом в соответствии с порядком, установленным Советом;</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представляет к награждению наградами и к присвоению почетных званий Российской Федерации, Краснодарского края;</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регистрирует уставы территориального общественного самоуправления;</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16) возглавляет и координирует деятельность по предотвращению чрезвычайных ситуаций на территории поселения и ликвидации их последствий;</w:t>
      </w:r>
    </w:p>
    <w:p w:rsidR="00020D1F" w:rsidRPr="00020D1F" w:rsidRDefault="00020D1F" w:rsidP="00020D1F">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17) </w:t>
      </w:r>
      <w:r w:rsidRPr="00020D1F">
        <w:rPr>
          <w:rFonts w:ascii="Times New Roman" w:eastAsia="Arial Unicode MS" w:hAnsi="Times New Roman" w:cs="font305"/>
          <w:kern w:val="1"/>
          <w:sz w:val="28"/>
          <w:szCs w:val="28"/>
          <w:lang w:eastAsia="ar-SA"/>
        </w:rPr>
        <w:t>выдает от имени поселения и от имени администрации доверенности в соответствии с законодательством.</w:t>
      </w:r>
    </w:p>
    <w:p w:rsidR="00020D1F" w:rsidRPr="00020D1F" w:rsidRDefault="00020D1F" w:rsidP="00020D1F">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020D1F" w:rsidRPr="00020D1F" w:rsidRDefault="00020D1F" w:rsidP="00020D1F">
      <w:pPr>
        <w:widowControl w:val="0"/>
        <w:tabs>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proofErr w:type="gramStart"/>
      <w:r w:rsidRPr="00020D1F">
        <w:rPr>
          <w:rFonts w:ascii="Times New Roman" w:eastAsia="Andale Sans UI" w:hAnsi="Times New Roman" w:cs="Times New Roman"/>
          <w:kern w:val="1"/>
          <w:sz w:val="28"/>
          <w:szCs w:val="28"/>
          <w:lang w:eastAsia="ar-SA"/>
        </w:rPr>
        <w:t>В случае временного отсутствия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или досрочного прекращения им своих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полномочий, его полномочия в полном объеме осуществляет один из 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заместителей в соответствии с правовым актом администрации о распределении обязанностей либо со специально изданным по </w:t>
      </w:r>
      <w:r w:rsidRPr="00020D1F">
        <w:rPr>
          <w:rFonts w:ascii="Times New Roman" w:eastAsia="Andale Sans UI" w:hAnsi="Times New Roman" w:cs="Times New Roman"/>
          <w:kern w:val="1"/>
          <w:sz w:val="28"/>
          <w:szCs w:val="28"/>
          <w:lang w:eastAsia="ar-SA"/>
        </w:rPr>
        <w:lastRenderedPageBreak/>
        <w:t>данному вопросу правовым актом администрации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или должностное лицо местного самоуправления в соответствии со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специально изданным по данному вопросу правовым актом администрации.</w:t>
      </w:r>
      <w:proofErr w:type="gramEnd"/>
    </w:p>
    <w:p w:rsidR="00020D1F" w:rsidRPr="00020D1F" w:rsidRDefault="00020D1F" w:rsidP="00020D1F">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20D1F" w:rsidRPr="00020D1F" w:rsidRDefault="00020D1F" w:rsidP="00020D1F">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33.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020D1F" w:rsidRPr="00020D1F" w:rsidRDefault="00020D1F" w:rsidP="00020D1F">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смерти;</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отставки по собственному желанию;</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Федерального закона от 06 октября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отрешения от должности в соответствии с законодательством;</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020D1F" w:rsidRPr="00020D1F" w:rsidRDefault="00020D1F" w:rsidP="00020D1F">
      <w:pPr>
        <w:widowControl w:val="0"/>
        <w:numPr>
          <w:ilvl w:val="0"/>
          <w:numId w:val="12"/>
        </w:numPr>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0D1F" w:rsidRPr="00020D1F" w:rsidRDefault="00020D1F" w:rsidP="00020D1F">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отзыва избирателями;</w:t>
      </w:r>
    </w:p>
    <w:p w:rsidR="00020D1F" w:rsidRPr="00020D1F" w:rsidRDefault="00020D1F" w:rsidP="00020D1F">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Times New Roman" w:hAnsi="Times New Roman" w:cs="Times New Roman"/>
          <w:b/>
          <w:color w:val="FF0000"/>
          <w:kern w:val="1"/>
          <w:sz w:val="28"/>
          <w:szCs w:val="24"/>
          <w:lang w:eastAsia="ar-SA"/>
        </w:rPr>
      </w:pPr>
      <w:r w:rsidRPr="00020D1F">
        <w:rPr>
          <w:rFonts w:ascii="Times New Roman" w:eastAsia="Andale Sans UI" w:hAnsi="Times New Roman" w:cs="Times New Roman"/>
          <w:kern w:val="1"/>
          <w:sz w:val="28"/>
          <w:szCs w:val="28"/>
          <w:lang w:eastAsia="ar-SA"/>
        </w:rPr>
        <w:t xml:space="preserve">12) </w:t>
      </w:r>
      <w:r w:rsidRPr="00020D1F">
        <w:rPr>
          <w:rFonts w:ascii="Times New Roman" w:eastAsia="Times New Roman" w:hAnsi="Times New Roman" w:cs="Times New Roman"/>
          <w:kern w:val="1"/>
          <w:sz w:val="28"/>
          <w:szCs w:val="24"/>
          <w:lang w:eastAsia="ar-SA"/>
        </w:rPr>
        <w:t>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r w:rsidRPr="00020D1F">
        <w:rPr>
          <w:rFonts w:ascii="Times New Roman" w:eastAsia="Andale Sans UI" w:hAnsi="Times New Roman" w:cs="Times New Roman"/>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утраты поселением статуса муниципального образования в связи с </w:t>
      </w:r>
      <w:r w:rsidRPr="00020D1F">
        <w:rPr>
          <w:rFonts w:ascii="Times New Roman" w:eastAsia="Andale Sans UI" w:hAnsi="Times New Roman" w:cs="Times New Roman"/>
          <w:kern w:val="1"/>
          <w:sz w:val="28"/>
          <w:szCs w:val="28"/>
          <w:lang w:eastAsia="ar-SA"/>
        </w:rPr>
        <w:lastRenderedPageBreak/>
        <w:t xml:space="preserve">его объединением с городским округом; </w:t>
      </w:r>
    </w:p>
    <w:p w:rsidR="00020D1F" w:rsidRPr="00020D1F" w:rsidRDefault="00020D1F" w:rsidP="00020D1F">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призыва на военную службу или направления на заменяющую ее альтернативную гражданскую службу;</w:t>
      </w:r>
    </w:p>
    <w:p w:rsidR="00020D1F" w:rsidRPr="00020D1F" w:rsidRDefault="00020D1F" w:rsidP="00020D1F">
      <w:pPr>
        <w:tabs>
          <w:tab w:val="left" w:pos="-15"/>
        </w:tabs>
        <w:suppressAutoHyphens/>
        <w:spacing w:after="0" w:line="100" w:lineRule="atLeast"/>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16) несоблюдения ограничений, запретов, неисполнения обязанностей, установленных Федеральным </w:t>
      </w:r>
      <w:hyperlink r:id="rId14" w:history="1">
        <w:r w:rsidRPr="00020D1F">
          <w:rPr>
            <w:rFonts w:ascii="Times New Roman" w:eastAsia="Andale Sans UI" w:hAnsi="Times New Roman" w:cs="Times New Roman"/>
            <w:kern w:val="1"/>
            <w:sz w:val="28"/>
            <w:szCs w:val="28"/>
            <w:lang w:eastAsia="ar-SA"/>
          </w:rPr>
          <w:t>законом</w:t>
        </w:r>
      </w:hyperlink>
      <w:r w:rsidRPr="00020D1F">
        <w:rPr>
          <w:rFonts w:ascii="Times New Roman" w:eastAsia="Andale Sans UI" w:hAnsi="Times New Roman" w:cs="Times New Roman"/>
          <w:kern w:val="1"/>
          <w:sz w:val="28"/>
          <w:szCs w:val="28"/>
          <w:lang w:eastAsia="ar-SA"/>
        </w:rPr>
        <w:t xml:space="preserve"> от 25 декабря 2008 года № 273-ФЗ                    «О противодействии коррупции», Федеральным </w:t>
      </w:r>
      <w:hyperlink r:id="rId15" w:history="1">
        <w:r w:rsidRPr="00020D1F">
          <w:rPr>
            <w:rFonts w:ascii="Times New Roman" w:eastAsia="Andale Sans UI" w:hAnsi="Times New Roman" w:cs="Times New Roman"/>
            <w:kern w:val="1"/>
            <w:sz w:val="28"/>
            <w:szCs w:val="28"/>
            <w:lang w:eastAsia="ar-SA"/>
          </w:rPr>
          <w:t>законом</w:t>
        </w:r>
      </w:hyperlink>
      <w:r w:rsidRPr="00020D1F">
        <w:rPr>
          <w:rFonts w:ascii="Times New Roman" w:eastAsia="Andale Sans UI" w:hAnsi="Times New Roman" w:cs="Times New Roman"/>
          <w:kern w:val="1"/>
          <w:sz w:val="28"/>
          <w:szCs w:val="28"/>
          <w:lang w:eastAsia="ar-SA"/>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020D1F">
          <w:rPr>
            <w:rFonts w:ascii="Times New Roman" w:eastAsia="Andale Sans UI" w:hAnsi="Times New Roman" w:cs="Times New Roman"/>
            <w:kern w:val="1"/>
            <w:sz w:val="28"/>
            <w:szCs w:val="28"/>
            <w:lang w:eastAsia="ar-SA"/>
          </w:rPr>
          <w:t>законом</w:t>
        </w:r>
      </w:hyperlink>
      <w:r w:rsidRPr="00020D1F">
        <w:rPr>
          <w:rFonts w:ascii="Times New Roman" w:eastAsia="Andale Sans UI" w:hAnsi="Times New Roman" w:cs="Times New Roman"/>
          <w:kern w:val="1"/>
          <w:sz w:val="28"/>
          <w:szCs w:val="28"/>
          <w:lang w:eastAsia="ar-SA"/>
        </w:rPr>
        <w:t xml:space="preserve"> от 07 мая 2013 года № 79-ФЗ «О запрете отдельным категориям лиц открывать и иметь счета (вклады), хранить наличные</w:t>
      </w:r>
      <w:proofErr w:type="gramEnd"/>
      <w:r w:rsidRPr="00020D1F">
        <w:rPr>
          <w:rFonts w:ascii="Times New Roman" w:eastAsia="Andale Sans UI" w:hAnsi="Times New Roman" w:cs="Times New Roman"/>
          <w:kern w:val="1"/>
          <w:sz w:val="28"/>
          <w:szCs w:val="28"/>
          <w:lang w:eastAsia="ar-SA"/>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color w:val="7030A0"/>
          <w:kern w:val="1"/>
          <w:sz w:val="28"/>
          <w:szCs w:val="28"/>
          <w:lang w:eastAsia="ar-SA"/>
        </w:rPr>
      </w:pPr>
      <w:r w:rsidRPr="00020D1F">
        <w:rPr>
          <w:rFonts w:ascii="Times New Roman" w:eastAsia="Andale Sans UI" w:hAnsi="Times New Roman" w:cs="Times New Roman"/>
          <w:kern w:val="1"/>
          <w:sz w:val="28"/>
          <w:szCs w:val="28"/>
          <w:lang w:eastAsia="ar-SA"/>
        </w:rPr>
        <w:t>17)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заявление об </w:t>
      </w:r>
      <w:r w:rsidRPr="00020D1F">
        <w:rPr>
          <w:rFonts w:ascii="Times New Roman" w:eastAsia="Arial Unicode MS" w:hAnsi="Times New Roman" w:cs="Times New Roman"/>
          <w:color w:val="000000"/>
          <w:kern w:val="1"/>
          <w:sz w:val="28"/>
          <w:szCs w:val="28"/>
          <w:lang w:eastAsia="ar-SA"/>
        </w:rPr>
        <w:t>отставке 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020D1F" w:rsidRPr="00020D1F" w:rsidRDefault="00020D1F" w:rsidP="00020D1F">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020D1F" w:rsidRPr="00020D1F" w:rsidRDefault="00020D1F" w:rsidP="00020D1F">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Главе поселения гарантируются: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условия работы, обеспечивающие исполнение им своих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право на своевременное и в полном объеме получение денежного содержания;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медицинское обслуживание его и членов семьи, в том числе после выхода на пенсию с муниципальной должности;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обязательное государственное страхование на случай причинения вреда здоровью и имуществу в связи с исполнением им своих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Ежегодный дополнительный оплачиваемый отпуск за ненормированный рабочий день предоставляется главе поселения продолжительностью 14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Депутату Совета предоставляются гарантии осуществления полномочий, предусмотренные федеральными законами и Законом Краснодарского края от 07 июня 2004 года № 717-КЗ «О местном самоуправлении в Краснодарском крае».</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020D1F">
        <w:rPr>
          <w:rFonts w:ascii="Times New Roman" w:eastAsia="Arial Unicode MS" w:hAnsi="Times New Roman" w:cs="Times New Roman"/>
          <w:kern w:val="1"/>
          <w:sz w:val="28"/>
          <w:szCs w:val="28"/>
          <w:lang w:eastAsia="ar-SA"/>
        </w:rPr>
        <w:t>определенными</w:t>
      </w:r>
      <w:proofErr w:type="gramEnd"/>
      <w:r w:rsidRPr="00020D1F">
        <w:rPr>
          <w:rFonts w:ascii="Times New Roman" w:eastAsia="Arial Unicode MS" w:hAnsi="Times New Roman" w:cs="Times New Roman"/>
          <w:kern w:val="1"/>
          <w:sz w:val="28"/>
          <w:szCs w:val="28"/>
          <w:lang w:eastAsia="ar-SA"/>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35. Администрация поселения</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020D1F">
        <w:rPr>
          <w:rFonts w:ascii="Times New Roman" w:eastAsia="Arial Unicode MS" w:hAnsi="Times New Roman" w:cs="Times New Roman"/>
          <w:kern w:val="1"/>
          <w:sz w:val="28"/>
          <w:szCs w:val="28"/>
          <w:lang w:eastAsia="ar-SA"/>
        </w:rPr>
        <w:t xml:space="preserve">федеральными законами и </w:t>
      </w:r>
      <w:r w:rsidRPr="00020D1F">
        <w:rPr>
          <w:rFonts w:ascii="Times New Roman" w:eastAsia="Times New Roman" w:hAnsi="Times New Roman" w:cs="Times New Roman"/>
          <w:sz w:val="28"/>
          <w:szCs w:val="28"/>
          <w:lang w:eastAsia="ru-RU"/>
        </w:rPr>
        <w:t>законами Краснодарского края.</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Администрация обладает правами юридического лица. </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020D1F">
        <w:rPr>
          <w:rFonts w:ascii="Times New Roman" w:eastAsia="Arial Unicode MS" w:hAnsi="Times New Roman" w:cs="font305"/>
          <w:kern w:val="1"/>
          <w:sz w:val="28"/>
          <w:szCs w:val="28"/>
          <w:lang w:eastAsia="ar-SA"/>
        </w:rPr>
        <w:t>4. Администрацией руководит глава поселения на принципах единоначалия.</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020D1F" w:rsidRPr="00020D1F" w:rsidRDefault="00020D1F" w:rsidP="00020D1F">
      <w:pPr>
        <w:widowControl w:val="0"/>
        <w:tabs>
          <w:tab w:val="left" w:pos="0"/>
        </w:tabs>
        <w:spacing w:after="0" w:line="240" w:lineRule="auto"/>
        <w:ind w:right="-159"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0"/>
        </w:tabs>
        <w:spacing w:after="0" w:line="240" w:lineRule="auto"/>
        <w:ind w:right="-159"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Pr="00020D1F">
        <w:rPr>
          <w:rFonts w:ascii="Times New Roman" w:eastAsia="Andale Sans UI" w:hAnsi="Times New Roman" w:cs="Times New Roman"/>
          <w:kern w:val="1"/>
          <w:sz w:val="28"/>
          <w:szCs w:val="28"/>
          <w:lang w:eastAsia="ar-SA"/>
        </w:rPr>
        <w:t xml:space="preserve">местного бюджета, а также проекты программ </w:t>
      </w:r>
      <w:r w:rsidRPr="00020D1F">
        <w:rPr>
          <w:rFonts w:ascii="Times New Roman" w:eastAsia="Andale Sans UI" w:hAnsi="Times New Roman" w:cs="Times New Roman"/>
          <w:bCs/>
          <w:kern w:val="1"/>
          <w:sz w:val="28"/>
          <w:szCs w:val="28"/>
          <w:lang w:eastAsia="ar-SA"/>
        </w:rPr>
        <w:t xml:space="preserve">комплексного </w:t>
      </w:r>
      <w:r w:rsidRPr="00020D1F">
        <w:rPr>
          <w:rFonts w:ascii="Times New Roman" w:eastAsia="Andale Sans UI" w:hAnsi="Times New Roman" w:cs="Times New Roman"/>
          <w:kern w:val="1"/>
          <w:sz w:val="28"/>
          <w:szCs w:val="28"/>
          <w:lang w:eastAsia="ar-SA"/>
        </w:rPr>
        <w:t>социально-экономического развития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обеспечивает исполнение местного бюджета и составляет отчет об исполнении указанного бюджета и отчеты о выполнении программ </w:t>
      </w:r>
      <w:r w:rsidRPr="00020D1F">
        <w:rPr>
          <w:rFonts w:ascii="Times New Roman" w:eastAsia="Andale Sans UI" w:hAnsi="Times New Roman" w:cs="Times New Roman"/>
          <w:bCs/>
          <w:kern w:val="1"/>
          <w:sz w:val="28"/>
          <w:szCs w:val="28"/>
          <w:lang w:eastAsia="ar-SA"/>
        </w:rPr>
        <w:t xml:space="preserve">комплексного </w:t>
      </w:r>
      <w:r w:rsidRPr="00020D1F">
        <w:rPr>
          <w:rFonts w:ascii="Times New Roman" w:eastAsia="Andale Sans UI" w:hAnsi="Times New Roman" w:cs="Times New Roman"/>
          <w:kern w:val="1"/>
          <w:sz w:val="28"/>
          <w:szCs w:val="28"/>
          <w:lang w:eastAsia="ar-SA"/>
        </w:rPr>
        <w:t>социально-экономического развития для представления их в Совет;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осуществляет муниципальные заимствования,</w:t>
      </w:r>
      <w:r w:rsidRPr="00020D1F">
        <w:rPr>
          <w:rFonts w:ascii="Times New Roman" w:eastAsia="Times New Roman" w:hAnsi="Times New Roman" w:cs="Times New Roman"/>
          <w:b/>
          <w:sz w:val="28"/>
          <w:szCs w:val="28"/>
          <w:lang w:eastAsia="ru-RU"/>
        </w:rPr>
        <w:t xml:space="preserve"> </w:t>
      </w:r>
      <w:r w:rsidRPr="00020D1F">
        <w:rPr>
          <w:rFonts w:ascii="Times New Roman" w:eastAsia="Andale Sans UI" w:hAnsi="Times New Roman" w:cs="Times New Roman"/>
          <w:kern w:val="1"/>
          <w:sz w:val="28"/>
          <w:szCs w:val="28"/>
          <w:lang w:eastAsia="ar-SA"/>
        </w:rPr>
        <w:t>управление муниципальным долгом</w:t>
      </w:r>
      <w:r w:rsidRPr="00020D1F">
        <w:rPr>
          <w:rFonts w:ascii="Times New Roman" w:eastAsia="Times New Roman" w:hAnsi="Times New Roman" w:cs="Times New Roman"/>
          <w:sz w:val="28"/>
          <w:szCs w:val="28"/>
          <w:lang w:eastAsia="ru-RU"/>
        </w:rPr>
        <w:t xml:space="preserve"> и управление муниципальными активами,</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020D1F" w:rsidRPr="00020D1F" w:rsidRDefault="00020D1F" w:rsidP="00020D1F">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 осуществляет иные бюджетные полномочия в соответствии с </w:t>
      </w:r>
      <w:r w:rsidRPr="00020D1F">
        <w:rPr>
          <w:rFonts w:ascii="Times New Roman" w:eastAsia="Andale Sans UI" w:hAnsi="Times New Roman" w:cs="Times New Roman"/>
          <w:kern w:val="1"/>
          <w:sz w:val="28"/>
          <w:szCs w:val="28"/>
          <w:lang w:eastAsia="ar-SA"/>
        </w:rPr>
        <w:lastRenderedPageBreak/>
        <w:t>Бюджетным кодексом Российской Федерации и иными нормативными правовыми актами, регулирующими бюджетные правоотношения.</w:t>
      </w:r>
    </w:p>
    <w:p w:rsidR="00020D1F" w:rsidRPr="00020D1F" w:rsidRDefault="00020D1F" w:rsidP="00020D1F">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0"/>
        </w:tabs>
        <w:spacing w:after="0" w:line="240" w:lineRule="auto"/>
        <w:ind w:right="-2"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организует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3) утверждает схемы водоснабжения и водоотведения поселений;</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создает условия массового отдыха жителей поселения и организует обустройство мест массового отдыха населения;</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создает условия для обеспечения жителей поселения услугами торговли, общественного питания, бытового обслуживания;</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организует ритуальные услуги и содержание мест захоронения;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020D1F" w:rsidRPr="00020D1F" w:rsidRDefault="00020D1F" w:rsidP="00020D1F">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рассматривает жалобы потребителей, консультирует их по вопросам защиты прав потребителей;</w:t>
      </w:r>
    </w:p>
    <w:p w:rsidR="00020D1F" w:rsidRPr="00020D1F" w:rsidRDefault="00020D1F" w:rsidP="00020D1F">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обращается в суды в защиту прав потребителей (неопределенного круга потребителей);</w:t>
      </w:r>
    </w:p>
    <w:p w:rsidR="00020D1F" w:rsidRPr="00020D1F" w:rsidRDefault="00020D1F" w:rsidP="00020D1F">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качеством и безопасностью товаров (работ, услуг);</w:t>
      </w:r>
    </w:p>
    <w:p w:rsidR="00020D1F" w:rsidRPr="00020D1F" w:rsidRDefault="00020D1F" w:rsidP="00020D1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12) предъявляет иски в суды </w:t>
      </w:r>
      <w:r w:rsidRPr="00020D1F">
        <w:rPr>
          <w:rFonts w:ascii="Times New Roman" w:eastAsia="Andale Sans UI" w:hAnsi="Times New Roman" w:cs="Times New Roman"/>
          <w:kern w:val="28"/>
          <w:sz w:val="28"/>
          <w:szCs w:val="28"/>
          <w:lang w:eastAsia="ar-SA"/>
        </w:rPr>
        <w:t xml:space="preserve">о </w:t>
      </w:r>
      <w:r w:rsidRPr="00020D1F">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13) содействует в развитии сельскохозяйственного производства, создает условия для развития малого и среднего предпринимательства;</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иные полномочия в соответствии с законодательством.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38. Полномочия администрации в области использования автомобильных дорог, осуществления дорожной деятельности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осуществляет дорожную деятельность</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020D1F">
        <w:rPr>
          <w:rFonts w:ascii="Times New Roman" w:eastAsia="Arial Unicode MS" w:hAnsi="Times New Roman" w:cs="Times New Roman"/>
          <w:kern w:val="1"/>
          <w:sz w:val="28"/>
          <w:szCs w:val="28"/>
          <w:lang w:eastAsia="ar-SA"/>
        </w:rPr>
        <w:t>контроля за</w:t>
      </w:r>
      <w:proofErr w:type="gramEnd"/>
      <w:r w:rsidRPr="00020D1F">
        <w:rPr>
          <w:rFonts w:ascii="Times New Roman" w:eastAsia="Arial Unicode MS" w:hAnsi="Times New Roman" w:cs="Times New Roman"/>
          <w:kern w:val="1"/>
          <w:sz w:val="28"/>
          <w:szCs w:val="28"/>
          <w:lang w:eastAsia="ar-SA"/>
        </w:rPr>
        <w:t xml:space="preserve"> сохранностью</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автомобильных дорог местного значения в границах населенных пунктов поселения;</w:t>
      </w:r>
    </w:p>
    <w:p w:rsidR="00020D1F" w:rsidRPr="00020D1F" w:rsidRDefault="00020D1F" w:rsidP="00020D1F">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20D1F" w:rsidRPr="00020D1F" w:rsidRDefault="00020D1F" w:rsidP="00020D1F">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представляет информацию участникам дорожного движения о наличии </w:t>
      </w:r>
      <w:r w:rsidRPr="00020D1F">
        <w:rPr>
          <w:rFonts w:ascii="Times New Roman" w:eastAsia="Andale Sans UI" w:hAnsi="Times New Roman" w:cs="Times New Roman"/>
          <w:kern w:val="1"/>
          <w:sz w:val="28"/>
          <w:szCs w:val="24"/>
          <w:lang w:eastAsia="ar-SA"/>
        </w:rPr>
        <w:t>объектов</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4"/>
          <w:lang w:eastAsia="ar-SA"/>
        </w:rPr>
        <w:t>сервиса</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и расположении ближайших </w:t>
      </w:r>
      <w:r w:rsidRPr="00020D1F">
        <w:rPr>
          <w:rFonts w:ascii="Times New Roman" w:eastAsia="Times New Roman" w:hAnsi="Times New Roman" w:cs="Times New Roman"/>
          <w:sz w:val="28"/>
          <w:szCs w:val="28"/>
          <w:lang w:eastAsia="ru-RU"/>
        </w:rPr>
        <w:t>медицинских организаций, организаций</w:t>
      </w:r>
      <w:r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иные полномочия, предусмотренные законодательством.</w:t>
      </w:r>
    </w:p>
    <w:p w:rsidR="00020D1F" w:rsidRPr="00020D1F" w:rsidRDefault="00020D1F" w:rsidP="00020D1F">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39</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020D1F" w:rsidRPr="00020D1F" w:rsidRDefault="00020D1F" w:rsidP="00020D1F">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020D1F" w:rsidRPr="00020D1F" w:rsidRDefault="00020D1F" w:rsidP="00020D1F">
      <w:pPr>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020D1F" w:rsidRPr="00020D1F" w:rsidRDefault="00020D1F" w:rsidP="00020D1F">
      <w:pPr>
        <w:tabs>
          <w:tab w:val="left" w:pos="500"/>
        </w:tabs>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осуществляет муниципальный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земельный контроль;</w:t>
      </w:r>
    </w:p>
    <w:p w:rsidR="00020D1F" w:rsidRPr="00020D1F" w:rsidRDefault="00020D1F" w:rsidP="00020D1F">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20D1F" w:rsidRPr="00020D1F" w:rsidRDefault="00020D1F" w:rsidP="00020D1F">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4) развивает минерально-сырьевую базу для предприятий местной промышленности;</w:t>
      </w:r>
    </w:p>
    <w:p w:rsidR="00020D1F" w:rsidRPr="00020D1F" w:rsidRDefault="00020D1F" w:rsidP="00020D1F">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Calibri" w:hAnsi="Times New Roman" w:cs="Times New Roman"/>
          <w:bCs/>
          <w:sz w:val="28"/>
          <w:szCs w:val="28"/>
          <w:lang w:eastAsia="ru-RU"/>
        </w:rPr>
        <w:t>от 21 февраля 1992 года № 2395-1</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 недрах»;</w:t>
      </w:r>
    </w:p>
    <w:p w:rsidR="00020D1F" w:rsidRPr="00020D1F" w:rsidRDefault="00020D1F" w:rsidP="00020D1F">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lastRenderedPageBreak/>
        <w:t xml:space="preserve">6) осуществляет </w:t>
      </w:r>
      <w:proofErr w:type="gramStart"/>
      <w:r w:rsidRPr="00020D1F">
        <w:rPr>
          <w:rFonts w:ascii="Times New Roman" w:eastAsia="Times New Roman" w:hAnsi="Times New Roman" w:cs="Times New Roman"/>
          <w:kern w:val="1"/>
          <w:sz w:val="28"/>
          <w:szCs w:val="28"/>
          <w:lang w:eastAsia="ar-SA"/>
        </w:rPr>
        <w:t>контроль за</w:t>
      </w:r>
      <w:proofErr w:type="gramEnd"/>
      <w:r w:rsidRPr="00020D1F">
        <w:rPr>
          <w:rFonts w:ascii="Times New Roman" w:eastAsia="Times New Roman" w:hAnsi="Times New Roman" w:cs="Times New Roman"/>
          <w:kern w:val="1"/>
          <w:sz w:val="28"/>
          <w:szCs w:val="28"/>
          <w:lang w:eastAsia="ar-SA"/>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20D1F" w:rsidRPr="00020D1F" w:rsidRDefault="00020D1F" w:rsidP="00020D1F">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20D1F" w:rsidRPr="00020D1F" w:rsidRDefault="00020D1F" w:rsidP="00020D1F">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владеет, пользуется и распоряжается лесными участками, находящимися в муниципальной собственности;</w:t>
      </w:r>
    </w:p>
    <w:p w:rsidR="00020D1F" w:rsidRPr="00020D1F" w:rsidRDefault="00020D1F" w:rsidP="00020D1F">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разрабатывает лесохозяйственный регламент;</w:t>
      </w:r>
    </w:p>
    <w:p w:rsidR="00020D1F" w:rsidRPr="00020D1F" w:rsidRDefault="00020D1F" w:rsidP="00020D1F">
      <w:pPr>
        <w:suppressAutoHyphens/>
        <w:spacing w:after="0" w:line="240" w:lineRule="auto"/>
        <w:ind w:right="30"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10) осуществляет мероприятия по обеспечению безопасности людей на водных объектах, охране их жизни и здоровья;</w:t>
      </w:r>
    </w:p>
    <w:p w:rsidR="00020D1F" w:rsidRPr="00020D1F" w:rsidRDefault="00020D1F" w:rsidP="00020D1F">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11) иные полномочия, предусмотренные законодательством.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40. Полномочия администрации в области социально-культурного обслуживания населения, архивного дела и связи</w:t>
      </w:r>
    </w:p>
    <w:p w:rsidR="00020D1F" w:rsidRPr="00020D1F" w:rsidRDefault="00020D1F" w:rsidP="00020D1F">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библиотечных фондов библиотек поселения;</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020D1F" w:rsidRPr="00020D1F" w:rsidRDefault="00020D1F" w:rsidP="00020D1F">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создает условия для развития местного традиционного народного художественного творчества, участвует в сохранении, возрождении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020D1F" w:rsidRPr="00020D1F" w:rsidRDefault="00020D1F" w:rsidP="00020D1F">
      <w:pPr>
        <w:tabs>
          <w:tab w:val="left" w:pos="-212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020D1F" w:rsidRPr="00020D1F" w:rsidRDefault="00020D1F" w:rsidP="00020D1F">
      <w:pPr>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организует и осуществляет мероприятия по работе с детьми и молодежью в поселении;</w:t>
      </w:r>
    </w:p>
    <w:p w:rsidR="00020D1F" w:rsidRPr="00020D1F" w:rsidRDefault="00020D1F" w:rsidP="00020D1F">
      <w:pPr>
        <w:spacing w:after="0" w:line="240" w:lineRule="auto"/>
        <w:ind w:firstLine="851"/>
        <w:jc w:val="both"/>
        <w:rPr>
          <w:rFonts w:ascii="Times New Roman" w:eastAsia="Calibri"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7) осуществляет </w:t>
      </w:r>
      <w:r w:rsidRPr="00020D1F">
        <w:rPr>
          <w:rFonts w:ascii="Times New Roman" w:eastAsia="Calibri" w:hAnsi="Times New Roman" w:cs="Times New Roman"/>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020D1F" w:rsidRPr="00020D1F" w:rsidRDefault="00020D1F" w:rsidP="00020D1F">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20D1F" w:rsidRPr="00020D1F" w:rsidRDefault="00020D1F" w:rsidP="00020D1F">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20D1F" w:rsidRPr="00020D1F" w:rsidRDefault="00020D1F" w:rsidP="00020D1F">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lastRenderedPageBreak/>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20D1F" w:rsidRPr="00020D1F" w:rsidRDefault="00020D1F" w:rsidP="00020D1F">
      <w:pPr>
        <w:suppressAutoHyphens/>
        <w:spacing w:after="0" w:line="240" w:lineRule="auto"/>
        <w:ind w:firstLine="851"/>
        <w:rPr>
          <w:rFonts w:ascii="Times New Roman" w:eastAsia="Lucida Sans Unicode" w:hAnsi="Times New Roman" w:cs="Times New Roman"/>
          <w:kern w:val="1"/>
          <w:sz w:val="28"/>
          <w:szCs w:val="28"/>
          <w:lang w:eastAsia="ar-SA"/>
        </w:rPr>
      </w:pPr>
      <w:r w:rsidRPr="00020D1F">
        <w:rPr>
          <w:rFonts w:ascii="Times New Roman" w:eastAsia="Lucida Sans Unicode" w:hAnsi="Times New Roman" w:cs="Times New Roman"/>
          <w:kern w:val="1"/>
          <w:sz w:val="28"/>
          <w:szCs w:val="28"/>
          <w:lang w:eastAsia="ar-SA"/>
        </w:rPr>
        <w:t>11) иные полномочия, предусмотренные законодательством.</w:t>
      </w:r>
    </w:p>
    <w:p w:rsidR="00020D1F" w:rsidRPr="00020D1F" w:rsidRDefault="00020D1F" w:rsidP="00020D1F">
      <w:pPr>
        <w:widowControl w:val="0"/>
        <w:spacing w:after="0" w:line="240" w:lineRule="auto"/>
        <w:ind w:firstLine="851"/>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41.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020D1F" w:rsidRPr="00020D1F" w:rsidRDefault="00020D1F" w:rsidP="00020D1F">
      <w:pPr>
        <w:widowControl w:val="0"/>
        <w:numPr>
          <w:ilvl w:val="0"/>
          <w:numId w:val="20"/>
        </w:numPr>
        <w:tabs>
          <w:tab w:val="left" w:pos="7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020D1F" w:rsidRPr="00020D1F" w:rsidRDefault="00020D1F" w:rsidP="00020D1F">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20D1F" w:rsidRPr="00020D1F" w:rsidRDefault="00020D1F" w:rsidP="00020D1F">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020D1F" w:rsidRPr="00020D1F" w:rsidRDefault="00020D1F" w:rsidP="00020D1F">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42. Муниципальный контроль</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К полномочиям администрации в области муниципального контроля относятся: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 организация и осуществление муниципального контроля на территории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организация и осуществление регионального государственного контроля (надзора), </w:t>
      </w:r>
      <w:proofErr w:type="gramStart"/>
      <w:r w:rsidRPr="00020D1F">
        <w:rPr>
          <w:rFonts w:ascii="Times New Roman" w:eastAsia="Andale Sans UI" w:hAnsi="Times New Roman" w:cs="Times New Roman"/>
          <w:kern w:val="1"/>
          <w:sz w:val="28"/>
          <w:szCs w:val="28"/>
          <w:lang w:eastAsia="ar-SA"/>
        </w:rPr>
        <w:t>полномочиями</w:t>
      </w:r>
      <w:proofErr w:type="gramEnd"/>
      <w:r w:rsidRPr="00020D1F">
        <w:rPr>
          <w:rFonts w:ascii="Times New Roman" w:eastAsia="Andale Sans UI" w:hAnsi="Times New Roman" w:cs="Times New Roman"/>
          <w:kern w:val="1"/>
          <w:sz w:val="28"/>
          <w:szCs w:val="28"/>
          <w:lang w:eastAsia="ar-SA"/>
        </w:rPr>
        <w:t xml:space="preserve"> по осуществлению которого наделены органы местного самоуправления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разработка административных регламентов осуществления</w:t>
      </w:r>
      <w:r w:rsidRPr="00020D1F">
        <w:rPr>
          <w:rFonts w:ascii="Times New Roman" w:eastAsia="Andale Sans UI" w:hAnsi="Times New Roman" w:cs="Times New Roman"/>
          <w:strike/>
          <w:kern w:val="1"/>
          <w:sz w:val="28"/>
          <w:szCs w:val="28"/>
          <w:lang w:eastAsia="ar-SA"/>
        </w:rPr>
        <w:t xml:space="preserve"> </w:t>
      </w:r>
      <w:r w:rsidRPr="00020D1F">
        <w:rPr>
          <w:rFonts w:ascii="Times New Roman" w:eastAsia="Andale Sans UI" w:hAnsi="Times New Roman" w:cs="Times New Roman"/>
          <w:kern w:val="1"/>
          <w:sz w:val="28"/>
          <w:szCs w:val="28"/>
          <w:lang w:eastAsia="ar-SA"/>
        </w:rPr>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020D1F">
        <w:rPr>
          <w:rFonts w:ascii="Times New Roman" w:eastAsia="Calibri" w:hAnsi="Times New Roman" w:cs="Times New Roman"/>
          <w:sz w:val="28"/>
          <w:szCs w:val="28"/>
          <w:lang w:eastAsia="ar-SA"/>
        </w:rPr>
        <w:t>и иными нормативными правовыми актами</w:t>
      </w:r>
      <w:r w:rsidRPr="00020D1F">
        <w:rPr>
          <w:rFonts w:ascii="Times New Roman" w:eastAsia="Calibri" w:hAnsi="Times New Roman" w:cs="Times New Roman"/>
          <w:b/>
          <w:sz w:val="28"/>
          <w:szCs w:val="28"/>
          <w:lang w:eastAsia="ar-SA"/>
        </w:rPr>
        <w:t xml:space="preserve"> </w:t>
      </w:r>
      <w:r w:rsidRPr="00020D1F">
        <w:rPr>
          <w:rFonts w:ascii="Times New Roman" w:eastAsia="Andale Sans UI" w:hAnsi="Times New Roman" w:cs="Times New Roman"/>
          <w:kern w:val="1"/>
          <w:sz w:val="28"/>
          <w:szCs w:val="28"/>
          <w:lang w:eastAsia="ar-SA"/>
        </w:rPr>
        <w:t>Краснодарского края полномочий.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w:t>
      </w:r>
      <w:r w:rsidRPr="00020D1F">
        <w:rPr>
          <w:rFonts w:ascii="Times New Roman" w:eastAsia="Arial Unicode MS" w:hAnsi="Times New Roman" w:cs="Times New Roman"/>
          <w:i/>
          <w:kern w:val="1"/>
          <w:sz w:val="28"/>
          <w:szCs w:val="28"/>
          <w:lang w:eastAsia="ar-SA"/>
        </w:rPr>
        <w:t xml:space="preserve"> </w:t>
      </w:r>
      <w:r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43. Органы местного самоуправления – юридические лица</w:t>
      </w:r>
    </w:p>
    <w:p w:rsidR="00020D1F" w:rsidRPr="00020D1F" w:rsidRDefault="00020D1F" w:rsidP="00020D1F">
      <w:pPr>
        <w:widowControl w:val="0"/>
        <w:numPr>
          <w:ilvl w:val="0"/>
          <w:numId w:val="21"/>
        </w:numPr>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функций,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020D1F" w:rsidRPr="00020D1F" w:rsidRDefault="00020D1F" w:rsidP="00020D1F">
      <w:pPr>
        <w:widowControl w:val="0"/>
        <w:numPr>
          <w:ilvl w:val="0"/>
          <w:numId w:val="21"/>
        </w:numPr>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применительно к казенным учреждениям.</w:t>
      </w:r>
    </w:p>
    <w:p w:rsidR="00020D1F" w:rsidRPr="00020D1F" w:rsidRDefault="00020D1F" w:rsidP="00020D1F">
      <w:pPr>
        <w:widowControl w:val="0"/>
        <w:numPr>
          <w:ilvl w:val="0"/>
          <w:numId w:val="21"/>
        </w:numPr>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020D1F" w:rsidRPr="00020D1F" w:rsidRDefault="00020D1F" w:rsidP="00020D1F">
      <w:pPr>
        <w:widowControl w:val="0"/>
        <w:numPr>
          <w:ilvl w:val="0"/>
          <w:numId w:val="21"/>
        </w:numPr>
        <w:tabs>
          <w:tab w:val="left" w:pos="-2127"/>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представлению главы поселения.</w:t>
      </w:r>
    </w:p>
    <w:p w:rsidR="00020D1F" w:rsidRPr="00020D1F" w:rsidRDefault="00020D1F" w:rsidP="00020D1F">
      <w:pPr>
        <w:widowControl w:val="0"/>
        <w:tabs>
          <w:tab w:val="left" w:pos="142"/>
        </w:tabs>
        <w:spacing w:after="0" w:line="240" w:lineRule="auto"/>
        <w:ind w:firstLine="851"/>
        <w:jc w:val="center"/>
        <w:rPr>
          <w:rFonts w:ascii="Times New Roman" w:eastAsia="Arial Unicode MS" w:hAnsi="Times New Roman" w:cs="Times New Roman"/>
          <w:b/>
          <w:caps/>
          <w:kern w:val="1"/>
          <w:sz w:val="28"/>
          <w:szCs w:val="28"/>
          <w:lang w:eastAsia="ar-SA"/>
        </w:rPr>
      </w:pPr>
    </w:p>
    <w:p w:rsidR="00020D1F" w:rsidRPr="00020D1F" w:rsidRDefault="00020D1F" w:rsidP="00020D1F">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020D1F" w:rsidRPr="00020D1F" w:rsidRDefault="00020D1F" w:rsidP="00020D1F">
      <w:pPr>
        <w:widowControl w:val="0"/>
        <w:tabs>
          <w:tab w:val="left" w:pos="142"/>
        </w:tabs>
        <w:spacing w:after="0" w:line="240" w:lineRule="auto"/>
        <w:ind w:firstLine="851"/>
        <w:jc w:val="center"/>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44. Муниципальная служба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Нанимателем для муниципального служащего является </w:t>
      </w:r>
      <w:r w:rsidRPr="00020D1F">
        <w:rPr>
          <w:rFonts w:ascii="Times New Roman" w:eastAsia="Andale Sans UI" w:hAnsi="Times New Roman" w:cs="Times New Roman"/>
          <w:kern w:val="1"/>
          <w:sz w:val="28"/>
          <w:szCs w:val="28"/>
          <w:lang w:eastAsia="ar-SA"/>
        </w:rPr>
        <w:lastRenderedPageBreak/>
        <w:t>муниципальное образование, от имени которого полномочия нанимателя осуществляет представитель нанимателя (работодатель).</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proofErr w:type="gramStart"/>
      <w:r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Федерации, Федеральный закон от 02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 июня 2007 года    № 1244-КЗ «О муниципальной службе в Краснодарском крае», законы и иные нормативные правовые акты Краснодарского края, настоящий</w:t>
      </w:r>
      <w:proofErr w:type="gramEnd"/>
      <w:r w:rsidRPr="00020D1F">
        <w:rPr>
          <w:rFonts w:ascii="Times New Roman" w:eastAsia="Andale Sans UI" w:hAnsi="Times New Roman" w:cs="Times New Roman"/>
          <w:kern w:val="1"/>
          <w:sz w:val="28"/>
          <w:szCs w:val="28"/>
          <w:lang w:eastAsia="ar-SA"/>
        </w:rPr>
        <w:t xml:space="preserve"> устав, правовые акты органов местного самоуправления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45.</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Уставом в соответствии с Законом Краснодарского края от 08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Совета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заместитель председателя Совета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комитета (комиссии) Совета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депутат Совета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муниципальных должностей и Реестре должностей муниципальной службы в Краснодарском крае».</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муниципальных должностей и Реестре должностей муниципальной службы в Краснодарском крае». </w:t>
      </w:r>
    </w:p>
    <w:p w:rsidR="00020D1F" w:rsidRPr="00020D1F" w:rsidRDefault="00020D1F" w:rsidP="00020D1F">
      <w:pPr>
        <w:widowControl w:val="0"/>
        <w:spacing w:after="0" w:line="240" w:lineRule="auto"/>
        <w:ind w:firstLine="851"/>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46. Муниципальный служащий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020D1F">
        <w:rPr>
          <w:rFonts w:ascii="Times New Roman" w:eastAsia="Andale Sans UI" w:hAnsi="Times New Roman" w:cs="Times New Roman"/>
          <w:kern w:val="1"/>
          <w:sz w:val="28"/>
          <w:szCs w:val="28"/>
          <w:lang w:eastAsia="ar-SA"/>
        </w:rPr>
        <w:lastRenderedPageBreak/>
        <w:t>соответствии с Федеральным законом от 02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 марта 2007 года № 25-ФЗ «О муниципальной службе</w:t>
      </w:r>
      <w:proofErr w:type="gramEnd"/>
      <w:r w:rsidRPr="00020D1F">
        <w:rPr>
          <w:rFonts w:ascii="Times New Roman" w:eastAsia="Andale Sans UI" w:hAnsi="Times New Roman" w:cs="Times New Roman"/>
          <w:kern w:val="1"/>
          <w:sz w:val="28"/>
          <w:szCs w:val="28"/>
          <w:lang w:eastAsia="ar-SA"/>
        </w:rPr>
        <w:t xml:space="preserve">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Поступление гражданина на муниципальную службу осуществляется </w:t>
      </w:r>
      <w:proofErr w:type="gramStart"/>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20D1F">
        <w:rPr>
          <w:rFonts w:ascii="Times New Roman" w:eastAsia="Andale Sans UI" w:hAnsi="Times New Roman" w:cs="Times New Roman"/>
          <w:kern w:val="1"/>
          <w:sz w:val="28"/>
          <w:szCs w:val="28"/>
          <w:lang w:eastAsia="ar-SA"/>
        </w:rPr>
        <w:t xml:space="preserve"> с учетом особенностей, предусмотренных Федеральным законом от 02 марта 2007 года № 25-ФЗ «О муниципальной службе в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47. Основные права и обязанности муниципального служащего, ограничения и запреты, связанные с муниципальной службой</w:t>
      </w:r>
    </w:p>
    <w:p w:rsidR="00020D1F" w:rsidRPr="00020D1F" w:rsidRDefault="00020D1F" w:rsidP="00020D1F">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w:t>
      </w: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48.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20D1F">
        <w:rPr>
          <w:rFonts w:ascii="Times New Roman" w:eastAsia="Andale Sans UI" w:hAnsi="Times New Roman" w:cs="Times New Roman"/>
          <w:bCs/>
          <w:kern w:val="1"/>
          <w:sz w:val="28"/>
          <w:szCs w:val="28"/>
          <w:lang w:eastAsia="ar-SA"/>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w:t>
      </w:r>
      <w:r w:rsidRPr="00020D1F">
        <w:rPr>
          <w:rFonts w:ascii="Times New Roman" w:eastAsia="Times New Roman" w:hAnsi="Times New Roman" w:cs="Times New Roman"/>
          <w:bCs/>
          <w:sz w:val="28"/>
          <w:szCs w:val="28"/>
          <w:lang w:eastAsia="ru-RU"/>
        </w:rPr>
        <w:lastRenderedPageBreak/>
        <w:t>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49. Гарантии для муниципального служащего </w:t>
      </w:r>
    </w:p>
    <w:p w:rsidR="00020D1F" w:rsidRPr="00020D1F" w:rsidRDefault="00020D1F" w:rsidP="00020D1F">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50. Аттестация муниципального служащего</w:t>
      </w:r>
    </w:p>
    <w:p w:rsidR="00020D1F" w:rsidRPr="00020D1F" w:rsidRDefault="00020D1F" w:rsidP="00020D1F">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020D1F" w:rsidRPr="00020D1F" w:rsidRDefault="00020D1F" w:rsidP="00020D1F">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020D1F" w:rsidRPr="00020D1F" w:rsidRDefault="00020D1F" w:rsidP="00020D1F">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 марта 2007 года № 25-ФЗ «О муниципальной службе в Российской Федерации»</w:t>
      </w:r>
    </w:p>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w:t>
      </w:r>
      <w:proofErr w:type="gramStart"/>
      <w:r w:rsidRPr="00020D1F">
        <w:rPr>
          <w:rFonts w:ascii="Times New Roman" w:eastAsia="Calibri" w:hAnsi="Times New Roman" w:cs="Times New Roman"/>
          <w:sz w:val="28"/>
          <w:szCs w:val="28"/>
          <w:lang w:eastAsia="ar-SA"/>
        </w:rPr>
        <w:t>положении</w:t>
      </w:r>
      <w:proofErr w:type="gramEnd"/>
      <w:r w:rsidRPr="00020D1F">
        <w:rPr>
          <w:rFonts w:ascii="Times New Roman" w:eastAsia="Calibri" w:hAnsi="Times New Roman" w:cs="Times New Roman"/>
          <w:sz w:val="28"/>
          <w:szCs w:val="28"/>
          <w:lang w:eastAsia="ar-SA"/>
        </w:rPr>
        <w:t xml:space="preserve"> о проведении аттестации муниципальных служащих».</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51. Основания для расторжения трудового договора с муниципальным служащим</w:t>
      </w:r>
    </w:p>
    <w:p w:rsidR="00020D1F" w:rsidRPr="00020D1F" w:rsidRDefault="00020D1F" w:rsidP="00020D1F">
      <w:pPr>
        <w:widowControl w:val="0"/>
        <w:spacing w:after="0" w:line="240" w:lineRule="auto"/>
        <w:ind w:right="-2"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w:t>
      </w:r>
      <w:proofErr w:type="gramEnd"/>
    </w:p>
    <w:p w:rsidR="00020D1F" w:rsidRPr="00020D1F" w:rsidRDefault="00020D1F" w:rsidP="00020D1F">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020D1F" w:rsidRPr="00020D1F" w:rsidRDefault="00020D1F" w:rsidP="00020D1F">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020D1F" w:rsidRPr="00020D1F" w:rsidRDefault="00020D1F" w:rsidP="00020D1F">
      <w:pPr>
        <w:suppressAutoHyphens/>
        <w:spacing w:after="120" w:line="100" w:lineRule="atLeast"/>
        <w:rPr>
          <w:rFonts w:ascii="Times New Roman" w:eastAsia="Andale Sans UI" w:hAnsi="Times New Roman" w:cs="Times New Roman"/>
          <w:kern w:val="1"/>
          <w:sz w:val="24"/>
          <w:szCs w:val="24"/>
          <w:lang w:eastAsia="ar-SA"/>
        </w:rPr>
      </w:pPr>
    </w:p>
    <w:p w:rsidR="00020D1F" w:rsidRPr="00020D1F" w:rsidRDefault="00020D1F" w:rsidP="00020D1F">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52 Система муниципальных правовых актов</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020D1F" w:rsidRPr="00020D1F" w:rsidRDefault="00020D1F" w:rsidP="00020D1F">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правовые акты, принятые на местном референдуме;</w:t>
      </w:r>
    </w:p>
    <w:p w:rsidR="00020D1F" w:rsidRPr="00020D1F" w:rsidRDefault="00020D1F" w:rsidP="00020D1F">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правовые акты правовые акты главы поселения, администрации </w:t>
      </w:r>
      <w:r w:rsidRPr="00020D1F">
        <w:rPr>
          <w:rFonts w:ascii="Times New Roman" w:eastAsia="Andale Sans UI" w:hAnsi="Times New Roman" w:cs="Times New Roman"/>
          <w:kern w:val="1"/>
          <w:sz w:val="28"/>
          <w:szCs w:val="28"/>
          <w:lang w:eastAsia="ar-SA"/>
        </w:rPr>
        <w:lastRenderedPageBreak/>
        <w:t>поселения, председателя Совета и иных органов местного самоуправления и должностных лиц местного самоуправления.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p>
    <w:p w:rsidR="00020D1F" w:rsidRPr="00020D1F" w:rsidRDefault="00020D1F" w:rsidP="00020D1F">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53. Подготовка муниципальных правовых актов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i/>
          <w:color w:val="FF0000"/>
          <w:kern w:val="1"/>
          <w:sz w:val="28"/>
          <w:szCs w:val="28"/>
          <w:lang w:eastAsia="ar-SA"/>
        </w:rPr>
      </w:pPr>
      <w:r w:rsidRPr="00020D1F">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020D1F">
        <w:rPr>
          <w:rFonts w:ascii="Times New Roman" w:eastAsia="Andale Sans UI" w:hAnsi="Times New Roman" w:cs="Times New Roman"/>
          <w:color w:val="000000"/>
          <w:kern w:val="1"/>
          <w:sz w:val="28"/>
          <w:szCs w:val="28"/>
          <w:lang w:eastAsia="ar-SA"/>
        </w:rPr>
        <w:t>поселения</w:t>
      </w:r>
      <w:r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54. Отмена муниципальных правовых актов и </w:t>
      </w:r>
      <w:r w:rsidRPr="00020D1F">
        <w:rPr>
          <w:rFonts w:ascii="Times New Roman" w:eastAsia="Andale Sans UI" w:hAnsi="Times New Roman" w:cs="Times New Roman"/>
          <w:b/>
          <w:bCs/>
          <w:iCs/>
          <w:kern w:val="1"/>
          <w:sz w:val="28"/>
          <w:szCs w:val="28"/>
          <w:lang w:eastAsia="ar-SA"/>
        </w:rPr>
        <w:lastRenderedPageBreak/>
        <w:t>приостановление их действия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20D1F">
        <w:rPr>
          <w:rFonts w:ascii="Times New Roman" w:eastAsia="Andale Sans UI" w:hAnsi="Times New Roman" w:cs="Times New Roman"/>
          <w:kern w:val="1"/>
          <w:sz w:val="28"/>
          <w:szCs w:val="28"/>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20D1F">
        <w:rPr>
          <w:rFonts w:ascii="Times New Roman" w:eastAsia="Calibri" w:hAnsi="Times New Roman" w:cs="Times New Roman"/>
          <w:sz w:val="28"/>
          <w:szCs w:val="28"/>
          <w:lang w:eastAsia="ar-SA"/>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55. Принятие устава поселения, внесение изменений и дополнений в устав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принимается Советом.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020D1F">
        <w:rPr>
          <w:rFonts w:ascii="Times New Roman" w:eastAsia="Arial Unicode MS" w:hAnsi="Times New Roman" w:cs="Times New Roman"/>
          <w:kern w:val="1"/>
          <w:sz w:val="28"/>
          <w:szCs w:val="28"/>
          <w:lang w:eastAsia="ar-SA"/>
        </w:rPr>
        <w:t>позднее</w:t>
      </w:r>
      <w:proofErr w:type="gramEnd"/>
      <w:r w:rsidRPr="00020D1F">
        <w:rPr>
          <w:rFonts w:ascii="Times New Roman" w:eastAsia="Arial Unicode MS" w:hAnsi="Times New Roman" w:cs="Times New Roman"/>
          <w:kern w:val="1"/>
          <w:sz w:val="28"/>
          <w:szCs w:val="28"/>
          <w:lang w:eastAsia="ar-SA"/>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w:t>
      </w:r>
      <w:r w:rsidRPr="00020D1F">
        <w:rPr>
          <w:rFonts w:ascii="Times New Roman" w:eastAsia="Arial Unicode MS" w:hAnsi="Times New Roman" w:cs="Times New Roman"/>
          <w:kern w:val="1"/>
          <w:sz w:val="28"/>
          <w:szCs w:val="28"/>
          <w:lang w:eastAsia="ar-SA"/>
        </w:rPr>
        <w:lastRenderedPageBreak/>
        <w:t>(обнародованием)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020D1F">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20D1F" w:rsidRPr="00020D1F" w:rsidRDefault="00020D1F" w:rsidP="00020D1F">
      <w:pPr>
        <w:widowControl w:val="0"/>
        <w:numPr>
          <w:ilvl w:val="1"/>
          <w:numId w:val="0"/>
        </w:numPr>
        <w:tabs>
          <w:tab w:val="num" w:pos="576"/>
          <w:tab w:val="left" w:pos="2688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56. Решения, принятые на местном референдуме</w:t>
      </w:r>
    </w:p>
    <w:p w:rsidR="00020D1F" w:rsidRPr="00020D1F" w:rsidRDefault="00020D1F" w:rsidP="00020D1F">
      <w:pPr>
        <w:widowControl w:val="0"/>
        <w:numPr>
          <w:ilvl w:val="0"/>
          <w:numId w:val="24"/>
        </w:numPr>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020D1F" w:rsidRPr="00020D1F" w:rsidRDefault="00020D1F" w:rsidP="00020D1F">
      <w:pPr>
        <w:widowControl w:val="0"/>
        <w:numPr>
          <w:ilvl w:val="0"/>
          <w:numId w:val="24"/>
        </w:numPr>
        <w:tabs>
          <w:tab w:val="left" w:pos="-426"/>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020D1F" w:rsidRPr="00020D1F" w:rsidRDefault="00020D1F" w:rsidP="00020D1F">
      <w:pPr>
        <w:widowControl w:val="0"/>
        <w:numPr>
          <w:ilvl w:val="0"/>
          <w:numId w:val="24"/>
        </w:numPr>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020D1F" w:rsidRPr="00020D1F" w:rsidRDefault="00020D1F" w:rsidP="00020D1F">
      <w:pPr>
        <w:widowControl w:val="0"/>
        <w:numPr>
          <w:ilvl w:val="0"/>
          <w:numId w:val="24"/>
        </w:numPr>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w:t>
      </w:r>
      <w:r w:rsidRPr="00020D1F">
        <w:rPr>
          <w:rFonts w:ascii="Times New Roman" w:eastAsia="Arial Unicode MS" w:hAnsi="Times New Roman" w:cs="Times New Roman"/>
          <w:kern w:val="1"/>
          <w:sz w:val="28"/>
          <w:szCs w:val="28"/>
          <w:lang w:eastAsia="ar-SA"/>
        </w:rPr>
        <w:lastRenderedPageBreak/>
        <w:t>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020D1F" w:rsidRPr="00020D1F" w:rsidRDefault="00020D1F" w:rsidP="00020D1F">
      <w:pPr>
        <w:widowControl w:val="0"/>
        <w:numPr>
          <w:ilvl w:val="0"/>
          <w:numId w:val="24"/>
        </w:numPr>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20D1F" w:rsidRPr="00020D1F" w:rsidRDefault="00020D1F" w:rsidP="00020D1F">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57. Правовые акты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020D1F" w:rsidRPr="00020D1F" w:rsidRDefault="00020D1F" w:rsidP="00020D1F">
      <w:pPr>
        <w:widowControl w:val="0"/>
        <w:numPr>
          <w:ilvl w:val="0"/>
          <w:numId w:val="2"/>
        </w:numPr>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20D1F" w:rsidRPr="00020D1F" w:rsidRDefault="00020D1F" w:rsidP="00020D1F">
      <w:pPr>
        <w:widowControl w:val="0"/>
        <w:numPr>
          <w:ilvl w:val="0"/>
          <w:numId w:val="2"/>
        </w:numPr>
        <w:tabs>
          <w:tab w:val="left" w:pos="75"/>
          <w:tab w:val="left" w:pos="14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020D1F" w:rsidRPr="00020D1F" w:rsidRDefault="00020D1F" w:rsidP="00020D1F">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020D1F">
        <w:rPr>
          <w:rFonts w:ascii="Times New Roman" w:eastAsia="Andale Sans UI" w:hAnsi="Times New Roman" w:cs="Times New Roman"/>
          <w:color w:val="0000FF"/>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20D1F" w:rsidRPr="00020D1F" w:rsidRDefault="00020D1F" w:rsidP="00020D1F">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020D1F">
        <w:rPr>
          <w:rFonts w:ascii="Times New Roman" w:eastAsia="Andale Sans UI" w:hAnsi="Times New Roman" w:cs="Times New Roman"/>
          <w:kern w:val="1"/>
          <w:sz w:val="28"/>
          <w:szCs w:val="28"/>
          <w:lang w:eastAsia="ar-SA"/>
        </w:rPr>
        <w:lastRenderedPageBreak/>
        <w:t>Совета, он подлежит подписанию главой поселения в течение семи дней и обнародованию.</w:t>
      </w:r>
    </w:p>
    <w:p w:rsidR="00020D1F" w:rsidRPr="00020D1F" w:rsidRDefault="00020D1F" w:rsidP="00020D1F">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или при наличии заключения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w:t>
      </w:r>
    </w:p>
    <w:p w:rsidR="00020D1F" w:rsidRPr="00020D1F" w:rsidRDefault="00020D1F" w:rsidP="00020D1F">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suppressAutoHyphens/>
        <w:spacing w:after="120" w:line="100" w:lineRule="atLeast"/>
        <w:rPr>
          <w:rFonts w:ascii="Times New Roman" w:eastAsia="Andale Sans UI" w:hAnsi="Times New Roman" w:cs="Times New Roman"/>
          <w:kern w:val="1"/>
          <w:sz w:val="24"/>
          <w:szCs w:val="24"/>
          <w:lang w:eastAsia="ar-SA"/>
        </w:rPr>
      </w:pPr>
    </w:p>
    <w:p w:rsidR="00020D1F" w:rsidRPr="00020D1F" w:rsidRDefault="00020D1F" w:rsidP="00020D1F">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58. Правовые акты председателя Совета </w:t>
      </w:r>
    </w:p>
    <w:p w:rsidR="00020D1F" w:rsidRPr="00020D1F" w:rsidRDefault="00020D1F" w:rsidP="00020D1F">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59. Правовые акты главы поселения, администрации поселения</w:t>
      </w:r>
    </w:p>
    <w:p w:rsidR="00020D1F" w:rsidRPr="00020D1F" w:rsidRDefault="00020D1F" w:rsidP="00020D1F">
      <w:pPr>
        <w:widowControl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020D1F">
        <w:rPr>
          <w:rFonts w:ascii="Times New Roman" w:eastAsia="Andale Sans UI" w:hAnsi="Times New Roman" w:cs="Times New Roman"/>
          <w:kern w:val="1"/>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другими федеральными законами.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020D1F">
        <w:rPr>
          <w:rFonts w:ascii="Times New Roman" w:eastAsia="Andale Sans UI" w:hAnsi="Times New Roman" w:cs="Times New Roman"/>
          <w:b/>
          <w:kern w:val="1"/>
          <w:sz w:val="28"/>
          <w:szCs w:val="28"/>
          <w:highlight w:val="yellow"/>
          <w:lang w:eastAsia="ar-SA"/>
        </w:rPr>
        <w:t xml:space="preserve"> </w:t>
      </w:r>
      <w:r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60.</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020D1F" w:rsidRPr="00020D1F" w:rsidRDefault="00020D1F" w:rsidP="00020D1F">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020D1F" w:rsidRPr="00020D1F" w:rsidRDefault="00020D1F" w:rsidP="00020D1F">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61. Вступление в силу муниципальных правовых актов</w:t>
      </w:r>
    </w:p>
    <w:p w:rsidR="00020D1F" w:rsidRPr="00020D1F" w:rsidRDefault="00020D1F" w:rsidP="00020D1F">
      <w:pPr>
        <w:widowControl w:val="0"/>
        <w:numPr>
          <w:ilvl w:val="0"/>
          <w:numId w:val="26"/>
        </w:numPr>
        <w:tabs>
          <w:tab w:val="left" w:pos="39"/>
          <w:tab w:val="left" w:pos="181"/>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Муниципальные правовые акты вступают в силу со дня</w:t>
      </w:r>
      <w:r w:rsidRPr="00020D1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их </w:t>
      </w:r>
      <w:r w:rsidRPr="00020D1F">
        <w:rPr>
          <w:rFonts w:ascii="Times New Roman" w:eastAsia="Arial Unicode MS" w:hAnsi="Times New Roman" w:cs="Times New Roman"/>
          <w:kern w:val="1"/>
          <w:sz w:val="28"/>
          <w:szCs w:val="28"/>
          <w:lang w:eastAsia="ar-SA"/>
        </w:rPr>
        <w:lastRenderedPageBreak/>
        <w:t>подписания, если иное не установлено в муниципальном правовом акте.</w:t>
      </w:r>
    </w:p>
    <w:p w:rsidR="00020D1F" w:rsidRPr="00020D1F" w:rsidRDefault="00020D1F" w:rsidP="00020D1F">
      <w:pPr>
        <w:widowControl w:val="0"/>
        <w:numPr>
          <w:ilvl w:val="0"/>
          <w:numId w:val="26"/>
        </w:numPr>
        <w:tabs>
          <w:tab w:val="left" w:pos="39"/>
          <w:tab w:val="left" w:pos="181"/>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20D1F" w:rsidRPr="00020D1F" w:rsidRDefault="00020D1F" w:rsidP="00020D1F">
      <w:pPr>
        <w:widowControl w:val="0"/>
        <w:numPr>
          <w:ilvl w:val="0"/>
          <w:numId w:val="26"/>
        </w:numPr>
        <w:tabs>
          <w:tab w:val="left" w:pos="39"/>
          <w:tab w:val="left" w:pos="181"/>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Муниципальные </w:t>
      </w:r>
      <w:r w:rsidRPr="00020D1F">
        <w:rPr>
          <w:rFonts w:ascii="Times New Roman" w:eastAsia="Arial Unicode MS" w:hAnsi="Times New Roman" w:cs="font305"/>
          <w:kern w:val="1"/>
          <w:sz w:val="28"/>
          <w:szCs w:val="28"/>
          <w:lang w:eastAsia="ar-SA"/>
        </w:rPr>
        <w:t>нормативные</w:t>
      </w:r>
      <w:r w:rsidRPr="00020D1F">
        <w:rPr>
          <w:rFonts w:ascii="Times New Roman" w:eastAsia="Arial Unicode MS" w:hAnsi="Times New Roman" w:cs="font305"/>
          <w:kern w:val="1"/>
          <w:sz w:val="24"/>
          <w:lang w:eastAsia="ar-SA"/>
        </w:rPr>
        <w:t xml:space="preserve"> </w:t>
      </w:r>
      <w:r w:rsidRPr="00020D1F">
        <w:rPr>
          <w:rFonts w:ascii="Times New Roman" w:eastAsia="Arial Unicode MS" w:hAnsi="Times New Roman" w:cs="Times New Roman"/>
          <w:kern w:val="1"/>
          <w:sz w:val="28"/>
          <w:szCs w:val="28"/>
          <w:lang w:eastAsia="ar-SA"/>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020D1F">
        <w:rPr>
          <w:rFonts w:ascii="Times New Roman" w:eastAsia="Calibri" w:hAnsi="Times New Roman" w:cs="Times New Roman"/>
          <w:sz w:val="28"/>
          <w:szCs w:val="28"/>
          <w:lang w:eastAsia="ar-SA"/>
        </w:rPr>
        <w:t>официальном сайте администрации поселения в информационно-телекоммуникационной сети «Интернет» (</w:t>
      </w:r>
      <w:proofErr w:type="spellStart"/>
      <w:r w:rsidRPr="00020D1F">
        <w:rPr>
          <w:rFonts w:ascii="Times New Roman" w:eastAsia="Calibri" w:hAnsi="Times New Roman" w:cs="Times New Roman"/>
          <w:sz w:val="28"/>
          <w:szCs w:val="28"/>
          <w:lang w:val="en-US" w:eastAsia="ar-SA"/>
        </w:rPr>
        <w:t>admparkovskoe</w:t>
      </w:r>
      <w:proofErr w:type="spellEnd"/>
      <w:r w:rsidRPr="00020D1F">
        <w:rPr>
          <w:rFonts w:ascii="Times New Roman" w:eastAsia="Calibri" w:hAnsi="Times New Roman" w:cs="Times New Roman"/>
          <w:sz w:val="28"/>
          <w:szCs w:val="28"/>
          <w:lang w:eastAsia="ar-SA"/>
        </w:rPr>
        <w:t>.</w:t>
      </w:r>
      <w:proofErr w:type="spellStart"/>
      <w:r w:rsidRPr="00020D1F">
        <w:rPr>
          <w:rFonts w:ascii="Times New Roman" w:eastAsia="Calibri" w:hAnsi="Times New Roman" w:cs="Times New Roman"/>
          <w:sz w:val="28"/>
          <w:szCs w:val="28"/>
          <w:lang w:val="en-US" w:eastAsia="ar-SA"/>
        </w:rPr>
        <w:t>ru</w:t>
      </w:r>
      <w:proofErr w:type="spellEnd"/>
      <w:r w:rsidRPr="00020D1F">
        <w:rPr>
          <w:rFonts w:ascii="Times New Roman" w:eastAsia="Calibri" w:hAnsi="Times New Roman" w:cs="Times New Roman"/>
          <w:sz w:val="28"/>
          <w:szCs w:val="28"/>
          <w:lang w:eastAsia="ar-SA"/>
        </w:rPr>
        <w:t xml:space="preserve">). При официальном опубликовании муниципального правового акта указывается, что данное опубликование является официальным. </w:t>
      </w:r>
      <w:r w:rsidRPr="00020D1F">
        <w:rPr>
          <w:rFonts w:ascii="Times New Roman" w:eastAsia="Andale Sans UI" w:hAnsi="Times New Roman" w:cs="Times New Roman"/>
          <w:kern w:val="1"/>
          <w:sz w:val="28"/>
          <w:szCs w:val="28"/>
          <w:lang w:eastAsia="ar-SA"/>
        </w:rPr>
        <w:t>Официальное опубликование производится за счет местного бюджета.</w:t>
      </w:r>
      <w:bookmarkStart w:id="1" w:name="sub_5022"/>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Calibri" w:hAnsi="Times New Roman" w:cs="Times New Roman"/>
          <w:sz w:val="28"/>
          <w:szCs w:val="28"/>
          <w:lang w:eastAsia="ar-SA"/>
        </w:rPr>
        <w:t>6. Решение о бюджете подлежит официальному опубликованию не позднее 10 дней после его подписания</w:t>
      </w:r>
      <w:bookmarkEnd w:id="1"/>
      <w:r w:rsidRPr="00020D1F">
        <w:rPr>
          <w:rFonts w:ascii="Times New Roman" w:eastAsia="Calibri" w:hAnsi="Times New Roman" w:cs="Times New Roman"/>
          <w:sz w:val="28"/>
          <w:szCs w:val="28"/>
          <w:lang w:eastAsia="ar-SA"/>
        </w:rPr>
        <w:t xml:space="preserve"> без приложений. Приложения к решению о бюджете размещаются на официальном сайте администрации поселения в информационно-телекоммуникационной сети «Интернет» (</w:t>
      </w:r>
      <w:proofErr w:type="spellStart"/>
      <w:r w:rsidRPr="00020D1F">
        <w:rPr>
          <w:rFonts w:ascii="Times New Roman" w:eastAsia="Calibri" w:hAnsi="Times New Roman" w:cs="Times New Roman"/>
          <w:sz w:val="28"/>
          <w:szCs w:val="28"/>
          <w:lang w:val="en-US" w:eastAsia="ar-SA"/>
        </w:rPr>
        <w:t>admparkovskoe</w:t>
      </w:r>
      <w:proofErr w:type="spellEnd"/>
      <w:r w:rsidRPr="00020D1F">
        <w:rPr>
          <w:rFonts w:ascii="Times New Roman" w:eastAsia="Calibri" w:hAnsi="Times New Roman" w:cs="Times New Roman"/>
          <w:sz w:val="28"/>
          <w:szCs w:val="28"/>
          <w:lang w:eastAsia="ar-SA"/>
        </w:rPr>
        <w:t>.</w:t>
      </w:r>
      <w:proofErr w:type="spellStart"/>
      <w:r w:rsidRPr="00020D1F">
        <w:rPr>
          <w:rFonts w:ascii="Times New Roman" w:eastAsia="Calibri" w:hAnsi="Times New Roman" w:cs="Times New Roman"/>
          <w:sz w:val="28"/>
          <w:szCs w:val="28"/>
          <w:lang w:val="en-US" w:eastAsia="ar-SA"/>
        </w:rPr>
        <w:t>ru</w:t>
      </w:r>
      <w:proofErr w:type="spellEnd"/>
      <w:r w:rsidRPr="00020D1F">
        <w:rPr>
          <w:rFonts w:ascii="Times New Roman" w:eastAsia="Calibri" w:hAnsi="Times New Roman" w:cs="Times New Roman"/>
          <w:sz w:val="28"/>
          <w:szCs w:val="28"/>
          <w:lang w:eastAsia="ar-SA"/>
        </w:rPr>
        <w:t xml:space="preserve">), о чем доводится до сведения </w:t>
      </w:r>
      <w:r w:rsidRPr="00020D1F">
        <w:rPr>
          <w:rFonts w:ascii="Times New Roman" w:eastAsia="Andale Sans UI" w:hAnsi="Times New Roman" w:cs="Times New Roman"/>
          <w:kern w:val="1"/>
          <w:sz w:val="28"/>
          <w:szCs w:val="28"/>
          <w:lang w:eastAsia="ar-SA"/>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020D1F">
        <w:rPr>
          <w:rFonts w:ascii="Times New Roman" w:eastAsia="Calibri" w:hAnsi="Times New Roman" w:cs="Times New Roman"/>
          <w:sz w:val="28"/>
          <w:szCs w:val="28"/>
          <w:lang w:eastAsia="ar-SA"/>
        </w:rPr>
        <w:t>что данное опубликование (размещение) является официальным.</w:t>
      </w:r>
    </w:p>
    <w:p w:rsidR="00020D1F" w:rsidRPr="00020D1F" w:rsidRDefault="00020D1F" w:rsidP="00020D1F">
      <w:pPr>
        <w:suppressAutoHyphens/>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Andale Sans UI" w:hAnsi="Times New Roman" w:cs="Times New Roman"/>
          <w:kern w:val="1"/>
          <w:sz w:val="28"/>
          <w:szCs w:val="28"/>
          <w:lang w:eastAsia="ar-SA"/>
        </w:rPr>
        <w:t xml:space="preserve">7. </w:t>
      </w:r>
      <w:r w:rsidRPr="00020D1F">
        <w:rPr>
          <w:rFonts w:ascii="Times New Roman" w:eastAsia="Calibri" w:hAnsi="Times New Roman" w:cs="Times New Roman"/>
          <w:sz w:val="28"/>
          <w:szCs w:val="28"/>
          <w:lang w:eastAsia="ar-SA"/>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администрации поселения в информационно-телекоммуникационной сети «Интернет» (</w:t>
      </w:r>
      <w:proofErr w:type="spellStart"/>
      <w:r w:rsidRPr="00020D1F">
        <w:rPr>
          <w:rFonts w:ascii="Times New Roman" w:eastAsia="Calibri" w:hAnsi="Times New Roman" w:cs="Times New Roman"/>
          <w:sz w:val="28"/>
          <w:szCs w:val="28"/>
          <w:lang w:val="en-US" w:eastAsia="ar-SA"/>
        </w:rPr>
        <w:t>admparkovskoe</w:t>
      </w:r>
      <w:proofErr w:type="spellEnd"/>
      <w:r w:rsidRPr="00020D1F">
        <w:rPr>
          <w:rFonts w:ascii="Times New Roman" w:eastAsia="Calibri" w:hAnsi="Times New Roman" w:cs="Times New Roman"/>
          <w:sz w:val="28"/>
          <w:szCs w:val="28"/>
          <w:lang w:eastAsia="ar-SA"/>
        </w:rPr>
        <w:t>.</w:t>
      </w:r>
      <w:proofErr w:type="spellStart"/>
      <w:r w:rsidRPr="00020D1F">
        <w:rPr>
          <w:rFonts w:ascii="Times New Roman" w:eastAsia="Calibri" w:hAnsi="Times New Roman" w:cs="Times New Roman"/>
          <w:sz w:val="28"/>
          <w:szCs w:val="28"/>
          <w:lang w:val="en-US" w:eastAsia="ar-SA"/>
        </w:rPr>
        <w:t>ru</w:t>
      </w:r>
      <w:proofErr w:type="spellEnd"/>
      <w:r w:rsidRPr="00020D1F">
        <w:rPr>
          <w:rFonts w:ascii="Times New Roman" w:eastAsia="Calibri" w:hAnsi="Times New Roman" w:cs="Times New Roman"/>
          <w:sz w:val="28"/>
          <w:szCs w:val="28"/>
          <w:lang w:eastAsia="ar-SA"/>
        </w:rPr>
        <w:t>).</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w:t>
      </w:r>
      <w:r w:rsidRPr="00020D1F">
        <w:rPr>
          <w:rFonts w:ascii="Times New Roman" w:eastAsia="Calibri" w:hAnsi="Times New Roman" w:cs="Times New Roman"/>
          <w:sz w:val="28"/>
          <w:szCs w:val="28"/>
          <w:lang w:eastAsia="ar-SA"/>
        </w:rPr>
        <w:lastRenderedPageBreak/>
        <w:t>по информационному наполнению официального сайта администрации поселения в информационно-телекоммуникационной сети «Интернет» (</w:t>
      </w:r>
      <w:proofErr w:type="spellStart"/>
      <w:r w:rsidRPr="00020D1F">
        <w:rPr>
          <w:rFonts w:ascii="Times New Roman" w:eastAsia="Calibri" w:hAnsi="Times New Roman" w:cs="Times New Roman"/>
          <w:sz w:val="28"/>
          <w:szCs w:val="28"/>
          <w:lang w:val="en-US" w:eastAsia="ar-SA"/>
        </w:rPr>
        <w:t>admparkovskoe</w:t>
      </w:r>
      <w:proofErr w:type="spellEnd"/>
      <w:r w:rsidRPr="00020D1F">
        <w:rPr>
          <w:rFonts w:ascii="Times New Roman" w:eastAsia="Calibri" w:hAnsi="Times New Roman" w:cs="Times New Roman"/>
          <w:sz w:val="28"/>
          <w:szCs w:val="28"/>
          <w:lang w:eastAsia="ar-SA"/>
        </w:rPr>
        <w:t>.</w:t>
      </w:r>
      <w:proofErr w:type="spellStart"/>
      <w:r w:rsidRPr="00020D1F">
        <w:rPr>
          <w:rFonts w:ascii="Times New Roman" w:eastAsia="Calibri" w:hAnsi="Times New Roman" w:cs="Times New Roman"/>
          <w:sz w:val="28"/>
          <w:szCs w:val="28"/>
          <w:lang w:val="en-US" w:eastAsia="ar-SA"/>
        </w:rPr>
        <w:t>ru</w:t>
      </w:r>
      <w:proofErr w:type="spellEnd"/>
      <w:r w:rsidRPr="00020D1F">
        <w:rPr>
          <w:rFonts w:ascii="Times New Roman" w:eastAsia="Calibri" w:hAnsi="Times New Roman" w:cs="Times New Roman"/>
          <w:sz w:val="28"/>
          <w:szCs w:val="28"/>
          <w:lang w:eastAsia="ar-SA"/>
        </w:rPr>
        <w:t>), и</w:t>
      </w:r>
      <w:proofErr w:type="gramEnd"/>
      <w:r w:rsidRPr="00020D1F">
        <w:rPr>
          <w:rFonts w:ascii="Times New Roman" w:eastAsia="Calibri" w:hAnsi="Times New Roman" w:cs="Times New Roman"/>
          <w:sz w:val="28"/>
          <w:szCs w:val="28"/>
          <w:lang w:eastAsia="ar-SA"/>
        </w:rPr>
        <w:t xml:space="preserve"> подлежат опубликованию (размещению) в течение                        5 дней.</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bookmarkStart w:id="2" w:name="sub_737"/>
      <w:r w:rsidRPr="00020D1F">
        <w:rPr>
          <w:rFonts w:ascii="Times New Roman" w:eastAsia="Calibri" w:hAnsi="Times New Roman" w:cs="Times New Roman"/>
          <w:sz w:val="28"/>
          <w:szCs w:val="28"/>
          <w:lang w:eastAsia="ar-SA"/>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strike/>
          <w:kern w:val="2"/>
          <w:sz w:val="28"/>
          <w:szCs w:val="28"/>
          <w:lang w:eastAsia="ar-SA"/>
        </w:rPr>
      </w:pPr>
      <w:proofErr w:type="gramStart"/>
      <w:r w:rsidRPr="00020D1F">
        <w:rPr>
          <w:rFonts w:ascii="Times New Roman" w:eastAsia="Calibri" w:hAnsi="Times New Roman" w:cs="Times New Roman"/>
          <w:sz w:val="28"/>
          <w:szCs w:val="28"/>
          <w:lang w:eastAsia="ar-SA"/>
        </w:rPr>
        <w:t>Контроль за</w:t>
      </w:r>
      <w:proofErr w:type="gramEnd"/>
      <w:r w:rsidRPr="00020D1F">
        <w:rPr>
          <w:rFonts w:ascii="Times New Roman" w:eastAsia="Calibri" w:hAnsi="Times New Roman" w:cs="Times New Roman"/>
          <w:sz w:val="28"/>
          <w:szCs w:val="28"/>
          <w:lang w:eastAsia="ar-SA"/>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020D1F">
        <w:rPr>
          <w:rFonts w:ascii="Times New Roman" w:eastAsia="Andale Sans UI" w:hAnsi="Times New Roman" w:cs="Times New Roman"/>
          <w:bCs/>
          <w:kern w:val="1"/>
          <w:sz w:val="28"/>
          <w:szCs w:val="28"/>
          <w:lang w:eastAsia="ar-SA"/>
        </w:rPr>
        <w:t>4</w:t>
      </w:r>
      <w:proofErr w:type="gramEnd"/>
      <w:r w:rsidRPr="00020D1F">
        <w:rPr>
          <w:rFonts w:ascii="Times New Roman" w:eastAsia="Andale Sans UI" w:hAnsi="Times New Roman" w:cs="Times New Roman"/>
          <w:bCs/>
          <w:kern w:val="1"/>
          <w:sz w:val="28"/>
          <w:szCs w:val="28"/>
          <w:lang w:eastAsia="ar-SA"/>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020D1F" w:rsidRPr="00020D1F" w:rsidRDefault="00020D1F" w:rsidP="00020D1F">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 МЕСТНОГО САМОУПРАВЛЕНИЯ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62. Муниципальное имущество</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3" w:name="Par0"/>
      <w:bookmarkEnd w:id="3"/>
      <w:r w:rsidRPr="00020D1F">
        <w:rPr>
          <w:rFonts w:ascii="Times New Roman" w:eastAsia="Times New Roman" w:hAnsi="Times New Roman" w:cs="Times New Roman"/>
          <w:bCs/>
          <w:sz w:val="28"/>
          <w:szCs w:val="28"/>
          <w:lang w:eastAsia="ru-RU"/>
        </w:rPr>
        <w:t>2. В собственности поселения может находиться: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1) </w:t>
      </w:r>
      <w:r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020D1F">
        <w:rPr>
          <w:rFonts w:ascii="Times New Roman" w:eastAsia="Andale Sans UI" w:hAnsi="Times New Roman" w:cs="Times New Roman"/>
          <w:kern w:val="1"/>
          <w:sz w:val="28"/>
          <w:szCs w:val="28"/>
          <w:lang w:eastAsia="ar-SA"/>
        </w:rPr>
        <w:t xml:space="preserve">Федеральным законом от 06 октября 2003 года № 131-ФЗ «Об общих принципах организации местного самоуправления в Российской Федерации» </w:t>
      </w:r>
      <w:r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020D1F">
        <w:rPr>
          <w:rFonts w:ascii="Times New Roman" w:eastAsia="Andale Sans UI" w:hAnsi="Times New Roman" w:cs="Times New Roman"/>
          <w:kern w:val="1"/>
          <w:sz w:val="28"/>
          <w:szCs w:val="28"/>
          <w:lang w:eastAsia="ar-SA"/>
        </w:rPr>
        <w:t>Федерального закона от 06 октября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w:t>
      </w:r>
      <w:proofErr w:type="gramEnd"/>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4) имущество, необходимое для решения вопросов, право </w:t>
      </w:r>
      <w:proofErr w:type="gramStart"/>
      <w:r w:rsidRPr="00020D1F">
        <w:rPr>
          <w:rFonts w:ascii="Times New Roman" w:eastAsia="Times New Roman" w:hAnsi="Times New Roman" w:cs="Times New Roman"/>
          <w:bCs/>
          <w:sz w:val="28"/>
          <w:szCs w:val="28"/>
          <w:lang w:eastAsia="ru-RU"/>
        </w:rPr>
        <w:t>решения</w:t>
      </w:r>
      <w:proofErr w:type="gramEnd"/>
      <w:r w:rsidRPr="00020D1F">
        <w:rPr>
          <w:rFonts w:ascii="Times New Roman" w:eastAsia="Times New Roman" w:hAnsi="Times New Roman" w:cs="Times New Roman"/>
          <w:bCs/>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020D1F">
        <w:rPr>
          <w:rFonts w:ascii="Times New Roman" w:eastAsia="Andale Sans UI" w:hAnsi="Times New Roman" w:cs="Times New Roman"/>
          <w:kern w:val="1"/>
          <w:sz w:val="28"/>
          <w:szCs w:val="28"/>
          <w:lang w:eastAsia="ar-SA"/>
        </w:rPr>
        <w:t>Федерального закона от                06 октября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63. Владение, пользование и распоряжение муниципальным имуществом</w:t>
      </w:r>
    </w:p>
    <w:p w:rsidR="00020D1F" w:rsidRPr="00020D1F" w:rsidRDefault="00020D1F" w:rsidP="00020D1F">
      <w:pPr>
        <w:widowControl w:val="0"/>
        <w:numPr>
          <w:ilvl w:val="0"/>
          <w:numId w:val="28"/>
        </w:numPr>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20D1F" w:rsidRPr="00020D1F" w:rsidRDefault="00020D1F" w:rsidP="00020D1F">
      <w:pPr>
        <w:widowControl w:val="0"/>
        <w:numPr>
          <w:ilvl w:val="0"/>
          <w:numId w:val="28"/>
        </w:numPr>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020D1F" w:rsidRPr="00020D1F" w:rsidRDefault="00020D1F" w:rsidP="00020D1F">
      <w:pPr>
        <w:widowControl w:val="0"/>
        <w:numPr>
          <w:ilvl w:val="0"/>
          <w:numId w:val="28"/>
        </w:numPr>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020D1F" w:rsidRPr="00020D1F" w:rsidRDefault="00020D1F" w:rsidP="00020D1F">
      <w:pPr>
        <w:widowControl w:val="0"/>
        <w:numPr>
          <w:ilvl w:val="0"/>
          <w:numId w:val="28"/>
        </w:numPr>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64. Муниципальные предприятия и учреждения </w:t>
      </w:r>
    </w:p>
    <w:p w:rsidR="00020D1F" w:rsidRPr="00020D1F" w:rsidRDefault="00020D1F" w:rsidP="00020D1F">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20D1F" w:rsidRPr="00020D1F" w:rsidRDefault="00020D1F" w:rsidP="00020D1F">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020D1F" w:rsidRPr="00020D1F" w:rsidRDefault="00020D1F" w:rsidP="00020D1F">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20D1F" w:rsidRPr="00020D1F" w:rsidRDefault="00020D1F" w:rsidP="00020D1F">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20D1F" w:rsidRPr="00020D1F" w:rsidRDefault="00020D1F" w:rsidP="00020D1F">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4. Органы местного самоуправления от имени муниципального образования </w:t>
      </w:r>
      <w:proofErr w:type="spellStart"/>
      <w:r w:rsidRPr="00020D1F">
        <w:rPr>
          <w:rFonts w:ascii="Times New Roman" w:eastAsia="Arial" w:hAnsi="Times New Roman" w:cs="Times New Roman"/>
          <w:kern w:val="1"/>
          <w:sz w:val="28"/>
          <w:szCs w:val="28"/>
          <w:lang w:eastAsia="ar-SA"/>
        </w:rPr>
        <w:t>субсидиарно</w:t>
      </w:r>
      <w:proofErr w:type="spellEnd"/>
      <w:r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lastRenderedPageBreak/>
        <w:t xml:space="preserve">5. </w:t>
      </w:r>
      <w:proofErr w:type="gramStart"/>
      <w:r w:rsidRPr="00020D1F">
        <w:rPr>
          <w:rFonts w:ascii="Times New Roman" w:eastAsia="Times New Roman" w:hAnsi="Times New Roman" w:cs="Times New Roman"/>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w:t>
      </w:r>
      <w:proofErr w:type="gramStart"/>
      <w:r w:rsidRPr="00020D1F">
        <w:rPr>
          <w:rFonts w:ascii="Times New Roman" w:eastAsia="Arial Unicode MS" w:hAnsi="Times New Roman" w:cs="Times New Roman"/>
          <w:kern w:val="1"/>
          <w:sz w:val="28"/>
          <w:szCs w:val="28"/>
          <w:lang w:eastAsia="ar-SA"/>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20D1F" w:rsidRPr="00020D1F" w:rsidRDefault="00020D1F" w:rsidP="00020D1F">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020D1F" w:rsidRPr="00020D1F" w:rsidRDefault="00020D1F" w:rsidP="00020D1F">
      <w:pPr>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65. Бюджет поселения</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Поселение имеет собственный бюджет (местный бюджет).</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lastRenderedPageBreak/>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020D1F">
        <w:rPr>
          <w:rFonts w:ascii="Times New Roman" w:eastAsia="Calibri" w:hAnsi="Times New Roman" w:cs="Times New Roman"/>
          <w:sz w:val="28"/>
          <w:szCs w:val="28"/>
          <w:lang w:eastAsia="ru-RU"/>
        </w:rPr>
        <w:t>расходов на оплату их труда</w:t>
      </w:r>
      <w:r w:rsidRPr="00020D1F">
        <w:rPr>
          <w:rFonts w:ascii="Times New Roman" w:eastAsia="Calibri" w:hAnsi="Times New Roman" w:cs="Times New Roman"/>
          <w:b/>
          <w:sz w:val="28"/>
          <w:szCs w:val="28"/>
          <w:lang w:eastAsia="ru-RU"/>
        </w:rPr>
        <w:t xml:space="preserve"> </w:t>
      </w:r>
      <w:r w:rsidRPr="00020D1F">
        <w:rPr>
          <w:rFonts w:ascii="Times New Roman" w:eastAsia="Times New Roman" w:hAnsi="Times New Roman" w:cs="Times New Roman"/>
          <w:sz w:val="28"/>
          <w:szCs w:val="28"/>
          <w:lang w:eastAsia="ru-RU"/>
        </w:rPr>
        <w:t>подлежат официальному опубликованию.</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66. Расходы местного бюджета</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bookmarkStart w:id="4" w:name="sub_550110"/>
    </w:p>
    <w:bookmarkEnd w:id="4"/>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67. Доходы местного бюджета</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strike/>
          <w:kern w:val="1"/>
          <w:sz w:val="28"/>
          <w:szCs w:val="28"/>
          <w:lang w:eastAsia="ar-SA"/>
        </w:rPr>
      </w:pPr>
    </w:p>
    <w:p w:rsidR="00020D1F" w:rsidRPr="00020D1F" w:rsidRDefault="00020D1F" w:rsidP="00020D1F">
      <w:pPr>
        <w:autoSpaceDE w:val="0"/>
        <w:autoSpaceDN w:val="0"/>
        <w:adjustRightInd w:val="0"/>
        <w:spacing w:after="0" w:line="100" w:lineRule="atLeast"/>
        <w:ind w:firstLine="851"/>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 xml:space="preserve">Статья 68. </w:t>
      </w:r>
      <w:r w:rsidRPr="00020D1F">
        <w:rPr>
          <w:rFonts w:ascii="Times New Roman" w:eastAsia="Calibri" w:hAnsi="Times New Roman" w:cs="Times New Roman"/>
          <w:b/>
          <w:sz w:val="28"/>
          <w:szCs w:val="28"/>
          <w:lang w:eastAsia="ar-SA"/>
        </w:rPr>
        <w:t>Закупки для обеспечения муниципальных нужд</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020D1F" w:rsidRPr="00020D1F" w:rsidRDefault="00020D1F" w:rsidP="00020D1F">
      <w:pPr>
        <w:widowControl w:val="0"/>
        <w:tabs>
          <w:tab w:val="left" w:pos="142"/>
        </w:tabs>
        <w:spacing w:after="0" w:line="240" w:lineRule="auto"/>
        <w:ind w:firstLine="851"/>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69. Составление, рассмотрение проекта местного бюджета и утверждение местного бюджета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020D1F">
        <w:rPr>
          <w:rFonts w:ascii="Times New Roman" w:eastAsia="Arial Unicode MS" w:hAnsi="Times New Roman" w:cs="Times New Roman"/>
          <w:b/>
          <w:bCs/>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w:t>
      </w:r>
      <w:r w:rsidRPr="00020D1F">
        <w:rPr>
          <w:rFonts w:ascii="Times New Roman" w:eastAsia="Arial Unicode MS" w:hAnsi="Times New Roman" w:cs="Times New Roman"/>
          <w:kern w:val="1"/>
          <w:sz w:val="28"/>
          <w:szCs w:val="28"/>
          <w:lang w:eastAsia="ar-SA"/>
        </w:rPr>
        <w:lastRenderedPageBreak/>
        <w:t>одобряется администрацией одновременно с принятием решения о внесении проекта бюджета в Совет.</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за собой изменение основных характеристик проекта местного бюджета.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Составление проекта местного бюджета основывается </w:t>
      </w:r>
      <w:proofErr w:type="gramStart"/>
      <w:r w:rsidRPr="00020D1F">
        <w:rPr>
          <w:rFonts w:ascii="Times New Roman" w:eastAsia="Arial Unicode MS" w:hAnsi="Times New Roman" w:cs="Times New Roman"/>
          <w:kern w:val="1"/>
          <w:sz w:val="28"/>
          <w:szCs w:val="28"/>
          <w:lang w:eastAsia="ar-SA"/>
        </w:rPr>
        <w:t>на</w:t>
      </w:r>
      <w:proofErr w:type="gramEnd"/>
      <w:r w:rsidRPr="00020D1F">
        <w:rPr>
          <w:rFonts w:ascii="Times New Roman" w:eastAsia="Arial Unicode MS" w:hAnsi="Times New Roman" w:cs="Times New Roman"/>
          <w:kern w:val="1"/>
          <w:sz w:val="28"/>
          <w:szCs w:val="28"/>
          <w:lang w:eastAsia="ar-SA"/>
        </w:rPr>
        <w:t>:</w:t>
      </w:r>
    </w:p>
    <w:p w:rsidR="00020D1F" w:rsidRPr="00020D1F" w:rsidRDefault="00020D1F" w:rsidP="00020D1F">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положениях</w:t>
      </w:r>
      <w:proofErr w:type="gramEnd"/>
      <w:r w:rsidRPr="00020D1F">
        <w:rPr>
          <w:rFonts w:ascii="Times New Roman" w:eastAsia="Calibri" w:hAnsi="Times New Roman" w:cs="Times New Roman"/>
          <w:sz w:val="28"/>
          <w:szCs w:val="28"/>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бюджетной политики и основных направлениях налоговой политики;</w:t>
      </w:r>
    </w:p>
    <w:p w:rsidR="00020D1F" w:rsidRPr="00020D1F" w:rsidRDefault="00020D1F" w:rsidP="00020D1F">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таможенно-тарифной политики Российской Федерации;</w:t>
      </w:r>
    </w:p>
    <w:p w:rsidR="00020D1F" w:rsidRPr="00020D1F" w:rsidRDefault="00020D1F" w:rsidP="00020D1F">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социально-экономического развития;</w:t>
      </w:r>
    </w:p>
    <w:p w:rsidR="00020D1F" w:rsidRPr="00020D1F" w:rsidRDefault="00020D1F" w:rsidP="00020D1F">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бюджетном </w:t>
      </w: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(проекте бюджетного прогноза, проекте изменений бюджетного прогноза) на долгосрочный период;</w:t>
      </w:r>
    </w:p>
    <w:p w:rsidR="00020D1F" w:rsidRPr="00020D1F" w:rsidRDefault="00020D1F" w:rsidP="00020D1F">
      <w:pPr>
        <w:widowControl w:val="0"/>
        <w:tabs>
          <w:tab w:val="left" w:pos="142"/>
        </w:tabs>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муниципальных </w:t>
      </w:r>
      <w:proofErr w:type="gramStart"/>
      <w:r w:rsidRPr="00020D1F">
        <w:rPr>
          <w:rFonts w:ascii="Times New Roman" w:eastAsia="Calibri" w:hAnsi="Times New Roman" w:cs="Times New Roman"/>
          <w:sz w:val="28"/>
          <w:szCs w:val="28"/>
          <w:lang w:eastAsia="ar-SA"/>
        </w:rPr>
        <w:t>программах</w:t>
      </w:r>
      <w:proofErr w:type="gramEnd"/>
      <w:r w:rsidRPr="00020D1F">
        <w:rPr>
          <w:rFonts w:ascii="Times New Roman" w:eastAsia="Calibri" w:hAnsi="Times New Roman" w:cs="Times New Roman"/>
          <w:sz w:val="28"/>
          <w:szCs w:val="28"/>
          <w:lang w:eastAsia="ar-SA"/>
        </w:rPr>
        <w:t xml:space="preserve"> (проектах муниципальных программ, проектах изменений указанных программ).</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020D1F" w:rsidRPr="00020D1F" w:rsidRDefault="00020D1F" w:rsidP="00020D1F">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020D1F" w:rsidRPr="00020D1F" w:rsidRDefault="00020D1F" w:rsidP="00020D1F">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020D1F" w:rsidRPr="00020D1F" w:rsidRDefault="00020D1F" w:rsidP="00020D1F">
      <w:pPr>
        <w:tabs>
          <w:tab w:val="left" w:pos="9781"/>
        </w:tabs>
        <w:suppressAutoHyphens/>
        <w:spacing w:after="0" w:line="100" w:lineRule="atLeast"/>
        <w:ind w:right="49" w:firstLine="851"/>
        <w:jc w:val="both"/>
        <w:rPr>
          <w:rFonts w:ascii="Times New Roman" w:eastAsia="Andale Sans UI" w:hAnsi="Times New Roman" w:cs="Times New Roman"/>
          <w:bCs/>
          <w:strike/>
          <w:kern w:val="1"/>
          <w:sz w:val="28"/>
          <w:szCs w:val="28"/>
          <w:lang w:eastAsia="ar-SA"/>
        </w:rPr>
      </w:pPr>
      <w:r w:rsidRPr="00020D1F">
        <w:rPr>
          <w:rFonts w:ascii="Times New Roman" w:eastAsia="Andale Sans UI" w:hAnsi="Times New Roman" w:cs="Times New Roman"/>
          <w:bCs/>
          <w:kern w:val="1"/>
          <w:sz w:val="28"/>
          <w:szCs w:val="28"/>
          <w:lang w:eastAsia="ar-SA"/>
        </w:rPr>
        <w:t>5. Проект местного бюджета выносится на публичные слушания. Результаты публичных слушаний подлежат опубликованию.</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70. Муниципальные внутренние заимствования, муниципальные гарантии</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От имени поселения право осуществления муниципальных внутренних заимствований принадлежит администрации. </w:t>
      </w:r>
    </w:p>
    <w:p w:rsidR="00020D1F" w:rsidRPr="00020D1F" w:rsidRDefault="00020D1F" w:rsidP="00020D1F">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Pr="00020D1F">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w:t>
      </w:r>
      <w:r w:rsidRPr="00020D1F">
        <w:rPr>
          <w:rFonts w:ascii="Times New Roman" w:eastAsia="Times New Roman" w:hAnsi="Times New Roman" w:cs="Times New Roman"/>
          <w:sz w:val="28"/>
          <w:szCs w:val="28"/>
          <w:lang w:eastAsia="ru-RU"/>
        </w:rPr>
        <w:lastRenderedPageBreak/>
        <w:t>верхним пределом муниципального долга, установленным решением о местном бюджете.</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Процедура эмиссии муниципальных ценных бумаг регулируется Федеральным законом от </w:t>
      </w:r>
      <w:r w:rsidRPr="00020D1F">
        <w:rPr>
          <w:rFonts w:ascii="Times New Roman" w:eastAsia="Calibri" w:hAnsi="Times New Roman" w:cs="Times New Roman"/>
          <w:sz w:val="28"/>
          <w:szCs w:val="28"/>
          <w:lang w:eastAsia="ar-SA"/>
        </w:rPr>
        <w:t>29.07.1998 № 136-ФЗ «О</w:t>
      </w:r>
      <w:r w:rsidRPr="00020D1F">
        <w:rPr>
          <w:rFonts w:ascii="Times New Roman" w:eastAsia="Times New Roman" w:hAnsi="Times New Roman" w:cs="Times New Roman"/>
          <w:sz w:val="28"/>
          <w:szCs w:val="28"/>
          <w:lang w:eastAsia="ru-RU"/>
        </w:rPr>
        <w:t>б особенностях эмиссии и обращения государственных и муниципальных ценных бумаг».</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020D1F">
        <w:rPr>
          <w:rFonts w:ascii="Times New Roman" w:eastAsia="Calibri" w:hAnsi="Times New Roman" w:cs="Times New Roman"/>
          <w:sz w:val="28"/>
          <w:szCs w:val="28"/>
          <w:lang w:eastAsia="ar-SA"/>
        </w:rPr>
        <w:t>объем</w:t>
      </w:r>
      <w:proofErr w:type="gramEnd"/>
      <w:r w:rsidRPr="00020D1F">
        <w:rPr>
          <w:rFonts w:ascii="Times New Roman" w:eastAsia="Calibri" w:hAnsi="Times New Roman" w:cs="Times New Roman"/>
          <w:sz w:val="28"/>
          <w:szCs w:val="28"/>
          <w:lang w:eastAsia="ar-SA"/>
        </w:rPr>
        <w:t xml:space="preserve"> которого превышает                 100 тысяч рублей.</w:t>
      </w:r>
    </w:p>
    <w:p w:rsidR="00020D1F" w:rsidRPr="00020D1F" w:rsidRDefault="00020D1F" w:rsidP="00020D1F">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r w:rsidRPr="00020D1F">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020D1F" w:rsidRPr="00020D1F" w:rsidRDefault="00020D1F" w:rsidP="00020D1F">
      <w:pPr>
        <w:widowControl w:val="0"/>
        <w:spacing w:after="0" w:line="240" w:lineRule="auto"/>
        <w:ind w:firstLine="851"/>
        <w:jc w:val="both"/>
        <w:rPr>
          <w:rFonts w:ascii="Times New Roman" w:eastAsia="Calibri" w:hAnsi="Times New Roman" w:cs="Times New Roman"/>
          <w:b/>
          <w:sz w:val="28"/>
          <w:szCs w:val="28"/>
          <w:lang w:eastAsia="ar-SA"/>
        </w:rPr>
      </w:pPr>
      <w:r w:rsidRPr="00020D1F">
        <w:rPr>
          <w:rFonts w:ascii="Times New Roman" w:eastAsia="Andale Sans UI" w:hAnsi="Times New Roman" w:cs="Times New Roman"/>
          <w:kern w:val="1"/>
          <w:sz w:val="28"/>
          <w:szCs w:val="28"/>
          <w:lang w:eastAsia="ar-SA"/>
        </w:rPr>
        <w:t xml:space="preserve">8. </w:t>
      </w:r>
      <w:r w:rsidRPr="00020D1F">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7" w:history="1">
        <w:r w:rsidRPr="00020D1F">
          <w:rPr>
            <w:rFonts w:ascii="Times New Roman" w:eastAsia="Calibri" w:hAnsi="Times New Roman" w:cs="Times New Roman"/>
            <w:sz w:val="28"/>
            <w:szCs w:val="28"/>
            <w:lang w:eastAsia="ar-SA"/>
          </w:rPr>
          <w:t>пунктом 5</w:t>
        </w:r>
      </w:hyperlink>
      <w:r w:rsidRPr="00020D1F">
        <w:rPr>
          <w:rFonts w:ascii="Times New Roman" w:eastAsia="Calibri" w:hAnsi="Times New Roman" w:cs="Times New Roman"/>
          <w:sz w:val="28"/>
          <w:szCs w:val="28"/>
          <w:lang w:eastAsia="ar-SA"/>
        </w:rPr>
        <w:t xml:space="preserve"> статьи 155.2 Бюджетного кодекса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71.</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020D1F" w:rsidRPr="00020D1F" w:rsidRDefault="00020D1F" w:rsidP="00020D1F">
      <w:pPr>
        <w:keepNext/>
        <w:suppressAutoHyphens/>
        <w:overflowPunct w:val="0"/>
        <w:spacing w:before="20" w:after="0" w:line="100" w:lineRule="atLeast"/>
        <w:ind w:firstLine="851"/>
        <w:jc w:val="both"/>
        <w:rPr>
          <w:rFonts w:ascii="Times New Roman" w:eastAsia="Times New Roman" w:hAnsi="Times New Roman" w:cs="Times New Roman"/>
          <w:bCs/>
          <w:kern w:val="1"/>
          <w:sz w:val="28"/>
          <w:szCs w:val="28"/>
          <w:lang w:eastAsia="ar-SA"/>
        </w:rPr>
      </w:pPr>
      <w:r w:rsidRPr="00020D1F">
        <w:rPr>
          <w:rFonts w:ascii="Times New Roman" w:eastAsia="Times New Roman" w:hAnsi="Times New Roman" w:cs="Times New Roman"/>
          <w:bCs/>
          <w:kern w:val="1"/>
          <w:sz w:val="28"/>
          <w:szCs w:val="28"/>
          <w:lang w:eastAsia="ar-SA"/>
        </w:rPr>
        <w:t xml:space="preserve">2. Организация исполнения местного бюджета возлагается на финансовый орган и </w:t>
      </w:r>
      <w:r w:rsidRPr="00020D1F">
        <w:rPr>
          <w:rFonts w:ascii="Times New Roman" w:eastAsia="Andale Sans UI" w:hAnsi="Times New Roman" w:cs="Times New Roman"/>
          <w:bCs/>
          <w:kern w:val="1"/>
          <w:sz w:val="28"/>
          <w:szCs w:val="28"/>
          <w:lang w:eastAsia="ar-SA"/>
        </w:rPr>
        <w:t xml:space="preserve">организуется </w:t>
      </w:r>
      <w:r w:rsidRPr="00020D1F">
        <w:rPr>
          <w:rFonts w:ascii="Times New Roman" w:eastAsia="Times New Roman" w:hAnsi="Times New Roman" w:cs="Times New Roman"/>
          <w:bCs/>
          <w:kern w:val="1"/>
          <w:sz w:val="28"/>
          <w:szCs w:val="28"/>
          <w:lang w:eastAsia="ar-SA"/>
        </w:rPr>
        <w:t>им на основе сводной бюджетной росписи</w:t>
      </w:r>
      <w:r w:rsidRPr="00020D1F">
        <w:rPr>
          <w:rFonts w:ascii="Times New Roman" w:eastAsia="Andale Sans UI" w:hAnsi="Times New Roman" w:cs="Times New Roman"/>
          <w:bCs/>
          <w:kern w:val="1"/>
          <w:sz w:val="28"/>
          <w:szCs w:val="28"/>
          <w:lang w:eastAsia="ar-SA"/>
        </w:rPr>
        <w:t xml:space="preserve"> и кассового плана</w:t>
      </w:r>
      <w:r w:rsidRPr="00020D1F">
        <w:rPr>
          <w:rFonts w:ascii="Times New Roman" w:eastAsia="Times New Roman" w:hAnsi="Times New Roman" w:cs="Times New Roman"/>
          <w:bCs/>
          <w:kern w:val="1"/>
          <w:sz w:val="28"/>
          <w:szCs w:val="28"/>
          <w:lang w:eastAsia="ar-SA"/>
        </w:rPr>
        <w:t xml:space="preserve">.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72.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w:t>
      </w:r>
      <w:proofErr w:type="gramStart"/>
      <w:r w:rsidRPr="00020D1F">
        <w:rPr>
          <w:rFonts w:ascii="Times New Roman" w:eastAsia="Calibri" w:hAnsi="Times New Roman" w:cs="Times New Roman"/>
          <w:bCs/>
          <w:sz w:val="28"/>
          <w:szCs w:val="28"/>
          <w:lang w:eastAsia="ar-SA"/>
        </w:rPr>
        <w:t>на</w:t>
      </w:r>
      <w:proofErr w:type="gramEnd"/>
      <w:r w:rsidRPr="00020D1F">
        <w:rPr>
          <w:rFonts w:ascii="Times New Roman" w:eastAsia="Calibri" w:hAnsi="Times New Roman" w:cs="Times New Roman"/>
          <w:bCs/>
          <w:sz w:val="28"/>
          <w:szCs w:val="28"/>
          <w:lang w:eastAsia="ar-SA"/>
        </w:rPr>
        <w:t xml:space="preserve"> внешний и внутренний, предварительный и последующий.</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3. </w:t>
      </w:r>
      <w:proofErr w:type="gramStart"/>
      <w:r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020D1F" w:rsidRPr="00020D1F" w:rsidRDefault="00020D1F" w:rsidP="00020D1F">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основным полномочиям </w:t>
      </w:r>
      <w:proofErr w:type="spellStart"/>
      <w:r w:rsidRPr="00020D1F">
        <w:rPr>
          <w:rFonts w:ascii="Times New Roman" w:eastAsia="Andale Sans UI" w:hAnsi="Times New Roman" w:cs="Times New Roman"/>
          <w:kern w:val="1"/>
          <w:sz w:val="28"/>
          <w:szCs w:val="28"/>
          <w:lang w:eastAsia="ar-SA"/>
        </w:rPr>
        <w:t>контрольно</w:t>
      </w:r>
      <w:proofErr w:type="spellEnd"/>
      <w:r w:rsidRPr="00020D1F">
        <w:rPr>
          <w:rFonts w:ascii="Times New Roman" w:eastAsia="Andale Sans UI" w:hAnsi="Times New Roman" w:cs="Times New Roman"/>
          <w:kern w:val="1"/>
          <w:sz w:val="28"/>
          <w:szCs w:val="28"/>
          <w:lang w:eastAsia="ar-SA"/>
        </w:rPr>
        <w:t xml:space="preserve"> – счетного органа поселения относятся: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исполнением местного бюджета;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экспертиза проектов местного бюджета;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внешняя проверка годового отчета об исполнении местного бюджета;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организация и осуществление </w:t>
      </w:r>
      <w:proofErr w:type="gramStart"/>
      <w:r w:rsidRPr="00020D1F">
        <w:rPr>
          <w:rFonts w:ascii="Times New Roman" w:eastAsia="Andale Sans UI" w:hAnsi="Times New Roman" w:cs="Times New Roman"/>
          <w:kern w:val="1"/>
          <w:sz w:val="28"/>
          <w:szCs w:val="28"/>
          <w:lang w:eastAsia="ar-SA"/>
        </w:rPr>
        <w:t>контроля за</w:t>
      </w:r>
      <w:proofErr w:type="gramEnd"/>
      <w:r w:rsidRPr="00020D1F">
        <w:rPr>
          <w:rFonts w:ascii="Times New Roman" w:eastAsia="Andale Sans UI" w:hAnsi="Times New Roman" w:cs="Times New Roman"/>
          <w:kern w:val="1"/>
          <w:sz w:val="28"/>
          <w:szCs w:val="28"/>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020D1F">
          <w:rPr>
            <w:rFonts w:ascii="Times New Roman" w:eastAsia="Andale Sans UI" w:hAnsi="Times New Roman" w:cs="Times New Roman"/>
            <w:kern w:val="1"/>
            <w:sz w:val="28"/>
            <w:szCs w:val="28"/>
          </w:rPr>
          <w:t>законодательством</w:t>
        </w:r>
      </w:hyperlink>
      <w:r w:rsidRPr="00020D1F">
        <w:rPr>
          <w:rFonts w:ascii="Times New Roman" w:eastAsia="Andale Sans UI" w:hAnsi="Times New Roman" w:cs="Times New Roman"/>
          <w:kern w:val="1"/>
          <w:sz w:val="28"/>
          <w:szCs w:val="28"/>
          <w:lang w:eastAsia="ar-SA"/>
        </w:rPr>
        <w:t xml:space="preserve">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w:t>
      </w:r>
      <w:r w:rsidRPr="00020D1F">
        <w:rPr>
          <w:rFonts w:ascii="Times New Roman" w:eastAsia="Andale Sans UI" w:hAnsi="Times New Roman" w:cs="Times New Roman"/>
          <w:kern w:val="1"/>
          <w:sz w:val="28"/>
          <w:szCs w:val="28"/>
          <w:lang w:eastAsia="ar-SA"/>
        </w:rPr>
        <w:lastRenderedPageBreak/>
        <w:t>муниципальных программ;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участие в пределах полномочий в мероприятиях, направленных на противодействие коррупции;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законами Краснодарского края,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уставом и решениями Совета.</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8"/>
          <w:lang w:eastAsia="ar-SA"/>
        </w:rPr>
        <w:t xml:space="preserve">5. </w:t>
      </w:r>
      <w:r w:rsidRPr="00020D1F">
        <w:rPr>
          <w:rFonts w:ascii="Times New Roman" w:eastAsia="Calibri" w:hAnsi="Times New Roman" w:cs="Times New Roman"/>
          <w:bCs/>
          <w:sz w:val="28"/>
          <w:szCs w:val="28"/>
          <w:lang w:eastAsia="ar-SA"/>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proofErr w:type="gramStart"/>
      <w:r w:rsidRPr="00020D1F">
        <w:rPr>
          <w:rFonts w:ascii="Times New Roman" w:eastAsia="Calibri" w:hAnsi="Times New Roman" w:cs="Times New Roman"/>
          <w:bCs/>
          <w:sz w:val="28"/>
          <w:szCs w:val="28"/>
          <w:lang w:eastAsia="ar-SA"/>
        </w:rPr>
        <w:t>контроль за</w:t>
      </w:r>
      <w:proofErr w:type="gramEnd"/>
      <w:r w:rsidRPr="00020D1F">
        <w:rPr>
          <w:rFonts w:ascii="Times New Roman" w:eastAsia="Calibri" w:hAnsi="Times New Roman" w:cs="Times New Roman"/>
          <w:bCs/>
          <w:sz w:val="28"/>
          <w:szCs w:val="28"/>
          <w:lang w:eastAsia="ar-SA"/>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
          <w:bCs/>
          <w:sz w:val="28"/>
          <w:szCs w:val="28"/>
          <w:lang w:eastAsia="ar-SA"/>
        </w:rPr>
      </w:pPr>
      <w:proofErr w:type="gramStart"/>
      <w:r w:rsidRPr="00020D1F">
        <w:rPr>
          <w:rFonts w:ascii="Times New Roman" w:eastAsia="Calibri" w:hAnsi="Times New Roman" w:cs="Times New Roman"/>
          <w:bCs/>
          <w:sz w:val="28"/>
          <w:szCs w:val="28"/>
          <w:lang w:eastAsia="ar-SA"/>
        </w:rPr>
        <w:t>контроль за</w:t>
      </w:r>
      <w:proofErr w:type="gramEnd"/>
      <w:r w:rsidRPr="00020D1F">
        <w:rPr>
          <w:rFonts w:ascii="Times New Roman" w:eastAsia="Calibri" w:hAnsi="Times New Roman" w:cs="Times New Roman"/>
          <w:bCs/>
          <w:sz w:val="28"/>
          <w:szCs w:val="28"/>
          <w:lang w:eastAsia="ar-SA"/>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4"/>
          <w:lang w:eastAsia="ar-SA"/>
        </w:rPr>
        <w:t>6. Финансовый орган поселения осуществляет финансовый контроль</w:t>
      </w:r>
      <w:r w:rsidRPr="00020D1F">
        <w:rPr>
          <w:rFonts w:ascii="Times New Roman" w:eastAsia="Calibri" w:hAnsi="Times New Roman" w:cs="Times New Roman"/>
          <w:bCs/>
          <w:sz w:val="28"/>
          <w:szCs w:val="28"/>
          <w:lang w:eastAsia="ar-SA"/>
        </w:rPr>
        <w:t xml:space="preserve"> за </w:t>
      </w:r>
      <w:proofErr w:type="spellStart"/>
      <w:r w:rsidRPr="00020D1F">
        <w:rPr>
          <w:rFonts w:ascii="Times New Roman" w:eastAsia="Calibri" w:hAnsi="Times New Roman" w:cs="Times New Roman"/>
          <w:bCs/>
          <w:sz w:val="28"/>
          <w:szCs w:val="28"/>
          <w:lang w:eastAsia="ar-SA"/>
        </w:rPr>
        <w:t>непревышением</w:t>
      </w:r>
      <w:proofErr w:type="spellEnd"/>
      <w:r w:rsidRPr="00020D1F">
        <w:rPr>
          <w:rFonts w:ascii="Times New Roman" w:eastAsia="Calibri" w:hAnsi="Times New Roman" w:cs="Times New Roman"/>
          <w:bCs/>
          <w:sz w:val="28"/>
          <w:szCs w:val="28"/>
          <w:lang w:eastAsia="ar-SA"/>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020D1F" w:rsidRPr="00020D1F" w:rsidRDefault="00020D1F" w:rsidP="00020D1F">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w:t>
      </w:r>
      <w:r w:rsidRPr="00020D1F">
        <w:rPr>
          <w:rFonts w:ascii="Times New Roman" w:eastAsia="Andale Sans UI" w:hAnsi="Times New Roman" w:cs="Times New Roman"/>
          <w:kern w:val="1"/>
          <w:sz w:val="28"/>
          <w:szCs w:val="28"/>
          <w:lang w:eastAsia="ar-SA"/>
        </w:rPr>
        <w:lastRenderedPageBreak/>
        <w:t>главным администратором доходов бюджета и подведомственными администраторами доходов бюджета.</w:t>
      </w:r>
    </w:p>
    <w:p w:rsidR="00020D1F" w:rsidRPr="00020D1F" w:rsidRDefault="00020D1F" w:rsidP="00020D1F">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20D1F" w:rsidRPr="00020D1F" w:rsidRDefault="00020D1F" w:rsidP="00020D1F">
      <w:pPr>
        <w:widowControl w:val="0"/>
        <w:tabs>
          <w:tab w:val="left" w:pos="4395"/>
        </w:tabs>
        <w:spacing w:after="0" w:line="240" w:lineRule="auto"/>
        <w:ind w:firstLine="851"/>
        <w:jc w:val="both"/>
        <w:rPr>
          <w:rFonts w:ascii="Times New Roman" w:eastAsia="Arial Unicode MS" w:hAnsi="Times New Roman" w:cs="Times New Roman"/>
          <w:strike/>
          <w:kern w:val="1"/>
          <w:sz w:val="28"/>
          <w:szCs w:val="28"/>
          <w:lang w:eastAsia="ar-SA"/>
        </w:rPr>
      </w:pPr>
    </w:p>
    <w:p w:rsidR="00020D1F" w:rsidRPr="00020D1F" w:rsidRDefault="00020D1F" w:rsidP="00020D1F">
      <w:pPr>
        <w:autoSpaceDE w:val="0"/>
        <w:autoSpaceDN w:val="0"/>
        <w:adjustRightInd w:val="0"/>
        <w:spacing w:after="0" w:line="100" w:lineRule="atLeast"/>
        <w:ind w:firstLine="851"/>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73. Составление, внешняя проверка, рассмотрение и утверждение бюджетной отчетности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Бюджетная отчетность поселения является годовой. Отчет об исполнении бюджета является ежеквартальным.</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3. Бюджетная отчетность поселения представляется финансовым органом в администрацию поселения.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5. Годовой отчет об исполнении местного бюджета утверждается решением Совета.</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Внешняя проверка годового отчета об исполнении местного бюджета осуществляется Контрольно-счетной палатой муниципального образования Тихорецкий район.</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9. Годовой отчет об исполнении местного бюджета представляется в Совет не позднее 1 мая текущего года.</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020D1F">
        <w:rPr>
          <w:rFonts w:ascii="Times New Roman" w:eastAsia="Andale Sans UI" w:hAnsi="Times New Roman" w:cs="Times New Roman"/>
          <w:kern w:val="1"/>
          <w:sz w:val="28"/>
          <w:szCs w:val="28"/>
          <w:lang w:eastAsia="ar-SA"/>
        </w:rPr>
        <w:t xml:space="preserve">10. </w:t>
      </w:r>
      <w:r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в финансовый орган </w:t>
      </w:r>
      <w:r w:rsidRPr="00020D1F">
        <w:rPr>
          <w:rFonts w:ascii="Times New Roman" w:eastAsia="Calibri" w:hAnsi="Times New Roman" w:cs="Times New Roman"/>
          <w:sz w:val="28"/>
          <w:szCs w:val="28"/>
          <w:lang w:eastAsia="ar-SA"/>
        </w:rPr>
        <w:t>муниципального образования Тихорецкий район</w:t>
      </w:r>
      <w:r w:rsidRPr="00020D1F">
        <w:rPr>
          <w:rFonts w:ascii="Times New Roman" w:eastAsia="Times New Roman" w:hAnsi="Times New Roman" w:cs="Times New Roman"/>
          <w:sz w:val="28"/>
          <w:szCs w:val="28"/>
          <w:lang w:eastAsia="ru-RU"/>
        </w:rPr>
        <w:t>.</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74. Управление муниципальным долгом</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9"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20"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020D1F" w:rsidRPr="00020D1F" w:rsidRDefault="00020D1F" w:rsidP="00020D1F">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020D1F" w:rsidRPr="00020D1F" w:rsidRDefault="00020D1F" w:rsidP="00020D1F">
      <w:pPr>
        <w:widowControl w:val="0"/>
        <w:spacing w:after="0" w:line="240" w:lineRule="auto"/>
        <w:ind w:firstLine="851"/>
        <w:jc w:val="center"/>
        <w:rPr>
          <w:rFonts w:ascii="Times New Roman" w:eastAsia="Andale Sans UI" w:hAnsi="Times New Roman" w:cs="Times New Roman"/>
          <w:b/>
          <w:caps/>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75. Ответственность органов местного самоуправления и должностных лиц местного самоуправления</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20D1F" w:rsidRPr="00020D1F" w:rsidRDefault="00020D1F" w:rsidP="00020D1F">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76.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020D1F" w:rsidRPr="00020D1F" w:rsidRDefault="00020D1F" w:rsidP="00020D1F">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77. Ответственность органов местного самоуправления и должностных лиц местного самоуправления поселения перед государством</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w:t>
      </w:r>
      <w:r w:rsidRPr="00020D1F">
        <w:rPr>
          <w:rFonts w:ascii="Times New Roman" w:eastAsia="Andale Sans UI" w:hAnsi="Times New Roman" w:cs="Times New Roman"/>
          <w:kern w:val="1"/>
          <w:sz w:val="28"/>
          <w:szCs w:val="28"/>
          <w:lang w:eastAsia="ar-SA"/>
        </w:rPr>
        <w:lastRenderedPageBreak/>
        <w:t>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и глава поселения несут ответственность перед государством в порядке, установленном Федеральным законом от 06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020D1F" w:rsidRPr="00020D1F" w:rsidRDefault="00020D1F" w:rsidP="00020D1F">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78. Удаление главы поселения в отставку</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Pr="00020D1F">
        <w:rPr>
          <w:rFonts w:ascii="Times New Roman" w:eastAsia="Andale Sans UI" w:hAnsi="Times New Roman" w:cs="Times New Roman"/>
          <w:kern w:val="1"/>
          <w:sz w:val="28"/>
          <w:szCs w:val="28"/>
          <w:lang w:eastAsia="ar-SA"/>
        </w:rPr>
        <w:t xml:space="preserve">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020D1F">
        <w:rPr>
          <w:rFonts w:ascii="Times New Roman" w:eastAsia="Andale Sans UI" w:hAnsi="Times New Roman" w:cs="Times New Roman"/>
          <w:b/>
          <w:kern w:val="1"/>
          <w:sz w:val="28"/>
          <w:szCs w:val="28"/>
          <w:lang w:eastAsia="ar-SA"/>
        </w:rPr>
        <w:t>;</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4) несоблюдение ограничений и запретов и неисполнение обязанностей, которые установлены Федеральным </w:t>
      </w:r>
      <w:hyperlink r:id="rId21" w:history="1">
        <w:r w:rsidRPr="00020D1F">
          <w:rPr>
            <w:rFonts w:ascii="Times New Roman" w:eastAsia="Arial Unicode MS" w:hAnsi="Times New Roman" w:cs="Times New Roman"/>
            <w:kern w:val="1"/>
            <w:sz w:val="28"/>
            <w:szCs w:val="28"/>
          </w:rPr>
          <w:t>законом</w:t>
        </w:r>
      </w:hyperlink>
      <w:r w:rsidRPr="00020D1F">
        <w:rPr>
          <w:rFonts w:ascii="Times New Roman" w:eastAsia="Arial Unicode MS" w:hAnsi="Times New Roman" w:cs="Times New Roman"/>
          <w:kern w:val="1"/>
          <w:sz w:val="28"/>
          <w:szCs w:val="28"/>
          <w:lang w:eastAsia="ar-SA"/>
        </w:rPr>
        <w:t xml:space="preserve"> от 25 года 2008 года № 273-ФЗ «О противодействии коррупции» и другими федеральными законами;</w:t>
      </w:r>
    </w:p>
    <w:p w:rsidR="00020D1F" w:rsidRPr="00020D1F" w:rsidRDefault="00020D1F" w:rsidP="00020D1F">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proofErr w:type="gramStart"/>
      <w:r w:rsidRPr="00020D1F">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020D1F">
        <w:rPr>
          <w:rFonts w:ascii="Times New Roman" w:eastAsia="Calibri" w:hAnsi="Times New Roman" w:cs="Times New Roman"/>
          <w:bCs/>
          <w:sz w:val="28"/>
          <w:szCs w:val="28"/>
          <w:lang w:eastAsia="ar-SA"/>
        </w:rPr>
        <w:t xml:space="preserve"> возникновению межнациональных (межэтнических) и межконфессиональных конфликтов.</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предоставление ему возможности дать депутатам Совета объяснения </w:t>
      </w:r>
      <w:r w:rsidRPr="00020D1F">
        <w:rPr>
          <w:rFonts w:ascii="Times New Roman" w:eastAsia="Andale Sans UI" w:hAnsi="Times New Roman" w:cs="Times New Roman"/>
          <w:kern w:val="1"/>
          <w:sz w:val="28"/>
          <w:szCs w:val="28"/>
          <w:lang w:eastAsia="ar-SA"/>
        </w:rPr>
        <w:lastRenderedPageBreak/>
        <w:t>по поводу обстоятельств, выдвигаемых в качестве основания для удаления в отставку.</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020D1F" w:rsidRPr="00020D1F" w:rsidRDefault="00020D1F" w:rsidP="00020D1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20D1F" w:rsidRPr="00020D1F" w:rsidRDefault="00020D1F" w:rsidP="00020D1F">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80. </w:t>
      </w:r>
      <w:proofErr w:type="gramStart"/>
      <w:r w:rsidRPr="00020D1F">
        <w:rPr>
          <w:rFonts w:ascii="Times New Roman" w:eastAsia="Andale Sans UI" w:hAnsi="Times New Roman" w:cs="Times New Roman"/>
          <w:b/>
          <w:kern w:val="1"/>
          <w:sz w:val="28"/>
          <w:szCs w:val="28"/>
          <w:lang w:eastAsia="ar-SA"/>
        </w:rPr>
        <w:t>Контроль за</w:t>
      </w:r>
      <w:proofErr w:type="gramEnd"/>
      <w:r w:rsidRPr="00020D1F">
        <w:rPr>
          <w:rFonts w:ascii="Times New Roman" w:eastAsia="Andale Sans UI" w:hAnsi="Times New Roman" w:cs="Times New Roman"/>
          <w:b/>
          <w:kern w:val="1"/>
          <w:sz w:val="28"/>
          <w:szCs w:val="28"/>
          <w:lang w:eastAsia="ar-SA"/>
        </w:rPr>
        <w:t xml:space="preserve"> деятельностью органов местного самоуправления и должностных лиц местного самоуправления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caps/>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rial Unicode MS" w:hAnsi="Times New Roman" w:cs="Times New Roman"/>
          <w:b/>
          <w:caps/>
          <w:kern w:val="1"/>
          <w:sz w:val="28"/>
          <w:szCs w:val="28"/>
          <w:lang w:eastAsia="ar-SA"/>
        </w:rPr>
      </w:pPr>
    </w:p>
    <w:p w:rsidR="00020D1F" w:rsidRPr="00020D1F" w:rsidRDefault="00020D1F" w:rsidP="00020D1F">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020D1F" w:rsidRPr="00020D1F" w:rsidRDefault="00020D1F" w:rsidP="00020D1F">
      <w:pPr>
        <w:widowControl w:val="0"/>
        <w:spacing w:after="0" w:line="240" w:lineRule="auto"/>
        <w:ind w:firstLine="851"/>
        <w:jc w:val="both"/>
        <w:rPr>
          <w:rFonts w:ascii="Times New Roman" w:eastAsia="Arial Unicode MS" w:hAnsi="Times New Roman" w:cs="Times New Roman"/>
          <w:caps/>
          <w:kern w:val="1"/>
          <w:sz w:val="28"/>
          <w:szCs w:val="28"/>
          <w:lang w:eastAsia="ar-SA"/>
        </w:rPr>
      </w:pPr>
    </w:p>
    <w:p w:rsidR="00020D1F" w:rsidRPr="00020D1F" w:rsidRDefault="00020D1F" w:rsidP="00020D1F">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81. Переходные положения </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Устав поселения вступает в силу после его официального опубликования (обнародования).</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Абзац 7 статьи 52, часть 3 статьи 53 вступают в силу с 1 января                  </w:t>
      </w:r>
      <w:r w:rsidRPr="00020D1F">
        <w:rPr>
          <w:rFonts w:ascii="Times New Roman" w:eastAsia="Andale Sans UI" w:hAnsi="Times New Roman" w:cs="Times New Roman"/>
          <w:kern w:val="1"/>
          <w:sz w:val="28"/>
          <w:szCs w:val="28"/>
          <w:lang w:eastAsia="ar-SA"/>
        </w:rPr>
        <w:lastRenderedPageBreak/>
        <w:t>2017 года.</w:t>
      </w:r>
    </w:p>
    <w:p w:rsidR="00020D1F" w:rsidRPr="00020D1F" w:rsidRDefault="00020D1F" w:rsidP="00020D1F">
      <w:pPr>
        <w:widowControl w:val="0"/>
        <w:spacing w:after="0" w:line="240" w:lineRule="auto"/>
        <w:ind w:firstLine="851"/>
        <w:jc w:val="both"/>
        <w:rPr>
          <w:rFonts w:ascii="Times New Roman" w:eastAsia="Andale Sans UI" w:hAnsi="Times New Roman" w:cs="Times New Roman"/>
          <w:kern w:val="1"/>
          <w:sz w:val="28"/>
          <w:szCs w:val="28"/>
          <w:lang w:eastAsia="ar-SA"/>
        </w:rPr>
      </w:pP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 муниципальных правовых актах</w:t>
      </w:r>
    </w:p>
    <w:p w:rsidR="00020D1F" w:rsidRPr="00020D1F" w:rsidRDefault="00020D1F" w:rsidP="00020D1F">
      <w:pPr>
        <w:widowControl w:val="0"/>
        <w:tabs>
          <w:tab w:val="left" w:pos="142"/>
        </w:tabs>
        <w:spacing w:after="0" w:line="240" w:lineRule="auto"/>
        <w:ind w:firstLine="851"/>
        <w:jc w:val="both"/>
        <w:rPr>
          <w:rFonts w:ascii="Times New Roman" w:eastAsia="Andale Sans UI"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020D1F" w:rsidRPr="00020D1F" w:rsidRDefault="00020D1F" w:rsidP="00020D1F">
      <w:pPr>
        <w:widowControl w:val="0"/>
        <w:spacing w:after="0" w:line="240" w:lineRule="auto"/>
        <w:ind w:firstLine="851"/>
        <w:rPr>
          <w:rFonts w:ascii="Times New Roman" w:eastAsia="Andale Sans UI" w:hAnsi="Times New Roman" w:cs="Times New Roman"/>
          <w:kern w:val="1"/>
          <w:sz w:val="24"/>
          <w:szCs w:val="24"/>
          <w:lang w:eastAsia="ar-SA"/>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lastRenderedPageBreak/>
        <w:t>ПРИЛОЖЕНИЕ № 2</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r w:rsidR="0030704E">
        <w:rPr>
          <w:rFonts w:ascii="Times New Roman" w:eastAsia="Times New Roman" w:hAnsi="Times New Roman" w:cs="Courier New"/>
          <w:sz w:val="28"/>
          <w:szCs w:val="28"/>
          <w:lang w:eastAsia="ru-RU"/>
        </w:rPr>
        <w:t xml:space="preserve">Парковского </w:t>
      </w:r>
      <w:r>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F607D6">
        <w:rPr>
          <w:rFonts w:ascii="Times New Roman" w:eastAsia="Times New Roman" w:hAnsi="Times New Roman" w:cs="Courier New"/>
          <w:sz w:val="28"/>
          <w:szCs w:val="28"/>
          <w:lang w:eastAsia="ru-RU"/>
        </w:rPr>
        <w:t>____________</w:t>
      </w:r>
      <w:r>
        <w:rPr>
          <w:rFonts w:ascii="Times New Roman" w:eastAsia="Times New Roman" w:hAnsi="Times New Roman" w:cs="Courier New"/>
          <w:sz w:val="28"/>
          <w:szCs w:val="28"/>
          <w:lang w:eastAsia="ru-RU"/>
        </w:rPr>
        <w:t xml:space="preserve"> № </w:t>
      </w:r>
      <w:r w:rsidR="00F607D6">
        <w:rPr>
          <w:rFonts w:ascii="Times New Roman" w:eastAsia="Times New Roman" w:hAnsi="Times New Roman" w:cs="Courier New"/>
          <w:sz w:val="28"/>
          <w:szCs w:val="28"/>
          <w:lang w:eastAsia="ru-RU"/>
        </w:rPr>
        <w:t>________</w:t>
      </w:r>
    </w:p>
    <w:p w:rsidR="00A63FC2" w:rsidRDefault="00A63FC2" w:rsidP="004516D3">
      <w:pPr>
        <w:tabs>
          <w:tab w:val="left" w:pos="5103"/>
        </w:tabs>
        <w:spacing w:after="0" w:line="240" w:lineRule="auto"/>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Pr>
          <w:rFonts w:ascii="Times New Roman" w:eastAsia="Times New Roman" w:hAnsi="Times New Roman" w:cs="Times New Roman"/>
          <w:sz w:val="28"/>
          <w:szCs w:val="28"/>
          <w:lang w:eastAsia="ru-RU"/>
        </w:rPr>
        <w:t>О принятии устава Парковского сельского поселения Тихорецкого района</w:t>
      </w:r>
      <w:r>
        <w:rPr>
          <w:rFonts w:ascii="Times New Roman" w:eastAsia="Times New Roman" w:hAnsi="Times New Roman" w:cs="Courier New"/>
          <w:sz w:val="28"/>
          <w:szCs w:val="28"/>
          <w:lang w:eastAsia="ru-RU"/>
        </w:rPr>
        <w:t>»</w:t>
      </w:r>
    </w:p>
    <w:p w:rsidR="0030704E" w:rsidRDefault="0030704E"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Васина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Николаевна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Замлер</w:t>
            </w:r>
            <w:proofErr w:type="spellEnd"/>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Александр Александрович</w:t>
            </w:r>
          </w:p>
        </w:tc>
        <w:tc>
          <w:tcPr>
            <w:tcW w:w="4359" w:type="dxa"/>
          </w:tcPr>
          <w:p w:rsidR="0030704E" w:rsidRDefault="0030704E" w:rsidP="00020D1F">
            <w:pPr>
              <w:pStyle w:val="ab"/>
              <w:ind w:left="-108"/>
              <w:rPr>
                <w:rFonts w:ascii="Times New Roman" w:hAnsi="Times New Roman" w:cs="Times New Roman"/>
                <w:sz w:val="28"/>
                <w:szCs w:val="28"/>
                <w:lang w:eastAsia="ar-SA"/>
              </w:rPr>
            </w:pPr>
            <w:r>
              <w:rPr>
                <w:rFonts w:ascii="Times New Roman" w:hAnsi="Times New Roman" w:cs="Times New Roman"/>
                <w:sz w:val="28"/>
                <w:szCs w:val="28"/>
                <w:lang w:eastAsia="ar-SA"/>
              </w:rPr>
              <w:t>директор муниципального казённого учреждения культуры</w:t>
            </w:r>
          </w:p>
          <w:p w:rsidR="0030704E" w:rsidRDefault="0030704E"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«Сельская библиотечная система»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заместитель директора муниципального бюджетного образовательного учреждения среднего профессионального образования «Тихорецкий индустриальный техникум» Краснодарского края;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Селянина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Валентина Андреевна</w:t>
            </w:r>
          </w:p>
        </w:tc>
        <w:tc>
          <w:tcPr>
            <w:tcW w:w="4359" w:type="dxa"/>
          </w:tcPr>
          <w:p w:rsidR="0030704E" w:rsidRDefault="0030704E" w:rsidP="00020D1F">
            <w:pPr>
              <w:widowControl w:val="0"/>
              <w:autoSpaceDE w:val="0"/>
              <w:autoSpaceDN w:val="0"/>
              <w:adjustRightInd w:val="0"/>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пенсионер;</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suppressAutoHyphens/>
        <w:autoSpaceDE w:val="0"/>
        <w:spacing w:after="0" w:line="240" w:lineRule="auto"/>
        <w:ind w:left="5580" w:hanging="5580"/>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Харченко</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Александра 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rPr>
                <w:rFonts w:ascii="Times New Roman" w:hAnsi="Times New Roman" w:cs="Times New Roman"/>
                <w:sz w:val="28"/>
                <w:szCs w:val="28"/>
                <w:lang w:eastAsia="ar-SA"/>
              </w:rPr>
            </w:pP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30704E" w:rsidRPr="008F4310" w:rsidRDefault="0030704E" w:rsidP="0030704E">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proofErr w:type="spellStart"/>
      <w:r>
        <w:rPr>
          <w:rFonts w:ascii="Times New Roman" w:eastAsia="Times New Roman" w:hAnsi="Times New Roman" w:cs="Times New Roman"/>
          <w:sz w:val="28"/>
          <w:szCs w:val="28"/>
          <w:lang w:eastAsia="ru-RU"/>
        </w:rPr>
        <w:t>А.И.Чоп</w:t>
      </w:r>
      <w:proofErr w:type="spellEnd"/>
    </w:p>
    <w:p w:rsidR="00621588" w:rsidRDefault="00621588" w:rsidP="00A63FC2">
      <w:pPr>
        <w:spacing w:after="0" w:line="240" w:lineRule="auto"/>
        <w:ind w:left="5103"/>
        <w:jc w:val="center"/>
        <w:rPr>
          <w:rFonts w:ascii="Times New Roman" w:eastAsia="Times New Roman" w:hAnsi="Times New Roman" w:cs="Courier New"/>
          <w:sz w:val="28"/>
          <w:szCs w:val="28"/>
          <w:lang w:eastAsia="ru-RU"/>
        </w:rPr>
      </w:pP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lastRenderedPageBreak/>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к решению Совета </w:t>
      </w:r>
    </w:p>
    <w:p w:rsidR="00A63FC2" w:rsidRPr="00A63FC2" w:rsidRDefault="00020D1F"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621588">
        <w:rPr>
          <w:rFonts w:ascii="Times New Roman" w:eastAsia="Times New Roman" w:hAnsi="Times New Roman" w:cs="Courier New"/>
          <w:sz w:val="28"/>
          <w:szCs w:val="28"/>
          <w:lang w:eastAsia="ru-RU"/>
        </w:rPr>
        <w:t>_____________</w:t>
      </w:r>
      <w:r w:rsidRPr="00A63FC2">
        <w:rPr>
          <w:rFonts w:ascii="Times New Roman" w:eastAsia="Times New Roman" w:hAnsi="Times New Roman" w:cs="Courier New"/>
          <w:sz w:val="28"/>
          <w:szCs w:val="28"/>
          <w:lang w:eastAsia="ru-RU"/>
        </w:rPr>
        <w:t xml:space="preserve"> № </w:t>
      </w:r>
      <w:r w:rsidR="00621588">
        <w:rPr>
          <w:rFonts w:ascii="Times New Roman" w:eastAsia="Times New Roman" w:hAnsi="Times New Roman" w:cs="Courier New"/>
          <w:sz w:val="28"/>
          <w:szCs w:val="28"/>
          <w:lang w:eastAsia="ru-RU"/>
        </w:rPr>
        <w:t>_________</w:t>
      </w:r>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принятии устава Парковского</w:t>
      </w:r>
      <w:r w:rsidRPr="00A63FC2">
        <w:rPr>
          <w:rFonts w:ascii="Times New Roman" w:eastAsia="Times New Roman" w:hAnsi="Times New Roman" w:cs="Times New Roman"/>
          <w:sz w:val="28"/>
          <w:szCs w:val="28"/>
          <w:lang w:eastAsia="ru-RU"/>
        </w:rPr>
        <w:t xml:space="preserve"> сельского поселения Тихорецкого района»</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437"/>
        <w:gridCol w:w="600"/>
        <w:gridCol w:w="3617"/>
        <w:gridCol w:w="600"/>
      </w:tblGrid>
      <w:tr w:rsidR="0030704E" w:rsidRPr="00A63FC2" w:rsidTr="00020D1F">
        <w:trPr>
          <w:gridAfter w:val="1"/>
          <w:wAfter w:w="600" w:type="dxa"/>
        </w:trPr>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Селянина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 xml:space="preserve">         Валентина Андреевна</w:t>
            </w: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пенсионер;</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Харченко</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Александра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индивидуальный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sidRPr="00A63FC2">
        <w:rPr>
          <w:rFonts w:ascii="Times New Roman" w:eastAsia="Times New Roman" w:hAnsi="Times New Roman" w:cs="Times New Roman"/>
          <w:sz w:val="28"/>
          <w:szCs w:val="28"/>
          <w:lang w:eastAsia="ru-RU"/>
        </w:rPr>
        <w:t xml:space="preserve">Председатель Совета </w:t>
      </w:r>
    </w:p>
    <w:p w:rsidR="0030704E" w:rsidRPr="00A63FC2"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Pr="00A63FC2">
        <w:rPr>
          <w:rFonts w:ascii="Times New Roman" w:eastAsia="Times New Roman" w:hAnsi="Times New Roman" w:cs="Times New Roman"/>
          <w:sz w:val="28"/>
          <w:szCs w:val="28"/>
          <w:lang w:eastAsia="ru-RU"/>
        </w:rPr>
        <w:t xml:space="preserve"> сельского поселения </w:t>
      </w:r>
    </w:p>
    <w:p w:rsidR="0030704E" w:rsidRPr="00A63FC2" w:rsidRDefault="0030704E" w:rsidP="0030704E">
      <w:pPr>
        <w:snapToGrid w:val="0"/>
        <w:spacing w:after="0" w:line="240" w:lineRule="auto"/>
        <w:jc w:val="both"/>
        <w:rPr>
          <w:sz w:val="28"/>
          <w:szCs w:val="28"/>
        </w:rPr>
      </w:pPr>
      <w:r w:rsidRPr="00A63FC2">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A63FC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А.И.Чоп</w:t>
      </w:r>
      <w:proofErr w:type="spellEnd"/>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Default="00FF3ED2" w:rsidP="00FF3ED2">
      <w:pPr>
        <w:rPr>
          <w:sz w:val="28"/>
          <w:szCs w:val="28"/>
        </w:rPr>
      </w:pPr>
    </w:p>
    <w:p w:rsidR="008C4C1B" w:rsidRDefault="008C4C1B"/>
    <w:sectPr w:rsidR="008C4C1B" w:rsidSect="00990223">
      <w:headerReference w:type="default" r:id="rId2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8A" w:rsidRDefault="002B378A" w:rsidP="00C51460">
      <w:pPr>
        <w:spacing w:after="0" w:line="240" w:lineRule="auto"/>
      </w:pPr>
      <w:r>
        <w:separator/>
      </w:r>
    </w:p>
  </w:endnote>
  <w:endnote w:type="continuationSeparator" w:id="0">
    <w:p w:rsidR="002B378A" w:rsidRDefault="002B378A"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8A" w:rsidRDefault="002B378A" w:rsidP="00C51460">
      <w:pPr>
        <w:spacing w:after="0" w:line="240" w:lineRule="auto"/>
      </w:pPr>
      <w:r>
        <w:separator/>
      </w:r>
    </w:p>
  </w:footnote>
  <w:footnote w:type="continuationSeparator" w:id="0">
    <w:p w:rsidR="002B378A" w:rsidRDefault="002B378A"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0343"/>
      <w:docPartObj>
        <w:docPartGallery w:val="Page Numbers (Top of Page)"/>
        <w:docPartUnique/>
      </w:docPartObj>
    </w:sdtPr>
    <w:sdtEndPr/>
    <w:sdtContent>
      <w:p w:rsidR="00020D1F" w:rsidRDefault="00020D1F">
        <w:pPr>
          <w:pStyle w:val="a4"/>
          <w:jc w:val="center"/>
        </w:pPr>
        <w:r>
          <w:fldChar w:fldCharType="begin"/>
        </w:r>
        <w:r>
          <w:instrText>PAGE   \* MERGEFORMAT</w:instrText>
        </w:r>
        <w:r>
          <w:fldChar w:fldCharType="separate"/>
        </w:r>
        <w:r w:rsidR="00511CC1">
          <w:rPr>
            <w:noProof/>
          </w:rPr>
          <w:t>5</w:t>
        </w:r>
        <w:r>
          <w:fldChar w:fldCharType="end"/>
        </w:r>
      </w:p>
    </w:sdtContent>
  </w:sdt>
  <w:p w:rsidR="00020D1F" w:rsidRDefault="00020D1F"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B60D1"/>
    <w:rsid w:val="000C2147"/>
    <w:rsid w:val="000C37E4"/>
    <w:rsid w:val="000C7BE5"/>
    <w:rsid w:val="000D5AC5"/>
    <w:rsid w:val="00101D4F"/>
    <w:rsid w:val="001560E0"/>
    <w:rsid w:val="00172751"/>
    <w:rsid w:val="00196CBA"/>
    <w:rsid w:val="001E23C4"/>
    <w:rsid w:val="00221C71"/>
    <w:rsid w:val="00264A87"/>
    <w:rsid w:val="00285443"/>
    <w:rsid w:val="002B378A"/>
    <w:rsid w:val="002B5ADE"/>
    <w:rsid w:val="0030704E"/>
    <w:rsid w:val="00320929"/>
    <w:rsid w:val="003817EF"/>
    <w:rsid w:val="004516D3"/>
    <w:rsid w:val="004702F4"/>
    <w:rsid w:val="00481224"/>
    <w:rsid w:val="00494B2C"/>
    <w:rsid w:val="004D70C5"/>
    <w:rsid w:val="004F2139"/>
    <w:rsid w:val="00504A83"/>
    <w:rsid w:val="00511CC1"/>
    <w:rsid w:val="005138B8"/>
    <w:rsid w:val="00545433"/>
    <w:rsid w:val="005550FD"/>
    <w:rsid w:val="005A0FB8"/>
    <w:rsid w:val="005A4419"/>
    <w:rsid w:val="005E2633"/>
    <w:rsid w:val="005E3FEF"/>
    <w:rsid w:val="005E4F4E"/>
    <w:rsid w:val="0062059D"/>
    <w:rsid w:val="00621316"/>
    <w:rsid w:val="00621588"/>
    <w:rsid w:val="00644674"/>
    <w:rsid w:val="006666B8"/>
    <w:rsid w:val="00683796"/>
    <w:rsid w:val="006D63B3"/>
    <w:rsid w:val="006E1D3C"/>
    <w:rsid w:val="006F3957"/>
    <w:rsid w:val="0070261C"/>
    <w:rsid w:val="00740F0F"/>
    <w:rsid w:val="007468BE"/>
    <w:rsid w:val="00752496"/>
    <w:rsid w:val="00762A79"/>
    <w:rsid w:val="007A1019"/>
    <w:rsid w:val="007B588D"/>
    <w:rsid w:val="007D0CDD"/>
    <w:rsid w:val="007D77B2"/>
    <w:rsid w:val="007F0A07"/>
    <w:rsid w:val="007F347A"/>
    <w:rsid w:val="007F5D7F"/>
    <w:rsid w:val="008039C0"/>
    <w:rsid w:val="008544A2"/>
    <w:rsid w:val="0087051B"/>
    <w:rsid w:val="008B70A8"/>
    <w:rsid w:val="008C4C1B"/>
    <w:rsid w:val="00924E97"/>
    <w:rsid w:val="00962924"/>
    <w:rsid w:val="00990223"/>
    <w:rsid w:val="009A1703"/>
    <w:rsid w:val="009A21D6"/>
    <w:rsid w:val="009B45B6"/>
    <w:rsid w:val="009D31D6"/>
    <w:rsid w:val="00A63FC2"/>
    <w:rsid w:val="00A86BF8"/>
    <w:rsid w:val="00AB5AE3"/>
    <w:rsid w:val="00AE7034"/>
    <w:rsid w:val="00B137B4"/>
    <w:rsid w:val="00B15B94"/>
    <w:rsid w:val="00B769C5"/>
    <w:rsid w:val="00B76FEC"/>
    <w:rsid w:val="00B95BEF"/>
    <w:rsid w:val="00BB2754"/>
    <w:rsid w:val="00BB6C37"/>
    <w:rsid w:val="00BD0C8F"/>
    <w:rsid w:val="00BE7F82"/>
    <w:rsid w:val="00C31988"/>
    <w:rsid w:val="00C51460"/>
    <w:rsid w:val="00C85003"/>
    <w:rsid w:val="00CE7C78"/>
    <w:rsid w:val="00D3367B"/>
    <w:rsid w:val="00D40A0F"/>
    <w:rsid w:val="00D640AA"/>
    <w:rsid w:val="00D64B25"/>
    <w:rsid w:val="00DA3BFB"/>
    <w:rsid w:val="00DB2431"/>
    <w:rsid w:val="00DF63DB"/>
    <w:rsid w:val="00E267B9"/>
    <w:rsid w:val="00E46B43"/>
    <w:rsid w:val="00E83A2D"/>
    <w:rsid w:val="00EA18F8"/>
    <w:rsid w:val="00EA5E48"/>
    <w:rsid w:val="00EB1681"/>
    <w:rsid w:val="00EC5C38"/>
    <w:rsid w:val="00ED281C"/>
    <w:rsid w:val="00F22373"/>
    <w:rsid w:val="00F45852"/>
    <w:rsid w:val="00F55C07"/>
    <w:rsid w:val="00F57929"/>
    <w:rsid w:val="00F607D6"/>
    <w:rsid w:val="00F8059C"/>
    <w:rsid w:val="00F8069C"/>
    <w:rsid w:val="00FB2DDB"/>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3">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020D1F"/>
    <w:pPr>
      <w:jc w:val="center"/>
    </w:pPr>
    <w:rPr>
      <w:i/>
      <w:iCs/>
    </w:rPr>
  </w:style>
  <w:style w:type="character" w:customStyle="1" w:styleId="18">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3">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020D1F"/>
    <w:pPr>
      <w:jc w:val="center"/>
    </w:pPr>
    <w:rPr>
      <w:i/>
      <w:iCs/>
    </w:rPr>
  </w:style>
  <w:style w:type="character" w:customStyle="1" w:styleId="18">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AB669C442A7E3E048E4B69D5BDA2D8E2CBCB74D56159E7538842823790ECF1A70855DA075ED2o8p5N"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fontTable" Target="fontTable.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7C16-AAED-40D9-A174-878BA5B9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74</Pages>
  <Words>26113</Words>
  <Characters>148849</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6</cp:revision>
  <cp:lastPrinted>2016-01-20T10:16:00Z</cp:lastPrinted>
  <dcterms:created xsi:type="dcterms:W3CDTF">2016-01-18T08:45:00Z</dcterms:created>
  <dcterms:modified xsi:type="dcterms:W3CDTF">2016-01-21T14:39:00Z</dcterms:modified>
</cp:coreProperties>
</file>