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02"/>
      </w:tblGrid>
      <w:tr w:rsidR="00E07085" w:rsidRPr="00E07085" w:rsidTr="00CB4F73">
        <w:trPr>
          <w:trHeight w:val="219"/>
        </w:trPr>
        <w:tc>
          <w:tcPr>
            <w:tcW w:w="382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A5F0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DA5F0D">
              <w:rPr>
                <w:b/>
                <w:bCs/>
                <w:sz w:val="28"/>
                <w:szCs w:val="28"/>
              </w:rPr>
              <w:t>42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50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461A9E">
        <w:t>1</w:t>
      </w:r>
      <w:r w:rsidR="00103FC5" w:rsidRPr="00103FC5">
        <w:t xml:space="preserve"> </w:t>
      </w:r>
      <w:r w:rsidR="00461A9E">
        <w:t>апреля</w:t>
      </w:r>
      <w:r w:rsidR="00103FC5" w:rsidRPr="00103FC5">
        <w:t xml:space="preserve"> 2021 года.</w:t>
      </w:r>
    </w:p>
    <w:p w:rsidR="00103FC5" w:rsidRPr="00BE149B" w:rsidRDefault="00103FC5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940A1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940A1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30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 xml:space="preserve">наблюдалась </w:t>
      </w:r>
      <w:r w:rsidR="00BC00DA">
        <w:rPr>
          <w:sz w:val="28"/>
          <w:szCs w:val="28"/>
        </w:rPr>
        <w:t>умеренно тёплая погода</w:t>
      </w:r>
      <w:r w:rsidR="00767D19">
        <w:rPr>
          <w:sz w:val="28"/>
          <w:szCs w:val="28"/>
        </w:rPr>
        <w:t xml:space="preserve">, </w:t>
      </w:r>
      <w:r w:rsidR="00940A11">
        <w:rPr>
          <w:sz w:val="28"/>
          <w:szCs w:val="28"/>
        </w:rPr>
        <w:t xml:space="preserve">местами </w:t>
      </w:r>
      <w:r w:rsidR="00767D19">
        <w:rPr>
          <w:sz w:val="28"/>
          <w:szCs w:val="28"/>
        </w:rPr>
        <w:t>прошли</w:t>
      </w:r>
      <w:r w:rsidR="00940A11">
        <w:rPr>
          <w:sz w:val="28"/>
          <w:szCs w:val="28"/>
        </w:rPr>
        <w:t xml:space="preserve"> осадки</w:t>
      </w:r>
      <w:r w:rsidR="00767D19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 xml:space="preserve">в </w:t>
      </w:r>
      <w:r w:rsidR="00767D19">
        <w:rPr>
          <w:sz w:val="28"/>
          <w:szCs w:val="28"/>
        </w:rPr>
        <w:t>виде дождя</w:t>
      </w:r>
      <w:r w:rsidR="00DA5F0D">
        <w:rPr>
          <w:sz w:val="28"/>
          <w:szCs w:val="28"/>
        </w:rPr>
        <w:t>.</w:t>
      </w:r>
      <w:r w:rsidR="00FC3321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ветер </w:t>
      </w:r>
      <w:r w:rsidR="00DA5F0D">
        <w:rPr>
          <w:sz w:val="28"/>
          <w:szCs w:val="28"/>
        </w:rPr>
        <w:t>восточных направлений 10-14</w:t>
      </w:r>
      <w:r w:rsidR="00940A11">
        <w:rPr>
          <w:sz w:val="28"/>
          <w:szCs w:val="28"/>
        </w:rPr>
        <w:t xml:space="preserve"> м/с</w:t>
      </w:r>
      <w:r w:rsidR="00DA5F0D">
        <w:rPr>
          <w:sz w:val="28"/>
          <w:szCs w:val="28"/>
        </w:rPr>
        <w:t>, в районе                         г. Новороссийск до 16 м/с</w:t>
      </w:r>
      <w:r w:rsidR="00940A11">
        <w:rPr>
          <w:sz w:val="28"/>
          <w:szCs w:val="28"/>
        </w:rPr>
        <w:t>.</w:t>
      </w:r>
    </w:p>
    <w:p w:rsidR="00940A11" w:rsidRDefault="00940A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A5F0D">
        <w:t>31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A5F0D">
        <w:t>1</w:t>
      </w:r>
      <w:r w:rsidR="00101352">
        <w:t xml:space="preserve"> </w:t>
      </w:r>
      <w:r w:rsidR="00DA5F0D">
        <w:t>апреля</w:t>
      </w:r>
      <w:r w:rsidRPr="004C52E6">
        <w:t xml:space="preserve"> 2021 года:</w:t>
      </w:r>
    </w:p>
    <w:p w:rsidR="001A1C76" w:rsidRDefault="006734EB" w:rsidP="00376E05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1A1C76">
        <w:rPr>
          <w:noProof/>
          <w:sz w:val="28"/>
          <w:szCs w:val="28"/>
        </w:rPr>
        <w:t>п</w:t>
      </w:r>
      <w:r w:rsidR="001A1C76" w:rsidRPr="001A1C76">
        <w:rPr>
          <w:noProof/>
          <w:sz w:val="28"/>
          <w:szCs w:val="28"/>
        </w:rPr>
        <w:t xml:space="preserve">еременная облачность. Без существенных осадков. Ночью и утром местами туман. Ветер восточной четверти  4-9 м/с, днем местами порывы до 12-14 м/с. Температура воздуха ночью 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1…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6°</w:t>
      </w:r>
      <w:r w:rsidR="001A1C76">
        <w:rPr>
          <w:noProof/>
          <w:sz w:val="28"/>
          <w:szCs w:val="28"/>
        </w:rPr>
        <w:t>С</w:t>
      </w:r>
      <w:r w:rsidR="001A1C76" w:rsidRPr="001A1C76">
        <w:rPr>
          <w:noProof/>
          <w:sz w:val="28"/>
          <w:szCs w:val="28"/>
        </w:rPr>
        <w:t>, при прояснении  в юго-восточных предгорьях до  0…-1°</w:t>
      </w:r>
      <w:r w:rsidR="001A1C76">
        <w:rPr>
          <w:noProof/>
          <w:sz w:val="28"/>
          <w:szCs w:val="28"/>
        </w:rPr>
        <w:t>С</w:t>
      </w:r>
      <w:r w:rsidR="001A1C76" w:rsidRPr="001A1C76">
        <w:rPr>
          <w:noProof/>
          <w:sz w:val="28"/>
          <w:szCs w:val="28"/>
        </w:rPr>
        <w:t xml:space="preserve">; днем 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11…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16°</w:t>
      </w:r>
      <w:r w:rsidR="001A1C76">
        <w:rPr>
          <w:noProof/>
          <w:sz w:val="28"/>
          <w:szCs w:val="28"/>
        </w:rPr>
        <w:t>С</w:t>
      </w:r>
      <w:r w:rsidR="001A1C76" w:rsidRPr="001A1C76">
        <w:rPr>
          <w:noProof/>
          <w:sz w:val="28"/>
          <w:szCs w:val="28"/>
        </w:rPr>
        <w:t>.</w:t>
      </w:r>
    </w:p>
    <w:p w:rsidR="001A1C76" w:rsidRDefault="00A179A3" w:rsidP="00376E05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1A1C76" w:rsidRPr="001A1C76">
        <w:rPr>
          <w:noProof/>
          <w:sz w:val="28"/>
          <w:szCs w:val="28"/>
        </w:rPr>
        <w:t xml:space="preserve">переменная облачность. Преимущественно без осадков. Ветер восточной четверти 6-11 м/с, местами порывы 12-17 м/с, в Новороссийске ночью и утром порывы 15-20 м/с. Температура воздуха ночью </w:t>
      </w:r>
      <w:r w:rsidR="005007E5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4…</w:t>
      </w:r>
      <w:r w:rsidR="005007E5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9°</w:t>
      </w:r>
      <w:r w:rsidR="005007E5">
        <w:rPr>
          <w:noProof/>
          <w:sz w:val="28"/>
          <w:szCs w:val="28"/>
        </w:rPr>
        <w:t>С</w:t>
      </w:r>
      <w:r w:rsidR="001A1C76" w:rsidRPr="001A1C76">
        <w:rPr>
          <w:noProof/>
          <w:sz w:val="28"/>
          <w:szCs w:val="28"/>
        </w:rPr>
        <w:t xml:space="preserve">, днем </w:t>
      </w:r>
      <w:r w:rsidR="005007E5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11…</w:t>
      </w:r>
      <w:r w:rsidR="005007E5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16°</w:t>
      </w:r>
      <w:r w:rsidR="005007E5">
        <w:rPr>
          <w:noProof/>
          <w:sz w:val="28"/>
          <w:szCs w:val="28"/>
        </w:rPr>
        <w:t>С</w:t>
      </w:r>
      <w:r w:rsidR="001A1C76" w:rsidRPr="001A1C76">
        <w:rPr>
          <w:noProof/>
          <w:sz w:val="28"/>
          <w:szCs w:val="28"/>
        </w:rPr>
        <w:t>.</w:t>
      </w:r>
    </w:p>
    <w:p w:rsidR="001A1C76" w:rsidRDefault="00B96264" w:rsidP="001A1C76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1A1C76">
        <w:rPr>
          <w:noProof/>
          <w:sz w:val="28"/>
          <w:szCs w:val="28"/>
        </w:rPr>
        <w:t>п</w:t>
      </w:r>
      <w:r w:rsidR="001A1C76" w:rsidRPr="001A1C76">
        <w:rPr>
          <w:noProof/>
          <w:sz w:val="28"/>
          <w:szCs w:val="28"/>
        </w:rPr>
        <w:t xml:space="preserve">еременная облачность. Без осадков. Утром туман. Ветер восточной четверти 4-9 м/с. Температура воздуха ночью 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3…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5°</w:t>
      </w:r>
      <w:r w:rsidR="001A1C76">
        <w:rPr>
          <w:noProof/>
          <w:sz w:val="28"/>
          <w:szCs w:val="28"/>
        </w:rPr>
        <w:t>С</w:t>
      </w:r>
      <w:r w:rsidR="001A1C76" w:rsidRPr="001A1C76">
        <w:rPr>
          <w:noProof/>
          <w:sz w:val="28"/>
          <w:szCs w:val="28"/>
        </w:rPr>
        <w:t xml:space="preserve">, днем 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14…</w:t>
      </w:r>
      <w:r w:rsidR="001A1C76">
        <w:rPr>
          <w:noProof/>
          <w:sz w:val="28"/>
          <w:szCs w:val="28"/>
        </w:rPr>
        <w:t>+</w:t>
      </w:r>
      <w:r w:rsidR="001A1C76" w:rsidRPr="001A1C76">
        <w:rPr>
          <w:noProof/>
          <w:sz w:val="28"/>
          <w:szCs w:val="28"/>
        </w:rPr>
        <w:t>16°</w:t>
      </w:r>
      <w:r w:rsidR="001A1C76">
        <w:rPr>
          <w:noProof/>
          <w:sz w:val="28"/>
          <w:szCs w:val="28"/>
        </w:rPr>
        <w:t>С</w:t>
      </w:r>
      <w:r w:rsidR="001A1C76" w:rsidRPr="001A1C76">
        <w:rPr>
          <w:noProof/>
          <w:sz w:val="28"/>
          <w:szCs w:val="28"/>
        </w:rPr>
        <w:t xml:space="preserve">. </w:t>
      </w:r>
    </w:p>
    <w:p w:rsidR="007E52A7" w:rsidRPr="00114EA1" w:rsidRDefault="006734EB" w:rsidP="001A1C76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F55A60" w:rsidRDefault="007E52A7" w:rsidP="00F01F4A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1A1C76">
        <w:rPr>
          <w:rFonts w:eastAsia="Times New Roman"/>
          <w:sz w:val="28"/>
          <w:szCs w:val="28"/>
        </w:rPr>
        <w:t>п</w:t>
      </w:r>
      <w:r w:rsidR="001A1C76" w:rsidRPr="001A1C76">
        <w:rPr>
          <w:rFonts w:eastAsia="Times New Roman"/>
          <w:sz w:val="28"/>
          <w:szCs w:val="28"/>
        </w:rPr>
        <w:t xml:space="preserve">еременная облачность. Днем местами небольшой дождь. Ветер юго-восточный 4-9 м/с, днем местами 8-13м/с. Температура воздуха ночью 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5…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10°</w:t>
      </w:r>
      <w:r w:rsidR="001A1C76">
        <w:rPr>
          <w:rFonts w:eastAsia="Times New Roman"/>
          <w:sz w:val="28"/>
          <w:szCs w:val="28"/>
        </w:rPr>
        <w:t>С</w:t>
      </w:r>
      <w:r w:rsidR="001A1C76" w:rsidRPr="001A1C76">
        <w:rPr>
          <w:rFonts w:eastAsia="Times New Roman"/>
          <w:sz w:val="28"/>
          <w:szCs w:val="28"/>
        </w:rPr>
        <w:t xml:space="preserve">, днем 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14…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19°</w:t>
      </w:r>
      <w:r w:rsidR="001A1C76">
        <w:rPr>
          <w:rFonts w:eastAsia="Times New Roman"/>
          <w:sz w:val="28"/>
          <w:szCs w:val="28"/>
        </w:rPr>
        <w:t>С</w:t>
      </w:r>
      <w:r w:rsidR="001A1C76" w:rsidRPr="001A1C76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1…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6°</w:t>
      </w:r>
      <w:r w:rsidR="001A1C76">
        <w:rPr>
          <w:rFonts w:eastAsia="Times New Roman"/>
          <w:sz w:val="28"/>
          <w:szCs w:val="28"/>
        </w:rPr>
        <w:t>С</w:t>
      </w:r>
      <w:r w:rsidR="001A1C76" w:rsidRPr="001A1C76">
        <w:rPr>
          <w:rFonts w:eastAsia="Times New Roman"/>
          <w:sz w:val="28"/>
          <w:szCs w:val="28"/>
        </w:rPr>
        <w:t xml:space="preserve">, днем 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11…</w:t>
      </w:r>
      <w:r w:rsidR="001A1C76">
        <w:rPr>
          <w:rFonts w:eastAsia="Times New Roman"/>
          <w:sz w:val="28"/>
          <w:szCs w:val="28"/>
        </w:rPr>
        <w:t>+</w:t>
      </w:r>
      <w:r w:rsidR="001A1C76" w:rsidRPr="001A1C76">
        <w:rPr>
          <w:rFonts w:eastAsia="Times New Roman"/>
          <w:sz w:val="28"/>
          <w:szCs w:val="28"/>
        </w:rPr>
        <w:t>16°</w:t>
      </w:r>
      <w:r w:rsidR="001A1C76">
        <w:rPr>
          <w:rFonts w:eastAsia="Times New Roman"/>
          <w:sz w:val="28"/>
          <w:szCs w:val="28"/>
        </w:rPr>
        <w:t>С</w:t>
      </w:r>
      <w:r w:rsidR="001A1C76" w:rsidRPr="001A1C76">
        <w:rPr>
          <w:rFonts w:eastAsia="Times New Roman"/>
          <w:sz w:val="28"/>
          <w:szCs w:val="28"/>
        </w:rPr>
        <w:t>.</w:t>
      </w:r>
    </w:p>
    <w:p w:rsidR="001A1C76" w:rsidRDefault="001A1C76" w:rsidP="00F01F4A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DD42AB">
        <w:rPr>
          <w:b/>
          <w:color w:val="000000"/>
          <w:sz w:val="28"/>
          <w:szCs w:val="28"/>
        </w:rPr>
        <w:t>30</w:t>
      </w:r>
      <w:r w:rsidRPr="00063B11">
        <w:rPr>
          <w:b/>
          <w:color w:val="000000"/>
          <w:sz w:val="28"/>
          <w:szCs w:val="28"/>
        </w:rPr>
        <w:t>.0</w:t>
      </w:r>
      <w:r w:rsidR="00B37F74" w:rsidRPr="00063B11">
        <w:rPr>
          <w:b/>
          <w:color w:val="000000"/>
          <w:sz w:val="28"/>
          <w:szCs w:val="28"/>
        </w:rPr>
        <w:t>3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DA5F0D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01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940A11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940A11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DA5F0D">
        <w:rPr>
          <w:bCs/>
          <w:sz w:val="28"/>
          <w:szCs w:val="28"/>
        </w:rPr>
        <w:t>30</w:t>
      </w:r>
      <w:r w:rsidR="007746A3" w:rsidRPr="007746A3">
        <w:rPr>
          <w:bCs/>
          <w:sz w:val="28"/>
          <w:szCs w:val="28"/>
        </w:rPr>
        <w:t xml:space="preserve">.03.2021 </w:t>
      </w:r>
      <w:bookmarkStart w:id="14" w:name="_Hlk67384592"/>
      <w:r w:rsidR="00103FC5">
        <w:rPr>
          <w:bCs/>
          <w:sz w:val="28"/>
          <w:szCs w:val="28"/>
        </w:rPr>
        <w:t>на</w:t>
      </w:r>
      <w:r w:rsidR="00940A11">
        <w:rPr>
          <w:bCs/>
          <w:sz w:val="28"/>
          <w:szCs w:val="28"/>
        </w:rPr>
        <w:t xml:space="preserve"> реках края сохранялся повышенный </w:t>
      </w:r>
      <w:r w:rsidR="00043D76">
        <w:rPr>
          <w:bCs/>
          <w:sz w:val="28"/>
          <w:szCs w:val="28"/>
        </w:rPr>
        <w:t xml:space="preserve">фон </w:t>
      </w:r>
      <w:proofErr w:type="spellStart"/>
      <w:r w:rsidR="00940A11">
        <w:rPr>
          <w:bCs/>
          <w:sz w:val="28"/>
          <w:szCs w:val="28"/>
        </w:rPr>
        <w:t>уровен</w:t>
      </w:r>
      <w:r w:rsidR="00043D76">
        <w:rPr>
          <w:bCs/>
          <w:sz w:val="28"/>
          <w:szCs w:val="28"/>
        </w:rPr>
        <w:t>ей</w:t>
      </w:r>
      <w:proofErr w:type="spellEnd"/>
      <w:r w:rsidR="00940A11">
        <w:rPr>
          <w:bCs/>
          <w:sz w:val="28"/>
          <w:szCs w:val="28"/>
        </w:rPr>
        <w:t xml:space="preserve"> воды</w:t>
      </w:r>
      <w:r w:rsidR="005A3740">
        <w:rPr>
          <w:sz w:val="28"/>
          <w:szCs w:val="28"/>
        </w:rPr>
        <w:t>.</w:t>
      </w:r>
      <w:bookmarkEnd w:id="14"/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07101A">
        <w:rPr>
          <w:sz w:val="28"/>
          <w:szCs w:val="28"/>
        </w:rPr>
        <w:t>Температура воды у берегов Черного моря +</w:t>
      </w:r>
      <w:bookmarkStart w:id="15" w:name="_Hlk55551576"/>
      <w:r w:rsidR="00376E05" w:rsidRPr="0007101A">
        <w:rPr>
          <w:sz w:val="28"/>
          <w:szCs w:val="28"/>
        </w:rPr>
        <w:t>10</w:t>
      </w:r>
      <w:r w:rsidRPr="0007101A">
        <w:rPr>
          <w:sz w:val="28"/>
          <w:szCs w:val="28"/>
        </w:rPr>
        <w:t>°</w:t>
      </w:r>
      <w:bookmarkEnd w:id="15"/>
      <w:r w:rsidR="00E90286" w:rsidRPr="0007101A">
        <w:rPr>
          <w:sz w:val="28"/>
          <w:szCs w:val="28"/>
        </w:rPr>
        <w:t>С</w:t>
      </w:r>
      <w:r w:rsidRPr="0007101A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07101A">
        <w:rPr>
          <w:sz w:val="28"/>
          <w:szCs w:val="28"/>
        </w:rPr>
        <w:t>+</w:t>
      </w:r>
      <w:r w:rsidR="000D3D5C" w:rsidRPr="0007101A">
        <w:rPr>
          <w:sz w:val="28"/>
          <w:szCs w:val="28"/>
        </w:rPr>
        <w:t>5</w:t>
      </w:r>
      <w:r w:rsidR="009635D5" w:rsidRPr="0007101A">
        <w:rPr>
          <w:sz w:val="28"/>
          <w:szCs w:val="28"/>
        </w:rPr>
        <w:t>…</w:t>
      </w:r>
      <w:r w:rsidR="009A51C1" w:rsidRPr="0007101A">
        <w:rPr>
          <w:sz w:val="28"/>
          <w:szCs w:val="28"/>
        </w:rPr>
        <w:t>+</w:t>
      </w:r>
      <w:r w:rsidR="000D3D5C" w:rsidRPr="0007101A">
        <w:rPr>
          <w:sz w:val="28"/>
          <w:szCs w:val="28"/>
        </w:rPr>
        <w:t>6</w:t>
      </w:r>
      <w:r w:rsidRPr="0007101A">
        <w:rPr>
          <w:sz w:val="28"/>
          <w:szCs w:val="28"/>
        </w:rPr>
        <w:t>°</w:t>
      </w:r>
      <w:bookmarkEnd w:id="16"/>
      <w:r w:rsidR="00E90286" w:rsidRPr="0007101A">
        <w:rPr>
          <w:sz w:val="28"/>
          <w:szCs w:val="28"/>
        </w:rPr>
        <w:t>С</w:t>
      </w:r>
      <w:r w:rsidRPr="0007101A">
        <w:rPr>
          <w:sz w:val="28"/>
          <w:szCs w:val="28"/>
        </w:rPr>
        <w:t>.</w:t>
      </w:r>
    </w:p>
    <w:p w:rsidR="00692965" w:rsidRPr="0033709C" w:rsidRDefault="006734EB" w:rsidP="003D706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57789">
        <w:rPr>
          <w:b/>
          <w:sz w:val="28"/>
          <w:szCs w:val="28"/>
        </w:rPr>
        <w:t>Прогноз: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DA5F0D">
        <w:rPr>
          <w:bCs/>
          <w:i/>
          <w:iCs/>
          <w:sz w:val="28"/>
          <w:szCs w:val="28"/>
        </w:rPr>
        <w:t>1 апреля</w:t>
      </w:r>
      <w:r w:rsidR="00D73CFA" w:rsidRPr="00857789">
        <w:rPr>
          <w:bCs/>
          <w:i/>
          <w:iCs/>
          <w:sz w:val="28"/>
          <w:szCs w:val="28"/>
        </w:rPr>
        <w:t xml:space="preserve"> </w:t>
      </w:r>
      <w:r w:rsidR="00D73CFA" w:rsidRPr="00F55A60">
        <w:rPr>
          <w:bCs/>
          <w:i/>
          <w:iCs/>
          <w:sz w:val="28"/>
          <w:szCs w:val="28"/>
        </w:rPr>
        <w:t xml:space="preserve">2021 года </w:t>
      </w:r>
      <w:r w:rsidR="00F332A6" w:rsidRPr="002D1616">
        <w:rPr>
          <w:bCs/>
          <w:sz w:val="28"/>
          <w:szCs w:val="28"/>
        </w:rPr>
        <w:t xml:space="preserve">в связи с </w:t>
      </w:r>
      <w:r w:rsidR="00F55A60" w:rsidRPr="002D1616">
        <w:rPr>
          <w:bCs/>
          <w:sz w:val="28"/>
          <w:szCs w:val="28"/>
        </w:rPr>
        <w:t>таянием снега</w:t>
      </w:r>
      <w:r w:rsidR="000F42EA" w:rsidRPr="002D1616">
        <w:rPr>
          <w:bCs/>
          <w:sz w:val="28"/>
          <w:szCs w:val="28"/>
        </w:rPr>
        <w:t xml:space="preserve"> </w:t>
      </w:r>
      <w:r w:rsidR="00C13A04" w:rsidRPr="002D1616">
        <w:rPr>
          <w:bCs/>
          <w:sz w:val="28"/>
          <w:szCs w:val="28"/>
        </w:rPr>
        <w:t>на юго-западных, юго-восточных притоках р. Кубань и реках Черноморского</w:t>
      </w:r>
      <w:r w:rsidR="00A7487E" w:rsidRPr="002D1616">
        <w:rPr>
          <w:bCs/>
          <w:sz w:val="28"/>
          <w:szCs w:val="28"/>
        </w:rPr>
        <w:t xml:space="preserve"> побережья сохранится повышенный фон уровней воды</w:t>
      </w:r>
      <w:r w:rsidR="0033709C" w:rsidRPr="002D1616">
        <w:rPr>
          <w:bCs/>
          <w:sz w:val="28"/>
          <w:szCs w:val="28"/>
        </w:rPr>
        <w:t>.</w:t>
      </w:r>
    </w:p>
    <w:p w:rsidR="006A3B03" w:rsidRPr="0055726C" w:rsidRDefault="006A3B03" w:rsidP="00E851EF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E851EF">
              <w:rPr>
                <w:sz w:val="15"/>
                <w:szCs w:val="15"/>
              </w:rPr>
              <w:t>8</w:t>
            </w:r>
            <w:r w:rsidR="008248A4">
              <w:rPr>
                <w:sz w:val="15"/>
                <w:szCs w:val="15"/>
              </w:rPr>
              <w:t>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8248A4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8248A4">
              <w:rPr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248A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248A4">
              <w:rPr>
                <w:sz w:val="15"/>
                <w:szCs w:val="15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248A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248A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8248A4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A36B9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851EF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8248A4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8248A4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851EF">
              <w:rPr>
                <w:sz w:val="15"/>
                <w:szCs w:val="15"/>
                <w:lang w:eastAsia="ru-RU"/>
              </w:rPr>
              <w:t>,</w:t>
            </w:r>
            <w:r w:rsidR="00C1113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32831">
              <w:rPr>
                <w:sz w:val="15"/>
                <w:szCs w:val="15"/>
              </w:rPr>
              <w:t>3</w:t>
            </w:r>
            <w:r w:rsidR="00EA36B9">
              <w:rPr>
                <w:sz w:val="15"/>
                <w:szCs w:val="15"/>
              </w:rPr>
              <w:t>2</w:t>
            </w:r>
            <w:r w:rsidR="00E851E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A36B9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EA36B9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1113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A36B9">
              <w:rPr>
                <w:sz w:val="15"/>
                <w:szCs w:val="15"/>
              </w:rPr>
              <w:t>1</w:t>
            </w:r>
            <w:r w:rsidR="00207D17">
              <w:rPr>
                <w:sz w:val="15"/>
                <w:szCs w:val="15"/>
              </w:rPr>
              <w:t>,</w:t>
            </w:r>
            <w:r w:rsidR="00EA36B9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6</w:t>
            </w:r>
            <w:r w:rsidR="00EA36B9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32831">
              <w:rPr>
                <w:sz w:val="15"/>
                <w:szCs w:val="15"/>
              </w:rPr>
              <w:t>8</w:t>
            </w:r>
            <w:r w:rsidR="00102B07">
              <w:rPr>
                <w:sz w:val="15"/>
                <w:szCs w:val="15"/>
              </w:rPr>
              <w:t>,</w:t>
            </w:r>
            <w:r w:rsidR="00EA36B9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A36B9">
              <w:rPr>
                <w:sz w:val="15"/>
                <w:szCs w:val="15"/>
                <w:lang w:eastAsia="ru-RU"/>
              </w:rPr>
              <w:t>0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EA36B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EA36B9">
              <w:rPr>
                <w:sz w:val="15"/>
                <w:szCs w:val="15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EA36B9">
              <w:rPr>
                <w:sz w:val="15"/>
                <w:szCs w:val="15"/>
                <w:lang w:eastAsia="ru-RU"/>
              </w:rPr>
              <w:t>5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EA36B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F70D9">
              <w:rPr>
                <w:sz w:val="15"/>
                <w:szCs w:val="15"/>
              </w:rPr>
              <w:t>5</w:t>
            </w:r>
            <w:r w:rsidR="00813389">
              <w:rPr>
                <w:sz w:val="15"/>
                <w:szCs w:val="15"/>
              </w:rPr>
              <w:t>7</w:t>
            </w:r>
            <w:r w:rsidR="00B407FC">
              <w:rPr>
                <w:sz w:val="15"/>
                <w:szCs w:val="15"/>
              </w:rPr>
              <w:t>,</w:t>
            </w:r>
            <w:r w:rsidR="0081338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1113B">
              <w:rPr>
                <w:sz w:val="15"/>
                <w:szCs w:val="15"/>
              </w:rPr>
              <w:t>2</w:t>
            </w:r>
            <w:r w:rsidR="006734EB" w:rsidRPr="00636AE9">
              <w:rPr>
                <w:sz w:val="15"/>
                <w:szCs w:val="15"/>
              </w:rPr>
              <w:t>,</w:t>
            </w:r>
            <w:r w:rsidR="00EA36B9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3</w:t>
            </w:r>
            <w:r w:rsidR="00EA36B9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45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32831">
              <w:rPr>
                <w:sz w:val="15"/>
                <w:szCs w:val="15"/>
                <w:lang w:eastAsia="ru-RU"/>
              </w:rPr>
              <w:t>4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EA36B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13389">
              <w:rPr>
                <w:sz w:val="15"/>
                <w:szCs w:val="15"/>
              </w:rPr>
              <w:t>09</w:t>
            </w:r>
            <w:r w:rsidR="00C1113B">
              <w:rPr>
                <w:sz w:val="15"/>
                <w:szCs w:val="15"/>
              </w:rPr>
              <w:t>,</w:t>
            </w:r>
            <w:r w:rsidR="0081338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32831">
              <w:rPr>
                <w:sz w:val="15"/>
                <w:szCs w:val="15"/>
              </w:rPr>
              <w:t>7</w:t>
            </w:r>
            <w:r w:rsidR="00F264AC">
              <w:rPr>
                <w:sz w:val="15"/>
                <w:szCs w:val="15"/>
              </w:rPr>
              <w:t>,</w:t>
            </w:r>
            <w:r w:rsidR="00EA36B9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56A9F" w:rsidRPr="003D706C" w:rsidRDefault="006734EB" w:rsidP="003D706C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940A11">
        <w:rPr>
          <w:b/>
          <w:i/>
          <w:sz w:val="28"/>
          <w:szCs w:val="28"/>
        </w:rPr>
        <w:t>3</w:t>
      </w:r>
      <w:r w:rsidR="008248A4">
        <w:rPr>
          <w:b/>
          <w:i/>
          <w:sz w:val="28"/>
          <w:szCs w:val="28"/>
        </w:rPr>
        <w:t>1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76E05" w:rsidRDefault="00376E05" w:rsidP="00376E05">
      <w:pPr>
        <w:jc w:val="both"/>
        <w:rPr>
          <w:b/>
          <w:bCs/>
          <w:sz w:val="28"/>
          <w:szCs w:val="28"/>
        </w:rPr>
      </w:pPr>
    </w:p>
    <w:p w:rsidR="00152BA1" w:rsidRPr="000D3D5C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0D3D5C">
        <w:rPr>
          <w:b/>
          <w:bCs/>
          <w:sz w:val="28"/>
          <w:szCs w:val="28"/>
        </w:rPr>
        <w:t>Лавиноопасность</w:t>
      </w:r>
      <w:proofErr w:type="spellEnd"/>
      <w:r w:rsidRPr="000D3D5C">
        <w:rPr>
          <w:b/>
          <w:bCs/>
          <w:sz w:val="28"/>
          <w:szCs w:val="28"/>
        </w:rPr>
        <w:t xml:space="preserve">: </w:t>
      </w:r>
      <w:r w:rsidRPr="000D3D5C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0D3D5C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8" w:name="_Hlk64285716"/>
      <w:r w:rsidRPr="000D3D5C">
        <w:rPr>
          <w:bCs/>
          <w:sz w:val="28"/>
          <w:szCs w:val="28"/>
        </w:rPr>
        <w:t>(</w:t>
      </w:r>
      <w:r w:rsidRPr="000D3D5C">
        <w:rPr>
          <w:b/>
          <w:bCs/>
          <w:sz w:val="28"/>
          <w:szCs w:val="28"/>
        </w:rPr>
        <w:t>МО г. Сочи</w:t>
      </w:r>
      <w:r w:rsidRPr="00432C90">
        <w:rPr>
          <w:bCs/>
          <w:sz w:val="28"/>
          <w:szCs w:val="28"/>
        </w:rPr>
        <w:t>)</w:t>
      </w:r>
      <w:bookmarkEnd w:id="18"/>
      <w:r w:rsidRPr="00432C90">
        <w:rPr>
          <w:bCs/>
          <w:sz w:val="28"/>
          <w:szCs w:val="28"/>
        </w:rPr>
        <w:t xml:space="preserve"> – </w:t>
      </w:r>
      <w:r w:rsidR="00D50339" w:rsidRPr="00432C90">
        <w:rPr>
          <w:bCs/>
          <w:sz w:val="28"/>
          <w:szCs w:val="28"/>
        </w:rPr>
        <w:t>2</w:t>
      </w:r>
      <w:r w:rsidR="000D3D5C" w:rsidRPr="00432C90">
        <w:rPr>
          <w:bCs/>
          <w:sz w:val="28"/>
          <w:szCs w:val="28"/>
        </w:rPr>
        <w:t>55</w:t>
      </w:r>
      <w:r w:rsidRPr="00432C90">
        <w:rPr>
          <w:bCs/>
          <w:sz w:val="28"/>
          <w:szCs w:val="28"/>
        </w:rPr>
        <w:t xml:space="preserve"> см.</w:t>
      </w:r>
      <w:bookmarkEnd w:id="17"/>
    </w:p>
    <w:p w:rsidR="006734EB" w:rsidRPr="000D3D5C" w:rsidRDefault="006734EB" w:rsidP="007F747C">
      <w:pPr>
        <w:ind w:firstLine="709"/>
        <w:jc w:val="both"/>
        <w:rPr>
          <w:bCs/>
          <w:sz w:val="28"/>
          <w:szCs w:val="28"/>
        </w:rPr>
      </w:pPr>
      <w:r w:rsidRPr="000D3D5C">
        <w:rPr>
          <w:b/>
          <w:bCs/>
          <w:sz w:val="28"/>
          <w:szCs w:val="28"/>
        </w:rPr>
        <w:t xml:space="preserve">Прогноз: </w:t>
      </w:r>
      <w:r w:rsidR="00D854E1">
        <w:rPr>
          <w:i/>
          <w:iCs/>
          <w:sz w:val="28"/>
          <w:szCs w:val="28"/>
        </w:rPr>
        <w:t>1</w:t>
      </w:r>
      <w:r w:rsidR="00EC7C68" w:rsidRPr="000D3D5C">
        <w:rPr>
          <w:i/>
          <w:iCs/>
          <w:sz w:val="28"/>
          <w:szCs w:val="28"/>
        </w:rPr>
        <w:t xml:space="preserve"> </w:t>
      </w:r>
      <w:r w:rsidR="00D854E1">
        <w:rPr>
          <w:i/>
          <w:iCs/>
          <w:sz w:val="28"/>
          <w:szCs w:val="28"/>
        </w:rPr>
        <w:t>апреля</w:t>
      </w:r>
      <w:r w:rsidRPr="000D3D5C">
        <w:rPr>
          <w:sz w:val="28"/>
          <w:szCs w:val="28"/>
        </w:rPr>
        <w:t xml:space="preserve"> </w:t>
      </w:r>
      <w:r w:rsidRPr="000D3D5C">
        <w:rPr>
          <w:i/>
          <w:sz w:val="28"/>
          <w:szCs w:val="28"/>
        </w:rPr>
        <w:t xml:space="preserve">2021 </w:t>
      </w:r>
      <w:r w:rsidR="005D42C5" w:rsidRPr="000D3D5C">
        <w:rPr>
          <w:i/>
          <w:sz w:val="28"/>
          <w:szCs w:val="28"/>
        </w:rPr>
        <w:t xml:space="preserve">года </w:t>
      </w:r>
      <w:r w:rsidR="005D42C5" w:rsidRPr="000D3D5C">
        <w:rPr>
          <w:iCs/>
          <w:sz w:val="28"/>
          <w:szCs w:val="28"/>
        </w:rPr>
        <w:t>в</w:t>
      </w:r>
      <w:r w:rsidR="005D42C5" w:rsidRPr="000D3D5C">
        <w:rPr>
          <w:color w:val="000000"/>
          <w:sz w:val="27"/>
          <w:szCs w:val="27"/>
        </w:rPr>
        <w:t xml:space="preserve"> </w:t>
      </w:r>
      <w:r w:rsidR="005D42C5" w:rsidRPr="000D3D5C">
        <w:rPr>
          <w:color w:val="000000"/>
          <w:sz w:val="28"/>
          <w:szCs w:val="28"/>
        </w:rPr>
        <w:t>горах</w:t>
      </w:r>
      <w:r w:rsidR="00990878" w:rsidRPr="000D3D5C">
        <w:rPr>
          <w:color w:val="000000"/>
          <w:sz w:val="28"/>
          <w:szCs w:val="28"/>
        </w:rPr>
        <w:t xml:space="preserve"> </w:t>
      </w:r>
      <w:r w:rsidR="00990878" w:rsidRPr="00432C90">
        <w:rPr>
          <w:b/>
          <w:bCs/>
          <w:color w:val="000000"/>
          <w:sz w:val="28"/>
          <w:szCs w:val="28"/>
        </w:rPr>
        <w:t>МО г. Сочи</w:t>
      </w:r>
      <w:r w:rsidR="00990878" w:rsidRPr="00432C90">
        <w:rPr>
          <w:color w:val="000000"/>
          <w:sz w:val="28"/>
          <w:szCs w:val="28"/>
        </w:rPr>
        <w:t xml:space="preserve"> </w:t>
      </w:r>
      <w:r w:rsidR="008B0102" w:rsidRPr="00432C90">
        <w:rPr>
          <w:color w:val="000000"/>
          <w:sz w:val="28"/>
          <w:szCs w:val="28"/>
        </w:rPr>
        <w:t xml:space="preserve">выше </w:t>
      </w:r>
      <w:r w:rsidR="00432C90" w:rsidRPr="00432C90">
        <w:rPr>
          <w:color w:val="000000"/>
          <w:sz w:val="28"/>
          <w:szCs w:val="28"/>
        </w:rPr>
        <w:t>10</w:t>
      </w:r>
      <w:r w:rsidR="008B0102" w:rsidRPr="00432C90">
        <w:rPr>
          <w:color w:val="000000"/>
          <w:sz w:val="28"/>
          <w:szCs w:val="28"/>
        </w:rPr>
        <w:t xml:space="preserve">00 м н.у.м. </w:t>
      </w:r>
      <w:r w:rsidR="007B5FA0" w:rsidRPr="00432C90">
        <w:rPr>
          <w:color w:val="000000"/>
          <w:sz w:val="28"/>
          <w:szCs w:val="28"/>
        </w:rPr>
        <w:t xml:space="preserve">слабая лавинная опасность. </w:t>
      </w:r>
      <w:r w:rsidRPr="00432C90">
        <w:rPr>
          <w:bCs/>
          <w:sz w:val="28"/>
          <w:szCs w:val="28"/>
        </w:rPr>
        <w:t>На автодороге</w:t>
      </w:r>
      <w:r w:rsidR="00AA6701" w:rsidRPr="00432C90">
        <w:rPr>
          <w:bCs/>
          <w:sz w:val="28"/>
          <w:szCs w:val="28"/>
        </w:rPr>
        <w:t xml:space="preserve"> </w:t>
      </w:r>
      <w:r w:rsidRPr="00432C90">
        <w:rPr>
          <w:bCs/>
          <w:sz w:val="28"/>
          <w:szCs w:val="28"/>
        </w:rPr>
        <w:t xml:space="preserve">А-149 Адлер – Красная Поляна </w:t>
      </w:r>
      <w:r w:rsidR="006D1F3E" w:rsidRPr="00432C90">
        <w:rPr>
          <w:sz w:val="28"/>
          <w:szCs w:val="28"/>
        </w:rPr>
        <w:t>нелавиноопасно.</w:t>
      </w:r>
    </w:p>
    <w:p w:rsidR="0024568B" w:rsidRPr="005A3740" w:rsidRDefault="00D854E1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</w:t>
      </w:r>
      <w:r w:rsidR="00212459" w:rsidRPr="000D3D5C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апреля</w:t>
      </w:r>
      <w:r w:rsidR="00212459" w:rsidRPr="000D3D5C">
        <w:rPr>
          <w:bCs/>
          <w:i/>
          <w:sz w:val="28"/>
          <w:szCs w:val="28"/>
        </w:rPr>
        <w:t xml:space="preserve"> </w:t>
      </w:r>
      <w:r w:rsidR="006734EB" w:rsidRPr="000D3D5C">
        <w:rPr>
          <w:i/>
          <w:sz w:val="28"/>
          <w:szCs w:val="28"/>
        </w:rPr>
        <w:t xml:space="preserve">2021 года </w:t>
      </w:r>
      <w:r w:rsidR="006734EB" w:rsidRPr="000D3D5C">
        <w:rPr>
          <w:iCs/>
          <w:sz w:val="28"/>
          <w:szCs w:val="28"/>
        </w:rPr>
        <w:t xml:space="preserve">в горах </w:t>
      </w:r>
      <w:r w:rsidR="006734EB" w:rsidRPr="000D3D5C">
        <w:rPr>
          <w:sz w:val="28"/>
          <w:szCs w:val="28"/>
        </w:rPr>
        <w:t xml:space="preserve">Краснодарского края выше </w:t>
      </w:r>
      <w:r w:rsidR="00C1113B" w:rsidRPr="000D3D5C">
        <w:rPr>
          <w:sz w:val="28"/>
          <w:szCs w:val="28"/>
        </w:rPr>
        <w:t>20</w:t>
      </w:r>
      <w:r w:rsidR="006734EB" w:rsidRPr="000D3D5C">
        <w:rPr>
          <w:sz w:val="28"/>
          <w:szCs w:val="28"/>
        </w:rPr>
        <w:t xml:space="preserve">00 м </w:t>
      </w:r>
      <w:r w:rsidR="006734EB" w:rsidRPr="000D3D5C">
        <w:rPr>
          <w:b/>
          <w:bCs/>
          <w:sz w:val="28"/>
          <w:szCs w:val="28"/>
        </w:rPr>
        <w:t>лавиноопасно</w:t>
      </w:r>
      <w:r w:rsidR="006734EB" w:rsidRPr="000D3D5C">
        <w:rPr>
          <w:bCs/>
          <w:sz w:val="28"/>
          <w:szCs w:val="28"/>
        </w:rPr>
        <w:t>.</w:t>
      </w:r>
    </w:p>
    <w:p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:rsidR="00237DFC" w:rsidRPr="00376E05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19" w:name="_Hlk64718097"/>
      <w:r w:rsidR="00D854E1">
        <w:rPr>
          <w:bCs/>
          <w:i/>
          <w:iCs/>
          <w:sz w:val="28"/>
          <w:szCs w:val="28"/>
        </w:rPr>
        <w:t>1</w:t>
      </w:r>
      <w:r w:rsidR="007F5B97" w:rsidRPr="00A7487E">
        <w:rPr>
          <w:bCs/>
          <w:i/>
          <w:iCs/>
          <w:sz w:val="28"/>
          <w:szCs w:val="28"/>
        </w:rPr>
        <w:t xml:space="preserve"> </w:t>
      </w:r>
      <w:r w:rsidR="00D854E1">
        <w:rPr>
          <w:bCs/>
          <w:i/>
          <w:iCs/>
          <w:sz w:val="28"/>
          <w:szCs w:val="28"/>
        </w:rPr>
        <w:t>апреля</w:t>
      </w:r>
      <w:r w:rsidR="007F5B97" w:rsidRPr="00A7487E">
        <w:rPr>
          <w:bCs/>
          <w:i/>
          <w:iCs/>
          <w:sz w:val="28"/>
          <w:szCs w:val="28"/>
        </w:rPr>
        <w:t xml:space="preserve"> </w:t>
      </w:r>
      <w:r w:rsidRPr="00376E05">
        <w:rPr>
          <w:bCs/>
          <w:i/>
          <w:iCs/>
          <w:sz w:val="28"/>
          <w:szCs w:val="28"/>
        </w:rPr>
        <w:t xml:space="preserve">2021 </w:t>
      </w:r>
      <w:bookmarkEnd w:id="19"/>
      <w:r w:rsidR="0027023B" w:rsidRPr="00F55A60">
        <w:rPr>
          <w:rFonts w:eastAsia="Times New Roman"/>
          <w:iCs/>
          <w:sz w:val="28"/>
          <w:szCs w:val="28"/>
        </w:rPr>
        <w:t xml:space="preserve">в </w:t>
      </w:r>
      <w:r w:rsidR="0027023B" w:rsidRPr="00432C90">
        <w:rPr>
          <w:rFonts w:eastAsia="Times New Roman"/>
          <w:iCs/>
          <w:sz w:val="28"/>
          <w:szCs w:val="28"/>
        </w:rPr>
        <w:t xml:space="preserve">связи </w:t>
      </w:r>
      <w:r w:rsidR="00F55A60" w:rsidRPr="00432C90">
        <w:rPr>
          <w:rFonts w:eastAsia="Times New Roman"/>
          <w:iCs/>
          <w:sz w:val="28"/>
          <w:szCs w:val="28"/>
        </w:rPr>
        <w:t xml:space="preserve">с </w:t>
      </w:r>
      <w:r w:rsidR="00B56A9F" w:rsidRPr="00432C90">
        <w:rPr>
          <w:rFonts w:eastAsia="Times New Roman"/>
          <w:iCs/>
          <w:sz w:val="28"/>
          <w:szCs w:val="28"/>
        </w:rPr>
        <w:t xml:space="preserve">насыщением </w:t>
      </w:r>
      <w:r w:rsidR="0027023B" w:rsidRPr="00432C90">
        <w:rPr>
          <w:rFonts w:eastAsia="Times New Roman"/>
          <w:iCs/>
          <w:sz w:val="28"/>
          <w:szCs w:val="28"/>
        </w:rPr>
        <w:t xml:space="preserve">грунта влагой </w:t>
      </w:r>
      <w:r w:rsidR="00237DFC" w:rsidRPr="00432C90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1</w:t>
      </w:r>
      <w:r w:rsidR="007F5B97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D854E1" w:rsidRPr="00D854E1" w:rsidRDefault="00D854E1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bCs/>
          <w:i/>
          <w:sz w:val="28"/>
          <w:szCs w:val="28"/>
        </w:rPr>
        <w:t>30</w:t>
      </w:r>
      <w:r w:rsidRPr="00386A8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марта</w:t>
      </w:r>
      <w:r w:rsidRPr="00386A82">
        <w:rPr>
          <w:bCs/>
          <w:i/>
          <w:sz w:val="28"/>
          <w:szCs w:val="28"/>
        </w:rPr>
        <w:t xml:space="preserve"> 202</w:t>
      </w:r>
      <w:r>
        <w:rPr>
          <w:bCs/>
          <w:i/>
          <w:sz w:val="28"/>
          <w:szCs w:val="28"/>
        </w:rPr>
        <w:t>1</w:t>
      </w:r>
      <w:r w:rsidRPr="00386A82">
        <w:rPr>
          <w:bCs/>
          <w:i/>
          <w:sz w:val="28"/>
          <w:szCs w:val="28"/>
        </w:rPr>
        <w:t xml:space="preserve">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Брюховецкий район</w:t>
      </w:r>
      <w:r w:rsidRPr="00D854E1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D854E1">
        <w:rPr>
          <w:sz w:val="28"/>
          <w:szCs w:val="28"/>
        </w:rPr>
        <w:t>в ст.</w:t>
      </w:r>
      <w:r>
        <w:rPr>
          <w:sz w:val="28"/>
          <w:szCs w:val="28"/>
        </w:rPr>
        <w:t xml:space="preserve"> </w:t>
      </w:r>
      <w:proofErr w:type="spellStart"/>
      <w:r w:rsidRPr="00D854E1">
        <w:rPr>
          <w:sz w:val="28"/>
          <w:szCs w:val="28"/>
        </w:rPr>
        <w:t>Переясловская</w:t>
      </w:r>
      <w:proofErr w:type="spellEnd"/>
      <w:r>
        <w:rPr>
          <w:sz w:val="28"/>
          <w:szCs w:val="28"/>
        </w:rPr>
        <w:t xml:space="preserve"> произошло отравление угарным газом пяти детей (2006, 2010, 2012, 2015,        2017 г.р.)</w:t>
      </w:r>
      <w:r w:rsidR="00B36050">
        <w:rPr>
          <w:sz w:val="28"/>
          <w:szCs w:val="28"/>
        </w:rPr>
        <w:t xml:space="preserve"> в частном домовладении в результате неисправности газового оборудования. Пострадавшие в состоянии лёгкой и средней степени тяжести госпитализированы в ЦРБ Брюховецкого района.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7B48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D854E1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 w:rsidRPr="00B65307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262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D854E1">
        <w:rPr>
          <w:rFonts w:eastAsia="Times New Roman"/>
          <w:noProof/>
          <w:sz w:val="28"/>
          <w:szCs w:val="28"/>
          <w:lang w:eastAsia="x-none"/>
        </w:rPr>
        <w:t>09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310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45672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7B48">
        <w:rPr>
          <w:rFonts w:eastAsia="Times New Roman"/>
          <w:noProof/>
          <w:sz w:val="28"/>
          <w:szCs w:val="28"/>
          <w:lang w:eastAsia="x-none"/>
        </w:rPr>
        <w:t>9</w:t>
      </w:r>
      <w:r w:rsidR="00D854E1">
        <w:rPr>
          <w:rFonts w:eastAsia="Times New Roman"/>
          <w:noProof/>
          <w:sz w:val="28"/>
          <w:szCs w:val="28"/>
          <w:lang w:eastAsia="x-none"/>
        </w:rPr>
        <w:t>20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F44F6">
        <w:rPr>
          <w:rFonts w:eastAsia="Times New Roman"/>
          <w:noProof/>
          <w:sz w:val="28"/>
          <w:szCs w:val="28"/>
          <w:lang w:eastAsia="x-none"/>
        </w:rPr>
        <w:t>+</w:t>
      </w:r>
      <w:r w:rsidR="00D854E1">
        <w:rPr>
          <w:rFonts w:eastAsia="Times New Roman"/>
          <w:noProof/>
          <w:sz w:val="28"/>
          <w:szCs w:val="28"/>
          <w:lang w:eastAsia="x-none"/>
        </w:rPr>
        <w:t>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D854E1">
        <w:rPr>
          <w:rFonts w:eastAsia="Times New Roman"/>
          <w:noProof/>
          <w:sz w:val="28"/>
          <w:szCs w:val="28"/>
          <w:lang w:eastAsia="x-none"/>
        </w:rPr>
        <w:t>46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A37B48">
        <w:rPr>
          <w:rFonts w:eastAsia="Times New Roman"/>
          <w:noProof/>
          <w:sz w:val="28"/>
          <w:szCs w:val="28"/>
          <w:lang w:eastAsia="x-none"/>
        </w:rPr>
        <w:t>1</w:t>
      </w:r>
      <w:r w:rsidR="00D854E1">
        <w:rPr>
          <w:rFonts w:eastAsia="Times New Roman"/>
          <w:noProof/>
          <w:sz w:val="28"/>
          <w:szCs w:val="28"/>
          <w:lang w:eastAsia="x-none"/>
        </w:rPr>
        <w:t>6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904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37B48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B6846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812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2"/>
    </w:p>
    <w:p w:rsidR="006136DB" w:rsidRPr="0063720D" w:rsidRDefault="006734EB" w:rsidP="0063720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C617B5" w:rsidRPr="00D854E1" w:rsidRDefault="00C617B5" w:rsidP="0063720D">
      <w:pPr>
        <w:widowControl w:val="0"/>
        <w:tabs>
          <w:tab w:val="left" w:pos="0"/>
          <w:tab w:val="left" w:pos="709"/>
          <w:tab w:val="left" w:pos="11057"/>
        </w:tabs>
        <w:snapToGrid w:val="0"/>
        <w:jc w:val="both"/>
        <w:rPr>
          <w:rFonts w:eastAsia="Times New Roman"/>
          <w:spacing w:val="-2"/>
          <w:sz w:val="28"/>
          <w:szCs w:val="28"/>
        </w:rPr>
      </w:pPr>
      <w:r w:rsidRPr="0063720D">
        <w:rPr>
          <w:rFonts w:eastAsia="Times New Roman"/>
          <w:spacing w:val="-2"/>
          <w:sz w:val="28"/>
          <w:szCs w:val="28"/>
        </w:rPr>
        <w:tab/>
      </w:r>
      <w:r w:rsidR="00043D76" w:rsidRPr="0063720D">
        <w:rPr>
          <w:rFonts w:eastAsia="Times New Roman"/>
          <w:spacing w:val="-2"/>
          <w:sz w:val="28"/>
          <w:szCs w:val="28"/>
        </w:rPr>
        <w:t xml:space="preserve">Специалистами департамента ветеринарии Краснодарского края проводятся работы по локализации эпизоотического очага вируса бешенства </w:t>
      </w:r>
      <w:r w:rsidR="00043D76">
        <w:rPr>
          <w:rFonts w:eastAsia="Times New Roman"/>
          <w:spacing w:val="-2"/>
          <w:sz w:val="28"/>
          <w:szCs w:val="28"/>
        </w:rPr>
        <w:t xml:space="preserve">(обнаружен у домашнего кота)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,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ст. Отрадная, ул. Молодежная, 5. 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4F0CEA" w:rsidRDefault="00CE1AE0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EB6846">
        <w:rPr>
          <w:b w:val="0"/>
          <w:bCs w:val="0"/>
        </w:rPr>
        <w:t>ие</w:t>
      </w:r>
      <w:r w:rsidR="00834BAD" w:rsidRPr="00834BAD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B36050">
        <w:rPr>
          <w:b w:val="0"/>
          <w:bCs w:val="0"/>
        </w:rPr>
        <w:t>30</w:t>
      </w:r>
      <w:r w:rsidR="00917B47">
        <w:rPr>
          <w:b w:val="0"/>
          <w:bCs w:val="0"/>
        </w:rPr>
        <w:t>.</w:t>
      </w:r>
      <w:r w:rsidR="00834BAD" w:rsidRPr="00834BAD">
        <w:rPr>
          <w:b w:val="0"/>
          <w:bCs w:val="0"/>
        </w:rPr>
        <w:t>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B36050">
        <w:rPr>
          <w:b w:val="0"/>
          <w:bCs w:val="0"/>
          <w:shd w:val="clear" w:color="auto" w:fill="FFFFFF"/>
        </w:rPr>
        <w:t>2</w:t>
      </w:r>
      <w:r w:rsidR="00EB6846">
        <w:rPr>
          <w:b w:val="0"/>
          <w:bCs w:val="0"/>
          <w:shd w:val="clear" w:color="auto" w:fill="FFFFFF"/>
        </w:rPr>
        <w:t>3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EB6846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</w:t>
      </w:r>
      <w:r w:rsidR="006136DB">
        <w:rPr>
          <w:b w:val="0"/>
          <w:bCs w:val="0"/>
          <w:shd w:val="clear" w:color="auto" w:fill="FFFFFF"/>
        </w:rPr>
        <w:t>да</w:t>
      </w:r>
      <w:r w:rsidR="00B36050">
        <w:rPr>
          <w:b w:val="0"/>
          <w:bCs w:val="0"/>
          <w:shd w:val="clear" w:color="auto" w:fill="FFFFFF"/>
        </w:rPr>
        <w:t>л 1 человек, погиб 1 человек.</w:t>
      </w:r>
    </w:p>
    <w:p w:rsidR="00B36050" w:rsidRPr="008D0EDC" w:rsidRDefault="008D0EDC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30</w:t>
      </w:r>
      <w:r w:rsidR="00B36050" w:rsidRPr="00B36050">
        <w:rPr>
          <w:b w:val="0"/>
          <w:bCs w:val="0"/>
          <w:i/>
        </w:rPr>
        <w:t xml:space="preserve"> марта 2021 года в</w:t>
      </w:r>
      <w:r w:rsidR="00B36050">
        <w:t xml:space="preserve"> </w:t>
      </w:r>
      <w:r w:rsidR="00B36050" w:rsidRPr="00386A82">
        <w:t>МО</w:t>
      </w:r>
      <w:r w:rsidR="00B36050">
        <w:t xml:space="preserve"> </w:t>
      </w:r>
      <w:r>
        <w:t>Абинский район</w:t>
      </w:r>
      <w:r w:rsidRPr="008D0EDC">
        <w:rPr>
          <w:b w:val="0"/>
          <w:bCs w:val="0"/>
        </w:rPr>
        <w:t>,</w:t>
      </w:r>
      <w:r>
        <w:t xml:space="preserve"> </w:t>
      </w:r>
      <w:r w:rsidRPr="008D0EDC">
        <w:rPr>
          <w:b w:val="0"/>
          <w:bCs w:val="0"/>
        </w:rPr>
        <w:t>в ст. Мингрельская</w:t>
      </w:r>
      <w:r>
        <w:rPr>
          <w:b w:val="0"/>
          <w:bCs w:val="0"/>
        </w:rPr>
        <w:t xml:space="preserve"> произошёл пожар на площади 60 м</w:t>
      </w:r>
      <w:r w:rsidRPr="008D0ED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 в частном жилом доме. Погиб 1 человек.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EB6846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3" w:name="_Hlk67909396"/>
      <w:r w:rsidR="00B36050">
        <w:rPr>
          <w:b w:val="0"/>
          <w:bCs w:val="0"/>
        </w:rPr>
        <w:t>30</w:t>
      </w:r>
      <w:r w:rsidR="00E85E8E" w:rsidRPr="00E85E8E">
        <w:rPr>
          <w:b w:val="0"/>
          <w:bCs w:val="0"/>
        </w:rPr>
        <w:t xml:space="preserve">.03.2021 </w:t>
      </w:r>
      <w:bookmarkEnd w:id="23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B36050">
        <w:rPr>
          <w:b w:val="0"/>
          <w:bCs w:val="0"/>
        </w:rPr>
        <w:t>16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1</w:t>
      </w:r>
      <w:r w:rsidR="00B36050">
        <w:rPr>
          <w:b w:val="0"/>
          <w:bCs w:val="0"/>
        </w:rPr>
        <w:t>8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B3EDF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</w:t>
      </w:r>
      <w:r w:rsidR="00B36050">
        <w:rPr>
          <w:b w:val="0"/>
          <w:bCs w:val="0"/>
          <w:shd w:val="clear" w:color="auto" w:fill="FFFFFF"/>
        </w:rPr>
        <w:t>иб 1 человек</w:t>
      </w:r>
      <w:r w:rsidR="008C47DD">
        <w:rPr>
          <w:b w:val="0"/>
          <w:bCs w:val="0"/>
          <w:shd w:val="clear" w:color="auto" w:fill="FFFFFF"/>
        </w:rPr>
        <w:t>.</w:t>
      </w:r>
    </w:p>
    <w:p w:rsidR="00B73953" w:rsidRDefault="008D0EDC" w:rsidP="003D41D2">
      <w:pPr>
        <w:pStyle w:val="14"/>
        <w:ind w:firstLine="709"/>
        <w:contextualSpacing/>
        <w:jc w:val="both"/>
        <w:rPr>
          <w:b w:val="0"/>
          <w:i/>
        </w:rPr>
      </w:pPr>
      <w:r>
        <w:rPr>
          <w:b w:val="0"/>
          <w:i/>
        </w:rPr>
        <w:t>30</w:t>
      </w:r>
      <w:r w:rsidR="00BE0C9B" w:rsidRPr="00BE0C9B">
        <w:rPr>
          <w:b w:val="0"/>
          <w:i/>
        </w:rPr>
        <w:t xml:space="preserve"> марта 2021 года</w:t>
      </w:r>
      <w:r w:rsidR="00B73953">
        <w:rPr>
          <w:b w:val="0"/>
          <w:i/>
        </w:rPr>
        <w:t>:</w:t>
      </w:r>
    </w:p>
    <w:p w:rsidR="00BE0C9B" w:rsidRDefault="00BE0C9B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BE0C9B">
        <w:rPr>
          <w:b w:val="0"/>
        </w:rPr>
        <w:t>в</w:t>
      </w:r>
      <w:r>
        <w:t xml:space="preserve"> </w:t>
      </w:r>
      <w:r w:rsidRPr="00386A82">
        <w:t>МО</w:t>
      </w:r>
      <w:r>
        <w:t xml:space="preserve"> </w:t>
      </w:r>
      <w:r w:rsidR="008D0EDC">
        <w:t>г. Краснодар</w:t>
      </w:r>
      <w:r w:rsidRPr="00BE0C9B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8D0EDC">
        <w:rPr>
          <w:b w:val="0"/>
          <w:bCs w:val="0"/>
        </w:rPr>
        <w:t xml:space="preserve">в районе микрорайона «Немецкая деревня» </w:t>
      </w:r>
      <w:r>
        <w:rPr>
          <w:b w:val="0"/>
          <w:bCs w:val="0"/>
        </w:rPr>
        <w:t xml:space="preserve">произошло ДТП с участием </w:t>
      </w:r>
      <w:r w:rsidR="008D0EDC">
        <w:rPr>
          <w:b w:val="0"/>
          <w:bCs w:val="0"/>
        </w:rPr>
        <w:t xml:space="preserve">легкового автомобиля и </w:t>
      </w:r>
      <w:r>
        <w:rPr>
          <w:b w:val="0"/>
          <w:bCs w:val="0"/>
        </w:rPr>
        <w:t>школьного автобуса</w:t>
      </w:r>
      <w:r w:rsidR="008D0EDC">
        <w:rPr>
          <w:b w:val="0"/>
          <w:bCs w:val="0"/>
        </w:rPr>
        <w:t>.</w:t>
      </w:r>
      <w:r w:rsidR="00B73953">
        <w:rPr>
          <w:b w:val="0"/>
          <w:bCs w:val="0"/>
        </w:rPr>
        <w:t xml:space="preserve"> </w:t>
      </w:r>
      <w:r w:rsidR="00D84DC7">
        <w:rPr>
          <w:b w:val="0"/>
          <w:bCs w:val="0"/>
        </w:rPr>
        <w:t>По</w:t>
      </w:r>
      <w:r w:rsidR="00B73953">
        <w:rPr>
          <w:b w:val="0"/>
          <w:bCs w:val="0"/>
        </w:rPr>
        <w:t>гибших и пострадавших нет</w:t>
      </w:r>
      <w:r w:rsidR="00A6582A">
        <w:rPr>
          <w:b w:val="0"/>
          <w:bCs w:val="0"/>
        </w:rPr>
        <w:t>;</w:t>
      </w:r>
    </w:p>
    <w:p w:rsidR="00A6582A" w:rsidRDefault="00A6582A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BE0C9B">
        <w:rPr>
          <w:b w:val="0"/>
        </w:rPr>
        <w:t>в</w:t>
      </w:r>
      <w:r>
        <w:t xml:space="preserve"> </w:t>
      </w:r>
      <w:r w:rsidRPr="00386A82">
        <w:t>МО</w:t>
      </w:r>
      <w:r>
        <w:t xml:space="preserve"> г. Краснодар</w:t>
      </w:r>
      <w:r>
        <w:rPr>
          <w:b w:val="0"/>
          <w:bCs w:val="0"/>
        </w:rPr>
        <w:t xml:space="preserve"> произошло ДТП с участием троллейбуса и легкового автомобиля. Пострадал 1 человек (доставлен в ККБ №1).</w:t>
      </w:r>
    </w:p>
    <w:p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bookmarkStart w:id="24" w:name="_Hlk67909714"/>
      <w:r w:rsidR="00A6582A">
        <w:rPr>
          <w:sz w:val="28"/>
          <w:szCs w:val="28"/>
        </w:rPr>
        <w:t>30</w:t>
      </w:r>
      <w:r w:rsidR="00E85E8E" w:rsidRPr="00E85E8E">
        <w:rPr>
          <w:sz w:val="28"/>
          <w:szCs w:val="28"/>
        </w:rPr>
        <w:t xml:space="preserve">.03.2021 </w:t>
      </w:r>
      <w:bookmarkEnd w:id="24"/>
      <w:r w:rsidR="004A00EA" w:rsidRPr="004A00EA">
        <w:rPr>
          <w:sz w:val="28"/>
          <w:szCs w:val="28"/>
        </w:rPr>
        <w:t>на территории края взрывоопасных предметов не обнаружено.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4A00EA" w:rsidRDefault="00CE1AE0" w:rsidP="004A00E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4A00EA">
        <w:rPr>
          <w:sz w:val="28"/>
          <w:szCs w:val="28"/>
        </w:rPr>
        <w:t>30</w:t>
      </w:r>
      <w:r w:rsidR="00E85E8E" w:rsidRPr="00E85E8E">
        <w:rPr>
          <w:sz w:val="28"/>
          <w:szCs w:val="28"/>
        </w:rPr>
        <w:t xml:space="preserve">.03.2021 </w:t>
      </w:r>
      <w:r w:rsidR="004A00EA" w:rsidRPr="00CE1AE0">
        <w:rPr>
          <w:sz w:val="28"/>
        </w:rPr>
        <w:t>на</w:t>
      </w:r>
      <w:r w:rsidR="004A00EA" w:rsidRPr="00CE1AE0">
        <w:rPr>
          <w:sz w:val="28"/>
          <w:szCs w:val="28"/>
        </w:rPr>
        <w:t xml:space="preserve"> водных объектах края уто</w:t>
      </w:r>
      <w:r w:rsidR="004A00EA">
        <w:rPr>
          <w:sz w:val="28"/>
          <w:szCs w:val="28"/>
        </w:rPr>
        <w:t>нувших нет</w:t>
      </w:r>
      <w:r w:rsidR="004A00EA" w:rsidRPr="00CE1AE0">
        <w:rPr>
          <w:sz w:val="28"/>
          <w:szCs w:val="28"/>
        </w:rPr>
        <w:t>.</w:t>
      </w:r>
    </w:p>
    <w:p w:rsidR="00E85E8E" w:rsidRPr="004A00EA" w:rsidRDefault="006734EB" w:rsidP="004A00E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5" w:name="_Hlk53736476"/>
      <w:r w:rsidR="007A2E60">
        <w:rPr>
          <w:b/>
          <w:sz w:val="28"/>
          <w:szCs w:val="28"/>
        </w:rPr>
        <w:t xml:space="preserve"> </w:t>
      </w:r>
      <w:bookmarkEnd w:id="25"/>
      <w:r w:rsidR="00E85E8E" w:rsidRPr="00EA6894">
        <w:rPr>
          <w:bCs/>
          <w:sz w:val="28"/>
          <w:szCs w:val="28"/>
        </w:rPr>
        <w:t>за прошедши</w:t>
      </w:r>
      <w:r w:rsidR="00850183">
        <w:rPr>
          <w:bCs/>
          <w:sz w:val="28"/>
          <w:szCs w:val="28"/>
        </w:rPr>
        <w:t>е</w:t>
      </w:r>
      <w:r w:rsidR="00E85E8E" w:rsidRPr="00EA6894">
        <w:rPr>
          <w:bCs/>
          <w:sz w:val="28"/>
          <w:szCs w:val="28"/>
        </w:rPr>
        <w:t xml:space="preserve"> </w:t>
      </w:r>
      <w:r w:rsidR="00850183">
        <w:rPr>
          <w:bCs/>
          <w:sz w:val="28"/>
          <w:szCs w:val="28"/>
        </w:rPr>
        <w:t>сутки</w:t>
      </w:r>
      <w:r w:rsidR="00E85E8E" w:rsidRPr="00EA6894">
        <w:rPr>
          <w:bCs/>
          <w:sz w:val="28"/>
          <w:szCs w:val="28"/>
        </w:rPr>
        <w:t xml:space="preserve"> </w:t>
      </w:r>
      <w:r w:rsidR="00BF4AFC">
        <w:rPr>
          <w:bCs/>
          <w:sz w:val="28"/>
          <w:szCs w:val="28"/>
        </w:rPr>
        <w:t>30</w:t>
      </w:r>
      <w:r w:rsidR="00E85E8E" w:rsidRPr="00E85E8E">
        <w:rPr>
          <w:bCs/>
          <w:sz w:val="28"/>
          <w:szCs w:val="28"/>
        </w:rPr>
        <w:t xml:space="preserve">.03.2021 </w:t>
      </w:r>
      <w:r w:rsidR="00E85E8E" w:rsidRPr="00EA6894">
        <w:rPr>
          <w:bCs/>
          <w:sz w:val="28"/>
          <w:szCs w:val="28"/>
        </w:rPr>
        <w:t xml:space="preserve">на территории края </w:t>
      </w:r>
      <w:r w:rsidR="00E85E8E">
        <w:rPr>
          <w:bCs/>
          <w:sz w:val="28"/>
          <w:szCs w:val="28"/>
        </w:rPr>
        <w:t>лесных пожаров не зарегистрировано;</w:t>
      </w:r>
      <w:r w:rsidR="00E85E8E" w:rsidRPr="00EA6894">
        <w:rPr>
          <w:bCs/>
          <w:sz w:val="28"/>
          <w:szCs w:val="28"/>
        </w:rPr>
        <w:t xml:space="preserve"> отмечал</w:t>
      </w:r>
      <w:r w:rsidR="00E85E8E">
        <w:rPr>
          <w:bCs/>
          <w:sz w:val="28"/>
          <w:szCs w:val="28"/>
        </w:rPr>
        <w:t>ось</w:t>
      </w:r>
      <w:r w:rsidR="00E85E8E" w:rsidRPr="00EA6894">
        <w:rPr>
          <w:bCs/>
          <w:sz w:val="28"/>
          <w:szCs w:val="28"/>
        </w:rPr>
        <w:t xml:space="preserve"> </w:t>
      </w:r>
      <w:r w:rsidR="00BF4AFC">
        <w:rPr>
          <w:bCs/>
          <w:sz w:val="28"/>
          <w:szCs w:val="28"/>
        </w:rPr>
        <w:t>4</w:t>
      </w:r>
      <w:r w:rsidR="00E85E8E" w:rsidRPr="00EA6894">
        <w:rPr>
          <w:bCs/>
          <w:sz w:val="28"/>
          <w:szCs w:val="28"/>
        </w:rPr>
        <w:t xml:space="preserve"> случа</w:t>
      </w:r>
      <w:r w:rsidR="00E85E8E">
        <w:rPr>
          <w:bCs/>
          <w:sz w:val="28"/>
          <w:szCs w:val="28"/>
        </w:rPr>
        <w:t>я</w:t>
      </w:r>
      <w:r w:rsidR="00E85E8E" w:rsidRPr="00EA6894">
        <w:rPr>
          <w:bCs/>
          <w:sz w:val="28"/>
          <w:szCs w:val="28"/>
        </w:rPr>
        <w:t xml:space="preserve"> загорания сухой растительности на </w:t>
      </w:r>
      <w:r w:rsidR="00E85E8E">
        <w:rPr>
          <w:bCs/>
          <w:sz w:val="28"/>
          <w:szCs w:val="28"/>
        </w:rPr>
        <w:t xml:space="preserve">общей </w:t>
      </w:r>
      <w:r w:rsidR="00E85E8E" w:rsidRPr="00EA6894">
        <w:rPr>
          <w:bCs/>
          <w:sz w:val="28"/>
          <w:szCs w:val="28"/>
        </w:rPr>
        <w:t>площади 0,</w:t>
      </w:r>
      <w:r w:rsidR="00AD4516">
        <w:rPr>
          <w:bCs/>
          <w:sz w:val="28"/>
          <w:szCs w:val="28"/>
        </w:rPr>
        <w:t>0</w:t>
      </w:r>
      <w:r w:rsidR="00BF4AFC">
        <w:rPr>
          <w:bCs/>
          <w:sz w:val="28"/>
          <w:szCs w:val="28"/>
        </w:rPr>
        <w:t>57</w:t>
      </w:r>
      <w:r w:rsidR="00E85E8E" w:rsidRPr="00EA6894">
        <w:rPr>
          <w:bCs/>
          <w:sz w:val="28"/>
          <w:szCs w:val="28"/>
        </w:rPr>
        <w:t xml:space="preserve"> га</w:t>
      </w:r>
      <w:r w:rsidR="00E85E8E">
        <w:rPr>
          <w:bCs/>
          <w:sz w:val="28"/>
          <w:szCs w:val="28"/>
        </w:rPr>
        <w:t xml:space="preserve"> в </w:t>
      </w:r>
      <w:r w:rsidR="00E85E8E" w:rsidRPr="00EB3A0E">
        <w:rPr>
          <w:b/>
          <w:bCs/>
          <w:spacing w:val="-4"/>
          <w:sz w:val="28"/>
          <w:szCs w:val="28"/>
        </w:rPr>
        <w:t>МО</w:t>
      </w:r>
      <w:r w:rsidR="00E85E8E" w:rsidRPr="00EB3A0E">
        <w:rPr>
          <w:b/>
          <w:spacing w:val="-4"/>
          <w:sz w:val="28"/>
          <w:szCs w:val="28"/>
        </w:rPr>
        <w:t>:</w:t>
      </w:r>
      <w:r w:rsidR="00E85E8E" w:rsidRPr="00EB3A0E">
        <w:rPr>
          <w:bCs/>
          <w:spacing w:val="-4"/>
          <w:sz w:val="28"/>
          <w:szCs w:val="28"/>
        </w:rPr>
        <w:t xml:space="preserve"> </w:t>
      </w:r>
      <w:r w:rsidR="00BF4AFC" w:rsidRPr="00BF4AFC">
        <w:rPr>
          <w:b/>
          <w:spacing w:val="-4"/>
          <w:sz w:val="28"/>
          <w:szCs w:val="28"/>
        </w:rPr>
        <w:t>Мостовский район</w:t>
      </w:r>
      <w:r w:rsidR="00BF4AFC">
        <w:rPr>
          <w:bCs/>
          <w:spacing w:val="-4"/>
          <w:sz w:val="28"/>
          <w:szCs w:val="28"/>
        </w:rPr>
        <w:t xml:space="preserve"> (1 случай), </w:t>
      </w:r>
      <w:r w:rsidR="00BF4AFC">
        <w:rPr>
          <w:b/>
          <w:spacing w:val="-4"/>
          <w:sz w:val="28"/>
          <w:szCs w:val="28"/>
        </w:rPr>
        <w:t>От</w:t>
      </w:r>
      <w:r w:rsidR="00E85E8E">
        <w:rPr>
          <w:b/>
          <w:spacing w:val="-4"/>
          <w:sz w:val="28"/>
          <w:szCs w:val="28"/>
        </w:rPr>
        <w:t>радненский</w:t>
      </w:r>
      <w:r w:rsidR="00E85E8E" w:rsidRPr="00EB3A0E">
        <w:rPr>
          <w:b/>
          <w:spacing w:val="-4"/>
          <w:sz w:val="28"/>
          <w:szCs w:val="28"/>
        </w:rPr>
        <w:t xml:space="preserve"> район</w:t>
      </w:r>
      <w:r w:rsidR="00E85E8E" w:rsidRPr="00EB3A0E">
        <w:rPr>
          <w:bCs/>
          <w:spacing w:val="-4"/>
          <w:sz w:val="28"/>
          <w:szCs w:val="28"/>
        </w:rPr>
        <w:t xml:space="preserve"> (1 случай)</w:t>
      </w:r>
      <w:r w:rsidR="00432C90">
        <w:rPr>
          <w:bCs/>
          <w:spacing w:val="-4"/>
          <w:sz w:val="28"/>
          <w:szCs w:val="28"/>
        </w:rPr>
        <w:t xml:space="preserve">, </w:t>
      </w:r>
      <w:r w:rsidR="00BE0C9B">
        <w:rPr>
          <w:b/>
          <w:spacing w:val="-4"/>
          <w:sz w:val="28"/>
          <w:szCs w:val="28"/>
        </w:rPr>
        <w:t>Усть-Лабинский</w:t>
      </w:r>
      <w:r w:rsidR="00E85E8E" w:rsidRPr="00EB3A0E">
        <w:rPr>
          <w:b/>
          <w:spacing w:val="-4"/>
          <w:sz w:val="28"/>
          <w:szCs w:val="28"/>
        </w:rPr>
        <w:t xml:space="preserve"> район</w:t>
      </w:r>
      <w:r w:rsidR="00E85E8E" w:rsidRPr="00EB3A0E">
        <w:rPr>
          <w:bCs/>
          <w:spacing w:val="-4"/>
          <w:sz w:val="28"/>
          <w:szCs w:val="28"/>
        </w:rPr>
        <w:t xml:space="preserve"> (</w:t>
      </w:r>
      <w:r w:rsidR="00BE0C9B">
        <w:rPr>
          <w:bCs/>
          <w:spacing w:val="-4"/>
          <w:sz w:val="28"/>
          <w:szCs w:val="28"/>
        </w:rPr>
        <w:t>1</w:t>
      </w:r>
      <w:r w:rsidR="00E85E8E" w:rsidRPr="00EB3A0E">
        <w:rPr>
          <w:bCs/>
          <w:spacing w:val="-4"/>
          <w:sz w:val="28"/>
          <w:szCs w:val="28"/>
        </w:rPr>
        <w:t xml:space="preserve"> случа</w:t>
      </w:r>
      <w:r w:rsidR="00E92043">
        <w:rPr>
          <w:bCs/>
          <w:spacing w:val="-4"/>
          <w:sz w:val="28"/>
          <w:szCs w:val="28"/>
        </w:rPr>
        <w:t>й</w:t>
      </w:r>
      <w:r w:rsidR="00E85E8E" w:rsidRPr="00EB3A0E">
        <w:rPr>
          <w:bCs/>
          <w:spacing w:val="-4"/>
          <w:sz w:val="28"/>
          <w:szCs w:val="28"/>
        </w:rPr>
        <w:t>)</w:t>
      </w:r>
      <w:r w:rsidR="00432C90">
        <w:rPr>
          <w:bCs/>
          <w:spacing w:val="-4"/>
          <w:sz w:val="28"/>
          <w:szCs w:val="28"/>
        </w:rPr>
        <w:t xml:space="preserve"> </w:t>
      </w:r>
      <w:r w:rsidR="00432C90" w:rsidRPr="00432C90">
        <w:rPr>
          <w:b/>
          <w:spacing w:val="-4"/>
          <w:sz w:val="28"/>
          <w:szCs w:val="28"/>
        </w:rPr>
        <w:t>г. Сочи</w:t>
      </w:r>
      <w:r w:rsidR="00432C90">
        <w:rPr>
          <w:bCs/>
          <w:spacing w:val="-4"/>
          <w:sz w:val="28"/>
          <w:szCs w:val="28"/>
        </w:rPr>
        <w:t xml:space="preserve"> (1 случай)</w:t>
      </w:r>
      <w:r w:rsidR="00E85E8E">
        <w:rPr>
          <w:bCs/>
          <w:spacing w:val="-4"/>
          <w:sz w:val="28"/>
          <w:szCs w:val="28"/>
        </w:rPr>
        <w:t>.</w:t>
      </w:r>
      <w:r w:rsidR="00E85E8E" w:rsidRPr="00EB3A0E">
        <w:rPr>
          <w:bCs/>
          <w:spacing w:val="-4"/>
          <w:sz w:val="28"/>
          <w:szCs w:val="28"/>
        </w:rPr>
        <w:t xml:space="preserve"> 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3E0E29">
        <w:rPr>
          <w:bCs/>
          <w:sz w:val="28"/>
          <w:szCs w:val="28"/>
        </w:rPr>
        <w:t>не отмечалось.</w:t>
      </w:r>
    </w:p>
    <w:p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6" w:name="_Hlk66873207"/>
    </w:p>
    <w:bookmarkEnd w:id="26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7" w:name="_Hlk62121857"/>
      <w:bookmarkStart w:id="28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9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7"/>
      <w:r w:rsidR="00432C90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8"/>
      <w:r w:rsidRPr="00EF15EA">
        <w:rPr>
          <w:bCs/>
          <w:color w:val="000000"/>
          <w:sz w:val="28"/>
          <w:szCs w:val="28"/>
        </w:rPr>
        <w:t>на территории</w:t>
      </w:r>
      <w:bookmarkEnd w:id="29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F67C9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0" w:name="_Hlk62224372"/>
    </w:p>
    <w:bookmarkEnd w:id="30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1" w:name="_Hlk64718543"/>
      <w:r w:rsidR="00432C90">
        <w:rPr>
          <w:b/>
          <w:bCs/>
          <w:sz w:val="28"/>
          <w:szCs w:val="28"/>
          <w:shd w:val="clear" w:color="auto" w:fill="FFFFFF" w:themeFill="background1"/>
        </w:rPr>
        <w:t>1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1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022C7" w:rsidRPr="003D706C" w:rsidRDefault="00A022C7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432C90" w:rsidP="00521A3C">
      <w:pPr>
        <w:pStyle w:val="14"/>
        <w:jc w:val="both"/>
        <w:outlineLvl w:val="9"/>
        <w:rPr>
          <w:b w:val="0"/>
        </w:rPr>
      </w:pPr>
      <w:bookmarkStart w:id="32" w:name="_Hlk44415586"/>
      <w:bookmarkStart w:id="33" w:name="_Hlk55297094"/>
      <w:r>
        <w:rPr>
          <w:rFonts w:eastAsia="Calibri"/>
          <w:snapToGrid w:val="0"/>
          <w:lang w:eastAsia="en-US"/>
        </w:rPr>
        <w:t>1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2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4" w:name="_Hlk54168008"/>
      <w:bookmarkEnd w:id="33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F55A60" w:rsidRPr="00F55A60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4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6"/>
      <w:r>
        <w:rPr>
          <w:sz w:val="28"/>
          <w:szCs w:val="28"/>
        </w:rPr>
        <w:t>;</w:t>
      </w:r>
    </w:p>
    <w:p w:rsidR="00F724CD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2D1616" w:rsidRDefault="002D1616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2D1616" w:rsidRPr="00027EFE" w:rsidRDefault="002D1616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37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9066BC" w:rsidRDefault="00432C90" w:rsidP="00BD164E">
      <w:pPr>
        <w:widowControl w:val="0"/>
        <w:ind w:firstLine="709"/>
        <w:jc w:val="both"/>
        <w:rPr>
          <w:sz w:val="28"/>
          <w:szCs w:val="28"/>
        </w:rPr>
      </w:pPr>
      <w:bookmarkStart w:id="39" w:name="_Hlk55297132"/>
      <w:bookmarkEnd w:id="38"/>
      <w:r>
        <w:rPr>
          <w:b/>
          <w:color w:val="000000"/>
          <w:sz w:val="28"/>
          <w:szCs w:val="28"/>
        </w:rPr>
        <w:t>1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6B31E2">
        <w:rPr>
          <w:b/>
          <w:bCs/>
          <w:color w:val="000000"/>
          <w:sz w:val="28"/>
          <w:szCs w:val="28"/>
        </w:rPr>
        <w:t xml:space="preserve"> 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39"/>
    </w:p>
    <w:p w:rsidR="006A3B03" w:rsidRPr="00213613" w:rsidRDefault="00DC3D1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432C9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0" w:name="_Hlk56774871"/>
      <w:bookmarkStart w:id="41" w:name="_Hlk61960021"/>
      <w:bookmarkStart w:id="42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3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4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3720D" w:rsidRPr="003F25F2" w:rsidRDefault="0063720D" w:rsidP="00F724C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2D1616" w:rsidRDefault="002D1616" w:rsidP="00E94D6B">
      <w:pPr>
        <w:ind w:firstLine="709"/>
        <w:jc w:val="both"/>
        <w:rPr>
          <w:sz w:val="28"/>
          <w:szCs w:val="28"/>
        </w:rPr>
      </w:pPr>
    </w:p>
    <w:p w:rsidR="002D1616" w:rsidRDefault="002D1616" w:rsidP="00E94D6B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A3B03" w:rsidRDefault="006A3B03" w:rsidP="00A866D6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0"/>
      <w:bookmarkEnd w:id="41"/>
      <w:bookmarkEnd w:id="42"/>
      <w:bookmarkEnd w:id="43"/>
      <w:bookmarkEnd w:id="44"/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5" w:name="_Hlk54181789"/>
      <w:bookmarkStart w:id="46" w:name="_Hlk54356811"/>
      <w:bookmarkStart w:id="47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</w:t>
      </w:r>
      <w:r w:rsidR="004879C2">
        <w:rPr>
          <w:rFonts w:eastAsia="Times New Roman"/>
          <w:bCs/>
          <w:iCs/>
          <w:sz w:val="28"/>
          <w:szCs w:val="28"/>
        </w:rPr>
        <w:t xml:space="preserve"> </w:t>
      </w:r>
      <w:r w:rsidR="00B73A61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45"/>
      <w:bookmarkEnd w:id="46"/>
      <w:bookmarkEnd w:id="47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4879C2" w:rsidRDefault="004879C2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C5" w:rsidRDefault="005024C5">
      <w:r>
        <w:separator/>
      </w:r>
    </w:p>
  </w:endnote>
  <w:endnote w:type="continuationSeparator" w:id="0">
    <w:p w:rsidR="005024C5" w:rsidRDefault="0050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C5" w:rsidRDefault="005024C5">
      <w:r>
        <w:separator/>
      </w:r>
    </w:p>
  </w:footnote>
  <w:footnote w:type="continuationSeparator" w:id="0">
    <w:p w:rsidR="005024C5" w:rsidRDefault="0050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73">
          <w:rPr>
            <w:noProof/>
          </w:rPr>
          <w:t>6</w:t>
        </w:r>
        <w:r>
          <w:fldChar w:fldCharType="end"/>
        </w:r>
      </w:p>
    </w:sdtContent>
  </w:sdt>
  <w:p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9C2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4C5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4F73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1865-F80B-473E-8B89-A1F27A52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2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14418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425</cp:revision>
  <cp:lastPrinted>2021-03-31T11:15:00Z</cp:lastPrinted>
  <dcterms:created xsi:type="dcterms:W3CDTF">2021-02-16T09:12:00Z</dcterms:created>
  <dcterms:modified xsi:type="dcterms:W3CDTF">2021-03-31T12:48:00Z</dcterms:modified>
</cp:coreProperties>
</file>