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3AF" w:rsidRDefault="00B563AF" w:rsidP="00B563AF">
      <w:pPr>
        <w:jc w:val="center"/>
        <w:rPr>
          <w:b/>
        </w:rPr>
      </w:pPr>
      <w:r>
        <w:rPr>
          <w:b/>
        </w:rPr>
        <w:t>Вниманию юридических лиц и индивидуальных предпринимателей!</w:t>
      </w:r>
    </w:p>
    <w:p w:rsidR="00B563AF" w:rsidRPr="00874117" w:rsidRDefault="00B563AF" w:rsidP="00B563AF">
      <w:pPr>
        <w:jc w:val="center"/>
        <w:rPr>
          <w:b/>
          <w:sz w:val="16"/>
          <w:szCs w:val="16"/>
        </w:rPr>
      </w:pPr>
    </w:p>
    <w:p w:rsidR="00B563AF" w:rsidRDefault="00B563AF" w:rsidP="00B563AF">
      <w:pPr>
        <w:jc w:val="center"/>
        <w:rPr>
          <w:b/>
          <w:sz w:val="24"/>
        </w:rPr>
      </w:pPr>
      <w:r>
        <w:rPr>
          <w:b/>
          <w:sz w:val="24"/>
        </w:rPr>
        <w:t xml:space="preserve">Информация о проведении конкурса </w:t>
      </w:r>
      <w:r w:rsidR="00B35771">
        <w:rPr>
          <w:b/>
          <w:sz w:val="24"/>
        </w:rPr>
        <w:t>на</w:t>
      </w:r>
      <w:r>
        <w:rPr>
          <w:b/>
          <w:sz w:val="24"/>
        </w:rPr>
        <w:t xml:space="preserve"> прав</w:t>
      </w:r>
      <w:r w:rsidR="00B35771">
        <w:rPr>
          <w:b/>
          <w:sz w:val="24"/>
        </w:rPr>
        <w:t>о</w:t>
      </w:r>
      <w:r w:rsidR="004C5CD2">
        <w:rPr>
          <w:b/>
          <w:sz w:val="24"/>
        </w:rPr>
        <w:t xml:space="preserve"> </w:t>
      </w:r>
      <w:r>
        <w:rPr>
          <w:b/>
          <w:sz w:val="24"/>
        </w:rPr>
        <w:t>размещени</w:t>
      </w:r>
      <w:r w:rsidR="00B35771">
        <w:rPr>
          <w:b/>
          <w:sz w:val="24"/>
        </w:rPr>
        <w:t>я</w:t>
      </w:r>
      <w:r>
        <w:rPr>
          <w:b/>
          <w:sz w:val="24"/>
        </w:rPr>
        <w:t xml:space="preserve"> </w:t>
      </w:r>
    </w:p>
    <w:p w:rsidR="00B563AF" w:rsidRDefault="00B563AF" w:rsidP="00B563AF">
      <w:pPr>
        <w:jc w:val="center"/>
        <w:rPr>
          <w:b/>
          <w:sz w:val="24"/>
        </w:rPr>
      </w:pPr>
      <w:r>
        <w:rPr>
          <w:b/>
          <w:sz w:val="24"/>
        </w:rPr>
        <w:t xml:space="preserve">нестационарных торговых объектов на территории </w:t>
      </w:r>
      <w:r w:rsidR="00E36880">
        <w:rPr>
          <w:b/>
          <w:sz w:val="24"/>
        </w:rPr>
        <w:t>Парковского сельского поселения</w:t>
      </w:r>
      <w:r w:rsidR="00A00934">
        <w:rPr>
          <w:b/>
          <w:sz w:val="24"/>
        </w:rPr>
        <w:t xml:space="preserve"> Тихорецкого района</w:t>
      </w:r>
    </w:p>
    <w:p w:rsidR="00B563AF" w:rsidRPr="00874117" w:rsidRDefault="00B563AF" w:rsidP="00B563AF">
      <w:pPr>
        <w:jc w:val="center"/>
        <w:rPr>
          <w:b/>
          <w:sz w:val="16"/>
          <w:szCs w:val="16"/>
        </w:rPr>
      </w:pPr>
    </w:p>
    <w:p w:rsidR="00B563AF" w:rsidRPr="00C1329C" w:rsidRDefault="00B563AF" w:rsidP="008B08FB">
      <w:pPr>
        <w:ind w:firstLine="709"/>
        <w:jc w:val="both"/>
        <w:rPr>
          <w:sz w:val="24"/>
        </w:rPr>
      </w:pPr>
      <w:proofErr w:type="gramStart"/>
      <w:r w:rsidRPr="00C1329C">
        <w:rPr>
          <w:sz w:val="24"/>
        </w:rPr>
        <w:t xml:space="preserve">В соответствии с постановлением </w:t>
      </w:r>
      <w:r w:rsidR="00FA1AA8" w:rsidRPr="00C1329C">
        <w:rPr>
          <w:sz w:val="24"/>
        </w:rPr>
        <w:t xml:space="preserve">администрации муниципального образования Тихорецкий </w:t>
      </w:r>
      <w:r w:rsidR="00FA1AA8" w:rsidRPr="00074725">
        <w:rPr>
          <w:sz w:val="24"/>
        </w:rPr>
        <w:t xml:space="preserve">район </w:t>
      </w:r>
      <w:r w:rsidRPr="00074725">
        <w:rPr>
          <w:sz w:val="24"/>
        </w:rPr>
        <w:t xml:space="preserve">от </w:t>
      </w:r>
      <w:r w:rsidR="00B35771">
        <w:rPr>
          <w:sz w:val="24"/>
        </w:rPr>
        <w:t>7 февраля 2019</w:t>
      </w:r>
      <w:r w:rsidR="00074725" w:rsidRPr="00074725">
        <w:rPr>
          <w:sz w:val="24"/>
        </w:rPr>
        <w:t xml:space="preserve"> года</w:t>
      </w:r>
      <w:r w:rsidRPr="00074725">
        <w:rPr>
          <w:sz w:val="24"/>
        </w:rPr>
        <w:t xml:space="preserve"> №</w:t>
      </w:r>
      <w:r w:rsidR="00074725" w:rsidRPr="00074725">
        <w:rPr>
          <w:sz w:val="24"/>
        </w:rPr>
        <w:t xml:space="preserve"> </w:t>
      </w:r>
      <w:r w:rsidR="00B35771">
        <w:rPr>
          <w:sz w:val="24"/>
        </w:rPr>
        <w:t>124</w:t>
      </w:r>
      <w:r w:rsidRPr="00C1329C">
        <w:rPr>
          <w:sz w:val="24"/>
        </w:rPr>
        <w:t xml:space="preserve"> «</w:t>
      </w:r>
      <w:r w:rsidR="00BF1581" w:rsidRPr="00C1329C">
        <w:rPr>
          <w:sz w:val="24"/>
        </w:rPr>
        <w:t xml:space="preserve">О внесении изменений в постановление администрации муниципального образования Тихорецкий район от 12 ноября 2015 года </w:t>
      </w:r>
      <w:r w:rsidR="00A00934">
        <w:rPr>
          <w:sz w:val="24"/>
        </w:rPr>
        <w:t xml:space="preserve">                  </w:t>
      </w:r>
      <w:r w:rsidR="00BF1581" w:rsidRPr="00C1329C">
        <w:rPr>
          <w:sz w:val="24"/>
        </w:rPr>
        <w:t>№ 1189 «Об утверждении схемы размещения нестационарных торговых объектов на территории муниципального образования Тихорецкий район»</w:t>
      </w:r>
      <w:r w:rsidR="00FA1AA8" w:rsidRPr="00C1329C">
        <w:rPr>
          <w:sz w:val="24"/>
        </w:rPr>
        <w:t xml:space="preserve">, постановлением </w:t>
      </w:r>
      <w:r w:rsidR="009140E7">
        <w:rPr>
          <w:sz w:val="24"/>
        </w:rPr>
        <w:t xml:space="preserve">администрации </w:t>
      </w:r>
      <w:r w:rsidR="00E36880">
        <w:rPr>
          <w:sz w:val="24"/>
        </w:rPr>
        <w:t>Парковского сельского поселения Тихорецкого района от 1</w:t>
      </w:r>
      <w:r w:rsidR="009140E7">
        <w:rPr>
          <w:sz w:val="24"/>
        </w:rPr>
        <w:t xml:space="preserve"> </w:t>
      </w:r>
      <w:r w:rsidR="00E36880">
        <w:rPr>
          <w:sz w:val="24"/>
        </w:rPr>
        <w:t>июня</w:t>
      </w:r>
      <w:r w:rsidR="009140E7">
        <w:rPr>
          <w:sz w:val="24"/>
        </w:rPr>
        <w:t xml:space="preserve"> 2016 года № </w:t>
      </w:r>
      <w:r w:rsidR="00E36880">
        <w:rPr>
          <w:sz w:val="24"/>
        </w:rPr>
        <w:t>192</w:t>
      </w:r>
      <w:r w:rsidR="008C0EE9">
        <w:rPr>
          <w:sz w:val="24"/>
        </w:rPr>
        <w:t xml:space="preserve"> </w:t>
      </w:r>
      <w:r w:rsidR="00E36880">
        <w:rPr>
          <w:sz w:val="24"/>
        </w:rPr>
        <w:t>«О</w:t>
      </w:r>
      <w:r w:rsidR="00FA1AA8" w:rsidRPr="00C1329C">
        <w:rPr>
          <w:sz w:val="24"/>
        </w:rPr>
        <w:t xml:space="preserve"> </w:t>
      </w:r>
      <w:r w:rsidR="00E36880">
        <w:rPr>
          <w:sz w:val="24"/>
        </w:rPr>
        <w:t>конкурсе на</w:t>
      </w:r>
      <w:proofErr w:type="gramEnd"/>
      <w:r w:rsidR="00E36880">
        <w:rPr>
          <w:sz w:val="24"/>
        </w:rPr>
        <w:t xml:space="preserve"> право размещения нестационарных торговых объектов на территории Парковского сельского поселения Тихорецкого района</w:t>
      </w:r>
      <w:r w:rsidR="00BF1581" w:rsidRPr="00C1329C">
        <w:rPr>
          <w:sz w:val="24"/>
        </w:rPr>
        <w:t>»</w:t>
      </w:r>
      <w:r w:rsidR="00FA1AA8" w:rsidRPr="00C1329C">
        <w:rPr>
          <w:sz w:val="24"/>
        </w:rPr>
        <w:t xml:space="preserve"> </w:t>
      </w:r>
      <w:r w:rsidRPr="00C1329C">
        <w:rPr>
          <w:sz w:val="24"/>
        </w:rPr>
        <w:t xml:space="preserve">в </w:t>
      </w:r>
      <w:r w:rsidR="00BF1581" w:rsidRPr="00C1329C">
        <w:rPr>
          <w:sz w:val="24"/>
        </w:rPr>
        <w:t xml:space="preserve">администрации </w:t>
      </w:r>
      <w:r w:rsidR="00E36880">
        <w:rPr>
          <w:sz w:val="24"/>
        </w:rPr>
        <w:t>Парковского сельского поселения</w:t>
      </w:r>
      <w:r w:rsidR="00BF1581" w:rsidRPr="00C1329C">
        <w:rPr>
          <w:sz w:val="24"/>
        </w:rPr>
        <w:t xml:space="preserve"> Тихорецкого района </w:t>
      </w:r>
      <w:r w:rsidRPr="00C1329C">
        <w:rPr>
          <w:sz w:val="24"/>
        </w:rPr>
        <w:t xml:space="preserve">по адресу: </w:t>
      </w:r>
      <w:r w:rsidR="00E36880">
        <w:rPr>
          <w:sz w:val="24"/>
        </w:rPr>
        <w:t>пос. Парковый</w:t>
      </w:r>
      <w:r w:rsidRPr="00C1329C">
        <w:rPr>
          <w:sz w:val="24"/>
        </w:rPr>
        <w:t xml:space="preserve">, ул. </w:t>
      </w:r>
      <w:r w:rsidR="00E36880">
        <w:rPr>
          <w:sz w:val="24"/>
        </w:rPr>
        <w:t>Гагарина</w:t>
      </w:r>
      <w:r w:rsidRPr="00C1329C">
        <w:rPr>
          <w:sz w:val="24"/>
        </w:rPr>
        <w:t xml:space="preserve">, </w:t>
      </w:r>
      <w:r w:rsidR="00E36880">
        <w:rPr>
          <w:sz w:val="24"/>
        </w:rPr>
        <w:t>24</w:t>
      </w:r>
      <w:r w:rsidRPr="00C1329C">
        <w:rPr>
          <w:sz w:val="24"/>
        </w:rPr>
        <w:t>,</w:t>
      </w:r>
      <w:r w:rsidR="00156BD1" w:rsidRPr="00C1329C">
        <w:rPr>
          <w:sz w:val="24"/>
        </w:rPr>
        <w:t xml:space="preserve"> </w:t>
      </w:r>
      <w:r w:rsidR="00E36880">
        <w:rPr>
          <w:sz w:val="24"/>
        </w:rPr>
        <w:t>актовый зал</w:t>
      </w:r>
      <w:r w:rsidRPr="00C1329C">
        <w:rPr>
          <w:sz w:val="24"/>
        </w:rPr>
        <w:t xml:space="preserve"> состоится </w:t>
      </w:r>
      <w:r w:rsidR="00CD50FF">
        <w:rPr>
          <w:sz w:val="24"/>
        </w:rPr>
        <w:t>к</w:t>
      </w:r>
      <w:r w:rsidRPr="00C1329C">
        <w:rPr>
          <w:sz w:val="24"/>
        </w:rPr>
        <w:t>онкурс на</w:t>
      </w:r>
      <w:r w:rsidR="00156BD1" w:rsidRPr="00C1329C">
        <w:rPr>
          <w:sz w:val="24"/>
        </w:rPr>
        <w:t xml:space="preserve"> право </w:t>
      </w:r>
      <w:r w:rsidR="00E36880">
        <w:rPr>
          <w:sz w:val="24"/>
        </w:rPr>
        <w:t>размещения нестационарных торговых объектов на территории Парковского сельского поселения Тихорецкого района</w:t>
      </w:r>
      <w:r w:rsidR="00E36880" w:rsidRPr="00C1329C">
        <w:rPr>
          <w:sz w:val="24"/>
        </w:rPr>
        <w:t xml:space="preserve"> </w:t>
      </w:r>
      <w:r w:rsidRPr="00C1329C">
        <w:rPr>
          <w:sz w:val="24"/>
        </w:rPr>
        <w:t>(далее - Конкурс).</w:t>
      </w:r>
    </w:p>
    <w:p w:rsidR="00B563AF" w:rsidRPr="00C1329C" w:rsidRDefault="00B563AF" w:rsidP="008B08FB">
      <w:pPr>
        <w:ind w:firstLine="709"/>
        <w:jc w:val="both"/>
        <w:rPr>
          <w:sz w:val="24"/>
        </w:rPr>
      </w:pPr>
      <w:r w:rsidRPr="00C1329C">
        <w:rPr>
          <w:b/>
          <w:sz w:val="24"/>
        </w:rPr>
        <w:t>Организатор Конкурса</w:t>
      </w:r>
      <w:r w:rsidRPr="00C1329C">
        <w:rPr>
          <w:sz w:val="24"/>
        </w:rPr>
        <w:t xml:space="preserve"> – </w:t>
      </w:r>
      <w:r w:rsidR="00156BD1" w:rsidRPr="00C1329C">
        <w:rPr>
          <w:sz w:val="24"/>
        </w:rPr>
        <w:t xml:space="preserve">администрация </w:t>
      </w:r>
      <w:r w:rsidR="00E36880">
        <w:rPr>
          <w:sz w:val="24"/>
        </w:rPr>
        <w:t xml:space="preserve">Парковского сельского </w:t>
      </w:r>
      <w:r w:rsidR="00156BD1" w:rsidRPr="00C1329C">
        <w:rPr>
          <w:sz w:val="24"/>
        </w:rPr>
        <w:t xml:space="preserve">поселения Тихорецкого района </w:t>
      </w:r>
      <w:r w:rsidRPr="00C1329C">
        <w:rPr>
          <w:sz w:val="24"/>
        </w:rPr>
        <w:t>(</w:t>
      </w:r>
      <w:r w:rsidR="00E36880">
        <w:rPr>
          <w:sz w:val="24"/>
        </w:rPr>
        <w:t>пос. Парковый, ул. Гагарина, 24</w:t>
      </w:r>
      <w:r w:rsidRPr="00C1329C">
        <w:rPr>
          <w:sz w:val="24"/>
        </w:rPr>
        <w:t>).</w:t>
      </w:r>
    </w:p>
    <w:p w:rsidR="00B563AF" w:rsidRPr="00C1329C" w:rsidRDefault="00B563AF" w:rsidP="008B08FB">
      <w:pPr>
        <w:pStyle w:val="a5"/>
        <w:ind w:right="-1" w:firstLine="709"/>
        <w:jc w:val="both"/>
      </w:pPr>
      <w:r w:rsidRPr="00C1329C">
        <w:rPr>
          <w:b/>
        </w:rPr>
        <w:t>Предметом Конкурса</w:t>
      </w:r>
      <w:r w:rsidRPr="00C1329C">
        <w:t xml:space="preserve"> является предоставление права на размещение нестационарных торговых объектов на территории </w:t>
      </w:r>
      <w:r w:rsidR="00B4591D">
        <w:t>Парковского сельского</w:t>
      </w:r>
      <w:r w:rsidR="00156BD1" w:rsidRPr="00C1329C">
        <w:t xml:space="preserve"> поселения Тихорецкого района</w:t>
      </w:r>
      <w:r w:rsidRPr="00C1329C">
        <w:t xml:space="preserve"> </w:t>
      </w:r>
      <w:r w:rsidR="00CD50FF">
        <w:t xml:space="preserve">            </w:t>
      </w:r>
      <w:r w:rsidRPr="00C1329C">
        <w:t xml:space="preserve">в соответствии со схемой размещения нестационарных торговых объектов (далее - НТО) </w:t>
      </w:r>
      <w:r w:rsidR="00CD50FF">
        <w:t xml:space="preserve">            </w:t>
      </w:r>
      <w:r w:rsidRPr="00C1329C">
        <w:t>на территории муниципаль</w:t>
      </w:r>
      <w:r w:rsidR="00156BD1" w:rsidRPr="00C1329C">
        <w:t>ного образования Тихорецкий район</w:t>
      </w:r>
      <w:r w:rsidR="00CD50FF">
        <w:t>,</w:t>
      </w:r>
      <w:r w:rsidR="00B4591D">
        <w:t xml:space="preserve"> утвержденной </w:t>
      </w:r>
      <w:r w:rsidR="00B4591D" w:rsidRPr="00C1329C">
        <w:t xml:space="preserve">постановлением администрации муниципального образования Тихорецкий </w:t>
      </w:r>
      <w:r w:rsidR="00B4591D" w:rsidRPr="00074725">
        <w:t xml:space="preserve">район </w:t>
      </w:r>
      <w:r w:rsidR="00CD50FF">
        <w:t xml:space="preserve">                          </w:t>
      </w:r>
      <w:r w:rsidR="00B4591D" w:rsidRPr="00074725">
        <w:t xml:space="preserve">от </w:t>
      </w:r>
      <w:r w:rsidR="00B35771">
        <w:t>7 февраля 2019</w:t>
      </w:r>
      <w:r w:rsidR="00B4591D" w:rsidRPr="00074725">
        <w:t xml:space="preserve"> года № </w:t>
      </w:r>
      <w:r w:rsidR="00B35771">
        <w:t>124</w:t>
      </w:r>
      <w:r w:rsidRPr="00C1329C">
        <w:t>.</w:t>
      </w:r>
    </w:p>
    <w:p w:rsidR="00B4591D" w:rsidRDefault="00B563AF" w:rsidP="008B08FB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C1329C">
        <w:rPr>
          <w:sz w:val="24"/>
        </w:rPr>
        <w:t xml:space="preserve">Срок, </w:t>
      </w:r>
      <w:r w:rsidR="005302D2">
        <w:rPr>
          <w:sz w:val="24"/>
        </w:rPr>
        <w:t>заключения</w:t>
      </w:r>
      <w:r w:rsidRPr="00C1329C">
        <w:rPr>
          <w:sz w:val="24"/>
        </w:rPr>
        <w:t xml:space="preserve"> договор</w:t>
      </w:r>
      <w:r w:rsidR="005302D2">
        <w:rPr>
          <w:sz w:val="24"/>
        </w:rPr>
        <w:t>а</w:t>
      </w:r>
      <w:r w:rsidRPr="00C1329C">
        <w:rPr>
          <w:sz w:val="24"/>
        </w:rPr>
        <w:t>, устанавливается</w:t>
      </w:r>
      <w:r w:rsidR="00243F24">
        <w:rPr>
          <w:sz w:val="24"/>
        </w:rPr>
        <w:t>:</w:t>
      </w:r>
    </w:p>
    <w:p w:rsidR="00B35771" w:rsidRPr="00B35771" w:rsidRDefault="00B35771" w:rsidP="00B35771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B35771">
        <w:rPr>
          <w:sz w:val="24"/>
        </w:rPr>
        <w:t>до 6 месяцев - для объектов, функционирующих сезонно с 1 апреля по 31 октября;</w:t>
      </w:r>
    </w:p>
    <w:p w:rsidR="00B35771" w:rsidRPr="00B35771" w:rsidRDefault="00B35771" w:rsidP="00B35771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B35771">
        <w:rPr>
          <w:sz w:val="24"/>
        </w:rPr>
        <w:t>до 1 года - для иных нестационарных торговых объектов;</w:t>
      </w:r>
    </w:p>
    <w:p w:rsidR="00B35771" w:rsidRPr="00B35771" w:rsidRDefault="00B35771" w:rsidP="00B35771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B35771">
        <w:rPr>
          <w:sz w:val="24"/>
        </w:rPr>
        <w:t>до 5 лет - для объектов с круглогодичным режимом работы, осуществляющих реализацию продовольственных и непродовольственных групп товаров.</w:t>
      </w:r>
    </w:p>
    <w:p w:rsidR="00B563AF" w:rsidRPr="00C1329C" w:rsidRDefault="00B563AF" w:rsidP="008B08FB">
      <w:pPr>
        <w:pStyle w:val="a5"/>
        <w:ind w:right="-81" w:firstLine="709"/>
        <w:outlineLvl w:val="0"/>
        <w:rPr>
          <w:bCs/>
        </w:rPr>
      </w:pPr>
      <w:r w:rsidRPr="00C1329C">
        <w:rPr>
          <w:b/>
          <w:bCs/>
        </w:rPr>
        <w:t>Требования, предъявляемые к участникам Конкурса.</w:t>
      </w:r>
    </w:p>
    <w:p w:rsidR="00B563AF" w:rsidRDefault="00B563AF" w:rsidP="008B08FB">
      <w:pPr>
        <w:pStyle w:val="a5"/>
        <w:ind w:right="-1" w:firstLine="709"/>
        <w:jc w:val="both"/>
        <w:rPr>
          <w:b/>
        </w:rPr>
      </w:pPr>
      <w:proofErr w:type="gramStart"/>
      <w:r w:rsidRPr="00C1329C">
        <w:t>В Конкурсе вправе принимать участие индивидуальные предприниматели</w:t>
      </w:r>
      <w:r w:rsidR="00F30EB6" w:rsidRPr="00C1329C">
        <w:t xml:space="preserve"> </w:t>
      </w:r>
      <w:r w:rsidR="00320A3A">
        <w:t xml:space="preserve">                           </w:t>
      </w:r>
      <w:r w:rsidR="00F30EB6" w:rsidRPr="00C1329C">
        <w:t xml:space="preserve">и юридические лица, зарегистрированные в налоговом органе в установленном порядке </w:t>
      </w:r>
      <w:r w:rsidRPr="00C1329C">
        <w:t>(далее – заявители), подавшие заяв</w:t>
      </w:r>
      <w:r w:rsidR="00320A3A">
        <w:t>ление</w:t>
      </w:r>
      <w:r w:rsidRPr="00C1329C">
        <w:t xml:space="preserve"> </w:t>
      </w:r>
      <w:r w:rsidR="00B35771">
        <w:t xml:space="preserve">на участие в конкурсе на право размещения </w:t>
      </w:r>
      <w:r w:rsidR="005B09F1">
        <w:t>нестационарн</w:t>
      </w:r>
      <w:r w:rsidR="00B35771">
        <w:t>ых</w:t>
      </w:r>
      <w:r w:rsidR="005B09F1">
        <w:t xml:space="preserve"> торгов</w:t>
      </w:r>
      <w:r w:rsidR="00B35771">
        <w:t>ых</w:t>
      </w:r>
      <w:r w:rsidR="005B09F1">
        <w:t xml:space="preserve"> объект</w:t>
      </w:r>
      <w:r w:rsidR="00B35771">
        <w:t>ов на территории Парковского сельского поселения Тихорецкого района</w:t>
      </w:r>
      <w:r w:rsidRPr="00C1329C">
        <w:t xml:space="preserve"> по форме, утверждённой постановлением администрации </w:t>
      </w:r>
      <w:r w:rsidR="005B09F1">
        <w:t xml:space="preserve">Парковского сельского </w:t>
      </w:r>
      <w:r w:rsidR="00F30EB6" w:rsidRPr="00C1329C">
        <w:t>поселения Тихорецкого района</w:t>
      </w:r>
      <w:r w:rsidRPr="00C1329C">
        <w:t xml:space="preserve"> (далее – заяв</w:t>
      </w:r>
      <w:r w:rsidR="00320A3A">
        <w:t>ление</w:t>
      </w:r>
      <w:r w:rsidRPr="00C1329C">
        <w:t>),</w:t>
      </w:r>
      <w:r w:rsidR="00320A3A">
        <w:t xml:space="preserve"> </w:t>
      </w:r>
      <w:r w:rsidRPr="00C1329C">
        <w:t>с приложением документов</w:t>
      </w:r>
      <w:r w:rsidR="00131BD3">
        <w:t xml:space="preserve"> </w:t>
      </w:r>
      <w:r w:rsidR="003C19D6">
        <w:t xml:space="preserve">            </w:t>
      </w:r>
      <w:bookmarkStart w:id="0" w:name="_GoBack"/>
      <w:bookmarkEnd w:id="0"/>
      <w:r w:rsidRPr="00C16AA4">
        <w:rPr>
          <w:b/>
        </w:rPr>
        <w:t xml:space="preserve">не позднее </w:t>
      </w:r>
      <w:r w:rsidR="00754D8D" w:rsidRPr="00C16AA4">
        <w:rPr>
          <w:b/>
        </w:rPr>
        <w:t>1</w:t>
      </w:r>
      <w:r w:rsidR="0004681E">
        <w:rPr>
          <w:b/>
        </w:rPr>
        <w:t>7</w:t>
      </w:r>
      <w:r w:rsidR="00754D8D" w:rsidRPr="00C16AA4">
        <w:rPr>
          <w:b/>
        </w:rPr>
        <w:t xml:space="preserve">.00 часов </w:t>
      </w:r>
      <w:r w:rsidR="00DB0DC9">
        <w:rPr>
          <w:b/>
        </w:rPr>
        <w:t>8</w:t>
      </w:r>
      <w:r w:rsidRPr="00C16AA4">
        <w:rPr>
          <w:b/>
        </w:rPr>
        <w:t xml:space="preserve"> </w:t>
      </w:r>
      <w:r w:rsidR="00BF47E8">
        <w:rPr>
          <w:b/>
        </w:rPr>
        <w:t>апреля</w:t>
      </w:r>
      <w:r w:rsidRPr="00C16AA4">
        <w:rPr>
          <w:b/>
        </w:rPr>
        <w:t xml:space="preserve"> 201</w:t>
      </w:r>
      <w:r w:rsidR="00DB0DC9">
        <w:rPr>
          <w:b/>
        </w:rPr>
        <w:t>9</w:t>
      </w:r>
      <w:proofErr w:type="gramEnd"/>
      <w:r w:rsidRPr="00C16AA4">
        <w:rPr>
          <w:b/>
        </w:rPr>
        <w:t xml:space="preserve"> года.</w:t>
      </w:r>
    </w:p>
    <w:p w:rsidR="00895E41" w:rsidRPr="00C1329C" w:rsidRDefault="00895E41" w:rsidP="008B08FB">
      <w:pPr>
        <w:pStyle w:val="a5"/>
        <w:ind w:right="-1" w:firstLine="709"/>
        <w:jc w:val="both"/>
      </w:pPr>
      <w:r w:rsidRPr="00C1329C">
        <w:t>Участник Конкурса не должен находиться в процессе ликвидации или признания неплатёжеспособным (банкротом), его деятельность на момент подачи и рассмотрения заявки на участие в Конкурсе не должна быть приостановлена (в порядке, предусмотренном Кодексом Российской Федерации об административных правонарушениях).</w:t>
      </w:r>
    </w:p>
    <w:p w:rsidR="00B563AF" w:rsidRPr="007C6B83" w:rsidRDefault="00B563AF" w:rsidP="008B08FB">
      <w:pPr>
        <w:pStyle w:val="a5"/>
        <w:ind w:right="-1" w:firstLine="709"/>
        <w:jc w:val="both"/>
        <w:rPr>
          <w:b/>
        </w:rPr>
      </w:pPr>
      <w:r w:rsidRPr="007C6B83">
        <w:rPr>
          <w:b/>
        </w:rPr>
        <w:t>Для участия в Конкурсе заявитель направляет или представляет</w:t>
      </w:r>
      <w:r w:rsidR="004D0562" w:rsidRPr="007C6B83">
        <w:rPr>
          <w:b/>
        </w:rPr>
        <w:t xml:space="preserve"> </w:t>
      </w:r>
      <w:r w:rsidR="00320A3A">
        <w:rPr>
          <w:b/>
        </w:rPr>
        <w:t xml:space="preserve">                                 </w:t>
      </w:r>
      <w:r w:rsidR="004D0562" w:rsidRPr="007C6B83">
        <w:rPr>
          <w:b/>
        </w:rPr>
        <w:t>на рассмотрение</w:t>
      </w:r>
      <w:r w:rsidR="007C6B83">
        <w:rPr>
          <w:b/>
        </w:rPr>
        <w:t xml:space="preserve"> </w:t>
      </w:r>
      <w:r w:rsidRPr="007C6B83">
        <w:rPr>
          <w:b/>
        </w:rPr>
        <w:t xml:space="preserve">в </w:t>
      </w:r>
      <w:r w:rsidR="00F30EB6" w:rsidRPr="007C6B83">
        <w:rPr>
          <w:b/>
        </w:rPr>
        <w:t xml:space="preserve">администрацию </w:t>
      </w:r>
      <w:r w:rsidR="004D0562" w:rsidRPr="007C6B83">
        <w:rPr>
          <w:b/>
        </w:rPr>
        <w:t>Парковского сельского</w:t>
      </w:r>
      <w:r w:rsidR="00F30EB6" w:rsidRPr="007C6B83">
        <w:rPr>
          <w:b/>
        </w:rPr>
        <w:t xml:space="preserve"> поселения Тихорецкого района </w:t>
      </w:r>
      <w:r w:rsidR="004D0562" w:rsidRPr="007C6B83">
        <w:rPr>
          <w:b/>
        </w:rPr>
        <w:t>следующие документы</w:t>
      </w:r>
      <w:r w:rsidRPr="007C6B83">
        <w:rPr>
          <w:b/>
        </w:rPr>
        <w:t>:</w:t>
      </w:r>
    </w:p>
    <w:p w:rsidR="00F76097" w:rsidRPr="00F76097" w:rsidRDefault="00F76097" w:rsidP="008B08FB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F76097">
        <w:rPr>
          <w:sz w:val="24"/>
        </w:rPr>
        <w:t xml:space="preserve">заявление на участие в Конкурсе на право размещения нестационарных торговых объектов на территории поселения, оформленное по установленной форме; </w:t>
      </w:r>
    </w:p>
    <w:p w:rsidR="00F76097" w:rsidRPr="00F76097" w:rsidRDefault="00F76097" w:rsidP="008B08FB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F76097">
        <w:rPr>
          <w:sz w:val="24"/>
        </w:rPr>
        <w:t>копию документа, удостоверяющего личность Заявителя (его представителя);</w:t>
      </w:r>
    </w:p>
    <w:p w:rsidR="00F76097" w:rsidRPr="00F76097" w:rsidRDefault="00F76097" w:rsidP="008B08FB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F76097">
        <w:rPr>
          <w:sz w:val="24"/>
        </w:rPr>
        <w:t xml:space="preserve">доверенность, оформленную в установленном законом порядке, в  случае  представления интересов Заявителя; </w:t>
      </w:r>
    </w:p>
    <w:p w:rsidR="00F76097" w:rsidRPr="00F76097" w:rsidRDefault="00F76097" w:rsidP="008B08FB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F76097">
        <w:rPr>
          <w:sz w:val="24"/>
        </w:rPr>
        <w:t>копию свидетельства о государственной регистрации в качестве индивидуального предпринимателя или юридического лица;</w:t>
      </w:r>
    </w:p>
    <w:p w:rsidR="00F76097" w:rsidRPr="00F76097" w:rsidRDefault="00F76097" w:rsidP="008B08FB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F76097">
        <w:rPr>
          <w:sz w:val="24"/>
        </w:rPr>
        <w:t>копию свидетельства о постановке на учет в налоговом органе (ИНН);</w:t>
      </w:r>
    </w:p>
    <w:p w:rsidR="00F76097" w:rsidRPr="00F76097" w:rsidRDefault="00F76097" w:rsidP="008B08FB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F76097">
        <w:rPr>
          <w:sz w:val="24"/>
        </w:rPr>
        <w:lastRenderedPageBreak/>
        <w:t xml:space="preserve">справку установленной формы об исполнении налогоплательщиком обязанностей </w:t>
      </w:r>
      <w:r w:rsidR="003C19D6">
        <w:rPr>
          <w:sz w:val="24"/>
        </w:rPr>
        <w:t xml:space="preserve">              </w:t>
      </w:r>
      <w:r w:rsidRPr="00F76097">
        <w:rPr>
          <w:sz w:val="24"/>
        </w:rPr>
        <w:t>по оплате налогов, сборов, страховых взносов, пеней и налоговых санкций;</w:t>
      </w:r>
    </w:p>
    <w:p w:rsidR="00F76097" w:rsidRPr="00F76097" w:rsidRDefault="00F76097" w:rsidP="008B08FB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F76097">
        <w:rPr>
          <w:sz w:val="24"/>
        </w:rPr>
        <w:t>документы, содержащие сведения, подтверждающие соответствие заявителя конкурсным условиям:</w:t>
      </w:r>
    </w:p>
    <w:p w:rsidR="00F76097" w:rsidRPr="00F76097" w:rsidRDefault="00F76097" w:rsidP="00F76097">
      <w:pPr>
        <w:autoSpaceDE w:val="0"/>
        <w:autoSpaceDN w:val="0"/>
        <w:adjustRightInd w:val="0"/>
        <w:ind w:firstLine="851"/>
        <w:jc w:val="both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4679"/>
        <w:gridCol w:w="4352"/>
      </w:tblGrid>
      <w:tr w:rsidR="00F76097" w:rsidRPr="00F76097" w:rsidTr="00131BD3">
        <w:tc>
          <w:tcPr>
            <w:tcW w:w="674" w:type="dxa"/>
            <w:shd w:val="clear" w:color="auto" w:fill="auto"/>
          </w:tcPr>
          <w:p w:rsidR="00F76097" w:rsidRPr="00F76097" w:rsidRDefault="00131BD3" w:rsidP="00131BD3">
            <w:pPr>
              <w:jc w:val="center"/>
              <w:rPr>
                <w:rFonts w:eastAsia="SimSun"/>
                <w:sz w:val="24"/>
                <w:lang w:eastAsia="zh-CN"/>
              </w:rPr>
            </w:pPr>
            <w:r>
              <w:rPr>
                <w:rFonts w:eastAsia="SimSun"/>
                <w:sz w:val="24"/>
                <w:lang w:eastAsia="zh-CN"/>
              </w:rPr>
              <w:t xml:space="preserve">№ </w:t>
            </w:r>
            <w:proofErr w:type="gramStart"/>
            <w:r>
              <w:rPr>
                <w:rFonts w:eastAsia="SimSun"/>
                <w:sz w:val="24"/>
                <w:lang w:eastAsia="zh-CN"/>
              </w:rPr>
              <w:t>п</w:t>
            </w:r>
            <w:proofErr w:type="gramEnd"/>
            <w:r>
              <w:rPr>
                <w:rFonts w:eastAsia="SimSun"/>
                <w:sz w:val="24"/>
                <w:lang w:eastAsia="zh-CN"/>
              </w:rPr>
              <w:t>/п</w:t>
            </w:r>
          </w:p>
        </w:tc>
        <w:tc>
          <w:tcPr>
            <w:tcW w:w="4679" w:type="dxa"/>
            <w:shd w:val="clear" w:color="auto" w:fill="auto"/>
            <w:vAlign w:val="center"/>
          </w:tcPr>
          <w:p w:rsidR="00F76097" w:rsidRPr="00F76097" w:rsidRDefault="00F76097" w:rsidP="00131BD3">
            <w:pPr>
              <w:jc w:val="center"/>
              <w:rPr>
                <w:rFonts w:eastAsia="SimSun"/>
                <w:sz w:val="24"/>
                <w:lang w:eastAsia="zh-CN"/>
              </w:rPr>
            </w:pPr>
            <w:r w:rsidRPr="00F76097">
              <w:rPr>
                <w:rFonts w:eastAsia="SimSun"/>
                <w:sz w:val="24"/>
                <w:lang w:eastAsia="zh-CN"/>
              </w:rPr>
              <w:t>Наименование конкурсного условия</w:t>
            </w:r>
          </w:p>
        </w:tc>
        <w:tc>
          <w:tcPr>
            <w:tcW w:w="4352" w:type="dxa"/>
            <w:shd w:val="clear" w:color="auto" w:fill="auto"/>
            <w:vAlign w:val="center"/>
          </w:tcPr>
          <w:p w:rsidR="00F76097" w:rsidRPr="00F76097" w:rsidRDefault="00F76097" w:rsidP="00131BD3">
            <w:pPr>
              <w:jc w:val="center"/>
              <w:rPr>
                <w:rFonts w:eastAsia="SimSun"/>
                <w:sz w:val="24"/>
                <w:lang w:eastAsia="zh-CN"/>
              </w:rPr>
            </w:pPr>
            <w:r w:rsidRPr="00F76097">
              <w:rPr>
                <w:rFonts w:eastAsia="SimSun"/>
                <w:sz w:val="24"/>
                <w:lang w:eastAsia="zh-CN"/>
              </w:rPr>
              <w:t>Документы, содержащие сведения, подтверждающие соответствие участника конкурсным условиям</w:t>
            </w:r>
          </w:p>
        </w:tc>
      </w:tr>
      <w:tr w:rsidR="00F76097" w:rsidRPr="00F76097" w:rsidTr="00131BD3">
        <w:tc>
          <w:tcPr>
            <w:tcW w:w="674" w:type="dxa"/>
            <w:shd w:val="clear" w:color="auto" w:fill="auto"/>
          </w:tcPr>
          <w:p w:rsidR="00F76097" w:rsidRPr="00F76097" w:rsidRDefault="00F76097" w:rsidP="00131BD3">
            <w:pPr>
              <w:autoSpaceDE w:val="0"/>
              <w:autoSpaceDN w:val="0"/>
              <w:adjustRightInd w:val="0"/>
              <w:ind w:firstLine="851"/>
              <w:jc w:val="center"/>
              <w:rPr>
                <w:rFonts w:eastAsia="Calibri"/>
                <w:sz w:val="24"/>
              </w:rPr>
            </w:pPr>
            <w:r w:rsidRPr="00F76097">
              <w:rPr>
                <w:rFonts w:eastAsia="Calibri"/>
                <w:sz w:val="24"/>
              </w:rPr>
              <w:t>11.</w:t>
            </w:r>
          </w:p>
        </w:tc>
        <w:tc>
          <w:tcPr>
            <w:tcW w:w="4679" w:type="dxa"/>
            <w:shd w:val="clear" w:color="auto" w:fill="auto"/>
          </w:tcPr>
          <w:p w:rsidR="00F76097" w:rsidRPr="00F76097" w:rsidRDefault="00F76097" w:rsidP="00131BD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</w:rPr>
            </w:pPr>
            <w:r w:rsidRPr="00F76097">
              <w:rPr>
                <w:rFonts w:eastAsia="Calibri"/>
                <w:sz w:val="24"/>
              </w:rPr>
              <w:t>Предложения по внешнему виду нестационарного торгового объекта и прилегающей территории в едином архитектурно-дизайнерском стиле, согласованном с управлением по архитектуре и градостроительной деятельности администрации муниципального образования Тихорецкий район</w:t>
            </w:r>
          </w:p>
        </w:tc>
        <w:tc>
          <w:tcPr>
            <w:tcW w:w="4352" w:type="dxa"/>
            <w:shd w:val="clear" w:color="auto" w:fill="auto"/>
          </w:tcPr>
          <w:p w:rsidR="00F76097" w:rsidRPr="00F76097" w:rsidRDefault="00F76097" w:rsidP="00131BD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</w:rPr>
            </w:pPr>
            <w:r w:rsidRPr="00F76097">
              <w:rPr>
                <w:rFonts w:eastAsia="Calibri"/>
                <w:sz w:val="24"/>
              </w:rPr>
              <w:t>Эскиз, дизайн-проект нестационарного торгового объекта, согласованный с управлением по архитектуре и градостроительной деятельности администрации муниципального образования Тихорецкий район</w:t>
            </w:r>
          </w:p>
        </w:tc>
      </w:tr>
      <w:tr w:rsidR="00F76097" w:rsidRPr="00F76097" w:rsidTr="00131BD3">
        <w:tc>
          <w:tcPr>
            <w:tcW w:w="674" w:type="dxa"/>
            <w:shd w:val="clear" w:color="auto" w:fill="auto"/>
          </w:tcPr>
          <w:p w:rsidR="00F76097" w:rsidRPr="00F76097" w:rsidRDefault="00F76097" w:rsidP="00131BD3">
            <w:pPr>
              <w:autoSpaceDE w:val="0"/>
              <w:autoSpaceDN w:val="0"/>
              <w:adjustRightInd w:val="0"/>
              <w:ind w:firstLine="851"/>
              <w:jc w:val="center"/>
              <w:rPr>
                <w:rFonts w:eastAsia="Calibri"/>
                <w:sz w:val="24"/>
              </w:rPr>
            </w:pPr>
            <w:r w:rsidRPr="00F76097">
              <w:rPr>
                <w:rFonts w:eastAsia="Calibri"/>
                <w:sz w:val="24"/>
              </w:rPr>
              <w:t>22.</w:t>
            </w:r>
          </w:p>
        </w:tc>
        <w:tc>
          <w:tcPr>
            <w:tcW w:w="4679" w:type="dxa"/>
            <w:shd w:val="clear" w:color="auto" w:fill="auto"/>
          </w:tcPr>
          <w:p w:rsidR="00F76097" w:rsidRPr="00F76097" w:rsidRDefault="00F76097" w:rsidP="00131BD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</w:rPr>
            </w:pPr>
            <w:r w:rsidRPr="00F76097">
              <w:rPr>
                <w:rFonts w:eastAsia="Calibri"/>
                <w:sz w:val="24"/>
              </w:rPr>
              <w:t xml:space="preserve">Производство продукции общественного питания, сельскохозяйственной продукции и продукции её переработки </w:t>
            </w:r>
            <w:proofErr w:type="spellStart"/>
            <w:r w:rsidRPr="00F76097">
              <w:rPr>
                <w:rFonts w:eastAsia="Calibri"/>
                <w:sz w:val="24"/>
              </w:rPr>
              <w:t>сельхозтоваропроизводителями</w:t>
            </w:r>
            <w:proofErr w:type="spellEnd"/>
          </w:p>
        </w:tc>
        <w:tc>
          <w:tcPr>
            <w:tcW w:w="4352" w:type="dxa"/>
            <w:shd w:val="clear" w:color="auto" w:fill="auto"/>
          </w:tcPr>
          <w:p w:rsidR="00F76097" w:rsidRPr="00F76097" w:rsidRDefault="00F76097" w:rsidP="00131BD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</w:rPr>
            </w:pPr>
            <w:r w:rsidRPr="00F76097">
              <w:rPr>
                <w:rFonts w:eastAsia="Calibri"/>
                <w:sz w:val="24"/>
              </w:rPr>
              <w:t xml:space="preserve">  уведомление налогового органа о возможности применения системы налогообложения для сельскохозяйственных товаропроизводителей;</w:t>
            </w:r>
          </w:p>
          <w:p w:rsidR="00F76097" w:rsidRPr="00F76097" w:rsidRDefault="00F76097" w:rsidP="00131BD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</w:rPr>
            </w:pPr>
            <w:r w:rsidRPr="00F76097">
              <w:rPr>
                <w:rFonts w:eastAsia="Calibri"/>
                <w:sz w:val="24"/>
              </w:rPr>
              <w:t xml:space="preserve">  декларация об уплате Единого сельскохозяйственного налога за отчётный квартал текущего года;</w:t>
            </w:r>
          </w:p>
          <w:p w:rsidR="00F76097" w:rsidRPr="00F76097" w:rsidRDefault="00F76097" w:rsidP="00131BD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</w:rPr>
            </w:pPr>
            <w:r w:rsidRPr="00F76097">
              <w:rPr>
                <w:rFonts w:eastAsia="Calibri"/>
                <w:sz w:val="24"/>
              </w:rPr>
              <w:t xml:space="preserve">  правоустанавливающие документы на земельный участок для производства сельскохозяйственной продукции;</w:t>
            </w:r>
          </w:p>
          <w:p w:rsidR="00F76097" w:rsidRPr="00F76097" w:rsidRDefault="00F76097" w:rsidP="00131BD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</w:rPr>
            </w:pPr>
            <w:r w:rsidRPr="00F76097">
              <w:rPr>
                <w:rFonts w:eastAsia="Calibri"/>
                <w:sz w:val="24"/>
              </w:rPr>
              <w:t xml:space="preserve">  документы, подтверждающие наличие производственных мощностей для производства и переработки сельскохозяйственной продукции, продукции общественного питания и т.д.</w:t>
            </w:r>
          </w:p>
        </w:tc>
      </w:tr>
      <w:tr w:rsidR="00F76097" w:rsidRPr="00F76097" w:rsidTr="00131BD3">
        <w:tc>
          <w:tcPr>
            <w:tcW w:w="674" w:type="dxa"/>
            <w:shd w:val="clear" w:color="auto" w:fill="auto"/>
          </w:tcPr>
          <w:p w:rsidR="00F76097" w:rsidRPr="00F76097" w:rsidRDefault="00F76097" w:rsidP="00131BD3">
            <w:pPr>
              <w:autoSpaceDE w:val="0"/>
              <w:autoSpaceDN w:val="0"/>
              <w:adjustRightInd w:val="0"/>
              <w:ind w:firstLine="851"/>
              <w:jc w:val="center"/>
              <w:rPr>
                <w:rFonts w:eastAsia="Calibri"/>
                <w:sz w:val="24"/>
              </w:rPr>
            </w:pPr>
            <w:r w:rsidRPr="00F76097">
              <w:rPr>
                <w:rFonts w:eastAsia="Calibri"/>
                <w:sz w:val="24"/>
              </w:rPr>
              <w:t>33.</w:t>
            </w:r>
          </w:p>
        </w:tc>
        <w:tc>
          <w:tcPr>
            <w:tcW w:w="4679" w:type="dxa"/>
            <w:shd w:val="clear" w:color="auto" w:fill="auto"/>
          </w:tcPr>
          <w:p w:rsidR="00F76097" w:rsidRPr="00F76097" w:rsidRDefault="00F76097" w:rsidP="00131BD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</w:rPr>
            </w:pPr>
            <w:r w:rsidRPr="00F76097">
              <w:rPr>
                <w:rFonts w:eastAsia="Calibri"/>
                <w:sz w:val="24"/>
              </w:rPr>
              <w:t>Использование поверенных технических средств измерения (весов, мерных ёмкостей, мерной линейки)</w:t>
            </w:r>
          </w:p>
        </w:tc>
        <w:tc>
          <w:tcPr>
            <w:tcW w:w="4352" w:type="dxa"/>
            <w:shd w:val="clear" w:color="auto" w:fill="auto"/>
          </w:tcPr>
          <w:p w:rsidR="00F76097" w:rsidRPr="00F76097" w:rsidRDefault="00F76097" w:rsidP="00131BD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</w:rPr>
            </w:pPr>
            <w:r w:rsidRPr="00F76097">
              <w:rPr>
                <w:rFonts w:eastAsia="Calibri"/>
                <w:sz w:val="24"/>
              </w:rPr>
              <w:t>документы, подтверждающие проведение поверки технических средств измерения (весов, мерных ёмкостей, мерной линейки) на планируемый период размещения нестационарных торговых объектов</w:t>
            </w:r>
          </w:p>
        </w:tc>
      </w:tr>
      <w:tr w:rsidR="00F76097" w:rsidRPr="00F76097" w:rsidTr="00131BD3">
        <w:tc>
          <w:tcPr>
            <w:tcW w:w="674" w:type="dxa"/>
            <w:shd w:val="clear" w:color="auto" w:fill="auto"/>
          </w:tcPr>
          <w:p w:rsidR="00F76097" w:rsidRPr="00F76097" w:rsidRDefault="00F76097" w:rsidP="00131BD3">
            <w:pPr>
              <w:autoSpaceDE w:val="0"/>
              <w:autoSpaceDN w:val="0"/>
              <w:adjustRightInd w:val="0"/>
              <w:ind w:firstLine="851"/>
              <w:jc w:val="center"/>
              <w:rPr>
                <w:rFonts w:eastAsia="Calibri"/>
                <w:sz w:val="24"/>
              </w:rPr>
            </w:pPr>
            <w:r w:rsidRPr="00F76097">
              <w:rPr>
                <w:rFonts w:eastAsia="Calibri"/>
                <w:sz w:val="24"/>
              </w:rPr>
              <w:t>44.</w:t>
            </w:r>
          </w:p>
        </w:tc>
        <w:tc>
          <w:tcPr>
            <w:tcW w:w="4679" w:type="dxa"/>
            <w:shd w:val="clear" w:color="auto" w:fill="auto"/>
          </w:tcPr>
          <w:p w:rsidR="00F76097" w:rsidRPr="00F76097" w:rsidRDefault="00F76097" w:rsidP="00131BD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</w:rPr>
            </w:pPr>
            <w:r w:rsidRPr="00F76097">
              <w:rPr>
                <w:rFonts w:eastAsia="Calibri"/>
                <w:sz w:val="24"/>
              </w:rPr>
              <w:t>Опыт работы заявителя в потребительской сфере</w:t>
            </w:r>
          </w:p>
        </w:tc>
        <w:tc>
          <w:tcPr>
            <w:tcW w:w="4352" w:type="dxa"/>
            <w:shd w:val="clear" w:color="auto" w:fill="auto"/>
          </w:tcPr>
          <w:p w:rsidR="00F76097" w:rsidRPr="00F76097" w:rsidRDefault="00F76097" w:rsidP="00131BD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</w:rPr>
            </w:pPr>
            <w:r w:rsidRPr="00F76097">
              <w:rPr>
                <w:rFonts w:eastAsia="Calibri"/>
                <w:sz w:val="24"/>
              </w:rPr>
              <w:t>благодарности, награды, участие в системах сертификации, договор на право размещения нестационарного торгового объекта на территории муниципального образования Тихорецкий район, заключённый на предшествующие периоды и др.</w:t>
            </w:r>
          </w:p>
        </w:tc>
      </w:tr>
    </w:tbl>
    <w:p w:rsidR="00F76097" w:rsidRPr="00F76097" w:rsidRDefault="00F76097" w:rsidP="008B08FB">
      <w:pPr>
        <w:autoSpaceDE w:val="0"/>
        <w:autoSpaceDN w:val="0"/>
        <w:adjustRightInd w:val="0"/>
        <w:ind w:firstLine="851"/>
        <w:jc w:val="both"/>
        <w:rPr>
          <w:sz w:val="24"/>
        </w:rPr>
      </w:pPr>
      <w:r w:rsidRPr="00F76097">
        <w:rPr>
          <w:sz w:val="24"/>
        </w:rPr>
        <w:t>опись представляемых на Конкурс документов, заверенная Заявителем;</w:t>
      </w:r>
    </w:p>
    <w:p w:rsidR="00F76097" w:rsidRPr="00F76097" w:rsidRDefault="00F76097" w:rsidP="008B08FB">
      <w:pPr>
        <w:autoSpaceDE w:val="0"/>
        <w:autoSpaceDN w:val="0"/>
        <w:adjustRightInd w:val="0"/>
        <w:ind w:firstLine="851"/>
        <w:jc w:val="both"/>
        <w:rPr>
          <w:sz w:val="24"/>
        </w:rPr>
      </w:pPr>
      <w:r w:rsidRPr="00F76097">
        <w:rPr>
          <w:sz w:val="24"/>
        </w:rPr>
        <w:t xml:space="preserve">запечатанный (заклеенный) конверт с финансовым предложением на право размещения нестационарных торговых объектов на территории </w:t>
      </w:r>
      <w:r w:rsidR="00131BD3">
        <w:rPr>
          <w:sz w:val="24"/>
        </w:rPr>
        <w:t xml:space="preserve">Парковского сельского </w:t>
      </w:r>
      <w:r w:rsidRPr="00F76097">
        <w:rPr>
          <w:sz w:val="24"/>
        </w:rPr>
        <w:t xml:space="preserve">поселения </w:t>
      </w:r>
      <w:r w:rsidR="00131BD3">
        <w:rPr>
          <w:sz w:val="24"/>
        </w:rPr>
        <w:t xml:space="preserve">Тихорецкого района </w:t>
      </w:r>
      <w:r w:rsidRPr="00F76097">
        <w:rPr>
          <w:sz w:val="24"/>
        </w:rPr>
        <w:t xml:space="preserve">(далее - Финансовое предложение), оформленный </w:t>
      </w:r>
      <w:r w:rsidR="00320A3A">
        <w:rPr>
          <w:sz w:val="24"/>
        </w:rPr>
        <w:t xml:space="preserve">                       </w:t>
      </w:r>
      <w:r w:rsidRPr="00F76097">
        <w:rPr>
          <w:sz w:val="24"/>
        </w:rPr>
        <w:t xml:space="preserve">по установленной форме. </w:t>
      </w:r>
    </w:p>
    <w:p w:rsidR="00F76097" w:rsidRPr="00F76097" w:rsidRDefault="00F76097" w:rsidP="008B08FB">
      <w:pPr>
        <w:autoSpaceDE w:val="0"/>
        <w:autoSpaceDN w:val="0"/>
        <w:adjustRightInd w:val="0"/>
        <w:ind w:firstLine="851"/>
        <w:jc w:val="both"/>
        <w:rPr>
          <w:sz w:val="24"/>
        </w:rPr>
      </w:pPr>
      <w:r w:rsidRPr="00F76097">
        <w:rPr>
          <w:sz w:val="24"/>
        </w:rPr>
        <w:lastRenderedPageBreak/>
        <w:t>На лицевой стороне конверта, содержащего Финансовое предложение, указывается:</w:t>
      </w:r>
    </w:p>
    <w:p w:rsidR="00131BD3" w:rsidRDefault="00F76097" w:rsidP="008B08FB">
      <w:pPr>
        <w:autoSpaceDE w:val="0"/>
        <w:autoSpaceDN w:val="0"/>
        <w:adjustRightInd w:val="0"/>
        <w:ind w:firstLine="851"/>
        <w:jc w:val="both"/>
        <w:rPr>
          <w:sz w:val="24"/>
        </w:rPr>
      </w:pPr>
      <w:r w:rsidRPr="00F76097">
        <w:rPr>
          <w:sz w:val="24"/>
        </w:rPr>
        <w:t>наименован</w:t>
      </w:r>
      <w:r w:rsidR="00895E41">
        <w:rPr>
          <w:sz w:val="24"/>
        </w:rPr>
        <w:t>ие и местонахождение Заявителя;</w:t>
      </w:r>
    </w:p>
    <w:p w:rsidR="007C6B83" w:rsidRDefault="00F76097" w:rsidP="008B08FB">
      <w:pPr>
        <w:autoSpaceDE w:val="0"/>
        <w:autoSpaceDN w:val="0"/>
        <w:adjustRightInd w:val="0"/>
        <w:ind w:firstLine="851"/>
        <w:jc w:val="both"/>
        <w:rPr>
          <w:sz w:val="24"/>
        </w:rPr>
      </w:pPr>
      <w:r w:rsidRPr="00F76097">
        <w:rPr>
          <w:sz w:val="24"/>
        </w:rPr>
        <w:t>ассортимент товаров, предпола</w:t>
      </w:r>
      <w:r w:rsidR="007C6B83">
        <w:rPr>
          <w:sz w:val="24"/>
        </w:rPr>
        <w:t>гаемых Заявителем к реализации;</w:t>
      </w:r>
    </w:p>
    <w:p w:rsidR="00F76097" w:rsidRPr="007C6B83" w:rsidRDefault="00F76097" w:rsidP="008B08FB">
      <w:pPr>
        <w:autoSpaceDE w:val="0"/>
        <w:autoSpaceDN w:val="0"/>
        <w:adjustRightInd w:val="0"/>
        <w:ind w:firstLine="851"/>
        <w:jc w:val="both"/>
        <w:rPr>
          <w:sz w:val="24"/>
        </w:rPr>
      </w:pPr>
      <w:proofErr w:type="gramStart"/>
      <w:r w:rsidRPr="007C6B83">
        <w:rPr>
          <w:sz w:val="24"/>
        </w:rPr>
        <w:t xml:space="preserve">порядковый номер, место размещения нестационарного торгового объекта </w:t>
      </w:r>
      <w:r w:rsidR="00320A3A">
        <w:rPr>
          <w:sz w:val="24"/>
        </w:rPr>
        <w:t xml:space="preserve">                        </w:t>
      </w:r>
      <w:r w:rsidRPr="007C6B83">
        <w:rPr>
          <w:sz w:val="24"/>
        </w:rPr>
        <w:t>в соответствии с</w:t>
      </w:r>
      <w:r w:rsidR="007C6B83" w:rsidRPr="007C6B83">
        <w:rPr>
          <w:sz w:val="24"/>
        </w:rPr>
        <w:t>о</w:t>
      </w:r>
      <w:r w:rsidRPr="007C6B83">
        <w:rPr>
          <w:sz w:val="24"/>
        </w:rPr>
        <w:t xml:space="preserve"> </w:t>
      </w:r>
      <w:r w:rsidR="00131BD3" w:rsidRPr="007C6B83">
        <w:rPr>
          <w:sz w:val="24"/>
        </w:rPr>
        <w:t>схем</w:t>
      </w:r>
      <w:r w:rsidR="007C6B83" w:rsidRPr="007C6B83">
        <w:rPr>
          <w:sz w:val="24"/>
        </w:rPr>
        <w:t>ой</w:t>
      </w:r>
      <w:r w:rsidR="00131BD3" w:rsidRPr="007C6B83">
        <w:rPr>
          <w:sz w:val="24"/>
        </w:rPr>
        <w:t xml:space="preserve"> размещения нестационарных торговых объектов утвержденн</w:t>
      </w:r>
      <w:r w:rsidR="007C6B83" w:rsidRPr="007C6B83">
        <w:rPr>
          <w:sz w:val="24"/>
        </w:rPr>
        <w:t>ой</w:t>
      </w:r>
      <w:r w:rsidRPr="007C6B83">
        <w:rPr>
          <w:sz w:val="24"/>
        </w:rPr>
        <w:t xml:space="preserve"> </w:t>
      </w:r>
      <w:r w:rsidR="00131BD3" w:rsidRPr="007C6B83">
        <w:rPr>
          <w:sz w:val="24"/>
        </w:rPr>
        <w:t xml:space="preserve">постановлением администрации муниципального образования Тихорецкий район </w:t>
      </w:r>
      <w:r w:rsidR="00320A3A">
        <w:rPr>
          <w:sz w:val="24"/>
        </w:rPr>
        <w:t xml:space="preserve">                        </w:t>
      </w:r>
      <w:r w:rsidR="00131BD3" w:rsidRPr="007C6B83">
        <w:rPr>
          <w:sz w:val="24"/>
        </w:rPr>
        <w:t xml:space="preserve">от </w:t>
      </w:r>
      <w:r w:rsidR="00DB0DC9">
        <w:rPr>
          <w:sz w:val="24"/>
        </w:rPr>
        <w:t>7 февраля 2019</w:t>
      </w:r>
      <w:r w:rsidR="00131BD3" w:rsidRPr="007C6B83">
        <w:rPr>
          <w:sz w:val="24"/>
        </w:rPr>
        <w:t xml:space="preserve"> года № </w:t>
      </w:r>
      <w:r w:rsidR="00DB0DC9">
        <w:rPr>
          <w:sz w:val="24"/>
        </w:rPr>
        <w:t>124</w:t>
      </w:r>
      <w:r w:rsidR="00131BD3" w:rsidRPr="007C6B83">
        <w:rPr>
          <w:sz w:val="24"/>
        </w:rPr>
        <w:t xml:space="preserve"> «О внесении изменений в постановление администрации муниципального образования Тихорецкий район от 12 ноября 2015 года № 1189 «Об утверждении схемы размещения нестационарных торговых объектов на территории муниципального образования Тихорецкий район» </w:t>
      </w:r>
      <w:r w:rsidRPr="007C6B83">
        <w:rPr>
          <w:sz w:val="24"/>
        </w:rPr>
        <w:t>(далее -  Схема);</w:t>
      </w:r>
      <w:proofErr w:type="gramEnd"/>
    </w:p>
    <w:p w:rsidR="00F76097" w:rsidRPr="00F76097" w:rsidRDefault="00F76097" w:rsidP="008B08FB">
      <w:pPr>
        <w:autoSpaceDE w:val="0"/>
        <w:autoSpaceDN w:val="0"/>
        <w:adjustRightInd w:val="0"/>
        <w:ind w:firstLine="851"/>
        <w:jc w:val="both"/>
        <w:rPr>
          <w:sz w:val="24"/>
        </w:rPr>
      </w:pPr>
      <w:r w:rsidRPr="00F76097">
        <w:rPr>
          <w:sz w:val="24"/>
        </w:rPr>
        <w:t xml:space="preserve">адрес предполагаемого размещения нестационарного торгового объекта, </w:t>
      </w:r>
      <w:r w:rsidR="00320A3A">
        <w:rPr>
          <w:sz w:val="24"/>
        </w:rPr>
        <w:t xml:space="preserve">                           </w:t>
      </w:r>
      <w:r w:rsidRPr="00F76097">
        <w:rPr>
          <w:sz w:val="24"/>
        </w:rPr>
        <w:t>в соответствии с описательной частью Схемы;</w:t>
      </w:r>
    </w:p>
    <w:p w:rsidR="00F76097" w:rsidRPr="00F76097" w:rsidRDefault="00F76097" w:rsidP="008B08FB">
      <w:pPr>
        <w:autoSpaceDE w:val="0"/>
        <w:autoSpaceDN w:val="0"/>
        <w:adjustRightInd w:val="0"/>
        <w:ind w:firstLine="851"/>
        <w:jc w:val="both"/>
        <w:rPr>
          <w:sz w:val="24"/>
        </w:rPr>
      </w:pPr>
      <w:r w:rsidRPr="00F76097">
        <w:rPr>
          <w:sz w:val="24"/>
        </w:rPr>
        <w:t>подпись с расшифровкой и печать (при наличии) Заявителя.</w:t>
      </w:r>
    </w:p>
    <w:p w:rsidR="00F76097" w:rsidRPr="00F76097" w:rsidRDefault="00F76097" w:rsidP="008B08FB">
      <w:pPr>
        <w:autoSpaceDE w:val="0"/>
        <w:autoSpaceDN w:val="0"/>
        <w:adjustRightInd w:val="0"/>
        <w:ind w:firstLine="851"/>
        <w:jc w:val="both"/>
        <w:rPr>
          <w:sz w:val="24"/>
        </w:rPr>
      </w:pPr>
      <w:r w:rsidRPr="00F76097">
        <w:rPr>
          <w:sz w:val="24"/>
        </w:rPr>
        <w:t>В бланке финансового предложения указывается:</w:t>
      </w:r>
    </w:p>
    <w:p w:rsidR="00F76097" w:rsidRPr="00F76097" w:rsidRDefault="00F76097" w:rsidP="008B08FB">
      <w:pPr>
        <w:autoSpaceDE w:val="0"/>
        <w:autoSpaceDN w:val="0"/>
        <w:adjustRightInd w:val="0"/>
        <w:ind w:firstLine="851"/>
        <w:jc w:val="both"/>
        <w:rPr>
          <w:sz w:val="24"/>
        </w:rPr>
      </w:pPr>
      <w:r w:rsidRPr="00F76097">
        <w:rPr>
          <w:sz w:val="24"/>
        </w:rPr>
        <w:t>наименование Заявителя;</w:t>
      </w:r>
    </w:p>
    <w:p w:rsidR="00F76097" w:rsidRPr="00F76097" w:rsidRDefault="00F76097" w:rsidP="008B08FB">
      <w:pPr>
        <w:autoSpaceDE w:val="0"/>
        <w:autoSpaceDN w:val="0"/>
        <w:adjustRightInd w:val="0"/>
        <w:ind w:firstLine="851"/>
        <w:jc w:val="both"/>
        <w:rPr>
          <w:sz w:val="24"/>
        </w:rPr>
      </w:pPr>
      <w:r w:rsidRPr="00F76097">
        <w:rPr>
          <w:sz w:val="24"/>
        </w:rPr>
        <w:t xml:space="preserve">адрес места размещения нестационарного торгового объекта, в соответствии </w:t>
      </w:r>
      <w:r w:rsidR="00320A3A">
        <w:rPr>
          <w:sz w:val="24"/>
        </w:rPr>
        <w:t xml:space="preserve">                    </w:t>
      </w:r>
      <w:r w:rsidRPr="00F76097">
        <w:rPr>
          <w:sz w:val="24"/>
        </w:rPr>
        <w:t>со Схемой;</w:t>
      </w:r>
    </w:p>
    <w:p w:rsidR="00F76097" w:rsidRPr="00F76097" w:rsidRDefault="00F76097" w:rsidP="008B08FB">
      <w:pPr>
        <w:autoSpaceDE w:val="0"/>
        <w:autoSpaceDN w:val="0"/>
        <w:adjustRightInd w:val="0"/>
        <w:ind w:firstLine="851"/>
        <w:jc w:val="both"/>
        <w:rPr>
          <w:sz w:val="24"/>
        </w:rPr>
      </w:pPr>
      <w:r w:rsidRPr="00F76097">
        <w:rPr>
          <w:sz w:val="24"/>
        </w:rPr>
        <w:t>сумма финансового предложения указывается цифрами и прописью;</w:t>
      </w:r>
    </w:p>
    <w:p w:rsidR="00F76097" w:rsidRPr="00F76097" w:rsidRDefault="00F76097" w:rsidP="008B08FB">
      <w:pPr>
        <w:autoSpaceDE w:val="0"/>
        <w:autoSpaceDN w:val="0"/>
        <w:adjustRightInd w:val="0"/>
        <w:ind w:firstLine="851"/>
        <w:jc w:val="both"/>
        <w:rPr>
          <w:sz w:val="24"/>
        </w:rPr>
      </w:pPr>
      <w:r w:rsidRPr="00F76097">
        <w:rPr>
          <w:sz w:val="24"/>
        </w:rPr>
        <w:t>подпись Заявителя с расшифровкой.</w:t>
      </w:r>
    </w:p>
    <w:p w:rsidR="007C6B83" w:rsidRPr="007C6B83" w:rsidRDefault="007C6B83" w:rsidP="008B08FB">
      <w:pPr>
        <w:autoSpaceDE w:val="0"/>
        <w:autoSpaceDN w:val="0"/>
        <w:adjustRightInd w:val="0"/>
        <w:ind w:firstLine="851"/>
        <w:jc w:val="both"/>
        <w:rPr>
          <w:b/>
          <w:sz w:val="24"/>
        </w:rPr>
      </w:pPr>
      <w:r w:rsidRPr="007C6B83">
        <w:rPr>
          <w:b/>
          <w:sz w:val="24"/>
        </w:rPr>
        <w:t xml:space="preserve">Все документы, кроме финансового предложения прошиваются и пронумеровываются Заявителем в соответствии с Описью. </w:t>
      </w:r>
    </w:p>
    <w:p w:rsidR="007C6B83" w:rsidRPr="007C6B83" w:rsidRDefault="007C6B83" w:rsidP="008B08FB">
      <w:pPr>
        <w:autoSpaceDE w:val="0"/>
        <w:autoSpaceDN w:val="0"/>
        <w:adjustRightInd w:val="0"/>
        <w:ind w:firstLine="851"/>
        <w:jc w:val="both"/>
        <w:rPr>
          <w:b/>
          <w:sz w:val="24"/>
        </w:rPr>
      </w:pPr>
      <w:r w:rsidRPr="007C6B83">
        <w:rPr>
          <w:b/>
          <w:sz w:val="24"/>
        </w:rPr>
        <w:t xml:space="preserve">Финансовое предложение в отдельно запечатанном конверте вкладывается </w:t>
      </w:r>
      <w:r w:rsidR="00320A3A">
        <w:rPr>
          <w:b/>
          <w:sz w:val="24"/>
        </w:rPr>
        <w:t xml:space="preserve">                </w:t>
      </w:r>
      <w:r w:rsidRPr="007C6B83">
        <w:rPr>
          <w:b/>
          <w:sz w:val="24"/>
        </w:rPr>
        <w:t>в пакет.</w:t>
      </w:r>
    </w:p>
    <w:p w:rsidR="007C6B83" w:rsidRPr="00320A3A" w:rsidRDefault="007C6B83" w:rsidP="008B08FB">
      <w:pPr>
        <w:autoSpaceDE w:val="0"/>
        <w:autoSpaceDN w:val="0"/>
        <w:adjustRightInd w:val="0"/>
        <w:ind w:firstLine="851"/>
        <w:jc w:val="both"/>
        <w:rPr>
          <w:b/>
          <w:sz w:val="24"/>
        </w:rPr>
      </w:pPr>
      <w:r w:rsidRPr="00320A3A">
        <w:rPr>
          <w:b/>
          <w:sz w:val="24"/>
        </w:rPr>
        <w:t>На лицевую сторону пакета с документами Заявителем наносится следующая информация:</w:t>
      </w:r>
    </w:p>
    <w:p w:rsidR="007C6B83" w:rsidRPr="007C6B83" w:rsidRDefault="007C6B83" w:rsidP="008B08FB">
      <w:pPr>
        <w:autoSpaceDE w:val="0"/>
        <w:autoSpaceDN w:val="0"/>
        <w:adjustRightInd w:val="0"/>
        <w:ind w:firstLine="851"/>
        <w:jc w:val="both"/>
        <w:rPr>
          <w:sz w:val="24"/>
        </w:rPr>
      </w:pPr>
      <w:r w:rsidRPr="007C6B83">
        <w:rPr>
          <w:sz w:val="24"/>
        </w:rPr>
        <w:t>наименование заявителя;</w:t>
      </w:r>
    </w:p>
    <w:p w:rsidR="007C6B83" w:rsidRPr="007C6B83" w:rsidRDefault="007C6B83" w:rsidP="008B08FB">
      <w:pPr>
        <w:autoSpaceDE w:val="0"/>
        <w:autoSpaceDN w:val="0"/>
        <w:adjustRightInd w:val="0"/>
        <w:ind w:firstLine="851"/>
        <w:jc w:val="both"/>
        <w:rPr>
          <w:sz w:val="24"/>
        </w:rPr>
      </w:pPr>
      <w:r w:rsidRPr="007C6B83">
        <w:rPr>
          <w:sz w:val="24"/>
        </w:rPr>
        <w:t>ИНН;</w:t>
      </w:r>
    </w:p>
    <w:p w:rsidR="007C6B83" w:rsidRPr="007C6B83" w:rsidRDefault="007C6B83" w:rsidP="008B08FB">
      <w:pPr>
        <w:autoSpaceDE w:val="0"/>
        <w:autoSpaceDN w:val="0"/>
        <w:adjustRightInd w:val="0"/>
        <w:ind w:firstLine="851"/>
        <w:jc w:val="both"/>
        <w:rPr>
          <w:sz w:val="24"/>
        </w:rPr>
      </w:pPr>
      <w:r w:rsidRPr="007C6B83">
        <w:rPr>
          <w:sz w:val="24"/>
        </w:rPr>
        <w:t>дата представления пакета Организатору;</w:t>
      </w:r>
    </w:p>
    <w:p w:rsidR="007C6B83" w:rsidRDefault="007C6B83" w:rsidP="008B08FB">
      <w:pPr>
        <w:autoSpaceDE w:val="0"/>
        <w:autoSpaceDN w:val="0"/>
        <w:adjustRightInd w:val="0"/>
        <w:ind w:firstLine="851"/>
        <w:jc w:val="both"/>
        <w:rPr>
          <w:sz w:val="24"/>
        </w:rPr>
      </w:pPr>
      <w:r w:rsidRPr="007C6B83">
        <w:rPr>
          <w:sz w:val="24"/>
        </w:rPr>
        <w:t xml:space="preserve">подпись с расшифровкой и </w:t>
      </w:r>
      <w:r>
        <w:rPr>
          <w:sz w:val="24"/>
        </w:rPr>
        <w:t>печать (при наличии) Заявителя.</w:t>
      </w:r>
    </w:p>
    <w:p w:rsidR="007C6B83" w:rsidRPr="007C6B83" w:rsidRDefault="007C6B83" w:rsidP="008B08FB">
      <w:pPr>
        <w:autoSpaceDE w:val="0"/>
        <w:autoSpaceDN w:val="0"/>
        <w:adjustRightInd w:val="0"/>
        <w:ind w:firstLine="851"/>
        <w:jc w:val="both"/>
        <w:rPr>
          <w:b/>
          <w:sz w:val="24"/>
        </w:rPr>
      </w:pPr>
      <w:r w:rsidRPr="007C6B83">
        <w:rPr>
          <w:b/>
          <w:sz w:val="24"/>
        </w:rPr>
        <w:t xml:space="preserve">Копии представляемых на Конкурс документов заверяются нотариально или самим Заявителем, который несет личную ответственность, в соответствии </w:t>
      </w:r>
      <w:r w:rsidR="00DB0DC9">
        <w:rPr>
          <w:b/>
          <w:sz w:val="24"/>
        </w:rPr>
        <w:t xml:space="preserve">                            </w:t>
      </w:r>
      <w:r w:rsidRPr="007C6B83">
        <w:rPr>
          <w:b/>
          <w:sz w:val="24"/>
        </w:rPr>
        <w:t>с законодательством Российской Федерации в случае недостоверности (несоответствия) заверенной им копии.</w:t>
      </w:r>
    </w:p>
    <w:p w:rsidR="00895E41" w:rsidRPr="00895E41" w:rsidRDefault="007C6B83" w:rsidP="008B08FB">
      <w:pPr>
        <w:autoSpaceDE w:val="0"/>
        <w:autoSpaceDN w:val="0"/>
        <w:adjustRightInd w:val="0"/>
        <w:ind w:firstLine="851"/>
        <w:jc w:val="both"/>
        <w:rPr>
          <w:b/>
          <w:sz w:val="24"/>
        </w:rPr>
      </w:pPr>
      <w:r w:rsidRPr="007C6B83">
        <w:rPr>
          <w:b/>
          <w:sz w:val="24"/>
        </w:rPr>
        <w:t>Все указанные документы направляются Заявителем Организатору на бумажном носителе в запечатанном (заклеенном) пакете, исключающем возможность доступа к содержимому до момента его вскрытия на</w:t>
      </w:r>
      <w:r w:rsidR="00895E41">
        <w:rPr>
          <w:b/>
          <w:sz w:val="24"/>
        </w:rPr>
        <w:t xml:space="preserve"> заседании Конкурсной Комиссии.</w:t>
      </w:r>
    </w:p>
    <w:p w:rsidR="00B563AF" w:rsidRDefault="00B563AF" w:rsidP="008B08FB">
      <w:pPr>
        <w:pStyle w:val="a5"/>
        <w:ind w:right="-1" w:firstLine="851"/>
        <w:jc w:val="both"/>
      </w:pPr>
      <w:r w:rsidRPr="00C1329C">
        <w:t xml:space="preserve">Заявитель имеет право отозвать </w:t>
      </w:r>
      <w:r w:rsidR="00B863C9">
        <w:t>поданное заявление с документами</w:t>
      </w:r>
      <w:r w:rsidRPr="00C1329C">
        <w:t xml:space="preserve"> </w:t>
      </w:r>
      <w:r w:rsidR="00CB3874" w:rsidRPr="00C1329C">
        <w:t xml:space="preserve">на участие </w:t>
      </w:r>
      <w:r w:rsidR="00B863C9">
        <w:t xml:space="preserve">                 </w:t>
      </w:r>
      <w:r w:rsidR="00CB3874" w:rsidRPr="00C1329C">
        <w:t xml:space="preserve">в конкурсе </w:t>
      </w:r>
      <w:r w:rsidR="00B863C9">
        <w:t>не позднее, чем за 2 дня до дня проведения Конкурса</w:t>
      </w:r>
      <w:r w:rsidR="00CB3874" w:rsidRPr="00C1329C">
        <w:t xml:space="preserve">, </w:t>
      </w:r>
      <w:r w:rsidRPr="00C1329C">
        <w:t xml:space="preserve">уведомив </w:t>
      </w:r>
      <w:r w:rsidR="00B863C9">
        <w:t xml:space="preserve">Организатора               </w:t>
      </w:r>
      <w:r w:rsidRPr="00C1329C">
        <w:t xml:space="preserve"> в письменной форме.</w:t>
      </w:r>
    </w:p>
    <w:p w:rsidR="00E07D87" w:rsidRDefault="00E07D87" w:rsidP="008B08FB">
      <w:pPr>
        <w:autoSpaceDE w:val="0"/>
        <w:autoSpaceDN w:val="0"/>
        <w:adjustRightInd w:val="0"/>
        <w:ind w:firstLine="851"/>
        <w:jc w:val="both"/>
        <w:rPr>
          <w:sz w:val="24"/>
        </w:rPr>
      </w:pPr>
      <w:r w:rsidRPr="00E07D87">
        <w:rPr>
          <w:sz w:val="24"/>
        </w:rPr>
        <w:t xml:space="preserve">Участник </w:t>
      </w:r>
      <w:r>
        <w:rPr>
          <w:sz w:val="24"/>
        </w:rPr>
        <w:t xml:space="preserve">конкурса </w:t>
      </w:r>
      <w:r w:rsidRPr="00E07D87">
        <w:rPr>
          <w:sz w:val="24"/>
        </w:rPr>
        <w:t xml:space="preserve">имеет право отказаться от рассмотрения Конкурсной Комиссией любого поданного им финансового предложения до момента вскрытия его конверта </w:t>
      </w:r>
      <w:r>
        <w:rPr>
          <w:sz w:val="24"/>
        </w:rPr>
        <w:t xml:space="preserve">                      </w:t>
      </w:r>
      <w:r w:rsidRPr="00E07D87">
        <w:rPr>
          <w:sz w:val="24"/>
        </w:rPr>
        <w:t xml:space="preserve">с Финансовым предложением.   </w:t>
      </w:r>
    </w:p>
    <w:p w:rsidR="00B563AF" w:rsidRPr="00E07D87" w:rsidRDefault="00E07D87" w:rsidP="008B08FB">
      <w:pPr>
        <w:autoSpaceDE w:val="0"/>
        <w:autoSpaceDN w:val="0"/>
        <w:adjustRightInd w:val="0"/>
        <w:ind w:firstLine="851"/>
        <w:jc w:val="both"/>
        <w:rPr>
          <w:sz w:val="24"/>
        </w:rPr>
      </w:pPr>
      <w:r w:rsidRPr="00E07D87">
        <w:rPr>
          <w:sz w:val="24"/>
        </w:rPr>
        <w:t>Отказ от участия в конкурсе подается устным предложением Участником (либо представителем Участника) только в случае его личного присутствия на заседании Конкурсной Комиссии,</w:t>
      </w:r>
      <w:r>
        <w:rPr>
          <w:sz w:val="24"/>
        </w:rPr>
        <w:t xml:space="preserve"> </w:t>
      </w:r>
      <w:r w:rsidRPr="00E07D87">
        <w:rPr>
          <w:sz w:val="24"/>
        </w:rPr>
        <w:t xml:space="preserve">после чего </w:t>
      </w:r>
      <w:r>
        <w:rPr>
          <w:sz w:val="24"/>
        </w:rPr>
        <w:t>о</w:t>
      </w:r>
      <w:r w:rsidRPr="00E07D87">
        <w:rPr>
          <w:sz w:val="24"/>
        </w:rPr>
        <w:t xml:space="preserve">тказ оформляется заявлением от Участника </w:t>
      </w:r>
      <w:r w:rsidR="00320A3A">
        <w:rPr>
          <w:sz w:val="24"/>
        </w:rPr>
        <w:t xml:space="preserve">                               </w:t>
      </w:r>
      <w:r w:rsidRPr="00E07D87">
        <w:rPr>
          <w:sz w:val="24"/>
        </w:rPr>
        <w:t>по установленной форме</w:t>
      </w:r>
      <w:r>
        <w:rPr>
          <w:sz w:val="24"/>
        </w:rPr>
        <w:t>.</w:t>
      </w:r>
    </w:p>
    <w:p w:rsidR="00B563AF" w:rsidRPr="00C1329C" w:rsidRDefault="00B563AF" w:rsidP="008B08FB">
      <w:pPr>
        <w:pStyle w:val="a5"/>
        <w:ind w:right="-81" w:firstLine="851"/>
        <w:jc w:val="both"/>
        <w:rPr>
          <w:b/>
        </w:rPr>
      </w:pPr>
      <w:r w:rsidRPr="00C1329C">
        <w:rPr>
          <w:b/>
        </w:rPr>
        <w:t>Дата, место и время проведения Конкурса.</w:t>
      </w:r>
    </w:p>
    <w:p w:rsidR="00895E41" w:rsidRDefault="00B563AF" w:rsidP="008B08FB">
      <w:pPr>
        <w:pStyle w:val="a5"/>
        <w:shd w:val="clear" w:color="auto" w:fill="FFFFFF"/>
        <w:ind w:firstLine="851"/>
        <w:jc w:val="both"/>
      </w:pPr>
      <w:r w:rsidRPr="00C1329C">
        <w:t xml:space="preserve">День, время и место вскрытия конвертов с </w:t>
      </w:r>
      <w:r w:rsidR="00B863C9">
        <w:t>заявлениями</w:t>
      </w:r>
      <w:r w:rsidRPr="00C1329C">
        <w:t xml:space="preserve"> на участие в Конкурсе: </w:t>
      </w:r>
      <w:r w:rsidR="00895E41" w:rsidRPr="00895E41">
        <w:rPr>
          <w:b/>
        </w:rPr>
        <w:t>1</w:t>
      </w:r>
      <w:r w:rsidR="00B863C9">
        <w:rPr>
          <w:b/>
        </w:rPr>
        <w:t>0.04.2019</w:t>
      </w:r>
      <w:r w:rsidR="00895E41" w:rsidRPr="00895E41">
        <w:rPr>
          <w:b/>
        </w:rPr>
        <w:t xml:space="preserve"> </w:t>
      </w:r>
      <w:r w:rsidR="00567D20" w:rsidRPr="00895E41">
        <w:rPr>
          <w:b/>
        </w:rPr>
        <w:t>г.</w:t>
      </w:r>
      <w:r w:rsidRPr="00C1329C">
        <w:t xml:space="preserve"> в 11.00 часов в </w:t>
      </w:r>
      <w:r w:rsidR="009B3057">
        <w:t xml:space="preserve">администрации </w:t>
      </w:r>
      <w:r w:rsidR="00895E41">
        <w:t>Парковского сельского</w:t>
      </w:r>
      <w:r w:rsidR="009B3057">
        <w:t xml:space="preserve"> поселения Тихорецкого района, </w:t>
      </w:r>
      <w:r w:rsidRPr="00C1329C">
        <w:t xml:space="preserve">по адресу: </w:t>
      </w:r>
      <w:r w:rsidR="00895E41" w:rsidRPr="006519B1">
        <w:rPr>
          <w:color w:val="000000"/>
        </w:rPr>
        <w:t>пос. Парковый,</w:t>
      </w:r>
      <w:r w:rsidR="00895E41">
        <w:rPr>
          <w:color w:val="000000"/>
        </w:rPr>
        <w:t xml:space="preserve"> ул. Гагарина, д. 24, </w:t>
      </w:r>
      <w:r w:rsidR="00895E41">
        <w:t>актовый зал</w:t>
      </w:r>
      <w:r w:rsidR="00895E41">
        <w:rPr>
          <w:color w:val="000000"/>
        </w:rPr>
        <w:t>.</w:t>
      </w:r>
    </w:p>
    <w:p w:rsidR="00895E41" w:rsidRDefault="00B563AF" w:rsidP="008B08FB">
      <w:pPr>
        <w:pStyle w:val="a5"/>
        <w:shd w:val="clear" w:color="auto" w:fill="FFFFFF"/>
        <w:ind w:firstLine="851"/>
        <w:jc w:val="both"/>
      </w:pPr>
      <w:r w:rsidRPr="00C1329C">
        <w:lastRenderedPageBreak/>
        <w:t xml:space="preserve">День, время и место </w:t>
      </w:r>
      <w:r w:rsidR="00B863C9">
        <w:t>подведения итогов Конкурса</w:t>
      </w:r>
      <w:r w:rsidRPr="00C1329C">
        <w:t xml:space="preserve">: </w:t>
      </w:r>
      <w:r w:rsidR="00B863C9">
        <w:rPr>
          <w:b/>
        </w:rPr>
        <w:t>12.04.2019</w:t>
      </w:r>
      <w:r w:rsidR="00895E41">
        <w:rPr>
          <w:b/>
        </w:rPr>
        <w:t xml:space="preserve"> г</w:t>
      </w:r>
      <w:r w:rsidR="00567D20">
        <w:rPr>
          <w:b/>
        </w:rPr>
        <w:t>.</w:t>
      </w:r>
      <w:r w:rsidRPr="00C1329C">
        <w:t xml:space="preserve"> в 11.00 часов </w:t>
      </w:r>
      <w:r w:rsidR="00B863C9">
        <w:t xml:space="preserve">                     </w:t>
      </w:r>
      <w:r w:rsidRPr="00C1329C">
        <w:t xml:space="preserve">в </w:t>
      </w:r>
      <w:r w:rsidR="009B3057">
        <w:t xml:space="preserve">администрации Тихорецкого городского поселения Тихорецкого района, </w:t>
      </w:r>
      <w:r w:rsidR="009B3057" w:rsidRPr="00C1329C">
        <w:t xml:space="preserve">по адресу: </w:t>
      </w:r>
      <w:r w:rsidR="00B863C9">
        <w:t xml:space="preserve">                 </w:t>
      </w:r>
      <w:r w:rsidR="00895E41" w:rsidRPr="006519B1">
        <w:rPr>
          <w:color w:val="000000"/>
        </w:rPr>
        <w:t>пос. Парковый,</w:t>
      </w:r>
      <w:r w:rsidR="00895E41">
        <w:rPr>
          <w:color w:val="000000"/>
        </w:rPr>
        <w:t xml:space="preserve"> ул. Гагарина, д. 24, </w:t>
      </w:r>
      <w:r w:rsidR="00895E41">
        <w:t>актовый зал</w:t>
      </w:r>
      <w:r w:rsidR="00895E41">
        <w:rPr>
          <w:color w:val="000000"/>
        </w:rPr>
        <w:t>.</w:t>
      </w:r>
    </w:p>
    <w:p w:rsidR="00B563AF" w:rsidRPr="00C1329C" w:rsidRDefault="00B563AF" w:rsidP="008B08FB">
      <w:pPr>
        <w:pStyle w:val="a5"/>
        <w:ind w:right="-1" w:firstLine="851"/>
        <w:jc w:val="both"/>
      </w:pPr>
      <w:r w:rsidRPr="00C1329C">
        <w:rPr>
          <w:b/>
        </w:rPr>
        <w:t>Место получения информации об условиях Конкурса</w:t>
      </w:r>
      <w:r w:rsidR="00895E41">
        <w:rPr>
          <w:b/>
        </w:rPr>
        <w:t xml:space="preserve"> и приема заявлений</w:t>
      </w:r>
      <w:r w:rsidRPr="00C1329C">
        <w:rPr>
          <w:b/>
        </w:rPr>
        <w:t xml:space="preserve">: </w:t>
      </w:r>
    </w:p>
    <w:p w:rsidR="00895E41" w:rsidRDefault="00895E41" w:rsidP="008B08FB">
      <w:pPr>
        <w:pStyle w:val="a5"/>
        <w:shd w:val="clear" w:color="auto" w:fill="FFFFFF"/>
        <w:ind w:firstLine="851"/>
        <w:jc w:val="both"/>
      </w:pPr>
      <w:r>
        <w:rPr>
          <w:color w:val="000000"/>
        </w:rPr>
        <w:t>А</w:t>
      </w:r>
      <w:r w:rsidRPr="006519B1">
        <w:rPr>
          <w:color w:val="000000"/>
        </w:rPr>
        <w:t>дминистраци</w:t>
      </w:r>
      <w:r>
        <w:rPr>
          <w:color w:val="000000"/>
        </w:rPr>
        <w:t>я</w:t>
      </w:r>
      <w:r w:rsidRPr="006519B1">
        <w:rPr>
          <w:color w:val="000000"/>
        </w:rPr>
        <w:t xml:space="preserve"> Парковского сельского</w:t>
      </w:r>
      <w:r>
        <w:rPr>
          <w:color w:val="000000"/>
        </w:rPr>
        <w:t xml:space="preserve"> поселения Тихорецкого района </w:t>
      </w:r>
      <w:r w:rsidR="00320A3A">
        <w:rPr>
          <w:color w:val="000000"/>
        </w:rPr>
        <w:t xml:space="preserve">                        </w:t>
      </w:r>
      <w:r>
        <w:rPr>
          <w:color w:val="000000"/>
        </w:rPr>
        <w:t>(</w:t>
      </w:r>
      <w:r w:rsidRPr="006519B1">
        <w:rPr>
          <w:color w:val="000000"/>
        </w:rPr>
        <w:t xml:space="preserve">пос. </w:t>
      </w:r>
      <w:proofErr w:type="gramStart"/>
      <w:r w:rsidRPr="006519B1">
        <w:rPr>
          <w:color w:val="000000"/>
        </w:rPr>
        <w:t>Парковый</w:t>
      </w:r>
      <w:proofErr w:type="gramEnd"/>
      <w:r w:rsidRPr="006519B1">
        <w:rPr>
          <w:color w:val="000000"/>
        </w:rPr>
        <w:t>, ул. Гагарина, д. 24, каб. 105, по тел</w:t>
      </w:r>
      <w:r>
        <w:rPr>
          <w:color w:val="000000"/>
        </w:rPr>
        <w:t>.</w:t>
      </w:r>
      <w:r w:rsidRPr="006519B1">
        <w:rPr>
          <w:color w:val="000000"/>
        </w:rPr>
        <w:t xml:space="preserve"> </w:t>
      </w:r>
      <w:r w:rsidRPr="00B863C9">
        <w:rPr>
          <w:color w:val="000000"/>
        </w:rPr>
        <w:t>47-1-39)</w:t>
      </w:r>
      <w:r w:rsidR="00320A3A">
        <w:rPr>
          <w:color w:val="000000"/>
        </w:rPr>
        <w:t xml:space="preserve">, </w:t>
      </w:r>
      <w:r w:rsidRPr="006519B1">
        <w:t xml:space="preserve">на официальном сайте администрации Парковского сельского поселения Тихорецкого района </w:t>
      </w:r>
      <w:r w:rsidRPr="006519B1">
        <w:rPr>
          <w:b/>
        </w:rPr>
        <w:t>http://admparkovskoe.ru/</w:t>
      </w:r>
      <w:r w:rsidRPr="006519B1">
        <w:t xml:space="preserve"> в разделе «Поддержка субъектов малого </w:t>
      </w:r>
      <w:r>
        <w:t>и среднего предпринимательства».</w:t>
      </w:r>
    </w:p>
    <w:p w:rsidR="00B563AF" w:rsidRPr="00C02275" w:rsidRDefault="00B563AF" w:rsidP="008B08FB">
      <w:pPr>
        <w:pStyle w:val="a5"/>
        <w:ind w:right="-1" w:firstLine="851"/>
        <w:jc w:val="both"/>
      </w:pPr>
      <w:r w:rsidRPr="00C1329C">
        <w:rPr>
          <w:b/>
        </w:rPr>
        <w:t>Дата и время начала и окончания приема заявок</w:t>
      </w:r>
      <w:r w:rsidRPr="00C1329C">
        <w:t xml:space="preserve">: </w:t>
      </w:r>
      <w:r w:rsidR="00895E41" w:rsidRPr="00895E41">
        <w:rPr>
          <w:b/>
          <w:color w:val="000000"/>
        </w:rPr>
        <w:t>с 2</w:t>
      </w:r>
      <w:r w:rsidR="00B863C9">
        <w:rPr>
          <w:b/>
          <w:color w:val="000000"/>
        </w:rPr>
        <w:t>0.03.2019</w:t>
      </w:r>
      <w:r w:rsidR="00895E41" w:rsidRPr="00895E41">
        <w:rPr>
          <w:b/>
          <w:color w:val="000000"/>
        </w:rPr>
        <w:t xml:space="preserve"> года </w:t>
      </w:r>
      <w:r w:rsidR="003C19D6">
        <w:rPr>
          <w:b/>
          <w:color w:val="000000"/>
        </w:rPr>
        <w:t xml:space="preserve">                                       </w:t>
      </w:r>
      <w:r w:rsidR="00895E41" w:rsidRPr="00895E41">
        <w:rPr>
          <w:b/>
          <w:color w:val="000000"/>
        </w:rPr>
        <w:t xml:space="preserve">по </w:t>
      </w:r>
      <w:r w:rsidR="00B863C9">
        <w:rPr>
          <w:b/>
          <w:color w:val="000000"/>
        </w:rPr>
        <w:t>08.04.2019</w:t>
      </w:r>
      <w:r w:rsidR="00895E41" w:rsidRPr="00895E41">
        <w:rPr>
          <w:b/>
          <w:color w:val="000000"/>
        </w:rPr>
        <w:t xml:space="preserve"> года</w:t>
      </w:r>
      <w:r w:rsidR="00895E41">
        <w:rPr>
          <w:color w:val="000000"/>
        </w:rPr>
        <w:t xml:space="preserve"> </w:t>
      </w:r>
      <w:r w:rsidRPr="00C1329C">
        <w:t>(включительно</w:t>
      </w:r>
      <w:r w:rsidR="00C02275">
        <w:t>, до 1</w:t>
      </w:r>
      <w:r w:rsidR="00895E41">
        <w:t>7</w:t>
      </w:r>
      <w:r w:rsidR="00C02275">
        <w:t>.00 часов</w:t>
      </w:r>
      <w:r w:rsidRPr="00C1329C">
        <w:t xml:space="preserve">), понедельник – </w:t>
      </w:r>
      <w:r w:rsidR="00320A3A">
        <w:t>четверг</w:t>
      </w:r>
      <w:r w:rsidRPr="00C1329C">
        <w:t xml:space="preserve"> с 0</w:t>
      </w:r>
      <w:r w:rsidR="00895E41">
        <w:t>8</w:t>
      </w:r>
      <w:r w:rsidRPr="00C1329C">
        <w:t xml:space="preserve">.00 до </w:t>
      </w:r>
      <w:r w:rsidR="00C02275">
        <w:t>1</w:t>
      </w:r>
      <w:r w:rsidR="00895E41">
        <w:t>7</w:t>
      </w:r>
      <w:r w:rsidRPr="00C1329C">
        <w:t>.00,</w:t>
      </w:r>
      <w:r w:rsidR="00320A3A">
        <w:t xml:space="preserve"> пятница с 08.00 </w:t>
      </w:r>
      <w:proofErr w:type="gramStart"/>
      <w:r w:rsidR="00320A3A">
        <w:t>до</w:t>
      </w:r>
      <w:proofErr w:type="gramEnd"/>
      <w:r w:rsidR="00320A3A">
        <w:t xml:space="preserve"> 16.00,</w:t>
      </w:r>
      <w:r w:rsidRPr="00C1329C">
        <w:t xml:space="preserve"> суббота</w:t>
      </w:r>
      <w:r w:rsidR="00320A3A">
        <w:t xml:space="preserve"> и</w:t>
      </w:r>
      <w:r w:rsidRPr="00C1329C">
        <w:t xml:space="preserve"> воскресенье – выходной.</w:t>
      </w:r>
    </w:p>
    <w:p w:rsidR="00B563AF" w:rsidRDefault="00B563AF" w:rsidP="008B08FB">
      <w:pPr>
        <w:pStyle w:val="a5"/>
        <w:ind w:right="-1" w:firstLine="851"/>
        <w:jc w:val="both"/>
      </w:pPr>
      <w:r w:rsidRPr="00C1329C">
        <w:rPr>
          <w:b/>
        </w:rPr>
        <w:t>М</w:t>
      </w:r>
      <w:r w:rsidR="00C02275">
        <w:rPr>
          <w:b/>
        </w:rPr>
        <w:t xml:space="preserve">етодика </w:t>
      </w:r>
      <w:r w:rsidR="00B863C9" w:rsidRPr="00B863C9">
        <w:t>определения</w:t>
      </w:r>
      <w:r w:rsidR="00B863C9">
        <w:rPr>
          <w:b/>
        </w:rPr>
        <w:t xml:space="preserve"> </w:t>
      </w:r>
      <w:r w:rsidRPr="00C02275">
        <w:t>стартового р</w:t>
      </w:r>
      <w:r w:rsidR="00B863C9">
        <w:t>азмера финансового предложения н</w:t>
      </w:r>
      <w:r w:rsidRPr="00C02275">
        <w:t xml:space="preserve">а право размещения нестационарных торговых объектов на территории </w:t>
      </w:r>
      <w:r w:rsidR="008B08FB">
        <w:t>Парковского сельского</w:t>
      </w:r>
      <w:r w:rsidR="00C02275" w:rsidRPr="00C02275">
        <w:t xml:space="preserve"> поселения Тихорецкого района определена в соответствии с постановлением администрации </w:t>
      </w:r>
      <w:r w:rsidR="008B08FB">
        <w:t>Парковского сельского</w:t>
      </w:r>
      <w:r w:rsidR="00C02275" w:rsidRPr="00C02275">
        <w:t xml:space="preserve"> поселения Тихорецкого района от </w:t>
      </w:r>
      <w:r w:rsidR="00B863C9">
        <w:t>4 февраля 2019</w:t>
      </w:r>
      <w:r w:rsidR="00C02275" w:rsidRPr="00C02275">
        <w:t xml:space="preserve"> года № </w:t>
      </w:r>
      <w:r w:rsidR="00B863C9">
        <w:t>25</w:t>
      </w:r>
      <w:r w:rsidR="00C02275" w:rsidRPr="00C02275">
        <w:t>.</w:t>
      </w:r>
    </w:p>
    <w:p w:rsidR="008B08FB" w:rsidRPr="008B08FB" w:rsidRDefault="008B08FB" w:rsidP="008B08FB">
      <w:pPr>
        <w:autoSpaceDE w:val="0"/>
        <w:autoSpaceDN w:val="0"/>
        <w:adjustRightInd w:val="0"/>
        <w:ind w:firstLine="851"/>
        <w:jc w:val="both"/>
        <w:rPr>
          <w:sz w:val="24"/>
        </w:rPr>
      </w:pPr>
      <w:r w:rsidRPr="008B08FB">
        <w:rPr>
          <w:sz w:val="24"/>
        </w:rPr>
        <w:t xml:space="preserve">Критериями оценки и </w:t>
      </w:r>
      <w:proofErr w:type="gramStart"/>
      <w:r w:rsidRPr="008B08FB">
        <w:rPr>
          <w:sz w:val="24"/>
        </w:rPr>
        <w:t>анализа</w:t>
      </w:r>
      <w:proofErr w:type="gramEnd"/>
      <w:r w:rsidRPr="008B08FB">
        <w:rPr>
          <w:sz w:val="24"/>
        </w:rPr>
        <w:t xml:space="preserve"> представленных Участником документов является:</w:t>
      </w:r>
    </w:p>
    <w:p w:rsidR="008B08FB" w:rsidRPr="008B08FB" w:rsidRDefault="008B08FB" w:rsidP="008B08FB">
      <w:pPr>
        <w:autoSpaceDE w:val="0"/>
        <w:autoSpaceDN w:val="0"/>
        <w:adjustRightInd w:val="0"/>
        <w:ind w:firstLine="851"/>
        <w:jc w:val="both"/>
        <w:rPr>
          <w:sz w:val="24"/>
        </w:rPr>
      </w:pPr>
      <w:r w:rsidRPr="008B08FB">
        <w:rPr>
          <w:sz w:val="24"/>
        </w:rPr>
        <w:t>полнота и соответствие представленных документов</w:t>
      </w:r>
      <w:r w:rsidR="00B863C9">
        <w:rPr>
          <w:sz w:val="24"/>
        </w:rPr>
        <w:t xml:space="preserve"> в соответствии </w:t>
      </w:r>
      <w:r w:rsidR="003C19D6">
        <w:rPr>
          <w:sz w:val="24"/>
        </w:rPr>
        <w:t xml:space="preserve">                                  </w:t>
      </w:r>
      <w:r w:rsidR="00B863C9">
        <w:rPr>
          <w:sz w:val="24"/>
        </w:rPr>
        <w:t xml:space="preserve">с </w:t>
      </w:r>
      <w:r w:rsidR="00B863C9" w:rsidRPr="00C1329C">
        <w:rPr>
          <w:sz w:val="24"/>
        </w:rPr>
        <w:t xml:space="preserve">постановлением </w:t>
      </w:r>
      <w:r w:rsidR="00B863C9">
        <w:rPr>
          <w:sz w:val="24"/>
        </w:rPr>
        <w:t xml:space="preserve">администрации Парковского сельского поселения Тихорецкого района </w:t>
      </w:r>
      <w:r w:rsidR="003C19D6">
        <w:rPr>
          <w:sz w:val="24"/>
        </w:rPr>
        <w:t xml:space="preserve">                </w:t>
      </w:r>
      <w:r w:rsidR="00B863C9">
        <w:rPr>
          <w:sz w:val="24"/>
        </w:rPr>
        <w:t>от 1 июня 2016 года № 192</w:t>
      </w:r>
      <w:r w:rsidRPr="008B08FB">
        <w:rPr>
          <w:sz w:val="24"/>
        </w:rPr>
        <w:t>;</w:t>
      </w:r>
    </w:p>
    <w:p w:rsidR="00940D10" w:rsidRDefault="008B08FB" w:rsidP="008B08FB">
      <w:pPr>
        <w:autoSpaceDE w:val="0"/>
        <w:autoSpaceDN w:val="0"/>
        <w:adjustRightInd w:val="0"/>
        <w:ind w:firstLine="851"/>
        <w:jc w:val="both"/>
        <w:rPr>
          <w:sz w:val="24"/>
        </w:rPr>
      </w:pPr>
      <w:r w:rsidRPr="008B08FB">
        <w:rPr>
          <w:sz w:val="24"/>
        </w:rPr>
        <w:t>наличие или отсутствие дополнительной информации, пре</w:t>
      </w:r>
      <w:r>
        <w:rPr>
          <w:sz w:val="24"/>
        </w:rPr>
        <w:t xml:space="preserve">дложенной Заявителем </w:t>
      </w:r>
      <w:r w:rsidR="00320A3A">
        <w:rPr>
          <w:sz w:val="24"/>
        </w:rPr>
        <w:t xml:space="preserve">          </w:t>
      </w:r>
      <w:r>
        <w:rPr>
          <w:sz w:val="24"/>
        </w:rPr>
        <w:t>на Конкурс.</w:t>
      </w:r>
    </w:p>
    <w:p w:rsidR="004C5CD2" w:rsidRDefault="004C5CD2" w:rsidP="008B08FB">
      <w:pPr>
        <w:autoSpaceDE w:val="0"/>
        <w:autoSpaceDN w:val="0"/>
        <w:adjustRightInd w:val="0"/>
        <w:ind w:firstLine="851"/>
        <w:jc w:val="both"/>
        <w:rPr>
          <w:sz w:val="24"/>
        </w:rPr>
      </w:pPr>
    </w:p>
    <w:p w:rsidR="004C5CD2" w:rsidRDefault="004C5CD2" w:rsidP="008B08FB">
      <w:pPr>
        <w:autoSpaceDE w:val="0"/>
        <w:autoSpaceDN w:val="0"/>
        <w:adjustRightInd w:val="0"/>
        <w:ind w:firstLine="851"/>
        <w:jc w:val="both"/>
        <w:rPr>
          <w:sz w:val="24"/>
        </w:rPr>
      </w:pPr>
    </w:p>
    <w:p w:rsidR="004C5CD2" w:rsidRDefault="004C5CD2" w:rsidP="008B08FB">
      <w:pPr>
        <w:autoSpaceDE w:val="0"/>
        <w:autoSpaceDN w:val="0"/>
        <w:adjustRightInd w:val="0"/>
        <w:ind w:firstLine="851"/>
        <w:jc w:val="both"/>
        <w:rPr>
          <w:sz w:val="24"/>
        </w:rPr>
      </w:pPr>
    </w:p>
    <w:p w:rsidR="004C5CD2" w:rsidRDefault="004C5CD2" w:rsidP="008B08FB">
      <w:pPr>
        <w:autoSpaceDE w:val="0"/>
        <w:autoSpaceDN w:val="0"/>
        <w:adjustRightInd w:val="0"/>
        <w:ind w:firstLine="851"/>
        <w:jc w:val="both"/>
        <w:rPr>
          <w:sz w:val="24"/>
        </w:rPr>
      </w:pPr>
    </w:p>
    <w:p w:rsidR="004C5CD2" w:rsidRPr="008B08FB" w:rsidRDefault="004C5CD2" w:rsidP="008B08FB">
      <w:pPr>
        <w:autoSpaceDE w:val="0"/>
        <w:autoSpaceDN w:val="0"/>
        <w:adjustRightInd w:val="0"/>
        <w:ind w:firstLine="851"/>
        <w:jc w:val="both"/>
        <w:rPr>
          <w:sz w:val="24"/>
        </w:rPr>
      </w:pPr>
    </w:p>
    <w:sectPr w:rsidR="004C5CD2" w:rsidRPr="008B08FB" w:rsidSect="003C19D6">
      <w:headerReference w:type="even" r:id="rId9"/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1A19" w:rsidRDefault="00A51A19" w:rsidP="00C2736F">
      <w:r>
        <w:separator/>
      </w:r>
    </w:p>
  </w:endnote>
  <w:endnote w:type="continuationSeparator" w:id="0">
    <w:p w:rsidR="00A51A19" w:rsidRDefault="00A51A19" w:rsidP="00C27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1A19" w:rsidRDefault="00A51A19" w:rsidP="00C2736F">
      <w:r>
        <w:separator/>
      </w:r>
    </w:p>
  </w:footnote>
  <w:footnote w:type="continuationSeparator" w:id="0">
    <w:p w:rsidR="00A51A19" w:rsidRDefault="00A51A19" w:rsidP="00C273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F11" w:rsidRDefault="002A2C3F" w:rsidP="000355B3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610F11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10F11" w:rsidRDefault="00610F1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F11" w:rsidRDefault="009A7ECB" w:rsidP="000355B3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3C19D6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A6E3B"/>
    <w:multiLevelType w:val="hybridMultilevel"/>
    <w:tmpl w:val="58AAC64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872628"/>
    <w:multiLevelType w:val="hybridMultilevel"/>
    <w:tmpl w:val="FBD0F0B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883353"/>
    <w:multiLevelType w:val="hybridMultilevel"/>
    <w:tmpl w:val="9058F652"/>
    <w:lvl w:ilvl="0" w:tplc="CE30AE62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3AF"/>
    <w:rsid w:val="00000E5E"/>
    <w:rsid w:val="00001141"/>
    <w:rsid w:val="0000663F"/>
    <w:rsid w:val="00006B5C"/>
    <w:rsid w:val="000076E0"/>
    <w:rsid w:val="00010FD1"/>
    <w:rsid w:val="000129EA"/>
    <w:rsid w:val="0001498F"/>
    <w:rsid w:val="00015AD3"/>
    <w:rsid w:val="00015CBC"/>
    <w:rsid w:val="00015F70"/>
    <w:rsid w:val="00017B0F"/>
    <w:rsid w:val="000239AB"/>
    <w:rsid w:val="00024957"/>
    <w:rsid w:val="00024AB8"/>
    <w:rsid w:val="00025F93"/>
    <w:rsid w:val="0003024C"/>
    <w:rsid w:val="0003405C"/>
    <w:rsid w:val="000349A2"/>
    <w:rsid w:val="00034B57"/>
    <w:rsid w:val="000355B3"/>
    <w:rsid w:val="00035BF9"/>
    <w:rsid w:val="00037F61"/>
    <w:rsid w:val="0004151A"/>
    <w:rsid w:val="00041DDD"/>
    <w:rsid w:val="000433F6"/>
    <w:rsid w:val="0004474A"/>
    <w:rsid w:val="0004681E"/>
    <w:rsid w:val="00046AC5"/>
    <w:rsid w:val="00050C1F"/>
    <w:rsid w:val="000522C1"/>
    <w:rsid w:val="00052F39"/>
    <w:rsid w:val="00053501"/>
    <w:rsid w:val="000546F7"/>
    <w:rsid w:val="00055150"/>
    <w:rsid w:val="00055258"/>
    <w:rsid w:val="000564E7"/>
    <w:rsid w:val="00056E6D"/>
    <w:rsid w:val="000610DC"/>
    <w:rsid w:val="000636F3"/>
    <w:rsid w:val="00064939"/>
    <w:rsid w:val="00065295"/>
    <w:rsid w:val="00072795"/>
    <w:rsid w:val="00074725"/>
    <w:rsid w:val="00075A6D"/>
    <w:rsid w:val="00075B2C"/>
    <w:rsid w:val="00075C65"/>
    <w:rsid w:val="00075D27"/>
    <w:rsid w:val="00077495"/>
    <w:rsid w:val="00077A63"/>
    <w:rsid w:val="00080A91"/>
    <w:rsid w:val="0008155D"/>
    <w:rsid w:val="00085971"/>
    <w:rsid w:val="0009296F"/>
    <w:rsid w:val="0009359A"/>
    <w:rsid w:val="00093779"/>
    <w:rsid w:val="0009741C"/>
    <w:rsid w:val="000A24AF"/>
    <w:rsid w:val="000B0F87"/>
    <w:rsid w:val="000B121C"/>
    <w:rsid w:val="000B42FC"/>
    <w:rsid w:val="000B6B44"/>
    <w:rsid w:val="000B6EAB"/>
    <w:rsid w:val="000B7049"/>
    <w:rsid w:val="000C0EAD"/>
    <w:rsid w:val="000C4888"/>
    <w:rsid w:val="000D048A"/>
    <w:rsid w:val="000D0881"/>
    <w:rsid w:val="000D0959"/>
    <w:rsid w:val="000D1758"/>
    <w:rsid w:val="000D198B"/>
    <w:rsid w:val="000E3402"/>
    <w:rsid w:val="000E5F4E"/>
    <w:rsid w:val="000F16CB"/>
    <w:rsid w:val="000F5326"/>
    <w:rsid w:val="000F7068"/>
    <w:rsid w:val="0010272B"/>
    <w:rsid w:val="00114E30"/>
    <w:rsid w:val="00114E67"/>
    <w:rsid w:val="00116DC0"/>
    <w:rsid w:val="001174C0"/>
    <w:rsid w:val="00117582"/>
    <w:rsid w:val="001210EB"/>
    <w:rsid w:val="001243B7"/>
    <w:rsid w:val="0012649A"/>
    <w:rsid w:val="00130160"/>
    <w:rsid w:val="00131BD3"/>
    <w:rsid w:val="00132893"/>
    <w:rsid w:val="001332E1"/>
    <w:rsid w:val="00134BAA"/>
    <w:rsid w:val="00135583"/>
    <w:rsid w:val="00136DEC"/>
    <w:rsid w:val="00140AD8"/>
    <w:rsid w:val="0014284D"/>
    <w:rsid w:val="0014308C"/>
    <w:rsid w:val="00143F9C"/>
    <w:rsid w:val="00144E4E"/>
    <w:rsid w:val="001523E3"/>
    <w:rsid w:val="00153A10"/>
    <w:rsid w:val="00153E17"/>
    <w:rsid w:val="00154AB7"/>
    <w:rsid w:val="00155638"/>
    <w:rsid w:val="001564AC"/>
    <w:rsid w:val="00156BD1"/>
    <w:rsid w:val="00157733"/>
    <w:rsid w:val="00157A59"/>
    <w:rsid w:val="00167399"/>
    <w:rsid w:val="00167522"/>
    <w:rsid w:val="00172663"/>
    <w:rsid w:val="00172767"/>
    <w:rsid w:val="0017683E"/>
    <w:rsid w:val="00181496"/>
    <w:rsid w:val="00183929"/>
    <w:rsid w:val="00184C49"/>
    <w:rsid w:val="00185AF2"/>
    <w:rsid w:val="00191DC1"/>
    <w:rsid w:val="0019281B"/>
    <w:rsid w:val="00193874"/>
    <w:rsid w:val="00193CBE"/>
    <w:rsid w:val="00195A23"/>
    <w:rsid w:val="001972D4"/>
    <w:rsid w:val="001A041C"/>
    <w:rsid w:val="001A23F4"/>
    <w:rsid w:val="001A303C"/>
    <w:rsid w:val="001A41D8"/>
    <w:rsid w:val="001A4592"/>
    <w:rsid w:val="001A5773"/>
    <w:rsid w:val="001A6F50"/>
    <w:rsid w:val="001A7DF7"/>
    <w:rsid w:val="001B0832"/>
    <w:rsid w:val="001B1D66"/>
    <w:rsid w:val="001B2DCE"/>
    <w:rsid w:val="001B2F8F"/>
    <w:rsid w:val="001B33D5"/>
    <w:rsid w:val="001B77A7"/>
    <w:rsid w:val="001C0409"/>
    <w:rsid w:val="001C13F2"/>
    <w:rsid w:val="001C2B48"/>
    <w:rsid w:val="001C56CF"/>
    <w:rsid w:val="001C662C"/>
    <w:rsid w:val="001C7B05"/>
    <w:rsid w:val="001D1176"/>
    <w:rsid w:val="001D2A6A"/>
    <w:rsid w:val="001D454B"/>
    <w:rsid w:val="001D4B78"/>
    <w:rsid w:val="001D5A15"/>
    <w:rsid w:val="001D64EC"/>
    <w:rsid w:val="001D774E"/>
    <w:rsid w:val="001D78D9"/>
    <w:rsid w:val="001E15C5"/>
    <w:rsid w:val="001E2B42"/>
    <w:rsid w:val="001E42B9"/>
    <w:rsid w:val="001F0A8F"/>
    <w:rsid w:val="001F1559"/>
    <w:rsid w:val="001F2667"/>
    <w:rsid w:val="001F5B93"/>
    <w:rsid w:val="0020143B"/>
    <w:rsid w:val="00204603"/>
    <w:rsid w:val="002052F3"/>
    <w:rsid w:val="00205ED5"/>
    <w:rsid w:val="00206E08"/>
    <w:rsid w:val="00207FEF"/>
    <w:rsid w:val="00212C1E"/>
    <w:rsid w:val="0021314F"/>
    <w:rsid w:val="002137B0"/>
    <w:rsid w:val="00213A53"/>
    <w:rsid w:val="00214252"/>
    <w:rsid w:val="00215E47"/>
    <w:rsid w:val="00215E5D"/>
    <w:rsid w:val="0021623E"/>
    <w:rsid w:val="00217B5B"/>
    <w:rsid w:val="00220828"/>
    <w:rsid w:val="00220908"/>
    <w:rsid w:val="00221771"/>
    <w:rsid w:val="002217AB"/>
    <w:rsid w:val="00225142"/>
    <w:rsid w:val="00225D7B"/>
    <w:rsid w:val="002260C2"/>
    <w:rsid w:val="00233332"/>
    <w:rsid w:val="0023552D"/>
    <w:rsid w:val="00237E5C"/>
    <w:rsid w:val="002415E0"/>
    <w:rsid w:val="002439A5"/>
    <w:rsid w:val="00243D0F"/>
    <w:rsid w:val="00243F24"/>
    <w:rsid w:val="00243F7B"/>
    <w:rsid w:val="00247C2F"/>
    <w:rsid w:val="00250E93"/>
    <w:rsid w:val="0025253C"/>
    <w:rsid w:val="00252629"/>
    <w:rsid w:val="002557A2"/>
    <w:rsid w:val="00257356"/>
    <w:rsid w:val="00260AFB"/>
    <w:rsid w:val="00260C7E"/>
    <w:rsid w:val="00262499"/>
    <w:rsid w:val="0026531C"/>
    <w:rsid w:val="00267DDC"/>
    <w:rsid w:val="0027075A"/>
    <w:rsid w:val="00272108"/>
    <w:rsid w:val="002765B7"/>
    <w:rsid w:val="00277FD8"/>
    <w:rsid w:val="002811F8"/>
    <w:rsid w:val="00281F57"/>
    <w:rsid w:val="00282E53"/>
    <w:rsid w:val="00283329"/>
    <w:rsid w:val="00291B96"/>
    <w:rsid w:val="00293383"/>
    <w:rsid w:val="00295791"/>
    <w:rsid w:val="002A2C3F"/>
    <w:rsid w:val="002A2E3D"/>
    <w:rsid w:val="002A57D0"/>
    <w:rsid w:val="002A7EC4"/>
    <w:rsid w:val="002B066E"/>
    <w:rsid w:val="002B39D5"/>
    <w:rsid w:val="002C4371"/>
    <w:rsid w:val="002C6423"/>
    <w:rsid w:val="002C7AE5"/>
    <w:rsid w:val="002D1D84"/>
    <w:rsid w:val="002D4B0B"/>
    <w:rsid w:val="002E2C3F"/>
    <w:rsid w:val="002E5637"/>
    <w:rsid w:val="002E79CD"/>
    <w:rsid w:val="002F122A"/>
    <w:rsid w:val="002F23E2"/>
    <w:rsid w:val="002F2FA1"/>
    <w:rsid w:val="002F546F"/>
    <w:rsid w:val="002F58C2"/>
    <w:rsid w:val="00301003"/>
    <w:rsid w:val="00302D09"/>
    <w:rsid w:val="00302DCA"/>
    <w:rsid w:val="0030524D"/>
    <w:rsid w:val="00307FCB"/>
    <w:rsid w:val="00310F0C"/>
    <w:rsid w:val="003111A9"/>
    <w:rsid w:val="00311366"/>
    <w:rsid w:val="00311645"/>
    <w:rsid w:val="00311CC4"/>
    <w:rsid w:val="00311D76"/>
    <w:rsid w:val="00312E0A"/>
    <w:rsid w:val="0031719D"/>
    <w:rsid w:val="003171C2"/>
    <w:rsid w:val="003201E0"/>
    <w:rsid w:val="00320710"/>
    <w:rsid w:val="00320A3A"/>
    <w:rsid w:val="00322D9E"/>
    <w:rsid w:val="00324EF9"/>
    <w:rsid w:val="00325B00"/>
    <w:rsid w:val="003325F7"/>
    <w:rsid w:val="003354AA"/>
    <w:rsid w:val="003369B5"/>
    <w:rsid w:val="00341CA7"/>
    <w:rsid w:val="00345D1F"/>
    <w:rsid w:val="00351CBF"/>
    <w:rsid w:val="003520D5"/>
    <w:rsid w:val="0035291C"/>
    <w:rsid w:val="0035448A"/>
    <w:rsid w:val="003550CF"/>
    <w:rsid w:val="0035638C"/>
    <w:rsid w:val="00357D84"/>
    <w:rsid w:val="003607A8"/>
    <w:rsid w:val="00360DDF"/>
    <w:rsid w:val="00363EAC"/>
    <w:rsid w:val="00366386"/>
    <w:rsid w:val="00366828"/>
    <w:rsid w:val="003700A2"/>
    <w:rsid w:val="0037122A"/>
    <w:rsid w:val="00373492"/>
    <w:rsid w:val="003748B9"/>
    <w:rsid w:val="003762AD"/>
    <w:rsid w:val="00376D36"/>
    <w:rsid w:val="00377A2D"/>
    <w:rsid w:val="003841C2"/>
    <w:rsid w:val="00390D36"/>
    <w:rsid w:val="003919A1"/>
    <w:rsid w:val="0039677F"/>
    <w:rsid w:val="0039733A"/>
    <w:rsid w:val="003A1C2B"/>
    <w:rsid w:val="003A1F9D"/>
    <w:rsid w:val="003A3791"/>
    <w:rsid w:val="003A4233"/>
    <w:rsid w:val="003A6072"/>
    <w:rsid w:val="003A71B9"/>
    <w:rsid w:val="003B017F"/>
    <w:rsid w:val="003B080B"/>
    <w:rsid w:val="003B26E7"/>
    <w:rsid w:val="003B2C5B"/>
    <w:rsid w:val="003B64D4"/>
    <w:rsid w:val="003B7378"/>
    <w:rsid w:val="003C0954"/>
    <w:rsid w:val="003C17C7"/>
    <w:rsid w:val="003C19D6"/>
    <w:rsid w:val="003C29D5"/>
    <w:rsid w:val="003C4772"/>
    <w:rsid w:val="003C4872"/>
    <w:rsid w:val="003C59BE"/>
    <w:rsid w:val="003C7086"/>
    <w:rsid w:val="003C713C"/>
    <w:rsid w:val="003C7655"/>
    <w:rsid w:val="003C7C3C"/>
    <w:rsid w:val="003D019A"/>
    <w:rsid w:val="003D244B"/>
    <w:rsid w:val="003D418A"/>
    <w:rsid w:val="003D4E31"/>
    <w:rsid w:val="003D6C80"/>
    <w:rsid w:val="003D6F83"/>
    <w:rsid w:val="003D78B7"/>
    <w:rsid w:val="003E1882"/>
    <w:rsid w:val="003E24BA"/>
    <w:rsid w:val="003E4048"/>
    <w:rsid w:val="003E40FA"/>
    <w:rsid w:val="003E550E"/>
    <w:rsid w:val="003F0FA5"/>
    <w:rsid w:val="00400342"/>
    <w:rsid w:val="00402E4C"/>
    <w:rsid w:val="00402FE4"/>
    <w:rsid w:val="00410A5E"/>
    <w:rsid w:val="00411D45"/>
    <w:rsid w:val="00415D99"/>
    <w:rsid w:val="0041758F"/>
    <w:rsid w:val="00417BA6"/>
    <w:rsid w:val="00417BB1"/>
    <w:rsid w:val="0042354E"/>
    <w:rsid w:val="00423772"/>
    <w:rsid w:val="004243D2"/>
    <w:rsid w:val="004263FB"/>
    <w:rsid w:val="00426DE5"/>
    <w:rsid w:val="00427C80"/>
    <w:rsid w:val="00432F16"/>
    <w:rsid w:val="0043552F"/>
    <w:rsid w:val="00436D20"/>
    <w:rsid w:val="004371E6"/>
    <w:rsid w:val="0044131C"/>
    <w:rsid w:val="00443419"/>
    <w:rsid w:val="00445088"/>
    <w:rsid w:val="00446B0F"/>
    <w:rsid w:val="004473FA"/>
    <w:rsid w:val="00450276"/>
    <w:rsid w:val="0045081E"/>
    <w:rsid w:val="004537A8"/>
    <w:rsid w:val="00453A88"/>
    <w:rsid w:val="00456773"/>
    <w:rsid w:val="0046216D"/>
    <w:rsid w:val="00464ED3"/>
    <w:rsid w:val="004704F3"/>
    <w:rsid w:val="00471A4B"/>
    <w:rsid w:val="00472E05"/>
    <w:rsid w:val="00474B56"/>
    <w:rsid w:val="00475463"/>
    <w:rsid w:val="0047582C"/>
    <w:rsid w:val="00483B44"/>
    <w:rsid w:val="004913E8"/>
    <w:rsid w:val="004917CD"/>
    <w:rsid w:val="004931DE"/>
    <w:rsid w:val="004A45C8"/>
    <w:rsid w:val="004A6A7F"/>
    <w:rsid w:val="004B0612"/>
    <w:rsid w:val="004B2497"/>
    <w:rsid w:val="004B315A"/>
    <w:rsid w:val="004B3FF1"/>
    <w:rsid w:val="004B53E9"/>
    <w:rsid w:val="004B5A3E"/>
    <w:rsid w:val="004C1DFA"/>
    <w:rsid w:val="004C3FAE"/>
    <w:rsid w:val="004C48BD"/>
    <w:rsid w:val="004C592F"/>
    <w:rsid w:val="004C5CD2"/>
    <w:rsid w:val="004C6971"/>
    <w:rsid w:val="004C6E0E"/>
    <w:rsid w:val="004C7261"/>
    <w:rsid w:val="004D0562"/>
    <w:rsid w:val="004D14DC"/>
    <w:rsid w:val="004D402D"/>
    <w:rsid w:val="004D46A7"/>
    <w:rsid w:val="004D5F43"/>
    <w:rsid w:val="004E168E"/>
    <w:rsid w:val="004E176A"/>
    <w:rsid w:val="004E22D8"/>
    <w:rsid w:val="004E2BDA"/>
    <w:rsid w:val="004E4119"/>
    <w:rsid w:val="004E548B"/>
    <w:rsid w:val="004E5574"/>
    <w:rsid w:val="004E6E02"/>
    <w:rsid w:val="004F41F0"/>
    <w:rsid w:val="004F4C86"/>
    <w:rsid w:val="004F50E8"/>
    <w:rsid w:val="004F5551"/>
    <w:rsid w:val="004F73FD"/>
    <w:rsid w:val="004F7DD7"/>
    <w:rsid w:val="005001EA"/>
    <w:rsid w:val="0050094C"/>
    <w:rsid w:val="00500A90"/>
    <w:rsid w:val="00501A38"/>
    <w:rsid w:val="00504FB3"/>
    <w:rsid w:val="0050697E"/>
    <w:rsid w:val="005101AB"/>
    <w:rsid w:val="00512961"/>
    <w:rsid w:val="005150E9"/>
    <w:rsid w:val="00515108"/>
    <w:rsid w:val="00515942"/>
    <w:rsid w:val="005171E8"/>
    <w:rsid w:val="00521761"/>
    <w:rsid w:val="00521FD5"/>
    <w:rsid w:val="005230D2"/>
    <w:rsid w:val="005238C8"/>
    <w:rsid w:val="0052489C"/>
    <w:rsid w:val="0052635E"/>
    <w:rsid w:val="005302D2"/>
    <w:rsid w:val="00532A6C"/>
    <w:rsid w:val="00533A26"/>
    <w:rsid w:val="00537748"/>
    <w:rsid w:val="0053787F"/>
    <w:rsid w:val="00542D1A"/>
    <w:rsid w:val="00546076"/>
    <w:rsid w:val="005504FF"/>
    <w:rsid w:val="00554430"/>
    <w:rsid w:val="00556B3C"/>
    <w:rsid w:val="00561759"/>
    <w:rsid w:val="00567D20"/>
    <w:rsid w:val="00567E4E"/>
    <w:rsid w:val="005740B2"/>
    <w:rsid w:val="005744A4"/>
    <w:rsid w:val="00574DE2"/>
    <w:rsid w:val="0057650B"/>
    <w:rsid w:val="00577F27"/>
    <w:rsid w:val="0058233E"/>
    <w:rsid w:val="00584EA0"/>
    <w:rsid w:val="005854CA"/>
    <w:rsid w:val="0058672B"/>
    <w:rsid w:val="00590FEB"/>
    <w:rsid w:val="005918EB"/>
    <w:rsid w:val="0059496A"/>
    <w:rsid w:val="005A0632"/>
    <w:rsid w:val="005A09B6"/>
    <w:rsid w:val="005A30E8"/>
    <w:rsid w:val="005A37ED"/>
    <w:rsid w:val="005A7156"/>
    <w:rsid w:val="005A7BE5"/>
    <w:rsid w:val="005A7C5D"/>
    <w:rsid w:val="005B08D2"/>
    <w:rsid w:val="005B09F1"/>
    <w:rsid w:val="005B335A"/>
    <w:rsid w:val="005B49A5"/>
    <w:rsid w:val="005B55A4"/>
    <w:rsid w:val="005C09A8"/>
    <w:rsid w:val="005C3049"/>
    <w:rsid w:val="005C3666"/>
    <w:rsid w:val="005C679A"/>
    <w:rsid w:val="005C7703"/>
    <w:rsid w:val="005D0C9D"/>
    <w:rsid w:val="005D13A5"/>
    <w:rsid w:val="005D17B0"/>
    <w:rsid w:val="005D27C0"/>
    <w:rsid w:val="005D5BD9"/>
    <w:rsid w:val="005D7280"/>
    <w:rsid w:val="005E0B36"/>
    <w:rsid w:val="005E0CC8"/>
    <w:rsid w:val="005E2345"/>
    <w:rsid w:val="005E245D"/>
    <w:rsid w:val="005E380A"/>
    <w:rsid w:val="005E7316"/>
    <w:rsid w:val="005F0DE2"/>
    <w:rsid w:val="005F3A99"/>
    <w:rsid w:val="005F5D2A"/>
    <w:rsid w:val="005F7241"/>
    <w:rsid w:val="005F7896"/>
    <w:rsid w:val="006005AB"/>
    <w:rsid w:val="00601B03"/>
    <w:rsid w:val="006022EC"/>
    <w:rsid w:val="00602ED9"/>
    <w:rsid w:val="00603A6B"/>
    <w:rsid w:val="006045C5"/>
    <w:rsid w:val="00605772"/>
    <w:rsid w:val="00605881"/>
    <w:rsid w:val="006060EE"/>
    <w:rsid w:val="006064E0"/>
    <w:rsid w:val="00610F11"/>
    <w:rsid w:val="00615E74"/>
    <w:rsid w:val="0062223A"/>
    <w:rsid w:val="00622F37"/>
    <w:rsid w:val="00624718"/>
    <w:rsid w:val="00626C4D"/>
    <w:rsid w:val="00630665"/>
    <w:rsid w:val="00641598"/>
    <w:rsid w:val="00645E70"/>
    <w:rsid w:val="006519B1"/>
    <w:rsid w:val="00651DB1"/>
    <w:rsid w:val="006522EE"/>
    <w:rsid w:val="00652A15"/>
    <w:rsid w:val="00654B4D"/>
    <w:rsid w:val="0065569A"/>
    <w:rsid w:val="006615E0"/>
    <w:rsid w:val="006620E2"/>
    <w:rsid w:val="00664C15"/>
    <w:rsid w:val="006702E7"/>
    <w:rsid w:val="00671D50"/>
    <w:rsid w:val="006745E9"/>
    <w:rsid w:val="00674655"/>
    <w:rsid w:val="0068098E"/>
    <w:rsid w:val="006822B3"/>
    <w:rsid w:val="00683AF8"/>
    <w:rsid w:val="0068436C"/>
    <w:rsid w:val="006843A5"/>
    <w:rsid w:val="006850E1"/>
    <w:rsid w:val="00687F30"/>
    <w:rsid w:val="00690671"/>
    <w:rsid w:val="00691DBE"/>
    <w:rsid w:val="006955A2"/>
    <w:rsid w:val="0069606B"/>
    <w:rsid w:val="006964C7"/>
    <w:rsid w:val="00696C79"/>
    <w:rsid w:val="00697FC5"/>
    <w:rsid w:val="006A1C5B"/>
    <w:rsid w:val="006A1F06"/>
    <w:rsid w:val="006A2F99"/>
    <w:rsid w:val="006A6450"/>
    <w:rsid w:val="006A684B"/>
    <w:rsid w:val="006A6AE1"/>
    <w:rsid w:val="006A781A"/>
    <w:rsid w:val="006B03C2"/>
    <w:rsid w:val="006C195A"/>
    <w:rsid w:val="006C70FF"/>
    <w:rsid w:val="006D0941"/>
    <w:rsid w:val="006D0A57"/>
    <w:rsid w:val="006D0B43"/>
    <w:rsid w:val="006D158A"/>
    <w:rsid w:val="006D365F"/>
    <w:rsid w:val="006D4121"/>
    <w:rsid w:val="006D5B5E"/>
    <w:rsid w:val="006D70C2"/>
    <w:rsid w:val="006D7DF1"/>
    <w:rsid w:val="006D7E4B"/>
    <w:rsid w:val="006E3377"/>
    <w:rsid w:val="006E3748"/>
    <w:rsid w:val="006E38C9"/>
    <w:rsid w:val="006E62C2"/>
    <w:rsid w:val="006E6987"/>
    <w:rsid w:val="006E7329"/>
    <w:rsid w:val="006E75A6"/>
    <w:rsid w:val="006E7DEB"/>
    <w:rsid w:val="006F1811"/>
    <w:rsid w:val="006F1E5C"/>
    <w:rsid w:val="006F2AAA"/>
    <w:rsid w:val="006F4412"/>
    <w:rsid w:val="006F4FBA"/>
    <w:rsid w:val="007004B2"/>
    <w:rsid w:val="00701D51"/>
    <w:rsid w:val="00702310"/>
    <w:rsid w:val="00705E3D"/>
    <w:rsid w:val="00706920"/>
    <w:rsid w:val="00706937"/>
    <w:rsid w:val="007102CA"/>
    <w:rsid w:val="00711A2F"/>
    <w:rsid w:val="00711F54"/>
    <w:rsid w:val="00712004"/>
    <w:rsid w:val="00712C75"/>
    <w:rsid w:val="00714922"/>
    <w:rsid w:val="007171D6"/>
    <w:rsid w:val="00720E1E"/>
    <w:rsid w:val="00720FB4"/>
    <w:rsid w:val="0072105C"/>
    <w:rsid w:val="00727B62"/>
    <w:rsid w:val="00730351"/>
    <w:rsid w:val="00731EE1"/>
    <w:rsid w:val="00734C05"/>
    <w:rsid w:val="00736108"/>
    <w:rsid w:val="007408AF"/>
    <w:rsid w:val="00741D4F"/>
    <w:rsid w:val="00741F6E"/>
    <w:rsid w:val="00742865"/>
    <w:rsid w:val="007457FE"/>
    <w:rsid w:val="007472FF"/>
    <w:rsid w:val="00751B9B"/>
    <w:rsid w:val="00753A89"/>
    <w:rsid w:val="00754368"/>
    <w:rsid w:val="007548C4"/>
    <w:rsid w:val="00754D8D"/>
    <w:rsid w:val="00756889"/>
    <w:rsid w:val="007570BA"/>
    <w:rsid w:val="00757E31"/>
    <w:rsid w:val="00761BEE"/>
    <w:rsid w:val="00762E83"/>
    <w:rsid w:val="00765275"/>
    <w:rsid w:val="007654A8"/>
    <w:rsid w:val="007660C2"/>
    <w:rsid w:val="00767854"/>
    <w:rsid w:val="00771311"/>
    <w:rsid w:val="0077526F"/>
    <w:rsid w:val="007754FF"/>
    <w:rsid w:val="00775CC4"/>
    <w:rsid w:val="00776F0A"/>
    <w:rsid w:val="0078405E"/>
    <w:rsid w:val="007845EB"/>
    <w:rsid w:val="0078469A"/>
    <w:rsid w:val="00784DD5"/>
    <w:rsid w:val="00793EBF"/>
    <w:rsid w:val="007A0124"/>
    <w:rsid w:val="007A2E5C"/>
    <w:rsid w:val="007B0920"/>
    <w:rsid w:val="007B161F"/>
    <w:rsid w:val="007B1970"/>
    <w:rsid w:val="007B1C9E"/>
    <w:rsid w:val="007B20CE"/>
    <w:rsid w:val="007B4DF9"/>
    <w:rsid w:val="007B6D20"/>
    <w:rsid w:val="007C0515"/>
    <w:rsid w:val="007C0D5E"/>
    <w:rsid w:val="007C3158"/>
    <w:rsid w:val="007C36E0"/>
    <w:rsid w:val="007C6B83"/>
    <w:rsid w:val="007C7642"/>
    <w:rsid w:val="007C7825"/>
    <w:rsid w:val="007D093B"/>
    <w:rsid w:val="007D259E"/>
    <w:rsid w:val="007D29B6"/>
    <w:rsid w:val="007D3183"/>
    <w:rsid w:val="007D43CE"/>
    <w:rsid w:val="007D4FEF"/>
    <w:rsid w:val="007D5B4D"/>
    <w:rsid w:val="007D7C70"/>
    <w:rsid w:val="007E2257"/>
    <w:rsid w:val="007E247E"/>
    <w:rsid w:val="007E5BCC"/>
    <w:rsid w:val="007E79C1"/>
    <w:rsid w:val="007F156A"/>
    <w:rsid w:val="007F3E96"/>
    <w:rsid w:val="007F4481"/>
    <w:rsid w:val="007F466C"/>
    <w:rsid w:val="007F4838"/>
    <w:rsid w:val="007F599E"/>
    <w:rsid w:val="007F79B7"/>
    <w:rsid w:val="00801846"/>
    <w:rsid w:val="008024B5"/>
    <w:rsid w:val="008027A1"/>
    <w:rsid w:val="00805178"/>
    <w:rsid w:val="00806FB9"/>
    <w:rsid w:val="00810281"/>
    <w:rsid w:val="008103FB"/>
    <w:rsid w:val="00811BD3"/>
    <w:rsid w:val="0081433C"/>
    <w:rsid w:val="0081711C"/>
    <w:rsid w:val="00823106"/>
    <w:rsid w:val="00826075"/>
    <w:rsid w:val="00833116"/>
    <w:rsid w:val="008347AB"/>
    <w:rsid w:val="00835A01"/>
    <w:rsid w:val="00842E5C"/>
    <w:rsid w:val="00843980"/>
    <w:rsid w:val="00843D0A"/>
    <w:rsid w:val="00846FC0"/>
    <w:rsid w:val="008507E1"/>
    <w:rsid w:val="008540A1"/>
    <w:rsid w:val="008542E7"/>
    <w:rsid w:val="00860AA6"/>
    <w:rsid w:val="00861693"/>
    <w:rsid w:val="008618B7"/>
    <w:rsid w:val="00862D05"/>
    <w:rsid w:val="0086304F"/>
    <w:rsid w:val="008630FE"/>
    <w:rsid w:val="008647AE"/>
    <w:rsid w:val="008658F2"/>
    <w:rsid w:val="0086618A"/>
    <w:rsid w:val="00866DD9"/>
    <w:rsid w:val="00873524"/>
    <w:rsid w:val="0087392E"/>
    <w:rsid w:val="00875F2F"/>
    <w:rsid w:val="0087706E"/>
    <w:rsid w:val="00877A25"/>
    <w:rsid w:val="00877A37"/>
    <w:rsid w:val="00881E59"/>
    <w:rsid w:val="00882181"/>
    <w:rsid w:val="00883E13"/>
    <w:rsid w:val="00884E7F"/>
    <w:rsid w:val="00885B76"/>
    <w:rsid w:val="00885E00"/>
    <w:rsid w:val="008902EA"/>
    <w:rsid w:val="008915C3"/>
    <w:rsid w:val="0089352B"/>
    <w:rsid w:val="00895E41"/>
    <w:rsid w:val="008A2C33"/>
    <w:rsid w:val="008A53F1"/>
    <w:rsid w:val="008A6924"/>
    <w:rsid w:val="008A727C"/>
    <w:rsid w:val="008A7DAF"/>
    <w:rsid w:val="008B08FB"/>
    <w:rsid w:val="008B3671"/>
    <w:rsid w:val="008B7300"/>
    <w:rsid w:val="008C0D2F"/>
    <w:rsid w:val="008C0EE9"/>
    <w:rsid w:val="008C24CC"/>
    <w:rsid w:val="008C3EC9"/>
    <w:rsid w:val="008C4975"/>
    <w:rsid w:val="008D161A"/>
    <w:rsid w:val="008D3701"/>
    <w:rsid w:val="008D3A7C"/>
    <w:rsid w:val="008D5328"/>
    <w:rsid w:val="008D617C"/>
    <w:rsid w:val="008D68CC"/>
    <w:rsid w:val="008E25C6"/>
    <w:rsid w:val="008E38BB"/>
    <w:rsid w:val="008E5B99"/>
    <w:rsid w:val="008E5DF6"/>
    <w:rsid w:val="008F2D4C"/>
    <w:rsid w:val="008F4589"/>
    <w:rsid w:val="0090222D"/>
    <w:rsid w:val="00906739"/>
    <w:rsid w:val="00910A7A"/>
    <w:rsid w:val="00910E1C"/>
    <w:rsid w:val="0091210E"/>
    <w:rsid w:val="009134A9"/>
    <w:rsid w:val="009140E7"/>
    <w:rsid w:val="00914C49"/>
    <w:rsid w:val="00923B36"/>
    <w:rsid w:val="00924109"/>
    <w:rsid w:val="00925D0B"/>
    <w:rsid w:val="0093260E"/>
    <w:rsid w:val="00933BB3"/>
    <w:rsid w:val="0093614F"/>
    <w:rsid w:val="00936774"/>
    <w:rsid w:val="009377F6"/>
    <w:rsid w:val="00937C64"/>
    <w:rsid w:val="00940D10"/>
    <w:rsid w:val="00945336"/>
    <w:rsid w:val="00946E85"/>
    <w:rsid w:val="009617A0"/>
    <w:rsid w:val="0096392E"/>
    <w:rsid w:val="0096399A"/>
    <w:rsid w:val="0096553C"/>
    <w:rsid w:val="00971DB8"/>
    <w:rsid w:val="00971F78"/>
    <w:rsid w:val="00976976"/>
    <w:rsid w:val="00976E88"/>
    <w:rsid w:val="00980AF3"/>
    <w:rsid w:val="009815F7"/>
    <w:rsid w:val="009828D6"/>
    <w:rsid w:val="0098499C"/>
    <w:rsid w:val="00984D38"/>
    <w:rsid w:val="00986B12"/>
    <w:rsid w:val="00991164"/>
    <w:rsid w:val="00994393"/>
    <w:rsid w:val="00995976"/>
    <w:rsid w:val="00995E67"/>
    <w:rsid w:val="00997052"/>
    <w:rsid w:val="009A03D3"/>
    <w:rsid w:val="009A34E7"/>
    <w:rsid w:val="009A3B16"/>
    <w:rsid w:val="009A4425"/>
    <w:rsid w:val="009A7703"/>
    <w:rsid w:val="009A7ECB"/>
    <w:rsid w:val="009B138A"/>
    <w:rsid w:val="009B1739"/>
    <w:rsid w:val="009B1F06"/>
    <w:rsid w:val="009B3057"/>
    <w:rsid w:val="009B73E4"/>
    <w:rsid w:val="009B7898"/>
    <w:rsid w:val="009C0C72"/>
    <w:rsid w:val="009C1461"/>
    <w:rsid w:val="009C1B3B"/>
    <w:rsid w:val="009C3C09"/>
    <w:rsid w:val="009C57A6"/>
    <w:rsid w:val="009D0BE2"/>
    <w:rsid w:val="009D4C13"/>
    <w:rsid w:val="009D4ECC"/>
    <w:rsid w:val="009D58D3"/>
    <w:rsid w:val="009D6400"/>
    <w:rsid w:val="009D6BDB"/>
    <w:rsid w:val="009E03C8"/>
    <w:rsid w:val="009E52F6"/>
    <w:rsid w:val="009F0B0A"/>
    <w:rsid w:val="009F0ED7"/>
    <w:rsid w:val="009F416F"/>
    <w:rsid w:val="009F6BDC"/>
    <w:rsid w:val="00A0015E"/>
    <w:rsid w:val="00A00934"/>
    <w:rsid w:val="00A029C0"/>
    <w:rsid w:val="00A0546E"/>
    <w:rsid w:val="00A12EFA"/>
    <w:rsid w:val="00A2017C"/>
    <w:rsid w:val="00A2231E"/>
    <w:rsid w:val="00A27D58"/>
    <w:rsid w:val="00A32736"/>
    <w:rsid w:val="00A327F3"/>
    <w:rsid w:val="00A3681F"/>
    <w:rsid w:val="00A42707"/>
    <w:rsid w:val="00A45DD7"/>
    <w:rsid w:val="00A4689D"/>
    <w:rsid w:val="00A47132"/>
    <w:rsid w:val="00A4774A"/>
    <w:rsid w:val="00A50ED8"/>
    <w:rsid w:val="00A514EB"/>
    <w:rsid w:val="00A51A19"/>
    <w:rsid w:val="00A546A2"/>
    <w:rsid w:val="00A54DFA"/>
    <w:rsid w:val="00A558DD"/>
    <w:rsid w:val="00A56A59"/>
    <w:rsid w:val="00A60DA3"/>
    <w:rsid w:val="00A62D7D"/>
    <w:rsid w:val="00A65504"/>
    <w:rsid w:val="00A65DD3"/>
    <w:rsid w:val="00A712C2"/>
    <w:rsid w:val="00A717F4"/>
    <w:rsid w:val="00A720A2"/>
    <w:rsid w:val="00A72B5A"/>
    <w:rsid w:val="00A73825"/>
    <w:rsid w:val="00A7445F"/>
    <w:rsid w:val="00A7757F"/>
    <w:rsid w:val="00A7781D"/>
    <w:rsid w:val="00A82C6E"/>
    <w:rsid w:val="00A83039"/>
    <w:rsid w:val="00A83562"/>
    <w:rsid w:val="00A913AD"/>
    <w:rsid w:val="00A9306E"/>
    <w:rsid w:val="00A952A9"/>
    <w:rsid w:val="00AA10C1"/>
    <w:rsid w:val="00AA2CC7"/>
    <w:rsid w:val="00AA2CED"/>
    <w:rsid w:val="00AA31C9"/>
    <w:rsid w:val="00AA4709"/>
    <w:rsid w:val="00AB3C89"/>
    <w:rsid w:val="00AC11EA"/>
    <w:rsid w:val="00AC145C"/>
    <w:rsid w:val="00AC2697"/>
    <w:rsid w:val="00AC405D"/>
    <w:rsid w:val="00AC51E5"/>
    <w:rsid w:val="00AC688E"/>
    <w:rsid w:val="00AC7B2C"/>
    <w:rsid w:val="00AC7BAF"/>
    <w:rsid w:val="00AD0783"/>
    <w:rsid w:val="00AD22A3"/>
    <w:rsid w:val="00AD23D8"/>
    <w:rsid w:val="00AD51DD"/>
    <w:rsid w:val="00AD5C7E"/>
    <w:rsid w:val="00AD6009"/>
    <w:rsid w:val="00AD769E"/>
    <w:rsid w:val="00AE03FB"/>
    <w:rsid w:val="00AE0E6B"/>
    <w:rsid w:val="00AE131C"/>
    <w:rsid w:val="00AF1D7F"/>
    <w:rsid w:val="00AF27E1"/>
    <w:rsid w:val="00AF3F52"/>
    <w:rsid w:val="00AF5229"/>
    <w:rsid w:val="00AF5786"/>
    <w:rsid w:val="00AF591B"/>
    <w:rsid w:val="00AF7936"/>
    <w:rsid w:val="00B01A4F"/>
    <w:rsid w:val="00B054EF"/>
    <w:rsid w:val="00B05DB6"/>
    <w:rsid w:val="00B064B5"/>
    <w:rsid w:val="00B06922"/>
    <w:rsid w:val="00B11781"/>
    <w:rsid w:val="00B13191"/>
    <w:rsid w:val="00B13DA7"/>
    <w:rsid w:val="00B14193"/>
    <w:rsid w:val="00B159D8"/>
    <w:rsid w:val="00B174FE"/>
    <w:rsid w:val="00B17A3C"/>
    <w:rsid w:val="00B2154D"/>
    <w:rsid w:val="00B23650"/>
    <w:rsid w:val="00B255A4"/>
    <w:rsid w:val="00B26530"/>
    <w:rsid w:val="00B26887"/>
    <w:rsid w:val="00B3066F"/>
    <w:rsid w:val="00B31908"/>
    <w:rsid w:val="00B32AAE"/>
    <w:rsid w:val="00B32F65"/>
    <w:rsid w:val="00B33B57"/>
    <w:rsid w:val="00B33C4F"/>
    <w:rsid w:val="00B3426F"/>
    <w:rsid w:val="00B346CA"/>
    <w:rsid w:val="00B35588"/>
    <w:rsid w:val="00B35771"/>
    <w:rsid w:val="00B36BA4"/>
    <w:rsid w:val="00B4139E"/>
    <w:rsid w:val="00B4265D"/>
    <w:rsid w:val="00B4591D"/>
    <w:rsid w:val="00B47527"/>
    <w:rsid w:val="00B47FA6"/>
    <w:rsid w:val="00B53071"/>
    <w:rsid w:val="00B53281"/>
    <w:rsid w:val="00B563AF"/>
    <w:rsid w:val="00B60D49"/>
    <w:rsid w:val="00B61DD2"/>
    <w:rsid w:val="00B63B35"/>
    <w:rsid w:val="00B644E8"/>
    <w:rsid w:val="00B66880"/>
    <w:rsid w:val="00B67545"/>
    <w:rsid w:val="00B76C6F"/>
    <w:rsid w:val="00B8005C"/>
    <w:rsid w:val="00B8141E"/>
    <w:rsid w:val="00B81D1B"/>
    <w:rsid w:val="00B863C9"/>
    <w:rsid w:val="00B97662"/>
    <w:rsid w:val="00BA002A"/>
    <w:rsid w:val="00BA11E7"/>
    <w:rsid w:val="00BA2381"/>
    <w:rsid w:val="00BA3758"/>
    <w:rsid w:val="00BA46B6"/>
    <w:rsid w:val="00BA46E1"/>
    <w:rsid w:val="00BA6382"/>
    <w:rsid w:val="00BA74D5"/>
    <w:rsid w:val="00BB149F"/>
    <w:rsid w:val="00BB240B"/>
    <w:rsid w:val="00BB26C4"/>
    <w:rsid w:val="00BB4DCE"/>
    <w:rsid w:val="00BC049F"/>
    <w:rsid w:val="00BC223E"/>
    <w:rsid w:val="00BC6A1E"/>
    <w:rsid w:val="00BD6001"/>
    <w:rsid w:val="00BD75C7"/>
    <w:rsid w:val="00BE33F1"/>
    <w:rsid w:val="00BE4122"/>
    <w:rsid w:val="00BE5D79"/>
    <w:rsid w:val="00BE7EDF"/>
    <w:rsid w:val="00BF1581"/>
    <w:rsid w:val="00BF2DD0"/>
    <w:rsid w:val="00BF2F34"/>
    <w:rsid w:val="00BF3DC8"/>
    <w:rsid w:val="00BF47E8"/>
    <w:rsid w:val="00C00FCA"/>
    <w:rsid w:val="00C02275"/>
    <w:rsid w:val="00C033A5"/>
    <w:rsid w:val="00C06037"/>
    <w:rsid w:val="00C0653A"/>
    <w:rsid w:val="00C07600"/>
    <w:rsid w:val="00C07C94"/>
    <w:rsid w:val="00C10E33"/>
    <w:rsid w:val="00C11932"/>
    <w:rsid w:val="00C11BC9"/>
    <w:rsid w:val="00C1329C"/>
    <w:rsid w:val="00C13A96"/>
    <w:rsid w:val="00C13D59"/>
    <w:rsid w:val="00C16AA4"/>
    <w:rsid w:val="00C20071"/>
    <w:rsid w:val="00C219E3"/>
    <w:rsid w:val="00C21C64"/>
    <w:rsid w:val="00C26EF0"/>
    <w:rsid w:val="00C2736F"/>
    <w:rsid w:val="00C30B9C"/>
    <w:rsid w:val="00C32ABF"/>
    <w:rsid w:val="00C32ED2"/>
    <w:rsid w:val="00C33ACD"/>
    <w:rsid w:val="00C34CFA"/>
    <w:rsid w:val="00C4189D"/>
    <w:rsid w:val="00C47F39"/>
    <w:rsid w:val="00C57982"/>
    <w:rsid w:val="00C617AA"/>
    <w:rsid w:val="00C65097"/>
    <w:rsid w:val="00C6545F"/>
    <w:rsid w:val="00C72AF5"/>
    <w:rsid w:val="00C73B62"/>
    <w:rsid w:val="00C776DC"/>
    <w:rsid w:val="00C77EF6"/>
    <w:rsid w:val="00C80068"/>
    <w:rsid w:val="00C80DCD"/>
    <w:rsid w:val="00C81120"/>
    <w:rsid w:val="00C81926"/>
    <w:rsid w:val="00C81BD0"/>
    <w:rsid w:val="00C82BC0"/>
    <w:rsid w:val="00C86458"/>
    <w:rsid w:val="00C87DE6"/>
    <w:rsid w:val="00C90676"/>
    <w:rsid w:val="00CA1019"/>
    <w:rsid w:val="00CA111A"/>
    <w:rsid w:val="00CA3A6B"/>
    <w:rsid w:val="00CA738C"/>
    <w:rsid w:val="00CB19B6"/>
    <w:rsid w:val="00CB3707"/>
    <w:rsid w:val="00CB3874"/>
    <w:rsid w:val="00CB4604"/>
    <w:rsid w:val="00CB55B9"/>
    <w:rsid w:val="00CB5A38"/>
    <w:rsid w:val="00CB5F0B"/>
    <w:rsid w:val="00CB7DC4"/>
    <w:rsid w:val="00CC1B9E"/>
    <w:rsid w:val="00CC4B64"/>
    <w:rsid w:val="00CD50FF"/>
    <w:rsid w:val="00CD5B44"/>
    <w:rsid w:val="00CD766B"/>
    <w:rsid w:val="00CE05BF"/>
    <w:rsid w:val="00CE0D53"/>
    <w:rsid w:val="00CE1CF4"/>
    <w:rsid w:val="00CE1DA6"/>
    <w:rsid w:val="00CE29AA"/>
    <w:rsid w:val="00CE5381"/>
    <w:rsid w:val="00CF0516"/>
    <w:rsid w:val="00CF0D00"/>
    <w:rsid w:val="00CF41C8"/>
    <w:rsid w:val="00CF47A6"/>
    <w:rsid w:val="00CF58A0"/>
    <w:rsid w:val="00CF6ACF"/>
    <w:rsid w:val="00D02C76"/>
    <w:rsid w:val="00D03234"/>
    <w:rsid w:val="00D0512E"/>
    <w:rsid w:val="00D0581C"/>
    <w:rsid w:val="00D10B6A"/>
    <w:rsid w:val="00D10F12"/>
    <w:rsid w:val="00D15023"/>
    <w:rsid w:val="00D15350"/>
    <w:rsid w:val="00D17B44"/>
    <w:rsid w:val="00D21EFD"/>
    <w:rsid w:val="00D224E4"/>
    <w:rsid w:val="00D22EB0"/>
    <w:rsid w:val="00D22EEB"/>
    <w:rsid w:val="00D238EC"/>
    <w:rsid w:val="00D2448F"/>
    <w:rsid w:val="00D24C0A"/>
    <w:rsid w:val="00D317DF"/>
    <w:rsid w:val="00D33080"/>
    <w:rsid w:val="00D33C84"/>
    <w:rsid w:val="00D3447E"/>
    <w:rsid w:val="00D34B50"/>
    <w:rsid w:val="00D34E78"/>
    <w:rsid w:val="00D34FF6"/>
    <w:rsid w:val="00D36D32"/>
    <w:rsid w:val="00D3769C"/>
    <w:rsid w:val="00D40078"/>
    <w:rsid w:val="00D4231D"/>
    <w:rsid w:val="00D42926"/>
    <w:rsid w:val="00D44383"/>
    <w:rsid w:val="00D46DCA"/>
    <w:rsid w:val="00D474EB"/>
    <w:rsid w:val="00D51F81"/>
    <w:rsid w:val="00D52514"/>
    <w:rsid w:val="00D53198"/>
    <w:rsid w:val="00D55B85"/>
    <w:rsid w:val="00D57489"/>
    <w:rsid w:val="00D575B1"/>
    <w:rsid w:val="00D57C26"/>
    <w:rsid w:val="00D602A3"/>
    <w:rsid w:val="00D6217D"/>
    <w:rsid w:val="00D62BE8"/>
    <w:rsid w:val="00D70B35"/>
    <w:rsid w:val="00D72412"/>
    <w:rsid w:val="00D73BF1"/>
    <w:rsid w:val="00D74B00"/>
    <w:rsid w:val="00D76D9E"/>
    <w:rsid w:val="00D7761B"/>
    <w:rsid w:val="00D814E4"/>
    <w:rsid w:val="00D844E2"/>
    <w:rsid w:val="00D85B61"/>
    <w:rsid w:val="00D91011"/>
    <w:rsid w:val="00D9304B"/>
    <w:rsid w:val="00D93DA7"/>
    <w:rsid w:val="00D95B4D"/>
    <w:rsid w:val="00D95B85"/>
    <w:rsid w:val="00D97798"/>
    <w:rsid w:val="00DA09B2"/>
    <w:rsid w:val="00DA0E81"/>
    <w:rsid w:val="00DA0EAA"/>
    <w:rsid w:val="00DA2B94"/>
    <w:rsid w:val="00DA5C52"/>
    <w:rsid w:val="00DA6077"/>
    <w:rsid w:val="00DA7895"/>
    <w:rsid w:val="00DB0398"/>
    <w:rsid w:val="00DB0DC9"/>
    <w:rsid w:val="00DB3465"/>
    <w:rsid w:val="00DB569A"/>
    <w:rsid w:val="00DB7D13"/>
    <w:rsid w:val="00DC3ACF"/>
    <w:rsid w:val="00DD1A26"/>
    <w:rsid w:val="00DD28BC"/>
    <w:rsid w:val="00DD4F0D"/>
    <w:rsid w:val="00DD6371"/>
    <w:rsid w:val="00DD67CD"/>
    <w:rsid w:val="00DD7BC9"/>
    <w:rsid w:val="00DE1E6B"/>
    <w:rsid w:val="00DE2569"/>
    <w:rsid w:val="00DE3EE1"/>
    <w:rsid w:val="00DE6531"/>
    <w:rsid w:val="00DF084F"/>
    <w:rsid w:val="00DF0EDC"/>
    <w:rsid w:val="00DF1572"/>
    <w:rsid w:val="00DF15A1"/>
    <w:rsid w:val="00DF31A1"/>
    <w:rsid w:val="00DF37AF"/>
    <w:rsid w:val="00DF68F4"/>
    <w:rsid w:val="00E00DCD"/>
    <w:rsid w:val="00E05298"/>
    <w:rsid w:val="00E07D87"/>
    <w:rsid w:val="00E12575"/>
    <w:rsid w:val="00E127B6"/>
    <w:rsid w:val="00E15A5D"/>
    <w:rsid w:val="00E16014"/>
    <w:rsid w:val="00E16836"/>
    <w:rsid w:val="00E17785"/>
    <w:rsid w:val="00E21333"/>
    <w:rsid w:val="00E22017"/>
    <w:rsid w:val="00E22CDA"/>
    <w:rsid w:val="00E2311B"/>
    <w:rsid w:val="00E23CFA"/>
    <w:rsid w:val="00E303D2"/>
    <w:rsid w:val="00E30FB1"/>
    <w:rsid w:val="00E313ED"/>
    <w:rsid w:val="00E32B51"/>
    <w:rsid w:val="00E32F97"/>
    <w:rsid w:val="00E33D01"/>
    <w:rsid w:val="00E34501"/>
    <w:rsid w:val="00E36880"/>
    <w:rsid w:val="00E37C40"/>
    <w:rsid w:val="00E40CAE"/>
    <w:rsid w:val="00E4209D"/>
    <w:rsid w:val="00E43AB2"/>
    <w:rsid w:val="00E443BC"/>
    <w:rsid w:val="00E44C79"/>
    <w:rsid w:val="00E5172F"/>
    <w:rsid w:val="00E52466"/>
    <w:rsid w:val="00E52F19"/>
    <w:rsid w:val="00E53197"/>
    <w:rsid w:val="00E537D6"/>
    <w:rsid w:val="00E56F5F"/>
    <w:rsid w:val="00E604FB"/>
    <w:rsid w:val="00E6111C"/>
    <w:rsid w:val="00E630FB"/>
    <w:rsid w:val="00E64430"/>
    <w:rsid w:val="00E655A7"/>
    <w:rsid w:val="00E677B2"/>
    <w:rsid w:val="00E70D1E"/>
    <w:rsid w:val="00E717D3"/>
    <w:rsid w:val="00E72122"/>
    <w:rsid w:val="00E72731"/>
    <w:rsid w:val="00E731A8"/>
    <w:rsid w:val="00E74050"/>
    <w:rsid w:val="00E74205"/>
    <w:rsid w:val="00E805D2"/>
    <w:rsid w:val="00E8138F"/>
    <w:rsid w:val="00E819A0"/>
    <w:rsid w:val="00E81CA1"/>
    <w:rsid w:val="00E82D40"/>
    <w:rsid w:val="00E838A4"/>
    <w:rsid w:val="00E84A41"/>
    <w:rsid w:val="00E86C0F"/>
    <w:rsid w:val="00E900D1"/>
    <w:rsid w:val="00E90CCB"/>
    <w:rsid w:val="00E92ECD"/>
    <w:rsid w:val="00E9452D"/>
    <w:rsid w:val="00E966D1"/>
    <w:rsid w:val="00EA2F43"/>
    <w:rsid w:val="00EA6248"/>
    <w:rsid w:val="00EA79BD"/>
    <w:rsid w:val="00EB5CFC"/>
    <w:rsid w:val="00EC127C"/>
    <w:rsid w:val="00EC165E"/>
    <w:rsid w:val="00EC19E4"/>
    <w:rsid w:val="00EC7873"/>
    <w:rsid w:val="00ED22A3"/>
    <w:rsid w:val="00ED6860"/>
    <w:rsid w:val="00EE07DD"/>
    <w:rsid w:val="00EE3563"/>
    <w:rsid w:val="00EE383E"/>
    <w:rsid w:val="00EE52B3"/>
    <w:rsid w:val="00EE591E"/>
    <w:rsid w:val="00EE62E6"/>
    <w:rsid w:val="00EE65AA"/>
    <w:rsid w:val="00EE6911"/>
    <w:rsid w:val="00EE722B"/>
    <w:rsid w:val="00EE7C29"/>
    <w:rsid w:val="00EF0427"/>
    <w:rsid w:val="00EF14AA"/>
    <w:rsid w:val="00EF1679"/>
    <w:rsid w:val="00EF1876"/>
    <w:rsid w:val="00EF19BC"/>
    <w:rsid w:val="00EF2951"/>
    <w:rsid w:val="00EF2F4E"/>
    <w:rsid w:val="00EF306D"/>
    <w:rsid w:val="00EF4899"/>
    <w:rsid w:val="00EF7DB5"/>
    <w:rsid w:val="00F00BF9"/>
    <w:rsid w:val="00F01EBC"/>
    <w:rsid w:val="00F036FB"/>
    <w:rsid w:val="00F038C1"/>
    <w:rsid w:val="00F03980"/>
    <w:rsid w:val="00F03E17"/>
    <w:rsid w:val="00F1141A"/>
    <w:rsid w:val="00F13973"/>
    <w:rsid w:val="00F21AA5"/>
    <w:rsid w:val="00F22C11"/>
    <w:rsid w:val="00F22C53"/>
    <w:rsid w:val="00F23859"/>
    <w:rsid w:val="00F24132"/>
    <w:rsid w:val="00F2427E"/>
    <w:rsid w:val="00F2460E"/>
    <w:rsid w:val="00F26A32"/>
    <w:rsid w:val="00F274F5"/>
    <w:rsid w:val="00F30EB6"/>
    <w:rsid w:val="00F324B4"/>
    <w:rsid w:val="00F332A4"/>
    <w:rsid w:val="00F335CE"/>
    <w:rsid w:val="00F33A2F"/>
    <w:rsid w:val="00F35355"/>
    <w:rsid w:val="00F37FAE"/>
    <w:rsid w:val="00F401B8"/>
    <w:rsid w:val="00F40CA0"/>
    <w:rsid w:val="00F41749"/>
    <w:rsid w:val="00F41ED1"/>
    <w:rsid w:val="00F423A8"/>
    <w:rsid w:val="00F449CC"/>
    <w:rsid w:val="00F44CDE"/>
    <w:rsid w:val="00F5098E"/>
    <w:rsid w:val="00F545F6"/>
    <w:rsid w:val="00F55EE2"/>
    <w:rsid w:val="00F577F1"/>
    <w:rsid w:val="00F62205"/>
    <w:rsid w:val="00F62DD9"/>
    <w:rsid w:val="00F6477F"/>
    <w:rsid w:val="00F660E6"/>
    <w:rsid w:val="00F66842"/>
    <w:rsid w:val="00F66A5A"/>
    <w:rsid w:val="00F702A2"/>
    <w:rsid w:val="00F71877"/>
    <w:rsid w:val="00F72C19"/>
    <w:rsid w:val="00F751D1"/>
    <w:rsid w:val="00F75E1C"/>
    <w:rsid w:val="00F76097"/>
    <w:rsid w:val="00F76F4B"/>
    <w:rsid w:val="00F82A7E"/>
    <w:rsid w:val="00F835EC"/>
    <w:rsid w:val="00F8377C"/>
    <w:rsid w:val="00F83C9E"/>
    <w:rsid w:val="00F8422F"/>
    <w:rsid w:val="00F85E43"/>
    <w:rsid w:val="00F868AE"/>
    <w:rsid w:val="00F86958"/>
    <w:rsid w:val="00F948F6"/>
    <w:rsid w:val="00F97F63"/>
    <w:rsid w:val="00FA19E2"/>
    <w:rsid w:val="00FA1AA8"/>
    <w:rsid w:val="00FA2BF5"/>
    <w:rsid w:val="00FA36A6"/>
    <w:rsid w:val="00FA4CB2"/>
    <w:rsid w:val="00FA4D2A"/>
    <w:rsid w:val="00FA51BE"/>
    <w:rsid w:val="00FA7A19"/>
    <w:rsid w:val="00FB1D67"/>
    <w:rsid w:val="00FB25EC"/>
    <w:rsid w:val="00FB4E94"/>
    <w:rsid w:val="00FC007A"/>
    <w:rsid w:val="00FC1E94"/>
    <w:rsid w:val="00FC48E5"/>
    <w:rsid w:val="00FC4DB5"/>
    <w:rsid w:val="00FC4E70"/>
    <w:rsid w:val="00FC5458"/>
    <w:rsid w:val="00FC77F7"/>
    <w:rsid w:val="00FC7FD3"/>
    <w:rsid w:val="00FD259B"/>
    <w:rsid w:val="00FD2640"/>
    <w:rsid w:val="00FD2E48"/>
    <w:rsid w:val="00FD48CF"/>
    <w:rsid w:val="00FD7F49"/>
    <w:rsid w:val="00FE192B"/>
    <w:rsid w:val="00FE314E"/>
    <w:rsid w:val="00FE4EA1"/>
    <w:rsid w:val="00FE68CC"/>
    <w:rsid w:val="00FE729B"/>
    <w:rsid w:val="00FF043D"/>
    <w:rsid w:val="00FF13B2"/>
    <w:rsid w:val="00FF1E4C"/>
    <w:rsid w:val="00FF1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3AF"/>
    <w:rPr>
      <w:rFonts w:ascii="Times New Roman" w:eastAsia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563A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563AF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Normal (Web)"/>
    <w:basedOn w:val="a"/>
    <w:uiPriority w:val="99"/>
    <w:rsid w:val="00B563AF"/>
    <w:rPr>
      <w:sz w:val="24"/>
    </w:rPr>
  </w:style>
  <w:style w:type="character" w:styleId="a6">
    <w:name w:val="page number"/>
    <w:basedOn w:val="a0"/>
    <w:rsid w:val="00B563AF"/>
  </w:style>
  <w:style w:type="paragraph" w:customStyle="1" w:styleId="ConsPlusNormal">
    <w:name w:val="ConsPlusNormal"/>
    <w:rsid w:val="00B563AF"/>
    <w:pPr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styleId="a7">
    <w:name w:val="Hyperlink"/>
    <w:basedOn w:val="a0"/>
    <w:rsid w:val="00311366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243F24"/>
    <w:pPr>
      <w:ind w:left="720"/>
      <w:contextualSpacing/>
    </w:pPr>
  </w:style>
  <w:style w:type="paragraph" w:customStyle="1" w:styleId="ConsPlusTitle">
    <w:name w:val="ConsPlusTitle"/>
    <w:uiPriority w:val="99"/>
    <w:rsid w:val="00131BD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3AF"/>
    <w:rPr>
      <w:rFonts w:ascii="Times New Roman" w:eastAsia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563A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563AF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Normal (Web)"/>
    <w:basedOn w:val="a"/>
    <w:uiPriority w:val="99"/>
    <w:rsid w:val="00B563AF"/>
    <w:rPr>
      <w:sz w:val="24"/>
    </w:rPr>
  </w:style>
  <w:style w:type="character" w:styleId="a6">
    <w:name w:val="page number"/>
    <w:basedOn w:val="a0"/>
    <w:rsid w:val="00B563AF"/>
  </w:style>
  <w:style w:type="paragraph" w:customStyle="1" w:styleId="ConsPlusNormal">
    <w:name w:val="ConsPlusNormal"/>
    <w:rsid w:val="00B563AF"/>
    <w:pPr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styleId="a7">
    <w:name w:val="Hyperlink"/>
    <w:basedOn w:val="a0"/>
    <w:rsid w:val="00311366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243F24"/>
    <w:pPr>
      <w:ind w:left="720"/>
      <w:contextualSpacing/>
    </w:pPr>
  </w:style>
  <w:style w:type="paragraph" w:customStyle="1" w:styleId="ConsPlusTitle">
    <w:name w:val="ConsPlusTitle"/>
    <w:uiPriority w:val="99"/>
    <w:rsid w:val="00131BD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50A45E-C529-45D4-B877-F11AAD4FF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1603</Words>
  <Characters>9141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Вниманию юридических лиц и индивидуальных предпринимателей</vt:lpstr>
    </vt:vector>
  </TitlesOfParts>
  <Company>Microsoft</Company>
  <LinksUpToDate>false</LinksUpToDate>
  <CharactersWithSpaces>10723</CharactersWithSpaces>
  <SharedDoc>false</SharedDoc>
  <HLinks>
    <vt:vector size="6" baseType="variant">
      <vt:variant>
        <vt:i4>5832782</vt:i4>
      </vt:variant>
      <vt:variant>
        <vt:i4>0</vt:i4>
      </vt:variant>
      <vt:variant>
        <vt:i4>0</vt:i4>
      </vt:variant>
      <vt:variant>
        <vt:i4>5</vt:i4>
      </vt:variant>
      <vt:variant>
        <vt:lpwstr>mailto:otdel_ekonomtorg@mail.ru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Вниманию юридических лиц и индивидуальных предпринимателей</dc:title>
  <dc:creator>01</dc:creator>
  <cp:lastModifiedBy>Настя</cp:lastModifiedBy>
  <cp:revision>3</cp:revision>
  <cp:lastPrinted>2002-01-04T02:12:00Z</cp:lastPrinted>
  <dcterms:created xsi:type="dcterms:W3CDTF">2019-03-19T06:13:00Z</dcterms:created>
  <dcterms:modified xsi:type="dcterms:W3CDTF">2019-03-19T06:32:00Z</dcterms:modified>
</cp:coreProperties>
</file>