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D8" w:rsidRDefault="007D590D" w:rsidP="00AC46A8">
      <w:pPr>
        <w:outlineLvl w:val="0"/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2F0654E" wp14:editId="5B6B1436">
            <wp:simplePos x="0" y="0"/>
            <wp:positionH relativeFrom="column">
              <wp:posOffset>2710815</wp:posOffset>
            </wp:positionH>
            <wp:positionV relativeFrom="paragraph">
              <wp:posOffset>-510540</wp:posOffset>
            </wp:positionV>
            <wp:extent cx="53340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26D10">
        <w:t xml:space="preserve">                                                                                              </w:t>
      </w:r>
    </w:p>
    <w:p w:rsidR="00D141DA" w:rsidRPr="000658D8" w:rsidRDefault="00D141DA" w:rsidP="000658D8">
      <w:pPr>
        <w:spacing w:line="322" w:lineRule="exact"/>
        <w:ind w:left="40"/>
        <w:jc w:val="center"/>
        <w:rPr>
          <w:b/>
        </w:rPr>
      </w:pPr>
    </w:p>
    <w:p w:rsidR="00C25469" w:rsidRPr="00C25469" w:rsidRDefault="00C25469" w:rsidP="00C25469">
      <w:pPr>
        <w:suppressAutoHyphens/>
        <w:jc w:val="center"/>
        <w:rPr>
          <w:b/>
          <w:sz w:val="24"/>
          <w:szCs w:val="24"/>
          <w:lang w:eastAsia="ar-SA"/>
        </w:rPr>
      </w:pPr>
      <w:r w:rsidRPr="00C25469">
        <w:rPr>
          <w:b/>
          <w:sz w:val="24"/>
          <w:szCs w:val="24"/>
          <w:lang w:eastAsia="ar-SA"/>
        </w:rPr>
        <w:t>ПОСТАНОВЛЕНИЕ</w:t>
      </w:r>
    </w:p>
    <w:p w:rsidR="00C25469" w:rsidRPr="00C25469" w:rsidRDefault="00C25469" w:rsidP="00C25469">
      <w:pPr>
        <w:suppressAutoHyphens/>
        <w:jc w:val="center"/>
        <w:rPr>
          <w:b/>
          <w:sz w:val="24"/>
          <w:szCs w:val="24"/>
          <w:lang w:eastAsia="ar-SA"/>
        </w:rPr>
      </w:pPr>
    </w:p>
    <w:p w:rsidR="00C25469" w:rsidRPr="00C25469" w:rsidRDefault="00C25469" w:rsidP="00C25469">
      <w:pPr>
        <w:suppressAutoHyphens/>
        <w:jc w:val="center"/>
        <w:rPr>
          <w:b/>
          <w:sz w:val="24"/>
          <w:szCs w:val="24"/>
          <w:lang w:eastAsia="ar-SA"/>
        </w:rPr>
      </w:pPr>
      <w:r w:rsidRPr="00C25469">
        <w:rPr>
          <w:b/>
          <w:sz w:val="24"/>
          <w:szCs w:val="24"/>
          <w:lang w:eastAsia="ar-SA"/>
        </w:rPr>
        <w:t>АДМИНИСТРАЦИИ ПАРКОВСКОГО  СЕЛЬСКОГО ПОСЕЛЕНИЯ</w:t>
      </w:r>
    </w:p>
    <w:p w:rsidR="00C25469" w:rsidRPr="00C25469" w:rsidRDefault="00C25469" w:rsidP="00C25469">
      <w:pPr>
        <w:suppressAutoHyphens/>
        <w:jc w:val="center"/>
        <w:rPr>
          <w:b/>
          <w:sz w:val="24"/>
          <w:szCs w:val="24"/>
          <w:lang w:eastAsia="ar-SA"/>
        </w:rPr>
      </w:pPr>
      <w:r w:rsidRPr="00C25469">
        <w:rPr>
          <w:b/>
          <w:sz w:val="24"/>
          <w:szCs w:val="24"/>
          <w:lang w:eastAsia="ar-SA"/>
        </w:rPr>
        <w:t xml:space="preserve">ТИХОРЕЦКОГО  РАЙОНА  </w:t>
      </w:r>
    </w:p>
    <w:p w:rsidR="00904920" w:rsidRPr="00C25469" w:rsidRDefault="00904920" w:rsidP="00C25469">
      <w:pPr>
        <w:suppressAutoHyphens/>
        <w:jc w:val="center"/>
        <w:rPr>
          <w:sz w:val="24"/>
          <w:szCs w:val="24"/>
          <w:lang w:eastAsia="ar-SA"/>
        </w:rPr>
      </w:pPr>
    </w:p>
    <w:p w:rsidR="00C25469" w:rsidRPr="00004FF3" w:rsidRDefault="00904920" w:rsidP="00C25469">
      <w:pPr>
        <w:suppressAutoHyphens/>
        <w:rPr>
          <w:lang w:eastAsia="ar-SA"/>
        </w:rPr>
      </w:pPr>
      <w:r>
        <w:rPr>
          <w:lang w:eastAsia="ar-SA"/>
        </w:rPr>
        <w:t>от _______________</w:t>
      </w:r>
      <w:r w:rsidR="00C25469" w:rsidRPr="00004FF3">
        <w:rPr>
          <w:lang w:eastAsia="ar-SA"/>
        </w:rPr>
        <w:tab/>
        <w:t xml:space="preserve">                                                                      </w:t>
      </w:r>
      <w:r>
        <w:rPr>
          <w:lang w:eastAsia="ar-SA"/>
        </w:rPr>
        <w:t xml:space="preserve">          № _____</w:t>
      </w:r>
    </w:p>
    <w:p w:rsidR="006D3814" w:rsidRDefault="00C25469" w:rsidP="0071122B">
      <w:pPr>
        <w:suppressAutoHyphens/>
        <w:jc w:val="center"/>
        <w:rPr>
          <w:lang w:eastAsia="ar-SA"/>
        </w:rPr>
      </w:pPr>
      <w:r w:rsidRPr="00004FF3">
        <w:rPr>
          <w:lang w:eastAsia="ar-SA"/>
        </w:rPr>
        <w:t>посёлок Парковый</w:t>
      </w:r>
    </w:p>
    <w:p w:rsidR="000048CA" w:rsidRDefault="000048CA" w:rsidP="00D141DA">
      <w:pPr>
        <w:tabs>
          <w:tab w:val="left" w:pos="2366"/>
        </w:tabs>
        <w:jc w:val="both"/>
        <w:rPr>
          <w:b/>
        </w:rPr>
      </w:pPr>
    </w:p>
    <w:p w:rsidR="006D3814" w:rsidRPr="0071122B" w:rsidRDefault="00904920" w:rsidP="00904920">
      <w:pPr>
        <w:tabs>
          <w:tab w:val="left" w:pos="2366"/>
        </w:tabs>
        <w:jc w:val="center"/>
        <w:rPr>
          <w:b/>
        </w:rPr>
      </w:pPr>
      <w:r w:rsidRPr="0071122B">
        <w:rPr>
          <w:b/>
        </w:rPr>
        <w:t xml:space="preserve">Об утверждении Правил предоставления субсидий из бюджета </w:t>
      </w:r>
      <w:proofErr w:type="spellStart"/>
      <w:r w:rsidRPr="0071122B">
        <w:rPr>
          <w:b/>
        </w:rPr>
        <w:t>Парковского</w:t>
      </w:r>
      <w:proofErr w:type="spellEnd"/>
      <w:r w:rsidRPr="0071122B">
        <w:rPr>
          <w:b/>
        </w:rPr>
        <w:t xml:space="preserve"> сельского поселения Тихорецкого района на оказание поддержки социально ориентированным некоммерческим организациям, расположенным на территории  </w:t>
      </w:r>
      <w:proofErr w:type="spellStart"/>
      <w:r w:rsidRPr="0071122B">
        <w:rPr>
          <w:b/>
        </w:rPr>
        <w:t>Парковского</w:t>
      </w:r>
      <w:proofErr w:type="spellEnd"/>
      <w:r w:rsidRPr="0071122B">
        <w:rPr>
          <w:b/>
        </w:rPr>
        <w:t xml:space="preserve"> сельского поселения Тихорецкого района</w:t>
      </w:r>
    </w:p>
    <w:p w:rsidR="00904920" w:rsidRPr="00904920" w:rsidRDefault="00904920" w:rsidP="00D141DA">
      <w:pPr>
        <w:tabs>
          <w:tab w:val="left" w:pos="2366"/>
        </w:tabs>
        <w:jc w:val="both"/>
      </w:pPr>
    </w:p>
    <w:p w:rsidR="006D3814" w:rsidRDefault="00904920" w:rsidP="00D141DA">
      <w:pPr>
        <w:tabs>
          <w:tab w:val="left" w:pos="2366"/>
        </w:tabs>
        <w:jc w:val="both"/>
      </w:pPr>
      <w:r w:rsidRPr="00904920">
        <w:t xml:space="preserve">          </w:t>
      </w:r>
      <w:r w:rsidR="00F05D18">
        <w:t xml:space="preserve"> </w:t>
      </w:r>
      <w:r w:rsidRPr="00904920">
        <w:t>В соответствии</w:t>
      </w:r>
      <w:r>
        <w:t xml:space="preserve">  с пунктом 2 статьи 78.1 Бюджетного кодекса Российской Федерации, со статьей 31.1 Федерального закона №</w:t>
      </w:r>
      <w:r w:rsidR="0071122B">
        <w:t xml:space="preserve"> </w:t>
      </w:r>
      <w:r>
        <w:t xml:space="preserve">7-ФЗ от 12 января </w:t>
      </w:r>
      <w:r w:rsidR="0071122B">
        <w:t xml:space="preserve">           </w:t>
      </w:r>
      <w:r>
        <w:t>1996 года «О некоммерческих организациях», постановления Правительства Российской Федерации от 7 мая 2017 года №</w:t>
      </w:r>
      <w:r w:rsidR="0071122B">
        <w:t xml:space="preserve"> </w:t>
      </w:r>
      <w:r>
        <w:t xml:space="preserve">541 «Об общих требованиях к нормативным правовым актам, муниципальным правовым актам, регулирующим предоставление субсидий некоммерческим организациям, </w:t>
      </w:r>
      <w:r w:rsidR="0071122B">
        <w:t xml:space="preserve">           </w:t>
      </w:r>
      <w:r>
        <w:t xml:space="preserve">не являющимся государственными (муниципальными) учреждениями </w:t>
      </w:r>
      <w:r w:rsidR="0071122B">
        <w:t xml:space="preserve">                </w:t>
      </w:r>
      <w:proofErr w:type="gramStart"/>
      <w:r>
        <w:t>п</w:t>
      </w:r>
      <w:proofErr w:type="gramEnd"/>
      <w:r>
        <w:t xml:space="preserve"> о с т а н </w:t>
      </w:r>
      <w:proofErr w:type="gramStart"/>
      <w:r>
        <w:t>о</w:t>
      </w:r>
      <w:proofErr w:type="gramEnd"/>
      <w:r>
        <w:t xml:space="preserve"> в л я ю:</w:t>
      </w:r>
    </w:p>
    <w:p w:rsidR="00F05D18" w:rsidRPr="00904920" w:rsidRDefault="0071122B" w:rsidP="00F05D18">
      <w:pPr>
        <w:tabs>
          <w:tab w:val="left" w:pos="2366"/>
        </w:tabs>
        <w:ind w:firstLine="900"/>
        <w:jc w:val="both"/>
      </w:pPr>
      <w:r>
        <w:t>1.Утвердить Правила</w:t>
      </w:r>
      <w:r w:rsidR="00F05D18">
        <w:t xml:space="preserve"> предоставления субсидий из бюджета </w:t>
      </w:r>
      <w:proofErr w:type="spellStart"/>
      <w:r w:rsidR="00F05D18">
        <w:t>Парковского</w:t>
      </w:r>
      <w:proofErr w:type="spellEnd"/>
      <w:r w:rsidR="00F05D18">
        <w:t xml:space="preserve"> сельского поселения Тихорецкого района на оказание поддержки социально ориентированным некоммерческим организациям, расположенным на территории </w:t>
      </w:r>
      <w:proofErr w:type="spellStart"/>
      <w:r w:rsidR="00F05D18">
        <w:t>Парковского</w:t>
      </w:r>
      <w:proofErr w:type="spellEnd"/>
      <w:r w:rsidR="00F05D18">
        <w:t xml:space="preserve"> сельского поселения Тихорецкого района.</w:t>
      </w:r>
    </w:p>
    <w:p w:rsidR="006D3814" w:rsidRPr="00F05D18" w:rsidRDefault="00F05D18" w:rsidP="00D141DA">
      <w:pPr>
        <w:tabs>
          <w:tab w:val="left" w:pos="2366"/>
        </w:tabs>
        <w:jc w:val="both"/>
      </w:pPr>
      <w:r w:rsidRPr="00F05D18">
        <w:t xml:space="preserve">          2. </w:t>
      </w:r>
      <w:r>
        <w:t xml:space="preserve">Утвердить Типовую форму договора (соглашения) о предоставлении субсидий из бюджета </w:t>
      </w:r>
      <w:proofErr w:type="spellStart"/>
      <w:r>
        <w:t>Парковского</w:t>
      </w:r>
      <w:proofErr w:type="spellEnd"/>
      <w:r>
        <w:t xml:space="preserve"> сельского поселения Тихорецкого района на оказание поддержки социально ориентированным некоммерческим организациям</w:t>
      </w:r>
      <w:r w:rsidR="000048CA">
        <w:t xml:space="preserve">, расположенным на территории </w:t>
      </w:r>
      <w:proofErr w:type="spellStart"/>
      <w:r w:rsidR="000048CA">
        <w:t>Парковского</w:t>
      </w:r>
      <w:proofErr w:type="spellEnd"/>
      <w:r w:rsidR="000048CA">
        <w:t xml:space="preserve"> сельского поселения Тихорецкого района (приложение № 2).</w:t>
      </w:r>
    </w:p>
    <w:p w:rsidR="000048CA" w:rsidRPr="00D141DA" w:rsidRDefault="000048CA" w:rsidP="000048CA">
      <w:pPr>
        <w:widowControl w:val="0"/>
        <w:autoSpaceDE w:val="0"/>
        <w:ind w:firstLine="851"/>
        <w:jc w:val="both"/>
      </w:pPr>
      <w:r>
        <w:t>3.</w:t>
      </w:r>
      <w:r w:rsidRPr="00D141DA">
        <w:t xml:space="preserve">Общему отделу администрации </w:t>
      </w:r>
      <w:proofErr w:type="spellStart"/>
      <w:r w:rsidRPr="00D141DA">
        <w:t>Парковского</w:t>
      </w:r>
      <w:proofErr w:type="spellEnd"/>
      <w:r w:rsidRPr="00D141DA">
        <w:t xml:space="preserve"> сельского поселения Тихорецкого района (Лукьянова) обнародовать настоящее постановление в специально-установленных местах и </w:t>
      </w:r>
      <w:proofErr w:type="gramStart"/>
      <w:r w:rsidRPr="00D141DA">
        <w:t>разместить</w:t>
      </w:r>
      <w:proofErr w:type="gramEnd"/>
      <w:r w:rsidRPr="00D141DA">
        <w:t xml:space="preserve"> настоящее постановление на официальном сайте администрации </w:t>
      </w:r>
      <w:proofErr w:type="spellStart"/>
      <w:r w:rsidRPr="00D141DA">
        <w:t>Парковского</w:t>
      </w:r>
      <w:proofErr w:type="spellEnd"/>
      <w:r w:rsidRPr="00D141DA">
        <w:t xml:space="preserve"> сельского поселения Тихорецкого района в информационно-телекоммуникационной сети «Интернет».</w:t>
      </w:r>
    </w:p>
    <w:p w:rsidR="000048CA" w:rsidRPr="00D141DA" w:rsidRDefault="000048CA" w:rsidP="000048CA">
      <w:pPr>
        <w:ind w:firstLine="851"/>
        <w:jc w:val="both"/>
      </w:pPr>
      <w:r>
        <w:t>4</w:t>
      </w:r>
      <w:r w:rsidRPr="00D141DA">
        <w:t>.</w:t>
      </w:r>
      <w:proofErr w:type="gramStart"/>
      <w:r w:rsidRPr="00D141DA">
        <w:t>Контроль за</w:t>
      </w:r>
      <w:proofErr w:type="gramEnd"/>
      <w:r w:rsidRPr="00D141DA">
        <w:t xml:space="preserve"> выполнением настоящего постановления возложить на заместителя главы </w:t>
      </w:r>
      <w:proofErr w:type="spellStart"/>
      <w:r w:rsidRPr="00D141DA">
        <w:t>Парковского</w:t>
      </w:r>
      <w:proofErr w:type="spellEnd"/>
      <w:r w:rsidRPr="00D141DA">
        <w:t xml:space="preserve"> сельского поселения Тихорецкого района </w:t>
      </w:r>
      <w:proofErr w:type="spellStart"/>
      <w:r w:rsidRPr="00D141DA">
        <w:t>В.В.Лагода</w:t>
      </w:r>
      <w:proofErr w:type="spellEnd"/>
      <w:r w:rsidRPr="00D141DA">
        <w:t xml:space="preserve">. </w:t>
      </w:r>
    </w:p>
    <w:p w:rsidR="000048CA" w:rsidRPr="00D141DA" w:rsidRDefault="000048CA" w:rsidP="000048CA">
      <w:pPr>
        <w:ind w:firstLine="851"/>
        <w:jc w:val="both"/>
      </w:pPr>
      <w:r>
        <w:t>5</w:t>
      </w:r>
      <w:r w:rsidRPr="00D141DA">
        <w:t>.Постановление вступа</w:t>
      </w:r>
      <w:r w:rsidR="0071122B">
        <w:t>ет в силу  со дня его обнародования и распространяется на правоотношения, возникшие с 1 января 2018 года.</w:t>
      </w:r>
    </w:p>
    <w:p w:rsidR="00D141DA" w:rsidRPr="00D141DA" w:rsidRDefault="00D141DA" w:rsidP="00D141DA">
      <w:pPr>
        <w:tabs>
          <w:tab w:val="left" w:pos="2366"/>
        </w:tabs>
        <w:jc w:val="both"/>
      </w:pPr>
      <w:r w:rsidRPr="00D141DA">
        <w:tab/>
        <w:t xml:space="preserve"> </w:t>
      </w:r>
    </w:p>
    <w:p w:rsidR="00D141DA" w:rsidRPr="00D141DA" w:rsidRDefault="00D141DA" w:rsidP="00D141DA">
      <w:pPr>
        <w:tabs>
          <w:tab w:val="left" w:pos="2366"/>
        </w:tabs>
        <w:jc w:val="both"/>
      </w:pPr>
      <w:r w:rsidRPr="00D141DA">
        <w:t>Глава Парковского сельского поселения</w:t>
      </w:r>
    </w:p>
    <w:p w:rsidR="00426D10" w:rsidRDefault="00D141DA" w:rsidP="00F853A7">
      <w:pPr>
        <w:tabs>
          <w:tab w:val="left" w:pos="2366"/>
        </w:tabs>
      </w:pPr>
      <w:r w:rsidRPr="00D141DA">
        <w:t>Тихорецкого района</w:t>
      </w:r>
      <w:r w:rsidRPr="00D141DA">
        <w:tab/>
      </w:r>
      <w:r w:rsidRPr="00D141DA">
        <w:tab/>
      </w:r>
      <w:r w:rsidRPr="00D141DA">
        <w:tab/>
      </w:r>
      <w:r w:rsidRPr="00D141DA">
        <w:tab/>
      </w:r>
      <w:r w:rsidRPr="00D141DA">
        <w:tab/>
        <w:t xml:space="preserve">                                     </w:t>
      </w:r>
      <w:proofErr w:type="spellStart"/>
      <w:r w:rsidRPr="00D141DA">
        <w:t>Н.Н.Агеев</w:t>
      </w:r>
      <w:proofErr w:type="spellEnd"/>
      <w:r w:rsidRPr="00D141DA">
        <w:t xml:space="preserve"> </w:t>
      </w:r>
      <w:r w:rsidR="0008056E">
        <w:t xml:space="preserve"> </w:t>
      </w:r>
    </w:p>
    <w:p w:rsidR="000048CA" w:rsidRDefault="000048CA" w:rsidP="00F853A7">
      <w:pPr>
        <w:tabs>
          <w:tab w:val="left" w:pos="2366"/>
        </w:tabs>
      </w:pPr>
    </w:p>
    <w:p w:rsidR="000048CA" w:rsidRPr="000048CA" w:rsidRDefault="000048CA" w:rsidP="000048CA">
      <w:pPr>
        <w:spacing w:line="322" w:lineRule="exact"/>
        <w:ind w:left="40"/>
        <w:jc w:val="center"/>
        <w:rPr>
          <w:b/>
        </w:rPr>
      </w:pPr>
      <w:r w:rsidRPr="000048CA">
        <w:rPr>
          <w:b/>
        </w:rPr>
        <w:t>ЛИСТ СОГЛАСОВАНИЯ</w:t>
      </w:r>
    </w:p>
    <w:p w:rsidR="000048CA" w:rsidRPr="000048CA" w:rsidRDefault="000048CA" w:rsidP="000048CA">
      <w:pPr>
        <w:spacing w:line="322" w:lineRule="exact"/>
        <w:ind w:left="40"/>
        <w:jc w:val="center"/>
      </w:pPr>
      <w:r w:rsidRPr="000048CA">
        <w:t xml:space="preserve">проекта постановления администрации  </w:t>
      </w:r>
      <w:proofErr w:type="spellStart"/>
      <w:r w:rsidRPr="000048CA">
        <w:t>Парковского</w:t>
      </w:r>
      <w:proofErr w:type="spellEnd"/>
      <w:r w:rsidRPr="000048CA">
        <w:t xml:space="preserve"> сельского поселения</w:t>
      </w:r>
    </w:p>
    <w:p w:rsidR="000048CA" w:rsidRPr="000048CA" w:rsidRDefault="000048CA" w:rsidP="000048CA">
      <w:pPr>
        <w:spacing w:line="322" w:lineRule="exact"/>
        <w:ind w:left="40"/>
        <w:jc w:val="center"/>
      </w:pPr>
      <w:r w:rsidRPr="000048CA">
        <w:t>Тихорецкого района</w:t>
      </w:r>
    </w:p>
    <w:p w:rsidR="000048CA" w:rsidRPr="000048CA" w:rsidRDefault="000048CA" w:rsidP="000048CA">
      <w:pPr>
        <w:tabs>
          <w:tab w:val="left" w:leader="underscore" w:pos="4698"/>
          <w:tab w:val="left" w:leader="underscore" w:pos="6781"/>
        </w:tabs>
        <w:spacing w:line="322" w:lineRule="exact"/>
        <w:ind w:left="2840"/>
      </w:pPr>
      <w:r w:rsidRPr="000048CA">
        <w:t>от</w:t>
      </w:r>
      <w:r w:rsidRPr="000048CA">
        <w:tab/>
        <w:t>№</w:t>
      </w:r>
      <w:r w:rsidRPr="000048CA">
        <w:tab/>
      </w:r>
    </w:p>
    <w:p w:rsidR="00DB0348" w:rsidRPr="00904920" w:rsidRDefault="00DB0348" w:rsidP="00DB0348">
      <w:pPr>
        <w:tabs>
          <w:tab w:val="left" w:pos="2366"/>
        </w:tabs>
        <w:jc w:val="center"/>
      </w:pPr>
      <w:r>
        <w:rPr>
          <w:bCs/>
        </w:rPr>
        <w:t>«</w:t>
      </w:r>
      <w:r w:rsidRPr="00904920">
        <w:t>Об утверждении Правил предоставления</w:t>
      </w:r>
      <w:r>
        <w:t xml:space="preserve"> субсидий из бюджета </w:t>
      </w:r>
      <w:proofErr w:type="spellStart"/>
      <w:r>
        <w:t>Парковского</w:t>
      </w:r>
      <w:proofErr w:type="spellEnd"/>
      <w:r>
        <w:t xml:space="preserve"> сельского поселения Тихорецкого района на оказание поддержки социально ориентированным некоммерческим организациям, расположенным на территории  </w:t>
      </w:r>
      <w:proofErr w:type="spellStart"/>
      <w:r>
        <w:t>Парковского</w:t>
      </w:r>
      <w:proofErr w:type="spellEnd"/>
      <w:r>
        <w:t xml:space="preserve"> сельского поселения Тихорецкого района»</w:t>
      </w:r>
    </w:p>
    <w:p w:rsidR="000048CA" w:rsidRPr="000048CA" w:rsidRDefault="000048CA" w:rsidP="00DB0348">
      <w:pPr>
        <w:keepNext/>
        <w:keepLines/>
        <w:jc w:val="center"/>
        <w:outlineLvl w:val="0"/>
        <w:rPr>
          <w:bCs/>
        </w:rPr>
      </w:pPr>
    </w:p>
    <w:p w:rsidR="000048CA" w:rsidRPr="000048CA" w:rsidRDefault="000048CA" w:rsidP="000048CA">
      <w:pPr>
        <w:keepNext/>
        <w:keepLines/>
        <w:jc w:val="center"/>
        <w:outlineLvl w:val="0"/>
        <w:rPr>
          <w:bCs/>
        </w:rPr>
      </w:pPr>
    </w:p>
    <w:p w:rsidR="000048CA" w:rsidRPr="000048CA" w:rsidRDefault="000048CA" w:rsidP="000048CA">
      <w:pPr>
        <w:keepNext/>
        <w:keepLines/>
        <w:jc w:val="center"/>
        <w:outlineLvl w:val="0"/>
      </w:pPr>
    </w:p>
    <w:p w:rsidR="000048CA" w:rsidRPr="000048CA" w:rsidRDefault="000048CA" w:rsidP="000048CA">
      <w:r w:rsidRPr="000048CA">
        <w:t xml:space="preserve">Проект  внесен: </w:t>
      </w:r>
    </w:p>
    <w:p w:rsidR="000048CA" w:rsidRPr="000048CA" w:rsidRDefault="000048CA" w:rsidP="000048CA">
      <w:pPr>
        <w:spacing w:line="322" w:lineRule="exact"/>
        <w:ind w:left="20" w:right="360"/>
      </w:pPr>
      <w:r w:rsidRPr="000048CA">
        <w:t xml:space="preserve">Заместитель главы </w:t>
      </w:r>
    </w:p>
    <w:p w:rsidR="000048CA" w:rsidRPr="000048CA" w:rsidRDefault="000048CA" w:rsidP="000048CA">
      <w:pPr>
        <w:spacing w:line="322" w:lineRule="exact"/>
        <w:ind w:left="20" w:right="360"/>
      </w:pPr>
      <w:proofErr w:type="spellStart"/>
      <w:r w:rsidRPr="000048CA">
        <w:t>Парковского</w:t>
      </w:r>
      <w:proofErr w:type="spellEnd"/>
      <w:r w:rsidRPr="000048CA">
        <w:t xml:space="preserve"> сельского поселения</w:t>
      </w:r>
    </w:p>
    <w:p w:rsidR="000048CA" w:rsidRPr="000048CA" w:rsidRDefault="000048CA" w:rsidP="000048CA">
      <w:pPr>
        <w:spacing w:line="322" w:lineRule="exact"/>
        <w:ind w:left="20" w:right="-567"/>
      </w:pPr>
      <w:r w:rsidRPr="000048CA">
        <w:t xml:space="preserve">Тихорецкого района                                                                                   </w:t>
      </w:r>
      <w:proofErr w:type="spellStart"/>
      <w:r w:rsidRPr="000048CA">
        <w:t>В.В.Лагода</w:t>
      </w:r>
      <w:proofErr w:type="spellEnd"/>
      <w:r w:rsidRPr="000048CA">
        <w:tab/>
        <w:t xml:space="preserve">     </w:t>
      </w:r>
    </w:p>
    <w:p w:rsidR="000048CA" w:rsidRPr="000048CA" w:rsidRDefault="000048CA" w:rsidP="000048CA">
      <w:pPr>
        <w:spacing w:line="322" w:lineRule="exact"/>
      </w:pPr>
    </w:p>
    <w:p w:rsidR="000048CA" w:rsidRPr="000048CA" w:rsidRDefault="000048CA" w:rsidP="000048CA">
      <w:pPr>
        <w:spacing w:line="322" w:lineRule="exact"/>
      </w:pPr>
      <w:r w:rsidRPr="000048CA">
        <w:t>Составитель проекта:</w:t>
      </w:r>
    </w:p>
    <w:p w:rsidR="000048CA" w:rsidRPr="000048CA" w:rsidRDefault="000048CA" w:rsidP="000048CA">
      <w:pPr>
        <w:spacing w:line="322" w:lineRule="exact"/>
      </w:pPr>
      <w:r w:rsidRPr="000048CA">
        <w:t>Ведущий специалист</w:t>
      </w:r>
    </w:p>
    <w:p w:rsidR="000048CA" w:rsidRPr="000048CA" w:rsidRDefault="000048CA" w:rsidP="000048CA">
      <w:pPr>
        <w:spacing w:line="322" w:lineRule="exact"/>
      </w:pPr>
      <w:r w:rsidRPr="000048CA">
        <w:t xml:space="preserve">финансовой службы администрации </w:t>
      </w:r>
    </w:p>
    <w:p w:rsidR="000048CA" w:rsidRPr="000048CA" w:rsidRDefault="000048CA" w:rsidP="000048CA">
      <w:pPr>
        <w:spacing w:line="322" w:lineRule="exact"/>
      </w:pPr>
      <w:proofErr w:type="spellStart"/>
      <w:r w:rsidRPr="000048CA">
        <w:t>Парковского</w:t>
      </w:r>
      <w:proofErr w:type="spellEnd"/>
      <w:r w:rsidRPr="000048CA">
        <w:t xml:space="preserve"> сельского поселения </w:t>
      </w:r>
    </w:p>
    <w:p w:rsidR="000048CA" w:rsidRPr="000048CA" w:rsidRDefault="000048CA" w:rsidP="000048CA">
      <w:pPr>
        <w:tabs>
          <w:tab w:val="left" w:pos="5103"/>
        </w:tabs>
        <w:spacing w:line="322" w:lineRule="exact"/>
      </w:pPr>
      <w:r w:rsidRPr="000048CA">
        <w:t xml:space="preserve">Тихорецкого района                                                                          </w:t>
      </w:r>
      <w:proofErr w:type="spellStart"/>
      <w:r w:rsidRPr="000048CA">
        <w:t>А.Д.Романченко</w:t>
      </w:r>
      <w:proofErr w:type="spellEnd"/>
      <w:r w:rsidRPr="000048CA"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0048CA" w:rsidRPr="000048CA" w:rsidRDefault="000048CA" w:rsidP="000048CA"/>
    <w:p w:rsidR="000048CA" w:rsidRPr="000048CA" w:rsidRDefault="000048CA" w:rsidP="000048CA">
      <w:r w:rsidRPr="000048CA">
        <w:t xml:space="preserve">Проект согласован: </w:t>
      </w:r>
    </w:p>
    <w:p w:rsidR="000048CA" w:rsidRPr="000048CA" w:rsidRDefault="000048CA" w:rsidP="000048CA">
      <w:r w:rsidRPr="000048CA">
        <w:t>Общий отдел</w:t>
      </w:r>
    </w:p>
    <w:p w:rsidR="000048CA" w:rsidRPr="000048CA" w:rsidRDefault="000048CA" w:rsidP="000048CA">
      <w:r w:rsidRPr="000048CA">
        <w:t xml:space="preserve">Начальник  общего отдела администрации </w:t>
      </w:r>
    </w:p>
    <w:p w:rsidR="000048CA" w:rsidRPr="000048CA" w:rsidRDefault="000048CA" w:rsidP="000048CA">
      <w:proofErr w:type="spellStart"/>
      <w:r w:rsidRPr="000048CA">
        <w:t>Парковского</w:t>
      </w:r>
      <w:proofErr w:type="spellEnd"/>
      <w:r w:rsidRPr="000048CA">
        <w:t xml:space="preserve"> сельского поселения</w:t>
      </w:r>
    </w:p>
    <w:p w:rsidR="000048CA" w:rsidRPr="000048CA" w:rsidRDefault="000048CA" w:rsidP="000048CA">
      <w:r w:rsidRPr="000048CA">
        <w:t xml:space="preserve">Тихорецкого района                                                                            </w:t>
      </w:r>
      <w:proofErr w:type="spellStart"/>
      <w:r w:rsidRPr="000048CA">
        <w:t>Е.В.Лукьянова</w:t>
      </w:r>
      <w:proofErr w:type="spellEnd"/>
    </w:p>
    <w:p w:rsidR="000048CA" w:rsidRPr="000048CA" w:rsidRDefault="000048CA" w:rsidP="000048CA"/>
    <w:p w:rsidR="000048CA" w:rsidRPr="000048CA" w:rsidRDefault="000048CA" w:rsidP="000048CA">
      <w:pPr>
        <w:spacing w:line="322" w:lineRule="exact"/>
      </w:pPr>
      <w:r w:rsidRPr="000048CA">
        <w:t xml:space="preserve">Ведущий специалист </w:t>
      </w:r>
    </w:p>
    <w:p w:rsidR="000048CA" w:rsidRPr="000048CA" w:rsidRDefault="000048CA" w:rsidP="000048CA">
      <w:pPr>
        <w:spacing w:line="322" w:lineRule="exact"/>
      </w:pPr>
      <w:r w:rsidRPr="000048CA">
        <w:t>финансовой службы администрации</w:t>
      </w:r>
    </w:p>
    <w:p w:rsidR="000048CA" w:rsidRPr="000048CA" w:rsidRDefault="000048CA" w:rsidP="000048CA">
      <w:pPr>
        <w:spacing w:line="322" w:lineRule="exact"/>
      </w:pPr>
      <w:r w:rsidRPr="000048CA">
        <w:t xml:space="preserve"> </w:t>
      </w:r>
      <w:proofErr w:type="spellStart"/>
      <w:r w:rsidRPr="000048CA">
        <w:t>Парковского</w:t>
      </w:r>
      <w:proofErr w:type="spellEnd"/>
      <w:r w:rsidRPr="000048CA">
        <w:t xml:space="preserve"> сельского поселения </w:t>
      </w:r>
    </w:p>
    <w:p w:rsidR="000048CA" w:rsidRPr="000048CA" w:rsidRDefault="000048CA" w:rsidP="000048CA">
      <w:pPr>
        <w:tabs>
          <w:tab w:val="left" w:pos="4678"/>
        </w:tabs>
        <w:spacing w:line="322" w:lineRule="exact"/>
      </w:pPr>
      <w:r w:rsidRPr="000048CA">
        <w:t xml:space="preserve">Тихорецкого района                                                                             </w:t>
      </w:r>
      <w:proofErr w:type="spellStart"/>
      <w:r w:rsidRPr="000048CA">
        <w:t>Н.А.Белоусова</w:t>
      </w:r>
      <w:proofErr w:type="spellEnd"/>
    </w:p>
    <w:p w:rsidR="000048CA" w:rsidRPr="000048CA" w:rsidRDefault="000048CA" w:rsidP="000048CA">
      <w:pPr>
        <w:spacing w:line="322" w:lineRule="exact"/>
        <w:ind w:left="20" w:right="360"/>
      </w:pPr>
    </w:p>
    <w:p w:rsidR="000048CA" w:rsidRPr="000048CA" w:rsidRDefault="000048CA" w:rsidP="000048CA">
      <w:pPr>
        <w:spacing w:line="317" w:lineRule="exact"/>
        <w:ind w:right="460"/>
      </w:pPr>
    </w:p>
    <w:p w:rsidR="000048CA" w:rsidRPr="000048CA" w:rsidRDefault="000048CA" w:rsidP="000048CA">
      <w:pPr>
        <w:tabs>
          <w:tab w:val="left" w:pos="3555"/>
        </w:tabs>
      </w:pPr>
      <w:r w:rsidRPr="000048CA">
        <w:t xml:space="preserve">                                     </w:t>
      </w:r>
    </w:p>
    <w:p w:rsidR="000048CA" w:rsidRDefault="000048CA" w:rsidP="00F853A7">
      <w:pPr>
        <w:tabs>
          <w:tab w:val="left" w:pos="2366"/>
        </w:tabs>
      </w:pPr>
    </w:p>
    <w:p w:rsidR="000048CA" w:rsidRDefault="000048CA" w:rsidP="00F853A7">
      <w:pPr>
        <w:tabs>
          <w:tab w:val="left" w:pos="2366"/>
        </w:tabs>
      </w:pPr>
    </w:p>
    <w:p w:rsidR="000048CA" w:rsidRDefault="000048CA" w:rsidP="00F853A7">
      <w:pPr>
        <w:tabs>
          <w:tab w:val="left" w:pos="2366"/>
        </w:tabs>
      </w:pPr>
    </w:p>
    <w:p w:rsidR="000048CA" w:rsidRDefault="000048CA" w:rsidP="00F853A7">
      <w:pPr>
        <w:tabs>
          <w:tab w:val="left" w:pos="2366"/>
        </w:tabs>
      </w:pPr>
    </w:p>
    <w:p w:rsidR="000048CA" w:rsidRDefault="000048CA" w:rsidP="00F853A7">
      <w:pPr>
        <w:tabs>
          <w:tab w:val="left" w:pos="2366"/>
        </w:tabs>
      </w:pPr>
    </w:p>
    <w:p w:rsidR="000048CA" w:rsidRDefault="000048CA" w:rsidP="00F853A7">
      <w:pPr>
        <w:tabs>
          <w:tab w:val="left" w:pos="2366"/>
        </w:tabs>
      </w:pPr>
    </w:p>
    <w:p w:rsidR="000048CA" w:rsidRDefault="000048CA" w:rsidP="00F853A7">
      <w:pPr>
        <w:tabs>
          <w:tab w:val="left" w:pos="2366"/>
        </w:tabs>
      </w:pPr>
    </w:p>
    <w:sectPr w:rsidR="000048CA" w:rsidSect="0071122B">
      <w:headerReference w:type="default" r:id="rId10"/>
      <w:headerReference w:type="first" r:id="rId11"/>
      <w:pgSz w:w="11907" w:h="16840" w:code="9"/>
      <w:pgMar w:top="1134" w:right="567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22B" w:rsidRDefault="0071122B" w:rsidP="0071122B">
      <w:r>
        <w:separator/>
      </w:r>
    </w:p>
  </w:endnote>
  <w:endnote w:type="continuationSeparator" w:id="0">
    <w:p w:rsidR="0071122B" w:rsidRDefault="0071122B" w:rsidP="0071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22B" w:rsidRDefault="0071122B" w:rsidP="0071122B">
      <w:r>
        <w:separator/>
      </w:r>
    </w:p>
  </w:footnote>
  <w:footnote w:type="continuationSeparator" w:id="0">
    <w:p w:rsidR="0071122B" w:rsidRDefault="0071122B" w:rsidP="00711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323577"/>
      <w:docPartObj>
        <w:docPartGallery w:val="Page Numbers (Top of Page)"/>
        <w:docPartUnique/>
      </w:docPartObj>
    </w:sdtPr>
    <w:sdtContent>
      <w:p w:rsidR="0071122B" w:rsidRDefault="0071122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1122B" w:rsidRDefault="007112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8186706"/>
      <w:docPartObj>
        <w:docPartGallery w:val="Page Numbers (Top of Page)"/>
        <w:docPartUnique/>
      </w:docPartObj>
    </w:sdtPr>
    <w:sdtContent>
      <w:p w:rsidR="0071122B" w:rsidRDefault="0071122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1122B" w:rsidRDefault="0071122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F5888"/>
    <w:multiLevelType w:val="hybridMultilevel"/>
    <w:tmpl w:val="BBA43564"/>
    <w:lvl w:ilvl="0" w:tplc="66683B6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048CA"/>
    <w:rsid w:val="00004FF3"/>
    <w:rsid w:val="000658D8"/>
    <w:rsid w:val="0008056E"/>
    <w:rsid w:val="00182753"/>
    <w:rsid w:val="00185A15"/>
    <w:rsid w:val="001F18EA"/>
    <w:rsid w:val="00332253"/>
    <w:rsid w:val="00387EEC"/>
    <w:rsid w:val="00426D10"/>
    <w:rsid w:val="00481363"/>
    <w:rsid w:val="004F755F"/>
    <w:rsid w:val="00567ED2"/>
    <w:rsid w:val="0057773D"/>
    <w:rsid w:val="0069176E"/>
    <w:rsid w:val="006D3814"/>
    <w:rsid w:val="0071122B"/>
    <w:rsid w:val="00737AE6"/>
    <w:rsid w:val="007D590D"/>
    <w:rsid w:val="0080523A"/>
    <w:rsid w:val="00812BD9"/>
    <w:rsid w:val="0087202E"/>
    <w:rsid w:val="00904920"/>
    <w:rsid w:val="00921235"/>
    <w:rsid w:val="0093592D"/>
    <w:rsid w:val="009825B4"/>
    <w:rsid w:val="00A579D8"/>
    <w:rsid w:val="00AC46A8"/>
    <w:rsid w:val="00BC757A"/>
    <w:rsid w:val="00C25469"/>
    <w:rsid w:val="00CF64A3"/>
    <w:rsid w:val="00D141DA"/>
    <w:rsid w:val="00D90E14"/>
    <w:rsid w:val="00DB0348"/>
    <w:rsid w:val="00DC612D"/>
    <w:rsid w:val="00DE4A75"/>
    <w:rsid w:val="00E67071"/>
    <w:rsid w:val="00F05D18"/>
    <w:rsid w:val="00F55045"/>
    <w:rsid w:val="00F853A7"/>
    <w:rsid w:val="00FB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List Paragraph"/>
    <w:basedOn w:val="a"/>
    <w:uiPriority w:val="34"/>
    <w:qFormat/>
    <w:rsid w:val="00F05D18"/>
    <w:pPr>
      <w:ind w:left="720"/>
      <w:contextualSpacing/>
    </w:pPr>
  </w:style>
  <w:style w:type="paragraph" w:styleId="a8">
    <w:name w:val="header"/>
    <w:basedOn w:val="a"/>
    <w:link w:val="a9"/>
    <w:uiPriority w:val="99"/>
    <w:rsid w:val="007112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22B"/>
    <w:rPr>
      <w:sz w:val="28"/>
      <w:szCs w:val="28"/>
    </w:rPr>
  </w:style>
  <w:style w:type="paragraph" w:styleId="aa">
    <w:name w:val="footer"/>
    <w:basedOn w:val="a"/>
    <w:link w:val="ab"/>
    <w:rsid w:val="007112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1122B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List Paragraph"/>
    <w:basedOn w:val="a"/>
    <w:uiPriority w:val="34"/>
    <w:qFormat/>
    <w:rsid w:val="00F05D18"/>
    <w:pPr>
      <w:ind w:left="720"/>
      <w:contextualSpacing/>
    </w:pPr>
  </w:style>
  <w:style w:type="paragraph" w:styleId="a8">
    <w:name w:val="header"/>
    <w:basedOn w:val="a"/>
    <w:link w:val="a9"/>
    <w:uiPriority w:val="99"/>
    <w:rsid w:val="007112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22B"/>
    <w:rPr>
      <w:sz w:val="28"/>
      <w:szCs w:val="28"/>
    </w:rPr>
  </w:style>
  <w:style w:type="paragraph" w:styleId="aa">
    <w:name w:val="footer"/>
    <w:basedOn w:val="a"/>
    <w:link w:val="ab"/>
    <w:rsid w:val="007112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1122B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DD4A9-2CC9-40D0-925C-910F476A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327</Words>
  <Characters>3530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21</cp:revision>
  <cp:lastPrinted>2018-02-13T18:44:00Z</cp:lastPrinted>
  <dcterms:created xsi:type="dcterms:W3CDTF">2014-11-01T07:27:00Z</dcterms:created>
  <dcterms:modified xsi:type="dcterms:W3CDTF">2018-02-15T12:18:00Z</dcterms:modified>
</cp:coreProperties>
</file>