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36" w:rsidRPr="00E83236" w:rsidRDefault="00E83236" w:rsidP="00E83236">
      <w:pPr>
        <w:spacing w:after="0" w:line="240" w:lineRule="auto"/>
        <w:ind w:left="4459" w:right="4397"/>
        <w:jc w:val="right"/>
        <w:rPr>
          <w:rFonts w:ascii="Times New Roman" w:eastAsia="Times New Roman" w:hAnsi="Times New Roman" w:cs="Times New Roman"/>
          <w:sz w:val="28"/>
          <w:szCs w:val="28"/>
          <w:lang w:eastAsia="ru-RU"/>
        </w:rPr>
      </w:pPr>
      <w:r w:rsidRPr="00E83236">
        <w:rPr>
          <w:rFonts w:ascii="Times New Roman" w:eastAsia="Times New Roman" w:hAnsi="Times New Roman" w:cs="Times New Roman"/>
          <w:noProof/>
          <w:sz w:val="24"/>
          <w:szCs w:val="24"/>
          <w:lang w:eastAsia="ru-RU"/>
        </w:rPr>
        <w:drawing>
          <wp:anchor distT="0" distB="0" distL="6401435" distR="6401435" simplePos="0" relativeHeight="251659264" behindDoc="0" locked="0" layoutInCell="1" allowOverlap="1" wp14:anchorId="4E3ADD62" wp14:editId="434BD91C">
            <wp:simplePos x="0" y="0"/>
            <wp:positionH relativeFrom="page">
              <wp:posOffset>3823335</wp:posOffset>
            </wp:positionH>
            <wp:positionV relativeFrom="paragraph">
              <wp:posOffset>-457200</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r w:rsidRPr="00E83236">
        <w:rPr>
          <w:rFonts w:ascii="Times New Roman" w:eastAsia="Times New Roman" w:hAnsi="Times New Roman" w:cs="Times New Roman"/>
          <w:noProof/>
          <w:sz w:val="24"/>
          <w:szCs w:val="24"/>
          <w:lang w:eastAsia="ru-RU"/>
        </w:rPr>
        <w:drawing>
          <wp:anchor distT="0" distB="0" distL="6401435" distR="6401435" simplePos="0" relativeHeight="251660288" behindDoc="0" locked="0" layoutInCell="1" allowOverlap="1" wp14:anchorId="4FD4DF36" wp14:editId="348404DE">
            <wp:simplePos x="0" y="0"/>
            <wp:positionH relativeFrom="page">
              <wp:posOffset>3823335</wp:posOffset>
            </wp:positionH>
            <wp:positionV relativeFrom="paragraph">
              <wp:posOffset>-457200</wp:posOffset>
            </wp:positionV>
            <wp:extent cx="523875" cy="609600"/>
            <wp:effectExtent l="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r w:rsidRPr="00E83236">
        <w:rPr>
          <w:rFonts w:ascii="Times New Roman" w:eastAsia="Times New Roman" w:hAnsi="Times New Roman" w:cs="Times New Roman"/>
          <w:noProof/>
          <w:sz w:val="24"/>
          <w:szCs w:val="24"/>
          <w:lang w:eastAsia="ru-RU"/>
        </w:rPr>
        <w:drawing>
          <wp:anchor distT="0" distB="0" distL="6401435" distR="6401435" simplePos="0" relativeHeight="251661312" behindDoc="0" locked="0" layoutInCell="1" allowOverlap="1" wp14:anchorId="47BB81DA" wp14:editId="7F7173CA">
            <wp:simplePos x="0" y="0"/>
            <wp:positionH relativeFrom="page">
              <wp:posOffset>3823335</wp:posOffset>
            </wp:positionH>
            <wp:positionV relativeFrom="paragraph">
              <wp:posOffset>-457200</wp:posOffset>
            </wp:positionV>
            <wp:extent cx="523875" cy="609600"/>
            <wp:effectExtent l="0" t="0" r="952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r w:rsidRPr="00E83236">
        <w:rPr>
          <w:rFonts w:ascii="Times New Roman" w:eastAsia="Times New Roman" w:hAnsi="Times New Roman" w:cs="Times New Roman"/>
          <w:noProof/>
          <w:sz w:val="24"/>
          <w:szCs w:val="24"/>
          <w:lang w:eastAsia="ru-RU"/>
        </w:rPr>
        <w:drawing>
          <wp:anchor distT="0" distB="0" distL="6401435" distR="6401435" simplePos="0" relativeHeight="251662336" behindDoc="0" locked="0" layoutInCell="1" allowOverlap="1" wp14:anchorId="3E74064B" wp14:editId="0422331B">
            <wp:simplePos x="0" y="0"/>
            <wp:positionH relativeFrom="page">
              <wp:posOffset>3823335</wp:posOffset>
            </wp:positionH>
            <wp:positionV relativeFrom="paragraph">
              <wp:posOffset>-457200</wp:posOffset>
            </wp:positionV>
            <wp:extent cx="523875" cy="609600"/>
            <wp:effectExtent l="0" t="0" r="952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r w:rsidRPr="00E83236">
        <w:rPr>
          <w:rFonts w:ascii="Times New Roman" w:eastAsia="Times New Roman" w:hAnsi="Times New Roman" w:cs="Times New Roman"/>
          <w:sz w:val="28"/>
          <w:szCs w:val="28"/>
          <w:lang w:eastAsia="ru-RU"/>
        </w:rPr>
        <w:t xml:space="preserve">                        </w:t>
      </w:r>
    </w:p>
    <w:p w:rsidR="00E83236" w:rsidRPr="00E83236" w:rsidRDefault="00E83236" w:rsidP="00E83236">
      <w:pPr>
        <w:spacing w:after="0" w:line="240" w:lineRule="auto"/>
        <w:jc w:val="center"/>
        <w:rPr>
          <w:rFonts w:ascii="Times New Roman" w:eastAsia="Times New Roman" w:hAnsi="Times New Roman" w:cs="Times New Roman"/>
          <w:b/>
          <w:bCs/>
          <w:sz w:val="28"/>
          <w:szCs w:val="28"/>
          <w:lang w:eastAsia="ru-RU"/>
        </w:rPr>
      </w:pPr>
      <w:r w:rsidRPr="00E83236">
        <w:rPr>
          <w:rFonts w:ascii="Times New Roman" w:eastAsia="Times New Roman" w:hAnsi="Times New Roman" w:cs="Times New Roman"/>
          <w:b/>
          <w:bCs/>
          <w:sz w:val="28"/>
          <w:szCs w:val="28"/>
          <w:lang w:eastAsia="ru-RU"/>
        </w:rPr>
        <w:t>СОВЕТ ПАРКОВСКОГО  СЕЛЬСКОГО ПОСЕЛЕНИЯ</w:t>
      </w:r>
    </w:p>
    <w:p w:rsidR="00E83236" w:rsidRPr="00E83236" w:rsidRDefault="00E83236" w:rsidP="00E83236">
      <w:pPr>
        <w:spacing w:after="0" w:line="240" w:lineRule="auto"/>
        <w:jc w:val="center"/>
        <w:rPr>
          <w:rFonts w:ascii="Times New Roman" w:eastAsia="Times New Roman" w:hAnsi="Times New Roman" w:cs="Times New Roman"/>
          <w:b/>
          <w:bCs/>
          <w:sz w:val="28"/>
          <w:szCs w:val="28"/>
          <w:lang w:eastAsia="ru-RU"/>
        </w:rPr>
      </w:pPr>
      <w:r w:rsidRPr="00E83236">
        <w:rPr>
          <w:rFonts w:ascii="Times New Roman" w:eastAsia="Times New Roman" w:hAnsi="Times New Roman" w:cs="Times New Roman"/>
          <w:b/>
          <w:bCs/>
          <w:sz w:val="28"/>
          <w:szCs w:val="28"/>
          <w:lang w:eastAsia="ru-RU"/>
        </w:rPr>
        <w:t>ТИХОРЕЦКОГО  РАЙОНА</w:t>
      </w:r>
    </w:p>
    <w:p w:rsidR="00E83236" w:rsidRPr="00E83236" w:rsidRDefault="00E83236" w:rsidP="00E83236">
      <w:pPr>
        <w:spacing w:after="0" w:line="240" w:lineRule="auto"/>
        <w:jc w:val="center"/>
        <w:rPr>
          <w:rFonts w:ascii="Times New Roman" w:eastAsia="Times New Roman" w:hAnsi="Times New Roman" w:cs="Times New Roman"/>
          <w:b/>
          <w:bCs/>
          <w:sz w:val="28"/>
          <w:szCs w:val="28"/>
          <w:lang w:eastAsia="ru-RU"/>
        </w:rPr>
      </w:pPr>
    </w:p>
    <w:p w:rsidR="00E83236" w:rsidRPr="00E83236" w:rsidRDefault="00E83236" w:rsidP="00E83236">
      <w:pPr>
        <w:spacing w:after="0" w:line="240" w:lineRule="auto"/>
        <w:jc w:val="center"/>
        <w:rPr>
          <w:rFonts w:ascii="Times New Roman" w:eastAsia="Times New Roman" w:hAnsi="Times New Roman" w:cs="Times New Roman"/>
          <w:b/>
          <w:bCs/>
          <w:sz w:val="28"/>
          <w:szCs w:val="28"/>
          <w:lang w:eastAsia="ru-RU"/>
        </w:rPr>
      </w:pPr>
      <w:r w:rsidRPr="00E83236">
        <w:rPr>
          <w:rFonts w:ascii="Times New Roman" w:eastAsia="Times New Roman" w:hAnsi="Times New Roman" w:cs="Times New Roman"/>
          <w:b/>
          <w:bCs/>
          <w:sz w:val="28"/>
          <w:szCs w:val="28"/>
          <w:lang w:eastAsia="ru-RU"/>
        </w:rPr>
        <w:t>РЕШЕНИЕ</w:t>
      </w:r>
    </w:p>
    <w:p w:rsidR="00E83236" w:rsidRPr="00E83236" w:rsidRDefault="00E83236" w:rsidP="00E83236">
      <w:pPr>
        <w:spacing w:after="0" w:line="240" w:lineRule="auto"/>
        <w:jc w:val="center"/>
        <w:rPr>
          <w:rFonts w:ascii="Times New Roman" w:eastAsia="Times New Roman" w:hAnsi="Times New Roman" w:cs="Times New Roman"/>
          <w:b/>
          <w:bCs/>
          <w:sz w:val="28"/>
          <w:szCs w:val="28"/>
          <w:lang w:eastAsia="ru-RU"/>
        </w:rPr>
      </w:pPr>
    </w:p>
    <w:p w:rsidR="00E83236" w:rsidRPr="00E83236" w:rsidRDefault="00E83236" w:rsidP="00E83236">
      <w:pPr>
        <w:spacing w:after="0" w:line="240" w:lineRule="auto"/>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от 28 июня 2012 г                                                                                        № 173                                     </w:t>
      </w:r>
    </w:p>
    <w:p w:rsidR="00E83236" w:rsidRPr="00E83236" w:rsidRDefault="00E83236" w:rsidP="00E83236">
      <w:pPr>
        <w:spacing w:after="0" w:line="240" w:lineRule="auto"/>
        <w:jc w:val="center"/>
        <w:rPr>
          <w:rFonts w:ascii="Times New Roman" w:eastAsia="Times New Roman" w:hAnsi="Times New Roman" w:cs="Times New Roman"/>
          <w:sz w:val="24"/>
          <w:szCs w:val="24"/>
          <w:lang w:eastAsia="ru-RU"/>
        </w:rPr>
      </w:pPr>
      <w:r w:rsidRPr="00E83236">
        <w:rPr>
          <w:rFonts w:ascii="Times New Roman" w:eastAsia="Times New Roman" w:hAnsi="Times New Roman" w:cs="Times New Roman"/>
          <w:sz w:val="24"/>
          <w:szCs w:val="24"/>
          <w:lang w:eastAsia="ru-RU"/>
        </w:rPr>
        <w:t>посёлок Парковый</w:t>
      </w:r>
    </w:p>
    <w:p w:rsidR="00E83236" w:rsidRPr="00E83236" w:rsidRDefault="00E83236" w:rsidP="00E83236">
      <w:pPr>
        <w:spacing w:after="0" w:line="240" w:lineRule="auto"/>
        <w:jc w:val="center"/>
        <w:rPr>
          <w:rFonts w:ascii="Times New Roman" w:eastAsia="Times New Roman" w:hAnsi="Times New Roman" w:cs="Times New Roman"/>
          <w:b/>
          <w:sz w:val="28"/>
          <w:szCs w:val="28"/>
          <w:lang w:eastAsia="ru-RU"/>
        </w:rPr>
      </w:pPr>
    </w:p>
    <w:p w:rsidR="00E83236" w:rsidRPr="00E83236" w:rsidRDefault="00E83236" w:rsidP="00E83236">
      <w:pPr>
        <w:spacing w:after="0" w:line="240" w:lineRule="auto"/>
        <w:jc w:val="center"/>
        <w:rPr>
          <w:rFonts w:ascii="Times New Roman" w:eastAsia="Times New Roman" w:hAnsi="Times New Roman" w:cs="Times New Roman"/>
          <w:b/>
          <w:spacing w:val="-5"/>
          <w:sz w:val="24"/>
          <w:szCs w:val="24"/>
          <w:lang w:eastAsia="ru-RU"/>
        </w:rPr>
      </w:pPr>
      <w:r w:rsidRPr="00E83236">
        <w:rPr>
          <w:rFonts w:ascii="Times New Roman" w:eastAsia="Times New Roman" w:hAnsi="Times New Roman" w:cs="Times New Roman"/>
          <w:b/>
          <w:sz w:val="28"/>
          <w:szCs w:val="28"/>
          <w:lang w:eastAsia="ru-RU"/>
        </w:rPr>
        <w:t>Об утверждении Положения</w:t>
      </w:r>
      <w:r w:rsidRPr="00E83236">
        <w:rPr>
          <w:rFonts w:ascii="Times New Roman" w:eastAsia="Times New Roman" w:hAnsi="Times New Roman" w:cs="Times New Roman"/>
          <w:b/>
          <w:spacing w:val="-5"/>
          <w:sz w:val="28"/>
          <w:szCs w:val="28"/>
          <w:lang w:eastAsia="ru-RU"/>
        </w:rPr>
        <w:t xml:space="preserve"> о </w:t>
      </w:r>
      <w:r w:rsidRPr="00E83236">
        <w:rPr>
          <w:rFonts w:ascii="Times New Roman" w:eastAsia="Times New Roman" w:hAnsi="Times New Roman" w:cs="Times New Roman"/>
          <w:b/>
          <w:spacing w:val="-6"/>
          <w:sz w:val="28"/>
          <w:szCs w:val="28"/>
          <w:lang w:eastAsia="ru-RU"/>
        </w:rPr>
        <w:t xml:space="preserve">бюджетном процессе в Парковском поселении </w:t>
      </w:r>
      <w:r w:rsidRPr="00E83236">
        <w:rPr>
          <w:rFonts w:ascii="Times New Roman" w:eastAsia="Times New Roman" w:hAnsi="Times New Roman" w:cs="Times New Roman"/>
          <w:b/>
          <w:spacing w:val="1"/>
          <w:sz w:val="28"/>
          <w:szCs w:val="28"/>
          <w:lang w:eastAsia="ru-RU"/>
        </w:rPr>
        <w:t>Тихорецкого района</w:t>
      </w:r>
    </w:p>
    <w:p w:rsidR="00E83236" w:rsidRPr="00E83236" w:rsidRDefault="00E83236" w:rsidP="00E83236">
      <w:pPr>
        <w:spacing w:after="0" w:line="240" w:lineRule="auto"/>
        <w:jc w:val="both"/>
        <w:rPr>
          <w:rFonts w:ascii="Times New Roman" w:eastAsia="Times New Roman" w:hAnsi="Times New Roman" w:cs="Times New Roman"/>
          <w:sz w:val="28"/>
          <w:szCs w:val="28"/>
          <w:lang w:eastAsia="ru-RU"/>
        </w:rPr>
      </w:pPr>
    </w:p>
    <w:p w:rsidR="00E83236" w:rsidRPr="00E83236" w:rsidRDefault="00E83236" w:rsidP="00E83236">
      <w:pPr>
        <w:spacing w:after="0" w:line="240" w:lineRule="auto"/>
        <w:ind w:firstLine="720"/>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В соответствии с Бюджетным кодексом Российской Федерации,      статьей 26  Устава Парковского сельского  поселения Тихорецкого района, в целях дальнейшего совершенствования бюджетного процесса в Парковском сельском поселении Совет Парковского сельского поселения Тихорецкого района РЕШИЛ:</w:t>
      </w:r>
    </w:p>
    <w:p w:rsidR="00E83236" w:rsidRPr="00E83236" w:rsidRDefault="00E83236" w:rsidP="00E83236">
      <w:pPr>
        <w:spacing w:after="0" w:line="240" w:lineRule="auto"/>
        <w:ind w:firstLine="708"/>
        <w:jc w:val="both"/>
        <w:rPr>
          <w:rFonts w:ascii="Times New Roman" w:eastAsia="Times New Roman" w:hAnsi="Times New Roman" w:cs="Times New Roman"/>
          <w:spacing w:val="1"/>
          <w:sz w:val="28"/>
          <w:szCs w:val="28"/>
          <w:lang w:eastAsia="ru-RU"/>
        </w:rPr>
      </w:pPr>
      <w:r w:rsidRPr="00E83236">
        <w:rPr>
          <w:rFonts w:ascii="Times New Roman" w:eastAsia="Times New Roman" w:hAnsi="Times New Roman" w:cs="Times New Roman"/>
          <w:sz w:val="28"/>
          <w:szCs w:val="28"/>
          <w:lang w:eastAsia="ru-RU"/>
        </w:rPr>
        <w:t>1.Утвердить Положение</w:t>
      </w:r>
      <w:r w:rsidRPr="00E83236">
        <w:rPr>
          <w:rFonts w:ascii="Times New Roman" w:eastAsia="Times New Roman" w:hAnsi="Times New Roman" w:cs="Times New Roman"/>
          <w:spacing w:val="-5"/>
          <w:sz w:val="28"/>
          <w:szCs w:val="28"/>
          <w:lang w:eastAsia="ru-RU"/>
        </w:rPr>
        <w:t xml:space="preserve"> о </w:t>
      </w:r>
      <w:r w:rsidRPr="00E83236">
        <w:rPr>
          <w:rFonts w:ascii="Times New Roman" w:eastAsia="Times New Roman" w:hAnsi="Times New Roman" w:cs="Times New Roman"/>
          <w:spacing w:val="-6"/>
          <w:sz w:val="28"/>
          <w:szCs w:val="28"/>
          <w:lang w:eastAsia="ru-RU"/>
        </w:rPr>
        <w:t xml:space="preserve">бюджетном процессе в </w:t>
      </w:r>
      <w:r w:rsidRPr="00E83236">
        <w:rPr>
          <w:rFonts w:ascii="Times New Roman" w:eastAsia="Times New Roman" w:hAnsi="Times New Roman" w:cs="Times New Roman"/>
          <w:sz w:val="28"/>
          <w:szCs w:val="28"/>
          <w:lang w:eastAsia="ru-RU"/>
        </w:rPr>
        <w:t>Парковском сельском поселении Тихорецкого района</w:t>
      </w:r>
      <w:r w:rsidRPr="00E83236">
        <w:rPr>
          <w:rFonts w:ascii="Times New Roman" w:eastAsia="Times New Roman" w:hAnsi="Times New Roman" w:cs="Times New Roman"/>
          <w:spacing w:val="1"/>
          <w:sz w:val="28"/>
          <w:szCs w:val="28"/>
          <w:lang w:eastAsia="ru-RU"/>
        </w:rPr>
        <w:t xml:space="preserve"> (прилагается). </w:t>
      </w:r>
    </w:p>
    <w:p w:rsidR="00E83236" w:rsidRPr="00E83236" w:rsidRDefault="00E83236" w:rsidP="00E83236">
      <w:pPr>
        <w:spacing w:after="0" w:line="240" w:lineRule="auto"/>
        <w:ind w:firstLine="708"/>
        <w:jc w:val="both"/>
        <w:rPr>
          <w:rFonts w:ascii="Times New Roman" w:eastAsia="Times New Roman" w:hAnsi="Times New Roman" w:cs="Times New Roman"/>
          <w:spacing w:val="1"/>
          <w:sz w:val="28"/>
          <w:szCs w:val="28"/>
          <w:lang w:eastAsia="ru-RU"/>
        </w:rPr>
      </w:pPr>
      <w:r w:rsidRPr="00E83236">
        <w:rPr>
          <w:rFonts w:ascii="Times New Roman" w:eastAsia="Times New Roman" w:hAnsi="Times New Roman" w:cs="Times New Roman"/>
          <w:spacing w:val="1"/>
          <w:sz w:val="28"/>
          <w:szCs w:val="28"/>
          <w:lang w:eastAsia="ru-RU"/>
        </w:rPr>
        <w:t xml:space="preserve">2.Признать утратившими силу решения Совета </w:t>
      </w:r>
      <w:r w:rsidRPr="00E83236">
        <w:rPr>
          <w:rFonts w:ascii="Times New Roman" w:eastAsia="Times New Roman" w:hAnsi="Times New Roman" w:cs="Times New Roman"/>
          <w:sz w:val="28"/>
          <w:szCs w:val="28"/>
          <w:lang w:eastAsia="ru-RU"/>
        </w:rPr>
        <w:t>Парковского сельского поселения Тихорецкого района:</w:t>
      </w:r>
      <w:r w:rsidRPr="00E83236">
        <w:rPr>
          <w:rFonts w:ascii="Times New Roman" w:eastAsia="Times New Roman" w:hAnsi="Times New Roman" w:cs="Times New Roman"/>
          <w:spacing w:val="1"/>
          <w:sz w:val="28"/>
          <w:szCs w:val="28"/>
          <w:lang w:eastAsia="ru-RU"/>
        </w:rPr>
        <w:t xml:space="preserve"> </w:t>
      </w:r>
    </w:p>
    <w:p w:rsidR="00E83236" w:rsidRPr="00E83236" w:rsidRDefault="00E83236" w:rsidP="00E83236">
      <w:pPr>
        <w:spacing w:after="0" w:line="240" w:lineRule="auto"/>
        <w:ind w:firstLine="708"/>
        <w:jc w:val="both"/>
        <w:rPr>
          <w:rFonts w:ascii="Times New Roman" w:eastAsia="Times New Roman" w:hAnsi="Times New Roman" w:cs="Times New Roman"/>
          <w:spacing w:val="1"/>
          <w:sz w:val="28"/>
          <w:szCs w:val="28"/>
          <w:lang w:eastAsia="ru-RU"/>
        </w:rPr>
      </w:pPr>
      <w:r w:rsidRPr="00E83236">
        <w:rPr>
          <w:rFonts w:ascii="Times New Roman" w:eastAsia="Times New Roman" w:hAnsi="Times New Roman" w:cs="Times New Roman"/>
          <w:spacing w:val="1"/>
          <w:sz w:val="28"/>
          <w:szCs w:val="28"/>
          <w:lang w:eastAsia="ru-RU"/>
        </w:rPr>
        <w:t xml:space="preserve">-от 30 октября 2009 года № 12, протокол № 2 «Об утверждении Положения о бюджетном устройстве и бюджетном процессе в </w:t>
      </w:r>
      <w:r w:rsidRPr="00E83236">
        <w:rPr>
          <w:rFonts w:ascii="Times New Roman" w:eastAsia="Times New Roman" w:hAnsi="Times New Roman" w:cs="Times New Roman"/>
          <w:sz w:val="28"/>
          <w:szCs w:val="28"/>
          <w:lang w:eastAsia="ru-RU"/>
        </w:rPr>
        <w:t>Парковском сельском поселении Тихорецкого района</w:t>
      </w:r>
      <w:r w:rsidRPr="00E83236">
        <w:rPr>
          <w:rFonts w:ascii="Times New Roman" w:eastAsia="Times New Roman" w:hAnsi="Times New Roman" w:cs="Times New Roman"/>
          <w:spacing w:val="1"/>
          <w:sz w:val="28"/>
          <w:szCs w:val="28"/>
          <w:lang w:eastAsia="ru-RU"/>
        </w:rPr>
        <w:t xml:space="preserve">»; </w:t>
      </w:r>
    </w:p>
    <w:p w:rsidR="00E83236" w:rsidRPr="00E83236" w:rsidRDefault="00E83236" w:rsidP="00E83236">
      <w:pPr>
        <w:spacing w:after="0" w:line="240" w:lineRule="auto"/>
        <w:ind w:firstLine="708"/>
        <w:jc w:val="both"/>
        <w:rPr>
          <w:rFonts w:ascii="Times New Roman" w:eastAsia="Times New Roman" w:hAnsi="Times New Roman" w:cs="Times New Roman"/>
          <w:spacing w:val="1"/>
          <w:sz w:val="28"/>
          <w:szCs w:val="28"/>
          <w:lang w:eastAsia="ru-RU"/>
        </w:rPr>
      </w:pPr>
      <w:r w:rsidRPr="00E83236">
        <w:rPr>
          <w:rFonts w:ascii="Times New Roman" w:eastAsia="Times New Roman" w:hAnsi="Times New Roman" w:cs="Times New Roman"/>
          <w:spacing w:val="1"/>
          <w:sz w:val="28"/>
          <w:szCs w:val="28"/>
          <w:lang w:eastAsia="ru-RU"/>
        </w:rPr>
        <w:t xml:space="preserve"> -от 23 декабря 2010 года № 104 «О внесении изменений в Положение о бюджетном устройстве и бюджетном процессе в </w:t>
      </w:r>
      <w:r w:rsidRPr="00E83236">
        <w:rPr>
          <w:rFonts w:ascii="Times New Roman" w:eastAsia="Times New Roman" w:hAnsi="Times New Roman" w:cs="Times New Roman"/>
          <w:sz w:val="28"/>
          <w:szCs w:val="28"/>
          <w:lang w:eastAsia="ru-RU"/>
        </w:rPr>
        <w:t>Парковском сельском поселении Тихорецкого района</w:t>
      </w:r>
      <w:r w:rsidRPr="00E83236">
        <w:rPr>
          <w:rFonts w:ascii="Times New Roman" w:eastAsia="Times New Roman" w:hAnsi="Times New Roman" w:cs="Times New Roman"/>
          <w:spacing w:val="1"/>
          <w:sz w:val="28"/>
          <w:szCs w:val="28"/>
          <w:lang w:eastAsia="ru-RU"/>
        </w:rPr>
        <w:t xml:space="preserve">»; </w:t>
      </w:r>
    </w:p>
    <w:p w:rsidR="00E83236" w:rsidRPr="00E83236" w:rsidRDefault="00E83236" w:rsidP="00E83236">
      <w:pPr>
        <w:spacing w:after="0" w:line="240" w:lineRule="auto"/>
        <w:ind w:firstLine="708"/>
        <w:jc w:val="both"/>
        <w:rPr>
          <w:rFonts w:ascii="Times New Roman" w:eastAsia="Times New Roman" w:hAnsi="Times New Roman" w:cs="Times New Roman"/>
          <w:spacing w:val="1"/>
          <w:sz w:val="28"/>
          <w:szCs w:val="28"/>
          <w:lang w:eastAsia="ru-RU"/>
        </w:rPr>
      </w:pPr>
      <w:r w:rsidRPr="00E83236">
        <w:rPr>
          <w:rFonts w:ascii="Times New Roman" w:eastAsia="Times New Roman" w:hAnsi="Times New Roman" w:cs="Times New Roman"/>
          <w:spacing w:val="1"/>
          <w:sz w:val="28"/>
          <w:szCs w:val="28"/>
          <w:lang w:eastAsia="ru-RU"/>
        </w:rPr>
        <w:t xml:space="preserve"> от 15 апреля 2011 года № 120 «О внесении изменений в Положение о бюджетном устройстве и бюджетном процессе в </w:t>
      </w:r>
      <w:r w:rsidRPr="00E83236">
        <w:rPr>
          <w:rFonts w:ascii="Times New Roman" w:eastAsia="Times New Roman" w:hAnsi="Times New Roman" w:cs="Times New Roman"/>
          <w:sz w:val="28"/>
          <w:szCs w:val="28"/>
          <w:lang w:eastAsia="ru-RU"/>
        </w:rPr>
        <w:t>Парковском сельском поселении Тихорецкого района</w:t>
      </w:r>
      <w:r w:rsidRPr="00E83236">
        <w:rPr>
          <w:rFonts w:ascii="Times New Roman" w:eastAsia="Times New Roman" w:hAnsi="Times New Roman" w:cs="Times New Roman"/>
          <w:spacing w:val="1"/>
          <w:sz w:val="28"/>
          <w:szCs w:val="28"/>
          <w:lang w:eastAsia="ru-RU"/>
        </w:rPr>
        <w:t>».</w:t>
      </w:r>
    </w:p>
    <w:p w:rsidR="00E83236" w:rsidRPr="00E83236" w:rsidRDefault="00E83236" w:rsidP="00E83236">
      <w:pPr>
        <w:spacing w:after="0" w:line="240" w:lineRule="auto"/>
        <w:ind w:firstLine="708"/>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3.Организацию выполнения настоящего решения возложить на специалиста 1 категории администрации Парковского сельского поселения Тихорецкого района (Романченко).</w:t>
      </w:r>
    </w:p>
    <w:p w:rsidR="00E83236" w:rsidRPr="00E83236" w:rsidRDefault="00E83236" w:rsidP="00E83236">
      <w:pPr>
        <w:spacing w:after="0" w:line="240" w:lineRule="auto"/>
        <w:ind w:firstLine="708"/>
        <w:jc w:val="both"/>
        <w:rPr>
          <w:rFonts w:ascii="Times New Roman" w:eastAsia="Times New Roman" w:hAnsi="Times New Roman" w:cs="Times New Roman"/>
          <w:spacing w:val="1"/>
          <w:sz w:val="28"/>
          <w:szCs w:val="28"/>
          <w:lang w:eastAsia="ru-RU"/>
        </w:rPr>
      </w:pPr>
      <w:r w:rsidRPr="00E83236">
        <w:rPr>
          <w:rFonts w:ascii="Times New Roman" w:eastAsia="Times New Roman" w:hAnsi="Times New Roman" w:cs="Times New Roman"/>
          <w:sz w:val="28"/>
          <w:szCs w:val="28"/>
          <w:lang w:eastAsia="ru-RU"/>
        </w:rPr>
        <w:t>4.</w:t>
      </w:r>
      <w:proofErr w:type="gramStart"/>
      <w:r w:rsidRPr="00E83236">
        <w:rPr>
          <w:rFonts w:ascii="Times New Roman" w:eastAsia="Times New Roman" w:hAnsi="Times New Roman" w:cs="Times New Roman"/>
          <w:sz w:val="28"/>
          <w:szCs w:val="28"/>
          <w:lang w:eastAsia="ru-RU"/>
        </w:rPr>
        <w:t>Контроль за</w:t>
      </w:r>
      <w:proofErr w:type="gramEnd"/>
      <w:r w:rsidRPr="00E83236">
        <w:rPr>
          <w:rFonts w:ascii="Times New Roman" w:eastAsia="Times New Roman" w:hAnsi="Times New Roman" w:cs="Times New Roman"/>
          <w:sz w:val="28"/>
          <w:szCs w:val="28"/>
          <w:lang w:eastAsia="ru-RU"/>
        </w:rPr>
        <w:t xml:space="preserve"> выполнением настоящего решения возложить на  планово-бюджетную комиссию Совета Парковского сельского поселения Тихорецкого района (</w:t>
      </w:r>
      <w:proofErr w:type="spellStart"/>
      <w:r w:rsidRPr="00E83236">
        <w:rPr>
          <w:rFonts w:ascii="Times New Roman" w:eastAsia="Times New Roman" w:hAnsi="Times New Roman" w:cs="Times New Roman"/>
          <w:sz w:val="28"/>
          <w:szCs w:val="28"/>
          <w:lang w:eastAsia="ru-RU"/>
        </w:rPr>
        <w:t>Клековкина</w:t>
      </w:r>
      <w:proofErr w:type="spellEnd"/>
      <w:r w:rsidRPr="00E83236">
        <w:rPr>
          <w:rFonts w:ascii="Times New Roman" w:eastAsia="Times New Roman" w:hAnsi="Times New Roman" w:cs="Times New Roman"/>
          <w:sz w:val="28"/>
          <w:szCs w:val="28"/>
          <w:lang w:eastAsia="ru-RU"/>
        </w:rPr>
        <w:t>).</w:t>
      </w:r>
    </w:p>
    <w:p w:rsidR="00E83236" w:rsidRPr="00E83236" w:rsidRDefault="00E83236" w:rsidP="00E83236">
      <w:pPr>
        <w:spacing w:after="0" w:line="240" w:lineRule="auto"/>
        <w:ind w:firstLine="720"/>
        <w:jc w:val="both"/>
        <w:rPr>
          <w:rFonts w:ascii="Times New Roman" w:eastAsia="Times New Roman" w:hAnsi="Times New Roman" w:cs="Times New Roman"/>
          <w:sz w:val="28"/>
          <w:szCs w:val="28"/>
          <w:lang w:eastAsia="ru-RU"/>
        </w:rPr>
      </w:pPr>
      <w:bookmarkStart w:id="0" w:name="sub_108"/>
      <w:r w:rsidRPr="00E83236">
        <w:rPr>
          <w:rFonts w:ascii="Times New Roman" w:eastAsia="Times New Roman" w:hAnsi="Times New Roman" w:cs="Times New Roman"/>
          <w:sz w:val="28"/>
          <w:szCs w:val="28"/>
          <w:lang w:eastAsia="ru-RU"/>
        </w:rPr>
        <w:t>5.Обнародовать настоящее постановление в специально установленных местах и обеспечить его размещение  в информационно-телекоммуникационной сети «Интернет».</w:t>
      </w:r>
    </w:p>
    <w:bookmarkEnd w:id="0"/>
    <w:p w:rsidR="00E83236" w:rsidRPr="00E83236" w:rsidRDefault="00E83236" w:rsidP="00E83236">
      <w:pPr>
        <w:spacing w:after="0" w:line="240" w:lineRule="auto"/>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ab/>
        <w:t>6.Настоящее решение вступает в силу со дня его подписания и распространяется на правоотношения, возникшие с 01 января 2012 года.</w:t>
      </w:r>
    </w:p>
    <w:p w:rsidR="00E83236" w:rsidRPr="00E83236" w:rsidRDefault="00E83236" w:rsidP="00E8323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3236" w:rsidRPr="00E83236" w:rsidRDefault="00E83236" w:rsidP="00E832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Председатель Совета Парковского </w:t>
      </w:r>
    </w:p>
    <w:p w:rsidR="00E83236" w:rsidRPr="00E83236" w:rsidRDefault="00E83236" w:rsidP="00E832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сельского поселения Тихорецкого района</w:t>
      </w:r>
      <w:r w:rsidRPr="00E83236">
        <w:rPr>
          <w:rFonts w:ascii="Times New Roman" w:eastAsia="Times New Roman" w:hAnsi="Times New Roman" w:cs="Times New Roman"/>
          <w:sz w:val="28"/>
          <w:szCs w:val="28"/>
          <w:lang w:eastAsia="ru-RU"/>
        </w:rPr>
        <w:tab/>
        <w:t xml:space="preserve">                                  </w:t>
      </w:r>
      <w:proofErr w:type="spellStart"/>
      <w:r w:rsidRPr="00E83236">
        <w:rPr>
          <w:rFonts w:ascii="Times New Roman" w:eastAsia="Times New Roman" w:hAnsi="Times New Roman" w:cs="Times New Roman"/>
          <w:sz w:val="28"/>
          <w:szCs w:val="28"/>
          <w:lang w:eastAsia="ru-RU"/>
        </w:rPr>
        <w:t>Т.Н.</w:t>
      </w:r>
      <w:proofErr w:type="gramStart"/>
      <w:r w:rsidRPr="00E83236">
        <w:rPr>
          <w:rFonts w:ascii="Times New Roman" w:eastAsia="Times New Roman" w:hAnsi="Times New Roman" w:cs="Times New Roman"/>
          <w:sz w:val="28"/>
          <w:szCs w:val="28"/>
          <w:lang w:eastAsia="ru-RU"/>
        </w:rPr>
        <w:t>Дробная</w:t>
      </w:r>
      <w:proofErr w:type="spellEnd"/>
      <w:proofErr w:type="gramEnd"/>
      <w:r w:rsidRPr="00E83236">
        <w:rPr>
          <w:rFonts w:ascii="Times New Roman" w:eastAsia="Times New Roman" w:hAnsi="Times New Roman" w:cs="Times New Roman"/>
          <w:sz w:val="28"/>
          <w:szCs w:val="28"/>
          <w:lang w:eastAsia="ru-RU"/>
        </w:rPr>
        <w:t xml:space="preserve">                                            </w:t>
      </w:r>
      <w:r w:rsidRPr="00E83236">
        <w:rPr>
          <w:rFonts w:ascii="Times New Roman" w:eastAsia="Times New Roman" w:hAnsi="Times New Roman" w:cs="Times New Roman"/>
          <w:sz w:val="28"/>
          <w:szCs w:val="28"/>
          <w:lang w:eastAsia="ru-RU"/>
        </w:rPr>
        <w:tab/>
      </w:r>
      <w:r w:rsidRPr="00E83236">
        <w:rPr>
          <w:rFonts w:ascii="Times New Roman" w:eastAsia="Times New Roman" w:hAnsi="Times New Roman" w:cs="Times New Roman"/>
          <w:sz w:val="28"/>
          <w:szCs w:val="28"/>
          <w:lang w:eastAsia="ru-RU"/>
        </w:rPr>
        <w:tab/>
      </w:r>
      <w:r w:rsidRPr="00E83236">
        <w:rPr>
          <w:rFonts w:ascii="Times New Roman" w:eastAsia="Times New Roman" w:hAnsi="Times New Roman" w:cs="Times New Roman"/>
          <w:sz w:val="28"/>
          <w:szCs w:val="28"/>
          <w:lang w:eastAsia="ru-RU"/>
        </w:rPr>
        <w:tab/>
      </w:r>
      <w:r w:rsidRPr="00E83236">
        <w:rPr>
          <w:rFonts w:ascii="Times New Roman" w:eastAsia="Times New Roman" w:hAnsi="Times New Roman" w:cs="Times New Roman"/>
          <w:sz w:val="28"/>
          <w:szCs w:val="28"/>
          <w:lang w:eastAsia="ru-RU"/>
        </w:rPr>
        <w:tab/>
      </w:r>
      <w:r w:rsidRPr="00E83236">
        <w:rPr>
          <w:rFonts w:ascii="Times New Roman" w:eastAsia="Times New Roman" w:hAnsi="Times New Roman" w:cs="Times New Roman"/>
          <w:sz w:val="28"/>
          <w:szCs w:val="28"/>
          <w:lang w:eastAsia="ru-RU"/>
        </w:rPr>
        <w:tab/>
      </w:r>
      <w:r w:rsidRPr="00E83236">
        <w:rPr>
          <w:rFonts w:ascii="Times New Roman" w:eastAsia="Times New Roman" w:hAnsi="Times New Roman" w:cs="Times New Roman"/>
          <w:sz w:val="28"/>
          <w:szCs w:val="28"/>
          <w:lang w:eastAsia="ru-RU"/>
        </w:rPr>
        <w:tab/>
      </w:r>
      <w:r w:rsidRPr="00E83236">
        <w:rPr>
          <w:rFonts w:ascii="Times New Roman" w:eastAsia="Times New Roman" w:hAnsi="Times New Roman" w:cs="Times New Roman"/>
          <w:sz w:val="28"/>
          <w:szCs w:val="28"/>
          <w:lang w:eastAsia="ru-RU"/>
        </w:rPr>
        <w:tab/>
        <w:t xml:space="preserve">   </w:t>
      </w:r>
    </w:p>
    <w:p w:rsidR="00E83236" w:rsidRPr="00E83236" w:rsidRDefault="00E83236" w:rsidP="00E832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Глава Парковского сельского поселения </w:t>
      </w:r>
    </w:p>
    <w:p w:rsidR="00E83236" w:rsidRPr="00E83236" w:rsidRDefault="00E83236" w:rsidP="00E832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Тихорецкого района</w:t>
      </w:r>
      <w:r w:rsidRPr="00E83236">
        <w:rPr>
          <w:rFonts w:ascii="Times New Roman" w:eastAsia="Times New Roman" w:hAnsi="Times New Roman" w:cs="Times New Roman"/>
          <w:sz w:val="28"/>
          <w:szCs w:val="28"/>
          <w:lang w:eastAsia="ru-RU"/>
        </w:rPr>
        <w:tab/>
      </w:r>
      <w:r w:rsidRPr="00E83236">
        <w:rPr>
          <w:rFonts w:ascii="Times New Roman" w:eastAsia="Times New Roman" w:hAnsi="Times New Roman" w:cs="Times New Roman"/>
          <w:sz w:val="28"/>
          <w:szCs w:val="28"/>
          <w:lang w:eastAsia="ru-RU"/>
        </w:rPr>
        <w:tab/>
        <w:t xml:space="preserve">                                                                    </w:t>
      </w:r>
      <w:proofErr w:type="spellStart"/>
      <w:r w:rsidRPr="00E83236">
        <w:rPr>
          <w:rFonts w:ascii="Times New Roman" w:eastAsia="Times New Roman" w:hAnsi="Times New Roman" w:cs="Times New Roman"/>
          <w:sz w:val="28"/>
          <w:szCs w:val="28"/>
          <w:lang w:eastAsia="ru-RU"/>
        </w:rPr>
        <w:t>А.И.Чоп</w:t>
      </w:r>
      <w:proofErr w:type="spellEnd"/>
      <w:r w:rsidRPr="00E83236">
        <w:rPr>
          <w:rFonts w:ascii="Times New Roman" w:eastAsia="Times New Roman" w:hAnsi="Times New Roman" w:cs="Times New Roman"/>
          <w:sz w:val="28"/>
          <w:szCs w:val="28"/>
          <w:lang w:eastAsia="ru-RU"/>
        </w:rPr>
        <w:tab/>
      </w:r>
      <w:r w:rsidRPr="00E83236">
        <w:rPr>
          <w:rFonts w:ascii="Times New Roman" w:eastAsia="Times New Roman" w:hAnsi="Times New Roman" w:cs="Times New Roman"/>
          <w:sz w:val="28"/>
          <w:szCs w:val="28"/>
          <w:lang w:eastAsia="ru-RU"/>
        </w:rPr>
        <w:tab/>
      </w:r>
    </w:p>
    <w:p w:rsidR="00E83236" w:rsidRDefault="00E83236" w:rsidP="00E83236">
      <w:pPr>
        <w:widowControl w:val="0"/>
        <w:autoSpaceDE w:val="0"/>
        <w:autoSpaceDN w:val="0"/>
        <w:adjustRightInd w:val="0"/>
        <w:spacing w:after="0" w:line="240" w:lineRule="auto"/>
        <w:ind w:left="5245"/>
        <w:jc w:val="center"/>
        <w:rPr>
          <w:rFonts w:ascii="Times New Roman" w:eastAsia="Times New Roman" w:hAnsi="Times New Roman" w:cs="Times New Roman"/>
          <w:sz w:val="28"/>
          <w:szCs w:val="28"/>
          <w:lang w:eastAsia="ru-RU"/>
        </w:rPr>
      </w:pPr>
    </w:p>
    <w:p w:rsidR="00E83236" w:rsidRDefault="00E83236" w:rsidP="00E83236">
      <w:pPr>
        <w:widowControl w:val="0"/>
        <w:autoSpaceDE w:val="0"/>
        <w:autoSpaceDN w:val="0"/>
        <w:adjustRightInd w:val="0"/>
        <w:spacing w:after="0" w:line="240" w:lineRule="auto"/>
        <w:ind w:left="5245"/>
        <w:jc w:val="center"/>
        <w:rPr>
          <w:rFonts w:ascii="Times New Roman" w:eastAsia="Times New Roman" w:hAnsi="Times New Roman" w:cs="Times New Roman"/>
          <w:sz w:val="28"/>
          <w:szCs w:val="28"/>
          <w:lang w:eastAsia="ru-RU"/>
        </w:rPr>
      </w:pPr>
    </w:p>
    <w:p w:rsidR="00E83236" w:rsidRPr="00E83236" w:rsidRDefault="00E83236" w:rsidP="00E83236">
      <w:pPr>
        <w:widowControl w:val="0"/>
        <w:autoSpaceDE w:val="0"/>
        <w:autoSpaceDN w:val="0"/>
        <w:adjustRightInd w:val="0"/>
        <w:spacing w:after="0" w:line="240" w:lineRule="auto"/>
        <w:ind w:left="5245"/>
        <w:jc w:val="center"/>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ПРИЛОЖЕНИЕ</w:t>
      </w:r>
    </w:p>
    <w:p w:rsidR="00E83236" w:rsidRPr="00E83236" w:rsidRDefault="00E83236" w:rsidP="00E83236">
      <w:pPr>
        <w:widowControl w:val="0"/>
        <w:autoSpaceDE w:val="0"/>
        <w:autoSpaceDN w:val="0"/>
        <w:adjustRightInd w:val="0"/>
        <w:spacing w:after="0" w:line="240" w:lineRule="auto"/>
        <w:ind w:left="5245"/>
        <w:jc w:val="center"/>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к решению Совета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                                                                           от 28  июня 2012 г№ 173</w:t>
      </w: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ПОЛОЖЕНИЕ </w:t>
      </w:r>
      <w:r w:rsidRPr="00E83236">
        <w:rPr>
          <w:rFonts w:ascii="Times New Roman" w:eastAsia="Times New Roman" w:hAnsi="Times New Roman" w:cs="Times New Roman"/>
          <w:sz w:val="28"/>
          <w:szCs w:val="28"/>
          <w:lang w:eastAsia="ru-RU"/>
        </w:rPr>
        <w:br/>
        <w:t xml:space="preserve">о бюджетном процессе </w:t>
      </w: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3236">
        <w:rPr>
          <w:rFonts w:ascii="Times New Roman" w:eastAsia="Times New Roman" w:hAnsi="Times New Roman" w:cs="Times New Roman"/>
          <w:sz w:val="28"/>
          <w:szCs w:val="28"/>
          <w:lang w:eastAsia="ru-RU"/>
        </w:rPr>
        <w:t>в Парковском сельском поселении Тихорецкого района</w:t>
      </w:r>
      <w:r w:rsidRPr="00E83236">
        <w:rPr>
          <w:rFonts w:ascii="Times New Roman" w:eastAsia="Times New Roman" w:hAnsi="Times New Roman" w:cs="Times New Roman"/>
          <w:sz w:val="28"/>
          <w:szCs w:val="28"/>
          <w:lang w:eastAsia="ru-RU"/>
        </w:rPr>
        <w:br/>
      </w: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sub_10001"/>
      <w:r w:rsidRPr="00E83236">
        <w:rPr>
          <w:rFonts w:ascii="Times New Roman" w:eastAsia="Times New Roman" w:hAnsi="Times New Roman" w:cs="Times New Roman"/>
          <w:sz w:val="28"/>
          <w:szCs w:val="28"/>
          <w:lang w:eastAsia="ru-RU"/>
        </w:rPr>
        <w:t>1. Общие положения</w:t>
      </w:r>
    </w:p>
    <w:bookmarkEnd w:id="1"/>
    <w:p w:rsidR="00E83236" w:rsidRPr="00E83236" w:rsidRDefault="00E83236" w:rsidP="00E832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E83236">
        <w:rPr>
          <w:rFonts w:ascii="Times New Roman" w:eastAsia="Times New Roman" w:hAnsi="Times New Roman" w:cs="Times New Roman"/>
          <w:sz w:val="28"/>
          <w:szCs w:val="28"/>
          <w:lang w:eastAsia="ru-RU"/>
        </w:rPr>
        <w:t>1.1.Настоящее Положение o бюджетном процессе в Парковском сельском поселении Тихорецкого района (далее – Положение) регулирует бюджетные правоотношения, возникающие между субъектами бюджетных правоотношений в ходе составления и рассмотрения проекта бюджета Парковского сельского поселения Тихорецкого района (далее – местный бюджет), утверждения и исполнения местного бюджета, а также контроля за его исполнением, осуществления бюджетного учета, составления, рассмотрения и утверждения бюджетной отчетности в части, неурегулированной</w:t>
      </w:r>
      <w:proofErr w:type="gramEnd"/>
      <w:r w:rsidRPr="00E83236">
        <w:rPr>
          <w:rFonts w:ascii="Times New Roman" w:eastAsia="Times New Roman" w:hAnsi="Times New Roman" w:cs="Times New Roman"/>
          <w:sz w:val="28"/>
          <w:szCs w:val="28"/>
          <w:lang w:eastAsia="ru-RU"/>
        </w:rPr>
        <w:t xml:space="preserve"> Бюджетным кодексом Российской Федерации.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1.2.Правовую основу бюджетного процесса в Парковском сельском поселении Тихорецкого района составляют </w:t>
      </w:r>
      <w:hyperlink r:id="rId6" w:history="1">
        <w:r w:rsidRPr="00E83236">
          <w:rPr>
            <w:rFonts w:ascii="Times New Roman" w:eastAsia="Times New Roman" w:hAnsi="Times New Roman" w:cs="Times New Roman"/>
            <w:sz w:val="28"/>
            <w:szCs w:val="28"/>
            <w:lang w:eastAsia="ru-RU"/>
          </w:rPr>
          <w:t>Конституция</w:t>
        </w:r>
      </w:hyperlink>
      <w:r w:rsidRPr="00E83236">
        <w:rPr>
          <w:rFonts w:ascii="Times New Roman" w:eastAsia="Times New Roman" w:hAnsi="Times New Roman" w:cs="Times New Roman"/>
          <w:sz w:val="28"/>
          <w:szCs w:val="28"/>
          <w:lang w:eastAsia="ru-RU"/>
        </w:rPr>
        <w:t xml:space="preserve"> Российской Федерации, </w:t>
      </w:r>
      <w:hyperlink r:id="rId7" w:history="1">
        <w:r w:rsidRPr="00E83236">
          <w:rPr>
            <w:rFonts w:ascii="Times New Roman" w:eastAsia="Times New Roman" w:hAnsi="Times New Roman" w:cs="Times New Roman"/>
            <w:sz w:val="28"/>
            <w:szCs w:val="28"/>
            <w:lang w:eastAsia="ru-RU"/>
          </w:rPr>
          <w:t>Бюджетный кодекс</w:t>
        </w:r>
      </w:hyperlink>
      <w:r w:rsidRPr="00E83236">
        <w:rPr>
          <w:rFonts w:ascii="Times New Roman" w:eastAsia="Times New Roman" w:hAnsi="Times New Roman" w:cs="Times New Roman"/>
          <w:sz w:val="28"/>
          <w:szCs w:val="28"/>
          <w:lang w:eastAsia="ru-RU"/>
        </w:rPr>
        <w:t xml:space="preserve"> Российской Федерации, федеральные законы и иные нормативные правовые акты Российской Федерации, законы Краснодарского края, настоящее Положение и иные муниципальные правовые акты Парковского сельского поселения Тихорецкого района, регулирующие бюджетные правоотношения.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 w:name="sub_10002"/>
      <w:r w:rsidRPr="00E83236">
        <w:rPr>
          <w:rFonts w:ascii="Times New Roman" w:eastAsia="Times New Roman" w:hAnsi="Times New Roman" w:cs="Times New Roman"/>
          <w:sz w:val="28"/>
          <w:szCs w:val="28"/>
          <w:lang w:eastAsia="ru-RU"/>
        </w:rPr>
        <w:t>2. Участники бюджетного процесса в Парковском сельском поселении Тихорецкого района</w:t>
      </w:r>
    </w:p>
    <w:bookmarkEnd w:id="2"/>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 w:name="sub_300"/>
      <w:r w:rsidRPr="00E83236">
        <w:rPr>
          <w:rFonts w:ascii="Times New Roman" w:eastAsia="Times New Roman" w:hAnsi="Times New Roman" w:cs="Times New Roman"/>
          <w:sz w:val="28"/>
          <w:szCs w:val="28"/>
          <w:lang w:eastAsia="ru-RU"/>
        </w:rPr>
        <w:t>2.1.</w:t>
      </w:r>
      <w:bookmarkEnd w:id="3"/>
      <w:r w:rsidRPr="00E83236">
        <w:rPr>
          <w:rFonts w:ascii="Times New Roman" w:eastAsia="Times New Roman" w:hAnsi="Times New Roman" w:cs="Times New Roman"/>
          <w:sz w:val="28"/>
          <w:szCs w:val="28"/>
          <w:lang w:eastAsia="ru-RU"/>
        </w:rPr>
        <w:t xml:space="preserve">Участниками </w:t>
      </w:r>
      <w:hyperlink r:id="rId8" w:history="1">
        <w:r w:rsidRPr="00E83236">
          <w:rPr>
            <w:rFonts w:ascii="Times New Roman" w:eastAsia="Times New Roman" w:hAnsi="Times New Roman" w:cs="Times New Roman"/>
            <w:sz w:val="28"/>
            <w:szCs w:val="28"/>
            <w:lang w:eastAsia="ru-RU"/>
          </w:rPr>
          <w:t>бюджетного процесса</w:t>
        </w:r>
      </w:hyperlink>
      <w:r w:rsidRPr="00E83236">
        <w:rPr>
          <w:rFonts w:ascii="Times New Roman" w:eastAsia="Times New Roman" w:hAnsi="Times New Roman" w:cs="Times New Roman"/>
          <w:sz w:val="28"/>
          <w:szCs w:val="28"/>
          <w:lang w:eastAsia="ru-RU"/>
        </w:rPr>
        <w:t xml:space="preserve">, обладающими </w:t>
      </w:r>
      <w:hyperlink r:id="rId9" w:history="1">
        <w:r w:rsidRPr="00E83236">
          <w:rPr>
            <w:rFonts w:ascii="Times New Roman" w:eastAsia="Times New Roman" w:hAnsi="Times New Roman" w:cs="Times New Roman"/>
            <w:sz w:val="28"/>
            <w:szCs w:val="28"/>
            <w:lang w:eastAsia="ru-RU"/>
          </w:rPr>
          <w:t>бюджетными полномочиями</w:t>
        </w:r>
      </w:hyperlink>
      <w:r w:rsidRPr="00E83236">
        <w:rPr>
          <w:rFonts w:ascii="Times New Roman" w:eastAsia="Times New Roman" w:hAnsi="Times New Roman" w:cs="Times New Roman"/>
          <w:sz w:val="28"/>
          <w:szCs w:val="28"/>
          <w:lang w:eastAsia="ru-RU"/>
        </w:rPr>
        <w:t>, являются: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Совет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глава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администрация Парковского сельского поселения Тихорецкого района;</w:t>
      </w:r>
    </w:p>
    <w:p w:rsidR="00E83236" w:rsidRPr="00E83236" w:rsidRDefault="006C144F" w:rsidP="00E8323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0" w:history="1">
        <w:r w:rsidR="00E83236" w:rsidRPr="00E83236">
          <w:rPr>
            <w:rFonts w:ascii="Times New Roman" w:eastAsia="Times New Roman" w:hAnsi="Times New Roman" w:cs="Times New Roman"/>
            <w:sz w:val="28"/>
            <w:szCs w:val="28"/>
            <w:lang w:eastAsia="ru-RU"/>
          </w:rPr>
          <w:t xml:space="preserve">финансовый орган администрации </w:t>
        </w:r>
      </w:hyperlink>
      <w:r w:rsidR="00E83236" w:rsidRPr="00E83236">
        <w:rPr>
          <w:rFonts w:ascii="Times New Roman" w:eastAsia="Times New Roman" w:hAnsi="Times New Roman" w:cs="Times New Roman"/>
          <w:sz w:val="28"/>
          <w:szCs w:val="28"/>
          <w:lang w:eastAsia="ru-RU"/>
        </w:rPr>
        <w:t>Парковского сельского поселения Тихорецкого района (далее – финансовый орган);</w:t>
      </w:r>
    </w:p>
    <w:p w:rsidR="00E83236" w:rsidRPr="00E83236" w:rsidRDefault="00E83236" w:rsidP="00E8323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  </w:t>
      </w:r>
      <w:hyperlink r:id="rId11" w:history="1">
        <w:r w:rsidRPr="00E83236">
          <w:rPr>
            <w:rFonts w:ascii="Times New Roman" w:eastAsia="Times New Roman" w:hAnsi="Times New Roman" w:cs="Times New Roman"/>
            <w:sz w:val="28"/>
            <w:szCs w:val="28"/>
            <w:lang w:eastAsia="ru-RU"/>
          </w:rPr>
          <w:t>контрольно-счетная</w:t>
        </w:r>
      </w:hyperlink>
      <w:r w:rsidRPr="00E83236">
        <w:rPr>
          <w:rFonts w:ascii="Times New Roman" w:eastAsia="Times New Roman" w:hAnsi="Times New Roman" w:cs="Times New Roman"/>
          <w:sz w:val="28"/>
          <w:szCs w:val="28"/>
          <w:lang w:eastAsia="ru-RU"/>
        </w:rPr>
        <w:t xml:space="preserve"> палата муниципального образования Тихорецкий район (по соглашению);</w:t>
      </w:r>
    </w:p>
    <w:bookmarkStart w:id="4" w:name="sub_309"/>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fldChar w:fldCharType="begin"/>
      </w:r>
      <w:r w:rsidRPr="00E83236">
        <w:rPr>
          <w:rFonts w:ascii="Times New Roman" w:eastAsia="Times New Roman" w:hAnsi="Times New Roman" w:cs="Times New Roman"/>
          <w:sz w:val="28"/>
          <w:szCs w:val="28"/>
          <w:lang w:eastAsia="ru-RU"/>
        </w:rPr>
        <w:instrText>HYPERLINK "garantF1://12012604.6012"</w:instrText>
      </w:r>
      <w:r w:rsidRPr="00E83236">
        <w:rPr>
          <w:rFonts w:ascii="Times New Roman" w:eastAsia="Times New Roman" w:hAnsi="Times New Roman" w:cs="Times New Roman"/>
          <w:sz w:val="28"/>
          <w:szCs w:val="28"/>
          <w:lang w:eastAsia="ru-RU"/>
        </w:rPr>
        <w:fldChar w:fldCharType="separate"/>
      </w:r>
      <w:r w:rsidRPr="00E83236">
        <w:rPr>
          <w:rFonts w:ascii="Times New Roman" w:eastAsia="Times New Roman" w:hAnsi="Times New Roman" w:cs="Times New Roman"/>
          <w:sz w:val="28"/>
          <w:szCs w:val="28"/>
          <w:lang w:eastAsia="ru-RU"/>
        </w:rPr>
        <w:t>главный распорядитель (распорядитель) средств местного бюджета</w:t>
      </w:r>
      <w:r w:rsidRPr="00E83236">
        <w:rPr>
          <w:rFonts w:ascii="Times New Roman" w:eastAsia="Times New Roman" w:hAnsi="Times New Roman" w:cs="Times New Roman"/>
          <w:sz w:val="28"/>
          <w:szCs w:val="28"/>
          <w:lang w:eastAsia="ru-RU"/>
        </w:rPr>
        <w:fldChar w:fldCharType="end"/>
      </w:r>
      <w:r w:rsidRPr="00E83236">
        <w:rPr>
          <w:rFonts w:ascii="Times New Roman" w:eastAsia="Times New Roman" w:hAnsi="Times New Roman" w:cs="Times New Roman"/>
          <w:sz w:val="28"/>
          <w:szCs w:val="28"/>
          <w:lang w:eastAsia="ru-RU"/>
        </w:rPr>
        <w:t>;</w:t>
      </w:r>
    </w:p>
    <w:bookmarkEnd w:id="4"/>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fldChar w:fldCharType="begin"/>
      </w:r>
      <w:r w:rsidRPr="00E83236">
        <w:rPr>
          <w:rFonts w:ascii="Times New Roman" w:eastAsia="Times New Roman" w:hAnsi="Times New Roman" w:cs="Times New Roman"/>
          <w:sz w:val="28"/>
          <w:szCs w:val="28"/>
          <w:lang w:eastAsia="ru-RU"/>
        </w:rPr>
        <w:instrText>HYPERLINK "garantF1://12012604.6022"</w:instrText>
      </w:r>
      <w:r w:rsidRPr="00E83236">
        <w:rPr>
          <w:rFonts w:ascii="Times New Roman" w:eastAsia="Times New Roman" w:hAnsi="Times New Roman" w:cs="Times New Roman"/>
          <w:sz w:val="28"/>
          <w:szCs w:val="28"/>
          <w:lang w:eastAsia="ru-RU"/>
        </w:rPr>
        <w:fldChar w:fldCharType="separate"/>
      </w:r>
      <w:r w:rsidRPr="00E83236">
        <w:rPr>
          <w:rFonts w:ascii="Times New Roman" w:eastAsia="Times New Roman" w:hAnsi="Times New Roman" w:cs="Times New Roman"/>
          <w:sz w:val="28"/>
          <w:szCs w:val="28"/>
          <w:lang w:eastAsia="ru-RU"/>
        </w:rPr>
        <w:t>главные администраторы (администраторы) доходов местного бюджета</w:t>
      </w:r>
      <w:r w:rsidRPr="00E83236">
        <w:rPr>
          <w:rFonts w:ascii="Times New Roman" w:eastAsia="Times New Roman" w:hAnsi="Times New Roman" w:cs="Times New Roman"/>
          <w:sz w:val="28"/>
          <w:szCs w:val="28"/>
          <w:lang w:eastAsia="ru-RU"/>
        </w:rPr>
        <w:fldChar w:fldCharType="end"/>
      </w:r>
      <w:r w:rsidRPr="00E83236">
        <w:rPr>
          <w:rFonts w:ascii="Times New Roman" w:eastAsia="Times New Roman" w:hAnsi="Times New Roman" w:cs="Times New Roman"/>
          <w:sz w:val="28"/>
          <w:szCs w:val="28"/>
          <w:lang w:eastAsia="ru-RU"/>
        </w:rPr>
        <w:t>;</w:t>
      </w:r>
    </w:p>
    <w:p w:rsidR="00E83236" w:rsidRPr="00E83236" w:rsidRDefault="006C144F"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hyperlink r:id="rId12" w:history="1">
        <w:r w:rsidR="00E83236" w:rsidRPr="00E83236">
          <w:rPr>
            <w:rFonts w:ascii="Times New Roman" w:eastAsia="Times New Roman" w:hAnsi="Times New Roman" w:cs="Times New Roman"/>
            <w:sz w:val="28"/>
            <w:szCs w:val="28"/>
            <w:lang w:eastAsia="ru-RU"/>
          </w:rPr>
          <w:t>главный администратор (администратор) источников финансирования дефицита местного бюджета</w:t>
        </w:r>
      </w:hyperlink>
      <w:r w:rsidR="00E83236" w:rsidRPr="00E83236">
        <w:rPr>
          <w:rFonts w:ascii="Times New Roman" w:eastAsia="Times New Roman" w:hAnsi="Times New Roman" w:cs="Times New Roman"/>
          <w:sz w:val="28"/>
          <w:szCs w:val="28"/>
          <w:lang w:eastAsia="ru-RU"/>
        </w:rPr>
        <w:t>;</w:t>
      </w:r>
    </w:p>
    <w:p w:rsidR="006C144F" w:rsidRDefault="006C144F" w:rsidP="00E83236">
      <w:pPr>
        <w:widowControl w:val="0"/>
        <w:autoSpaceDE w:val="0"/>
        <w:autoSpaceDN w:val="0"/>
        <w:adjustRightInd w:val="0"/>
        <w:spacing w:after="0" w:line="240" w:lineRule="auto"/>
        <w:ind w:firstLine="851"/>
        <w:jc w:val="both"/>
      </w:pPr>
    </w:p>
    <w:p w:rsidR="006C144F" w:rsidRDefault="006C144F" w:rsidP="00E83236">
      <w:pPr>
        <w:widowControl w:val="0"/>
        <w:autoSpaceDE w:val="0"/>
        <w:autoSpaceDN w:val="0"/>
        <w:adjustRightInd w:val="0"/>
        <w:spacing w:after="0" w:line="240" w:lineRule="auto"/>
        <w:ind w:firstLine="851"/>
        <w:jc w:val="both"/>
      </w:pPr>
    </w:p>
    <w:p w:rsidR="006C144F" w:rsidRDefault="006C144F" w:rsidP="00E83236">
      <w:pPr>
        <w:widowControl w:val="0"/>
        <w:autoSpaceDE w:val="0"/>
        <w:autoSpaceDN w:val="0"/>
        <w:adjustRightInd w:val="0"/>
        <w:spacing w:after="0" w:line="240" w:lineRule="auto"/>
        <w:ind w:firstLine="851"/>
        <w:jc w:val="both"/>
      </w:pPr>
    </w:p>
    <w:p w:rsidR="00E83236" w:rsidRPr="00E83236" w:rsidRDefault="006C144F"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hyperlink r:id="rId13" w:history="1">
        <w:r w:rsidR="00E83236" w:rsidRPr="00E83236">
          <w:rPr>
            <w:rFonts w:ascii="Times New Roman" w:eastAsia="Times New Roman" w:hAnsi="Times New Roman" w:cs="Times New Roman"/>
            <w:sz w:val="28"/>
            <w:szCs w:val="28"/>
            <w:lang w:eastAsia="ru-RU"/>
          </w:rPr>
          <w:t>получатели средств местного бюджета</w:t>
        </w:r>
      </w:hyperlink>
      <w:r w:rsidR="00E83236"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 w:name="sub_400"/>
      <w:r w:rsidRPr="00E83236">
        <w:rPr>
          <w:rFonts w:ascii="Times New Roman" w:eastAsia="Times New Roman" w:hAnsi="Times New Roman" w:cs="Times New Roman"/>
          <w:sz w:val="28"/>
          <w:szCs w:val="28"/>
          <w:lang w:eastAsia="ru-RU"/>
        </w:rPr>
        <w:t>2.2.Бюджетные полномочия Совета Парковского сельского поселения Тихорецкого района:</w:t>
      </w:r>
    </w:p>
    <w:bookmarkEnd w:id="5"/>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устанавливает </w:t>
      </w:r>
      <w:hyperlink w:anchor="sub_10005" w:history="1">
        <w:r w:rsidRPr="00E83236">
          <w:rPr>
            <w:rFonts w:ascii="Times New Roman" w:eastAsia="Times New Roman" w:hAnsi="Times New Roman" w:cs="Times New Roman"/>
            <w:sz w:val="28"/>
            <w:szCs w:val="28"/>
            <w:lang w:eastAsia="ru-RU"/>
          </w:rPr>
          <w:t>порядок</w:t>
        </w:r>
      </w:hyperlink>
      <w:r w:rsidRPr="00E83236">
        <w:rPr>
          <w:rFonts w:ascii="Times New Roman" w:eastAsia="Times New Roman" w:hAnsi="Times New Roman" w:cs="Times New Roman"/>
          <w:sz w:val="28"/>
          <w:szCs w:val="28"/>
          <w:lang w:eastAsia="ru-RU"/>
        </w:rPr>
        <w:t xml:space="preserve"> рассмотрения и утверждения проекта решения о местном бюджете;</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устанавливает </w:t>
      </w:r>
      <w:hyperlink w:anchor="sub_10007" w:history="1">
        <w:r w:rsidRPr="00E83236">
          <w:rPr>
            <w:rFonts w:ascii="Times New Roman" w:eastAsia="Times New Roman" w:hAnsi="Times New Roman" w:cs="Times New Roman"/>
            <w:sz w:val="28"/>
            <w:szCs w:val="28"/>
            <w:lang w:eastAsia="ru-RU"/>
          </w:rPr>
          <w:t>порядок</w:t>
        </w:r>
      </w:hyperlink>
      <w:r w:rsidRPr="00E83236">
        <w:rPr>
          <w:rFonts w:ascii="Times New Roman" w:eastAsia="Times New Roman" w:hAnsi="Times New Roman" w:cs="Times New Roman"/>
          <w:sz w:val="28"/>
          <w:szCs w:val="28"/>
          <w:lang w:eastAsia="ru-RU"/>
        </w:rPr>
        <w:t xml:space="preserve"> представления, рассмотрения и утверждения годовых отчетов об исполнении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рассматривает проект местного бюджета, утверждает местный бюджет, осуществляет последующий  </w:t>
      </w:r>
      <w:proofErr w:type="gramStart"/>
      <w:r w:rsidRPr="00E83236">
        <w:rPr>
          <w:rFonts w:ascii="Times New Roman" w:eastAsia="Times New Roman" w:hAnsi="Times New Roman" w:cs="Times New Roman"/>
          <w:sz w:val="28"/>
          <w:szCs w:val="28"/>
          <w:lang w:eastAsia="ru-RU"/>
        </w:rPr>
        <w:t>контроль за</w:t>
      </w:r>
      <w:proofErr w:type="gramEnd"/>
      <w:r w:rsidRPr="00E83236">
        <w:rPr>
          <w:rFonts w:ascii="Times New Roman" w:eastAsia="Times New Roman" w:hAnsi="Times New Roman" w:cs="Times New Roman"/>
          <w:sz w:val="28"/>
          <w:szCs w:val="28"/>
          <w:lang w:eastAsia="ru-RU"/>
        </w:rPr>
        <w:t xml:space="preserve"> его исполнением, утверждает годовой отчет об исполнении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устанавливает </w:t>
      </w:r>
      <w:hyperlink r:id="rId14" w:history="1">
        <w:r w:rsidRPr="00E83236">
          <w:rPr>
            <w:rFonts w:ascii="Times New Roman" w:eastAsia="Times New Roman" w:hAnsi="Times New Roman" w:cs="Times New Roman"/>
            <w:sz w:val="28"/>
            <w:szCs w:val="28"/>
            <w:lang w:eastAsia="ru-RU"/>
          </w:rPr>
          <w:t>местные налоги</w:t>
        </w:r>
      </w:hyperlink>
      <w:r w:rsidRPr="00E83236">
        <w:rPr>
          <w:rFonts w:ascii="Times New Roman" w:eastAsia="Times New Roman" w:hAnsi="Times New Roman" w:cs="Times New Roman"/>
          <w:sz w:val="28"/>
          <w:szCs w:val="28"/>
          <w:lang w:eastAsia="ru-RU"/>
        </w:rPr>
        <w:t xml:space="preserve"> в соответствии с </w:t>
      </w:r>
      <w:hyperlink r:id="rId15" w:history="1">
        <w:r w:rsidRPr="00E83236">
          <w:rPr>
            <w:rFonts w:ascii="Times New Roman" w:eastAsia="Times New Roman" w:hAnsi="Times New Roman" w:cs="Times New Roman"/>
            <w:sz w:val="28"/>
            <w:szCs w:val="28"/>
            <w:lang w:eastAsia="ru-RU"/>
          </w:rPr>
          <w:t>законодательством</w:t>
        </w:r>
      </w:hyperlink>
      <w:r w:rsidRPr="00E83236">
        <w:rPr>
          <w:rFonts w:ascii="Times New Roman" w:eastAsia="Times New Roman" w:hAnsi="Times New Roman" w:cs="Times New Roman"/>
          <w:sz w:val="28"/>
          <w:szCs w:val="28"/>
          <w:lang w:eastAsia="ru-RU"/>
        </w:rPr>
        <w:t xml:space="preserve"> Российской Федерации о налогах и сборах;</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 w:name="sub_614"/>
      <w:r w:rsidRPr="00E83236">
        <w:rPr>
          <w:rFonts w:ascii="Times New Roman" w:eastAsia="Times New Roman" w:hAnsi="Times New Roman" w:cs="Times New Roman"/>
          <w:sz w:val="28"/>
          <w:szCs w:val="28"/>
          <w:lang w:eastAsia="ru-RU"/>
        </w:rPr>
        <w:t xml:space="preserve">устанавливает </w:t>
      </w:r>
      <w:hyperlink r:id="rId16" w:history="1">
        <w:r w:rsidRPr="00E83236">
          <w:rPr>
            <w:rFonts w:ascii="Times New Roman" w:eastAsia="Times New Roman" w:hAnsi="Times New Roman" w:cs="Times New Roman"/>
            <w:sz w:val="28"/>
            <w:szCs w:val="28"/>
            <w:lang w:eastAsia="ru-RU"/>
          </w:rPr>
          <w:t>порядок</w:t>
        </w:r>
      </w:hyperlink>
      <w:r w:rsidRPr="00E83236">
        <w:rPr>
          <w:rFonts w:ascii="Times New Roman" w:eastAsia="Times New Roman" w:hAnsi="Times New Roman" w:cs="Times New Roman"/>
          <w:sz w:val="28"/>
          <w:szCs w:val="28"/>
          <w:lang w:eastAsia="ru-RU"/>
        </w:rPr>
        <w:t xml:space="preserve"> проведения публичных слушаний по проекту местного бюджета и годовому отчету об исполнении  местного бюджета;</w:t>
      </w:r>
    </w:p>
    <w:bookmarkEnd w:id="6"/>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утверждает порядок проведения </w:t>
      </w:r>
      <w:hyperlink w:anchor="sub_3200" w:history="1">
        <w:r w:rsidRPr="00E83236">
          <w:rPr>
            <w:rFonts w:ascii="Times New Roman" w:eastAsia="Times New Roman" w:hAnsi="Times New Roman" w:cs="Times New Roman"/>
            <w:sz w:val="28"/>
            <w:szCs w:val="28"/>
            <w:lang w:eastAsia="ru-RU"/>
          </w:rPr>
          <w:t>внешней проверки</w:t>
        </w:r>
      </w:hyperlink>
      <w:r w:rsidRPr="00E83236">
        <w:rPr>
          <w:rFonts w:ascii="Times New Roman" w:eastAsia="Times New Roman" w:hAnsi="Times New Roman" w:cs="Times New Roman"/>
          <w:sz w:val="28"/>
          <w:szCs w:val="28"/>
          <w:lang w:eastAsia="ru-RU"/>
        </w:rPr>
        <w:t xml:space="preserve"> годового отчета об исполнении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устанавливает порядок, цели и условия предоставления межбюджетных трансфертов из местного бюджета бюджету муниципального образования Тихорецкий район;</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осуществляет иные бюджетные полномочия в соответствии с </w:t>
      </w:r>
      <w:hyperlink r:id="rId17" w:history="1">
        <w:r w:rsidRPr="00E83236">
          <w:rPr>
            <w:rFonts w:ascii="Times New Roman" w:eastAsia="Times New Roman" w:hAnsi="Times New Roman" w:cs="Times New Roman"/>
            <w:sz w:val="28"/>
            <w:szCs w:val="28"/>
            <w:lang w:eastAsia="ru-RU"/>
          </w:rPr>
          <w:t>Бюджетным кодексом</w:t>
        </w:r>
      </w:hyperlink>
      <w:r w:rsidRPr="00E83236">
        <w:rPr>
          <w:rFonts w:ascii="Times New Roman" w:eastAsia="Times New Roman" w:hAnsi="Times New Roman" w:cs="Times New Roman"/>
          <w:sz w:val="28"/>
          <w:szCs w:val="28"/>
          <w:lang w:eastAsia="ru-RU"/>
        </w:rPr>
        <w:t xml:space="preserve"> Российской Федерации и иными нормативными правовыми актами, регулирующими бюджетные правоотношения.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7" w:name="sub_500"/>
      <w:r w:rsidRPr="00E83236">
        <w:rPr>
          <w:rFonts w:ascii="Times New Roman" w:eastAsia="Times New Roman" w:hAnsi="Times New Roman" w:cs="Times New Roman"/>
          <w:sz w:val="28"/>
          <w:szCs w:val="28"/>
          <w:lang w:eastAsia="ru-RU"/>
        </w:rPr>
        <w:t>2.3.Бюджетные полномочия главы Парковского сельского поселения Тихорецкого района:</w:t>
      </w:r>
      <w:bookmarkEnd w:id="7"/>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E83236">
        <w:rPr>
          <w:rFonts w:ascii="Times New Roman" w:eastAsia="Times New Roman" w:hAnsi="Times New Roman" w:cs="Times New Roman"/>
          <w:sz w:val="28"/>
          <w:szCs w:val="28"/>
          <w:lang w:eastAsia="ru-RU"/>
        </w:rPr>
        <w:t>вносит на рассмотрение Совета Парковского сельского поселения Тихорецкого района проекты решений Совета Парковского сельского поселения Тихорецкого района о местном бюджете с документами и материалами, указанными в п.6.2 настоящего Положения о внесении изменений в решения Совета Парковского сельского поселения Тихорецкого района о местном бюджете, проекты других решений Совета Парковского  сельского поселения Тихорецкого района, регулирующих бюджетные правоотношения в Парковском сельском поселении</w:t>
      </w:r>
      <w:proofErr w:type="gramEnd"/>
      <w:r w:rsidRPr="00E83236">
        <w:rPr>
          <w:rFonts w:ascii="Times New Roman" w:eastAsia="Times New Roman" w:hAnsi="Times New Roman" w:cs="Times New Roman"/>
          <w:sz w:val="28"/>
          <w:szCs w:val="28"/>
          <w:lang w:eastAsia="ru-RU"/>
        </w:rPr>
        <w:t xml:space="preserve">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E83236">
        <w:rPr>
          <w:rFonts w:ascii="Times New Roman" w:eastAsia="Times New Roman" w:hAnsi="Times New Roman" w:cs="Times New Roman"/>
          <w:sz w:val="28"/>
          <w:szCs w:val="28"/>
          <w:lang w:eastAsia="ru-RU"/>
        </w:rPr>
        <w:t>определяет должностных лиц, уполномоченных представлять проекты решений Совета Парковского сельского поселения Тихорецкого района о местном бюджете, о внесении изменений в решения Совета Парковского сельского поселения Тихорецкого района о местном бюджете, проекты других решений Совета Парковского сельского поселения Тихорецкого района, регулирующих бюджетные правоотношения в  Парковском сельском поселении Тихорецкого района, при их рассмотрении в Совете Парковского сельского поселения Тихорецкого района;</w:t>
      </w:r>
      <w:proofErr w:type="gramEnd"/>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осуществляет иные бюджетные полномочия в соответствии с </w:t>
      </w:r>
      <w:hyperlink r:id="rId18" w:history="1">
        <w:r w:rsidRPr="00E83236">
          <w:rPr>
            <w:rFonts w:ascii="Times New Roman" w:eastAsia="Times New Roman" w:hAnsi="Times New Roman" w:cs="Times New Roman"/>
            <w:sz w:val="28"/>
            <w:szCs w:val="28"/>
            <w:lang w:eastAsia="ru-RU"/>
          </w:rPr>
          <w:t>Бюджетным кодексом</w:t>
        </w:r>
      </w:hyperlink>
      <w:r w:rsidRPr="00E83236">
        <w:rPr>
          <w:rFonts w:ascii="Times New Roman" w:eastAsia="Times New Roman" w:hAnsi="Times New Roman" w:cs="Times New Roman"/>
          <w:sz w:val="28"/>
          <w:szCs w:val="28"/>
          <w:lang w:eastAsia="ru-RU"/>
        </w:rPr>
        <w:t xml:space="preserve"> Российской Федерации и иными нормативными правовыми актами, регулирующими бюджетные правоотношения.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8" w:name="sub_600"/>
      <w:r w:rsidRPr="00E83236">
        <w:rPr>
          <w:rFonts w:ascii="Times New Roman" w:eastAsia="Times New Roman" w:hAnsi="Times New Roman" w:cs="Times New Roman"/>
          <w:sz w:val="28"/>
          <w:szCs w:val="28"/>
          <w:lang w:eastAsia="ru-RU"/>
        </w:rPr>
        <w:t>2.4.Бюджетные полномочия администрации Парковского сельского поселения Тихорецкого района:</w:t>
      </w:r>
      <w:bookmarkEnd w:id="8"/>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устанавливает </w:t>
      </w:r>
      <w:hyperlink r:id="rId19" w:history="1">
        <w:r w:rsidRPr="00E83236">
          <w:rPr>
            <w:rFonts w:ascii="Times New Roman" w:eastAsia="Times New Roman" w:hAnsi="Times New Roman" w:cs="Times New Roman"/>
            <w:sz w:val="28"/>
            <w:szCs w:val="28"/>
            <w:lang w:eastAsia="ru-RU"/>
          </w:rPr>
          <w:t>форму</w:t>
        </w:r>
      </w:hyperlink>
      <w:r w:rsidRPr="00E83236">
        <w:rPr>
          <w:rFonts w:ascii="Times New Roman" w:eastAsia="Times New Roman" w:hAnsi="Times New Roman" w:cs="Times New Roman"/>
          <w:sz w:val="28"/>
          <w:szCs w:val="28"/>
          <w:lang w:eastAsia="ru-RU"/>
        </w:rPr>
        <w:t xml:space="preserve"> и порядок разработки среднесрочного финансового плана Парковского сельского поселения Тихорецкого района;</w:t>
      </w:r>
    </w:p>
    <w:p w:rsidR="006C144F" w:rsidRDefault="006C144F"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lastRenderedPageBreak/>
        <w:t>обеспечивает разработку основных направлений бюджетной и налоговой политики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9" w:name="sub_608"/>
      <w:r w:rsidRPr="00E83236">
        <w:rPr>
          <w:rFonts w:ascii="Times New Roman" w:eastAsia="Times New Roman" w:hAnsi="Times New Roman" w:cs="Times New Roman"/>
          <w:sz w:val="28"/>
          <w:szCs w:val="28"/>
          <w:lang w:eastAsia="ru-RU"/>
        </w:rPr>
        <w:t xml:space="preserve">предоставляет от имени Парковского сельского поселения Тихорецкого района </w:t>
      </w:r>
      <w:hyperlink r:id="rId20" w:history="1">
        <w:r w:rsidRPr="00E83236">
          <w:rPr>
            <w:rFonts w:ascii="Times New Roman" w:eastAsia="Times New Roman" w:hAnsi="Times New Roman" w:cs="Times New Roman"/>
            <w:sz w:val="28"/>
            <w:szCs w:val="28"/>
            <w:lang w:eastAsia="ru-RU"/>
          </w:rPr>
          <w:t>муниципальные</w:t>
        </w:r>
      </w:hyperlink>
      <w:r w:rsidRPr="00E83236">
        <w:rPr>
          <w:rFonts w:ascii="Times New Roman" w:eastAsia="Times New Roman" w:hAnsi="Times New Roman" w:cs="Times New Roman"/>
          <w:sz w:val="28"/>
          <w:szCs w:val="28"/>
          <w:lang w:eastAsia="ru-RU"/>
        </w:rPr>
        <w:t xml:space="preserve"> гарантии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0" w:name="sub_609"/>
      <w:bookmarkEnd w:id="9"/>
      <w:r w:rsidRPr="00E83236">
        <w:rPr>
          <w:rFonts w:ascii="Times New Roman" w:eastAsia="Times New Roman" w:hAnsi="Times New Roman" w:cs="Times New Roman"/>
          <w:sz w:val="28"/>
          <w:szCs w:val="28"/>
          <w:lang w:eastAsia="ru-RU"/>
        </w:rPr>
        <w:t xml:space="preserve">устанавливает порядок формирования и реализации </w:t>
      </w:r>
      <w:hyperlink w:anchor="sub_16100" w:history="1">
        <w:r w:rsidRPr="00E83236">
          <w:rPr>
            <w:rFonts w:ascii="Times New Roman" w:eastAsia="Times New Roman" w:hAnsi="Times New Roman" w:cs="Times New Roman"/>
            <w:sz w:val="28"/>
            <w:szCs w:val="28"/>
            <w:lang w:eastAsia="ru-RU"/>
          </w:rPr>
          <w:t>муниципальной адресной инвестиционной программы</w:t>
        </w:r>
      </w:hyperlink>
      <w:r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1" w:name="sub_610"/>
      <w:bookmarkEnd w:id="10"/>
      <w:r w:rsidRPr="00E83236">
        <w:rPr>
          <w:rFonts w:ascii="Times New Roman" w:eastAsia="Times New Roman" w:hAnsi="Times New Roman" w:cs="Times New Roman"/>
          <w:sz w:val="28"/>
          <w:szCs w:val="28"/>
          <w:lang w:eastAsia="ru-RU"/>
        </w:rPr>
        <w:t xml:space="preserve">утверждает </w:t>
      </w:r>
      <w:hyperlink r:id="rId21" w:history="1">
        <w:r w:rsidRPr="00E83236">
          <w:rPr>
            <w:rFonts w:ascii="Times New Roman" w:eastAsia="Times New Roman" w:hAnsi="Times New Roman" w:cs="Times New Roman"/>
            <w:sz w:val="28"/>
            <w:szCs w:val="28"/>
            <w:lang w:eastAsia="ru-RU"/>
          </w:rPr>
          <w:t>Генеральные условия</w:t>
        </w:r>
      </w:hyperlink>
      <w:r w:rsidRPr="00E83236">
        <w:rPr>
          <w:rFonts w:ascii="Times New Roman" w:eastAsia="Times New Roman" w:hAnsi="Times New Roman" w:cs="Times New Roman"/>
          <w:sz w:val="28"/>
          <w:szCs w:val="28"/>
          <w:lang w:eastAsia="ru-RU"/>
        </w:rPr>
        <w:t xml:space="preserve"> эмиссии и обращения муниципальных ценных бумаг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2" w:name="sub_611"/>
      <w:bookmarkEnd w:id="11"/>
      <w:r w:rsidRPr="00E83236">
        <w:rPr>
          <w:rFonts w:ascii="Times New Roman" w:eastAsia="Times New Roman" w:hAnsi="Times New Roman" w:cs="Times New Roman"/>
          <w:sz w:val="28"/>
          <w:szCs w:val="28"/>
          <w:lang w:eastAsia="ru-RU"/>
        </w:rPr>
        <w:t xml:space="preserve">устанавливает </w:t>
      </w:r>
      <w:hyperlink r:id="rId22" w:history="1">
        <w:r w:rsidRPr="00E83236">
          <w:rPr>
            <w:rFonts w:ascii="Times New Roman" w:eastAsia="Times New Roman" w:hAnsi="Times New Roman" w:cs="Times New Roman"/>
            <w:sz w:val="28"/>
            <w:szCs w:val="28"/>
            <w:lang w:eastAsia="ru-RU"/>
          </w:rPr>
          <w:t>порядок</w:t>
        </w:r>
      </w:hyperlink>
      <w:r w:rsidRPr="00E83236">
        <w:rPr>
          <w:rFonts w:ascii="Times New Roman" w:eastAsia="Times New Roman" w:hAnsi="Times New Roman" w:cs="Times New Roman"/>
          <w:sz w:val="28"/>
          <w:szCs w:val="28"/>
          <w:lang w:eastAsia="ru-RU"/>
        </w:rPr>
        <w:t xml:space="preserve"> предоставления бюджетных инвестиций автономным и бюджетным учреждениям Парковского сельского поселения Тихорецкого района;</w:t>
      </w:r>
    </w:p>
    <w:bookmarkEnd w:id="12"/>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определяет </w:t>
      </w:r>
      <w:hyperlink r:id="rId23" w:history="1">
        <w:r w:rsidRPr="00E83236">
          <w:rPr>
            <w:rFonts w:ascii="Times New Roman" w:eastAsia="Times New Roman" w:hAnsi="Times New Roman" w:cs="Times New Roman"/>
            <w:sz w:val="28"/>
            <w:szCs w:val="28"/>
            <w:lang w:eastAsia="ru-RU"/>
          </w:rPr>
          <w:t>порядок</w:t>
        </w:r>
      </w:hyperlink>
      <w:r w:rsidRPr="00E83236">
        <w:rPr>
          <w:rFonts w:ascii="Times New Roman" w:eastAsia="Times New Roman" w:hAnsi="Times New Roman" w:cs="Times New Roman"/>
          <w:sz w:val="28"/>
          <w:szCs w:val="28"/>
          <w:lang w:eastAsia="ru-RU"/>
        </w:rPr>
        <w:t xml:space="preserve"> формирования и финансового обеспечения муниципального задания в отношении автономных, бюджетных и казенных учреждений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устанавливает формы и порядок осуществления финансового контроля органами местного самоуправления;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выступает в качестве эмитента муниципальных ценных бумаг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утверждает условия эмиссии и обращения муниципальных ценных бумаг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принимает решение об эмиссии отдельного выпуска муниципальных ценных бумаг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осуществляет заимствования от имени Парковского сельского поселения Тихорецкого района в соответствии с решением Совета Парковского сельского поселения Тихорецкого района о местном бюджете;</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представляет     Парковское сельское поселение Тихорецкого района в договорах о предоставлении бюджетных кредитов, а также в правоотношениях, возникающих в связи с их заключением;</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осуществляет иные бюджетные полномочия в соответствии с </w:t>
      </w:r>
      <w:hyperlink r:id="rId24" w:history="1">
        <w:r w:rsidRPr="00E83236">
          <w:rPr>
            <w:rFonts w:ascii="Times New Roman" w:eastAsia="Times New Roman" w:hAnsi="Times New Roman" w:cs="Times New Roman"/>
            <w:sz w:val="28"/>
            <w:szCs w:val="28"/>
            <w:lang w:eastAsia="ru-RU"/>
          </w:rPr>
          <w:t>Бюджетным кодексом</w:t>
        </w:r>
      </w:hyperlink>
      <w:r w:rsidRPr="00E83236">
        <w:rPr>
          <w:rFonts w:ascii="Times New Roman" w:eastAsia="Times New Roman" w:hAnsi="Times New Roman" w:cs="Times New Roman"/>
          <w:sz w:val="28"/>
          <w:szCs w:val="28"/>
          <w:lang w:eastAsia="ru-RU"/>
        </w:rPr>
        <w:t xml:space="preserve"> Российской Федерации и иными нормативными правовыми актами, регулирующими бюджетные правоотношения.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3" w:name="sub_700"/>
      <w:r w:rsidRPr="00E83236">
        <w:rPr>
          <w:rFonts w:ascii="Times New Roman" w:eastAsia="Times New Roman" w:hAnsi="Times New Roman" w:cs="Times New Roman"/>
          <w:sz w:val="28"/>
          <w:szCs w:val="28"/>
          <w:lang w:eastAsia="ru-RU"/>
        </w:rPr>
        <w:t xml:space="preserve">2.5. Бюджетные полномочия финансового органа: </w:t>
      </w:r>
    </w:p>
    <w:bookmarkEnd w:id="13"/>
    <w:p w:rsidR="00E83236" w:rsidRPr="00E83236" w:rsidRDefault="00E83236" w:rsidP="00E8323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осуществляет непосредственное составление проекта решения о местном бюджете, представляет его с необходимыми документами главе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разрабатывает и представляет основные направления бюджетной и налоговой политики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разрабатывает среднесрочный финансовый план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устанавливает, детализирует и определяет порядок применения </w:t>
      </w:r>
      <w:hyperlink r:id="rId25" w:history="1">
        <w:r w:rsidRPr="00E83236">
          <w:rPr>
            <w:rFonts w:ascii="Times New Roman" w:eastAsia="Times New Roman" w:hAnsi="Times New Roman" w:cs="Times New Roman"/>
            <w:sz w:val="28"/>
            <w:szCs w:val="28"/>
            <w:lang w:eastAsia="ru-RU"/>
          </w:rPr>
          <w:t>бюджетной классификации Российской Федерации</w:t>
        </w:r>
      </w:hyperlink>
      <w:r w:rsidRPr="00E83236">
        <w:rPr>
          <w:rFonts w:ascii="Times New Roman" w:eastAsia="Times New Roman" w:hAnsi="Times New Roman" w:cs="Times New Roman"/>
          <w:sz w:val="28"/>
          <w:szCs w:val="28"/>
          <w:lang w:eastAsia="ru-RU"/>
        </w:rPr>
        <w:t xml:space="preserve"> в части, относящейся к местному бюджету;</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имеет право получать от органов местного самоуправления  Парковского сельского поселения Тихорецкого района материалы, необходимые для составления проекта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осуществляет управление </w:t>
      </w:r>
      <w:hyperlink r:id="rId26" w:history="1">
        <w:r w:rsidRPr="00E83236">
          <w:rPr>
            <w:rFonts w:ascii="Times New Roman" w:eastAsia="Times New Roman" w:hAnsi="Times New Roman" w:cs="Times New Roman"/>
            <w:sz w:val="28"/>
            <w:szCs w:val="28"/>
            <w:lang w:eastAsia="ru-RU"/>
          </w:rPr>
          <w:t>муниципальным</w:t>
        </w:r>
      </w:hyperlink>
      <w:r w:rsidRPr="00E83236">
        <w:rPr>
          <w:rFonts w:ascii="Times New Roman" w:eastAsia="Times New Roman" w:hAnsi="Times New Roman" w:cs="Times New Roman"/>
          <w:sz w:val="28"/>
          <w:szCs w:val="28"/>
          <w:lang w:eastAsia="ru-RU"/>
        </w:rPr>
        <w:t xml:space="preserve"> долгом Парковского сельского поселения Тихорецкого района;</w:t>
      </w:r>
    </w:p>
    <w:p w:rsidR="006C144F" w:rsidRDefault="006C144F"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lastRenderedPageBreak/>
        <w:t>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получает от главного распорядителя средств местного бюджета,   главного   администратора    источников   финансирования   дефицита местного бюджета, главного администратора доходов местного бюджета материалы, необходимые для составления </w:t>
      </w:r>
      <w:hyperlink r:id="rId27" w:history="1">
        <w:r w:rsidRPr="00E83236">
          <w:rPr>
            <w:rFonts w:ascii="Times New Roman" w:eastAsia="Times New Roman" w:hAnsi="Times New Roman" w:cs="Times New Roman"/>
            <w:sz w:val="28"/>
            <w:szCs w:val="28"/>
            <w:lang w:eastAsia="ru-RU"/>
          </w:rPr>
          <w:t>бюджетной отчетности</w:t>
        </w:r>
      </w:hyperlink>
      <w:r w:rsidRPr="00E83236">
        <w:rPr>
          <w:rFonts w:ascii="Times New Roman" w:eastAsia="Times New Roman" w:hAnsi="Times New Roman" w:cs="Times New Roman"/>
          <w:sz w:val="28"/>
          <w:szCs w:val="28"/>
          <w:lang w:eastAsia="ru-RU"/>
        </w:rPr>
        <w:t xml:space="preserve"> об исполнении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доводит до главного распорядителя (распорядителя) и получателей средств местного бюджета </w:t>
      </w:r>
      <w:hyperlink r:id="rId28" w:history="1">
        <w:r w:rsidRPr="00E83236">
          <w:rPr>
            <w:rFonts w:ascii="Times New Roman" w:eastAsia="Times New Roman" w:hAnsi="Times New Roman" w:cs="Times New Roman"/>
            <w:sz w:val="28"/>
            <w:szCs w:val="28"/>
            <w:lang w:eastAsia="ru-RU"/>
          </w:rPr>
          <w:t>бюджетные ассигнования</w:t>
        </w:r>
      </w:hyperlink>
      <w:r w:rsidRPr="00E83236">
        <w:rPr>
          <w:rFonts w:ascii="Times New Roman" w:eastAsia="Times New Roman" w:hAnsi="Times New Roman" w:cs="Times New Roman"/>
          <w:sz w:val="28"/>
          <w:szCs w:val="28"/>
          <w:lang w:eastAsia="ru-RU"/>
        </w:rPr>
        <w:t xml:space="preserve">, </w:t>
      </w:r>
      <w:hyperlink r:id="rId29" w:history="1">
        <w:r w:rsidRPr="00E83236">
          <w:rPr>
            <w:rFonts w:ascii="Times New Roman" w:eastAsia="Times New Roman" w:hAnsi="Times New Roman" w:cs="Times New Roman"/>
            <w:sz w:val="28"/>
            <w:szCs w:val="28"/>
            <w:lang w:eastAsia="ru-RU"/>
          </w:rPr>
          <w:t>лимиты бюджетных обязательств</w:t>
        </w:r>
      </w:hyperlink>
      <w:r w:rsidRPr="00E83236">
        <w:rPr>
          <w:rFonts w:ascii="Times New Roman" w:eastAsia="Times New Roman" w:hAnsi="Times New Roman" w:cs="Times New Roman"/>
          <w:sz w:val="28"/>
          <w:szCs w:val="28"/>
          <w:lang w:eastAsia="ru-RU"/>
        </w:rPr>
        <w:t>, предельные объемы финансирования;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доводит до главного администратора (администратора) источников финансирования дефицита местного бюджета бюджетные ассигнования;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осуществляет    иные    бюджетные    полномочия      в    соответствии    с </w:t>
      </w:r>
      <w:hyperlink r:id="rId30" w:history="1">
        <w:r w:rsidRPr="00E83236">
          <w:rPr>
            <w:rFonts w:ascii="Times New Roman" w:eastAsia="Times New Roman" w:hAnsi="Times New Roman" w:cs="Times New Roman"/>
            <w:sz w:val="28"/>
            <w:szCs w:val="28"/>
            <w:lang w:eastAsia="ru-RU"/>
          </w:rPr>
          <w:t>Бюджетным кодексом</w:t>
        </w:r>
      </w:hyperlink>
      <w:r w:rsidRPr="00E83236">
        <w:rPr>
          <w:rFonts w:ascii="Times New Roman" w:eastAsia="Times New Roman" w:hAnsi="Times New Roman" w:cs="Times New Roman"/>
          <w:sz w:val="28"/>
          <w:szCs w:val="28"/>
          <w:lang w:eastAsia="ru-RU"/>
        </w:rPr>
        <w:t xml:space="preserve"> Российской Федерации и иными нормативными правовыми актами, регулирующими бюджетные правоотношения.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4" w:name="sub_7022"/>
      <w:r w:rsidRPr="00E83236">
        <w:rPr>
          <w:rFonts w:ascii="Times New Roman" w:eastAsia="Times New Roman" w:hAnsi="Times New Roman" w:cs="Times New Roman"/>
          <w:sz w:val="28"/>
          <w:szCs w:val="28"/>
          <w:lang w:eastAsia="ru-RU"/>
        </w:rPr>
        <w:t xml:space="preserve">Финансовый орган осуществляет контроль </w:t>
      </w:r>
      <w:proofErr w:type="gramStart"/>
      <w:r w:rsidRPr="00E83236">
        <w:rPr>
          <w:rFonts w:ascii="Times New Roman" w:eastAsia="Times New Roman" w:hAnsi="Times New Roman" w:cs="Times New Roman"/>
          <w:sz w:val="28"/>
          <w:szCs w:val="28"/>
          <w:lang w:eastAsia="ru-RU"/>
        </w:rPr>
        <w:t>за</w:t>
      </w:r>
      <w:proofErr w:type="gramEnd"/>
      <w:r w:rsidRPr="00E83236">
        <w:rPr>
          <w:rFonts w:ascii="Times New Roman" w:eastAsia="Times New Roman" w:hAnsi="Times New Roman" w:cs="Times New Roman"/>
          <w:sz w:val="28"/>
          <w:szCs w:val="28"/>
          <w:lang w:eastAsia="ru-RU"/>
        </w:rPr>
        <w:t>:</w:t>
      </w:r>
    </w:p>
    <w:bookmarkEnd w:id="14"/>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spellStart"/>
      <w:r w:rsidRPr="00E83236">
        <w:rPr>
          <w:rFonts w:ascii="Times New Roman" w:eastAsia="Times New Roman" w:hAnsi="Times New Roman" w:cs="Times New Roman"/>
          <w:sz w:val="28"/>
          <w:szCs w:val="28"/>
          <w:lang w:eastAsia="ru-RU"/>
        </w:rPr>
        <w:t>непревышением</w:t>
      </w:r>
      <w:proofErr w:type="spellEnd"/>
      <w:r w:rsidRPr="00E83236">
        <w:rPr>
          <w:rFonts w:ascii="Times New Roman" w:eastAsia="Times New Roman" w:hAnsi="Times New Roman" w:cs="Times New Roman"/>
          <w:sz w:val="28"/>
          <w:szCs w:val="28"/>
          <w:lang w:eastAsia="ru-RU"/>
        </w:rPr>
        <w:t xml:space="preserve"> лимитов бюджетных обязательств, доведенных главному распорядителю (распорядителям) средств местного бюджета между получателями средств местного бюджета, над утвержденными им лимитами бюджетных обязательств;</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spellStart"/>
      <w:r w:rsidRPr="00E83236">
        <w:rPr>
          <w:rFonts w:ascii="Times New Roman" w:eastAsia="Times New Roman" w:hAnsi="Times New Roman" w:cs="Times New Roman"/>
          <w:sz w:val="28"/>
          <w:szCs w:val="28"/>
          <w:lang w:eastAsia="ru-RU"/>
        </w:rPr>
        <w:t>непревышением</w:t>
      </w:r>
      <w:proofErr w:type="spellEnd"/>
      <w:r w:rsidRPr="00E83236">
        <w:rPr>
          <w:rFonts w:ascii="Times New Roman" w:eastAsia="Times New Roman" w:hAnsi="Times New Roman" w:cs="Times New Roman"/>
          <w:sz w:val="28"/>
          <w:szCs w:val="28"/>
          <w:lang w:eastAsia="ru-RU"/>
        </w:rPr>
        <w:t xml:space="preserve"> кассовых расходов, осуществляемых получателями средств местного бюджета, над доведенными до них лимитами бюджетных обязательств и (или) бюджетными ассигнованиями;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spellStart"/>
      <w:r w:rsidRPr="00E83236">
        <w:rPr>
          <w:rFonts w:ascii="Times New Roman" w:eastAsia="Times New Roman" w:hAnsi="Times New Roman" w:cs="Times New Roman"/>
          <w:sz w:val="28"/>
          <w:szCs w:val="28"/>
          <w:lang w:eastAsia="ru-RU"/>
        </w:rPr>
        <w:t>непревышением</w:t>
      </w:r>
      <w:proofErr w:type="spellEnd"/>
      <w:r w:rsidRPr="00E83236">
        <w:rPr>
          <w:rFonts w:ascii="Times New Roman" w:eastAsia="Times New Roman" w:hAnsi="Times New Roman" w:cs="Times New Roman"/>
          <w:sz w:val="28"/>
          <w:szCs w:val="28"/>
          <w:lang w:eastAsia="ru-RU"/>
        </w:rPr>
        <w:t xml:space="preserve"> кассовых выплат, осуществляемых администраторами источников финансирования дефицита местного бюджета, над доведенными до них бюджетными ассигнованиями;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5" w:name="sub_800"/>
      <w:r w:rsidRPr="00E83236">
        <w:rPr>
          <w:rFonts w:ascii="Times New Roman" w:eastAsia="Times New Roman" w:hAnsi="Times New Roman" w:cs="Times New Roman"/>
          <w:sz w:val="28"/>
          <w:szCs w:val="28"/>
          <w:lang w:eastAsia="ru-RU"/>
        </w:rPr>
        <w:t>Исключительные бюджетные полномочия финансового органа:</w:t>
      </w:r>
    </w:p>
    <w:bookmarkEnd w:id="15"/>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утверждать бюджетную роспись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вносить изменения в </w:t>
      </w:r>
      <w:hyperlink r:id="rId31" w:history="1">
        <w:r w:rsidRPr="00E83236">
          <w:rPr>
            <w:rFonts w:ascii="Times New Roman" w:eastAsia="Times New Roman" w:hAnsi="Times New Roman" w:cs="Times New Roman"/>
            <w:sz w:val="28"/>
            <w:szCs w:val="28"/>
            <w:lang w:eastAsia="ru-RU"/>
          </w:rPr>
          <w:t xml:space="preserve"> бюджетную роспись</w:t>
        </w:r>
      </w:hyperlink>
      <w:r w:rsidRPr="00E83236">
        <w:rPr>
          <w:rFonts w:ascii="Times New Roman" w:eastAsia="Times New Roman" w:hAnsi="Times New Roman" w:cs="Times New Roman"/>
          <w:sz w:val="28"/>
          <w:szCs w:val="28"/>
          <w:lang w:eastAsia="ru-RU"/>
        </w:rPr>
        <w:t xml:space="preserve"> местного бюджета в соответствии со </w:t>
      </w:r>
      <w:hyperlink r:id="rId32" w:history="1">
        <w:r w:rsidRPr="00E83236">
          <w:rPr>
            <w:rFonts w:ascii="Times New Roman" w:eastAsia="Times New Roman" w:hAnsi="Times New Roman" w:cs="Times New Roman"/>
            <w:sz w:val="28"/>
            <w:szCs w:val="28"/>
            <w:lang w:eastAsia="ru-RU"/>
          </w:rPr>
          <w:t>статьями 217</w:t>
        </w:r>
      </w:hyperlink>
      <w:r w:rsidRPr="00E83236">
        <w:rPr>
          <w:rFonts w:ascii="Times New Roman" w:eastAsia="Times New Roman" w:hAnsi="Times New Roman" w:cs="Times New Roman"/>
          <w:sz w:val="28"/>
          <w:szCs w:val="28"/>
          <w:lang w:eastAsia="ru-RU"/>
        </w:rPr>
        <w:t xml:space="preserve"> и </w:t>
      </w:r>
      <w:hyperlink r:id="rId33" w:history="1">
        <w:r w:rsidRPr="00E83236">
          <w:rPr>
            <w:rFonts w:ascii="Times New Roman" w:eastAsia="Times New Roman" w:hAnsi="Times New Roman" w:cs="Times New Roman"/>
            <w:sz w:val="28"/>
            <w:szCs w:val="28"/>
            <w:lang w:eastAsia="ru-RU"/>
          </w:rPr>
          <w:t>232</w:t>
        </w:r>
      </w:hyperlink>
      <w:r w:rsidRPr="00E83236">
        <w:rPr>
          <w:rFonts w:ascii="Times New Roman" w:eastAsia="Times New Roman" w:hAnsi="Times New Roman" w:cs="Times New Roman"/>
          <w:sz w:val="28"/>
          <w:szCs w:val="28"/>
          <w:lang w:eastAsia="ru-RU"/>
        </w:rPr>
        <w:t xml:space="preserve"> Бюджетного кодекса  Российской  Федерации  в  ходе  исполнения местного бюджета без внесения изменений в решение о местном бюджете.</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6" w:name="sub_1000"/>
      <w:r w:rsidRPr="00E83236">
        <w:rPr>
          <w:rFonts w:ascii="Times New Roman" w:eastAsia="Times New Roman" w:hAnsi="Times New Roman" w:cs="Times New Roman"/>
          <w:sz w:val="28"/>
          <w:szCs w:val="28"/>
          <w:lang w:eastAsia="ru-RU"/>
        </w:rPr>
        <w:t xml:space="preserve">2.6.Бюджетные полномочия Контрольно-счетной палаты муниципального образования Тихорецкий район устанавливаются в соглашении, заключенном между Советом поселения Тихорецкого района и контрольно-счетной палатой. </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7" w:name="sub_1100"/>
      <w:bookmarkEnd w:id="16"/>
      <w:r w:rsidRPr="00E83236">
        <w:rPr>
          <w:rFonts w:ascii="Times New Roman" w:eastAsia="Times New Roman" w:hAnsi="Times New Roman" w:cs="Times New Roman"/>
          <w:sz w:val="28"/>
          <w:szCs w:val="28"/>
          <w:lang w:eastAsia="ru-RU"/>
        </w:rPr>
        <w:t>2.7.</w:t>
      </w:r>
      <w:bookmarkEnd w:id="17"/>
      <w:r w:rsidRPr="00E83236">
        <w:rPr>
          <w:rFonts w:ascii="Times New Roman" w:eastAsia="Times New Roman" w:hAnsi="Times New Roman" w:cs="Times New Roman"/>
          <w:sz w:val="28"/>
          <w:szCs w:val="28"/>
          <w:lang w:eastAsia="ru-RU"/>
        </w:rPr>
        <w:t xml:space="preserve">Бюджетные полномочия главного распорядителя, распорядителей и получателей средств местного бюджета, главного администратора (администраторов) доходов местного бюджета, главного администратора (администраторов) источников финансирования дефицита местного бюджета определяются </w:t>
      </w:r>
      <w:hyperlink r:id="rId34" w:history="1">
        <w:r w:rsidRPr="00E83236">
          <w:rPr>
            <w:rFonts w:ascii="Times New Roman" w:eastAsia="Times New Roman" w:hAnsi="Times New Roman" w:cs="Times New Roman"/>
            <w:sz w:val="28"/>
            <w:szCs w:val="28"/>
            <w:lang w:eastAsia="ru-RU"/>
          </w:rPr>
          <w:t>Бюджетным кодексом</w:t>
        </w:r>
      </w:hyperlink>
      <w:r w:rsidRPr="00E83236">
        <w:rPr>
          <w:rFonts w:ascii="Times New Roman" w:eastAsia="Times New Roman" w:hAnsi="Times New Roman" w:cs="Times New Roman"/>
          <w:sz w:val="28"/>
          <w:szCs w:val="28"/>
          <w:lang w:eastAsia="ru-RU"/>
        </w:rPr>
        <w:t xml:space="preserve"> Российской Федерации, иными актами законодательства Российской Федерации и нормативными правовыми актами, регулирующими бюджетные правоотношения.</w:t>
      </w:r>
    </w:p>
    <w:p w:rsidR="006C144F" w:rsidRDefault="006C144F" w:rsidP="00E83236">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8"/>
          <w:szCs w:val="28"/>
          <w:lang w:eastAsia="ru-RU"/>
        </w:rPr>
      </w:pPr>
      <w:bookmarkStart w:id="18" w:name="sub_10003"/>
    </w:p>
    <w:p w:rsidR="00E83236" w:rsidRPr="00E83236" w:rsidRDefault="00E83236" w:rsidP="00E83236">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lastRenderedPageBreak/>
        <w:t>3. Доходы бюджета</w:t>
      </w:r>
    </w:p>
    <w:bookmarkEnd w:id="18"/>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9" w:name="sub_1200"/>
      <w:r w:rsidRPr="00E83236">
        <w:rPr>
          <w:rFonts w:ascii="Times New Roman" w:eastAsia="Times New Roman" w:hAnsi="Times New Roman" w:cs="Times New Roman"/>
          <w:sz w:val="28"/>
          <w:szCs w:val="28"/>
          <w:lang w:eastAsia="ru-RU"/>
        </w:rPr>
        <w:t>3.1.</w:t>
      </w:r>
      <w:bookmarkEnd w:id="19"/>
      <w:r w:rsidRPr="00E83236">
        <w:rPr>
          <w:rFonts w:ascii="Times New Roman" w:eastAsia="Times New Roman" w:hAnsi="Times New Roman" w:cs="Times New Roman"/>
          <w:sz w:val="28"/>
          <w:szCs w:val="28"/>
          <w:lang w:eastAsia="ru-RU"/>
        </w:rPr>
        <w:fldChar w:fldCharType="begin"/>
      </w:r>
      <w:r w:rsidRPr="00E83236">
        <w:rPr>
          <w:rFonts w:ascii="Times New Roman" w:eastAsia="Times New Roman" w:hAnsi="Times New Roman" w:cs="Times New Roman"/>
          <w:sz w:val="28"/>
          <w:szCs w:val="28"/>
          <w:lang w:eastAsia="ru-RU"/>
        </w:rPr>
        <w:instrText>HYPERLINK "garantF1://12012604.605"</w:instrText>
      </w:r>
      <w:r w:rsidRPr="00E83236">
        <w:rPr>
          <w:rFonts w:ascii="Times New Roman" w:eastAsia="Times New Roman" w:hAnsi="Times New Roman" w:cs="Times New Roman"/>
          <w:sz w:val="28"/>
          <w:szCs w:val="28"/>
          <w:lang w:eastAsia="ru-RU"/>
        </w:rPr>
        <w:fldChar w:fldCharType="separate"/>
      </w:r>
      <w:r w:rsidRPr="00E83236">
        <w:rPr>
          <w:rFonts w:ascii="Times New Roman" w:eastAsia="Times New Roman" w:hAnsi="Times New Roman" w:cs="Times New Roman"/>
          <w:sz w:val="28"/>
          <w:szCs w:val="28"/>
          <w:lang w:eastAsia="ru-RU"/>
        </w:rPr>
        <w:t>Доходы</w:t>
      </w:r>
      <w:r w:rsidRPr="00E83236">
        <w:rPr>
          <w:rFonts w:ascii="Times New Roman" w:eastAsia="Times New Roman" w:hAnsi="Times New Roman" w:cs="Times New Roman"/>
          <w:sz w:val="28"/>
          <w:szCs w:val="28"/>
          <w:lang w:eastAsia="ru-RU"/>
        </w:rPr>
        <w:fldChar w:fldCharType="end"/>
      </w:r>
      <w:r w:rsidRPr="00E83236">
        <w:rPr>
          <w:rFonts w:ascii="Times New Roman" w:eastAsia="Times New Roman" w:hAnsi="Times New Roman" w:cs="Times New Roman"/>
          <w:sz w:val="28"/>
          <w:szCs w:val="28"/>
          <w:lang w:eastAsia="ru-RU"/>
        </w:rPr>
        <w:t xml:space="preserve"> местного бюджета формируются за счет налоговых и неналоговых видов доходов,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E83236">
        <w:rPr>
          <w:rFonts w:ascii="Times New Roman" w:eastAsia="Times New Roman" w:hAnsi="Times New Roman" w:cs="Times New Roman"/>
          <w:sz w:val="28"/>
          <w:szCs w:val="28"/>
          <w:lang w:eastAsia="ru-RU"/>
        </w:rPr>
        <w:t xml:space="preserve">Муниципальные правовые акты, регулирующие бюджетные правоотношения, приводящие к изменению доходов бюджетов бюджетной системы Российской Федерации и вступающие в силу в </w:t>
      </w:r>
      <w:hyperlink r:id="rId35" w:history="1">
        <w:r w:rsidRPr="00E83236">
          <w:rPr>
            <w:rFonts w:ascii="Times New Roman" w:eastAsia="Times New Roman" w:hAnsi="Times New Roman" w:cs="Times New Roman"/>
            <w:sz w:val="28"/>
            <w:szCs w:val="28"/>
            <w:lang w:eastAsia="ru-RU"/>
          </w:rPr>
          <w:t>очередном финансовом году</w:t>
        </w:r>
      </w:hyperlink>
      <w:r w:rsidRPr="00E83236">
        <w:rPr>
          <w:rFonts w:ascii="Times New Roman" w:eastAsia="Times New Roman" w:hAnsi="Times New Roman" w:cs="Times New Roman"/>
          <w:sz w:val="28"/>
          <w:szCs w:val="28"/>
          <w:lang w:eastAsia="ru-RU"/>
        </w:rPr>
        <w:t xml:space="preserve"> и </w:t>
      </w:r>
      <w:hyperlink r:id="rId36" w:history="1">
        <w:r w:rsidRPr="00E83236">
          <w:rPr>
            <w:rFonts w:ascii="Times New Roman" w:eastAsia="Times New Roman" w:hAnsi="Times New Roman" w:cs="Times New Roman"/>
            <w:sz w:val="28"/>
            <w:szCs w:val="28"/>
            <w:lang w:eastAsia="ru-RU"/>
          </w:rPr>
          <w:t>плановом периоде</w:t>
        </w:r>
      </w:hyperlink>
      <w:r w:rsidRPr="00E83236">
        <w:rPr>
          <w:rFonts w:ascii="Times New Roman" w:eastAsia="Times New Roman" w:hAnsi="Times New Roman" w:cs="Times New Roman"/>
          <w:sz w:val="28"/>
          <w:szCs w:val="28"/>
          <w:lang w:eastAsia="ru-RU"/>
        </w:rPr>
        <w:t>, должны быть приняты не позднее одного месяца до дня внесения в Совет Парковского сельского поселения Тихорецкого района проекта решения о бюджете  Парковского сельского поселения Тихорецкого района о местном бюджете на очередной финансовый год.</w:t>
      </w:r>
      <w:proofErr w:type="gramEnd"/>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0" w:name="sub_141"/>
      <w:proofErr w:type="gramStart"/>
      <w:r w:rsidRPr="00E83236">
        <w:rPr>
          <w:rFonts w:ascii="Times New Roman" w:eastAsia="Times New Roman" w:hAnsi="Times New Roman" w:cs="Times New Roman"/>
          <w:sz w:val="28"/>
          <w:szCs w:val="28"/>
          <w:lang w:eastAsia="ru-RU"/>
        </w:rPr>
        <w:t>3.2.</w:t>
      </w:r>
      <w:bookmarkEnd w:id="20"/>
      <w:r w:rsidRPr="00E83236">
        <w:rPr>
          <w:rFonts w:ascii="Times New Roman" w:eastAsia="Times New Roman" w:hAnsi="Times New Roman" w:cs="Times New Roman"/>
          <w:sz w:val="28"/>
          <w:szCs w:val="28"/>
          <w:lang w:eastAsia="ru-RU"/>
        </w:rPr>
        <w:t>Задолженность, числящаяся за отдельными плательщиками неналоговых доходов, подлежащих уплате в местный бюджет, а также задолженность юридических лиц по бюджетным кредитам, процентам (плате) за пользование бюджетными средствами, уплата и (или) взыскание которых оказались невозможными, признается безнадежной к взысканию в соответствии с гражданским законодательством и подлежит списанию в порядке и  случаях,    установленных  администрацией    Парковского сельского поселения Тихорецкого района.</w:t>
      </w:r>
      <w:proofErr w:type="gramEnd"/>
    </w:p>
    <w:p w:rsidR="00E83236" w:rsidRPr="00E83236" w:rsidRDefault="00E83236" w:rsidP="00E83236">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8"/>
          <w:szCs w:val="28"/>
          <w:lang w:eastAsia="ru-RU"/>
        </w:rPr>
      </w:pPr>
      <w:bookmarkStart w:id="21" w:name="sub_10004"/>
      <w:r w:rsidRPr="00E83236">
        <w:rPr>
          <w:rFonts w:ascii="Times New Roman" w:eastAsia="Times New Roman" w:hAnsi="Times New Roman" w:cs="Times New Roman"/>
          <w:sz w:val="28"/>
          <w:szCs w:val="28"/>
          <w:lang w:eastAsia="ru-RU"/>
        </w:rPr>
        <w:t>4. Расходы бюджета</w:t>
      </w:r>
    </w:p>
    <w:bookmarkEnd w:id="21"/>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2" w:name="sub_1500"/>
      <w:proofErr w:type="gramStart"/>
      <w:r w:rsidRPr="00E83236">
        <w:rPr>
          <w:rFonts w:ascii="Times New Roman" w:eastAsia="Times New Roman" w:hAnsi="Times New Roman" w:cs="Times New Roman"/>
          <w:sz w:val="28"/>
          <w:szCs w:val="28"/>
          <w:lang w:eastAsia="ru-RU"/>
        </w:rPr>
        <w:t>4.1.</w:t>
      </w:r>
      <w:bookmarkEnd w:id="22"/>
      <w:r w:rsidRPr="00E83236">
        <w:rPr>
          <w:rFonts w:ascii="Times New Roman" w:eastAsia="Times New Roman" w:hAnsi="Times New Roman" w:cs="Times New Roman"/>
          <w:sz w:val="28"/>
          <w:szCs w:val="28"/>
          <w:lang w:eastAsia="ru-RU"/>
        </w:rPr>
        <w:t xml:space="preserve">Формирование </w:t>
      </w:r>
      <w:hyperlink r:id="rId37" w:history="1">
        <w:r w:rsidRPr="00E83236">
          <w:rPr>
            <w:rFonts w:ascii="Times New Roman" w:eastAsia="Times New Roman" w:hAnsi="Times New Roman" w:cs="Times New Roman"/>
            <w:sz w:val="28"/>
            <w:szCs w:val="28"/>
            <w:lang w:eastAsia="ru-RU"/>
          </w:rPr>
          <w:t>расходов</w:t>
        </w:r>
      </w:hyperlink>
      <w:r w:rsidRPr="00E83236">
        <w:rPr>
          <w:rFonts w:ascii="Times New Roman" w:eastAsia="Times New Roman" w:hAnsi="Times New Roman" w:cs="Times New Roman"/>
          <w:sz w:val="28"/>
          <w:szCs w:val="28"/>
          <w:lang w:eastAsia="ru-RU"/>
        </w:rPr>
        <w:t xml:space="preserve"> местного бюджета осуществляется в соответствии с </w:t>
      </w:r>
      <w:hyperlink r:id="rId38" w:history="1">
        <w:r w:rsidRPr="00E83236">
          <w:rPr>
            <w:rFonts w:ascii="Times New Roman" w:eastAsia="Times New Roman" w:hAnsi="Times New Roman" w:cs="Times New Roman"/>
            <w:sz w:val="28"/>
            <w:szCs w:val="28"/>
            <w:lang w:eastAsia="ru-RU"/>
          </w:rPr>
          <w:t>расходными обязательствами</w:t>
        </w:r>
      </w:hyperlink>
      <w:r w:rsidRPr="00E83236">
        <w:rPr>
          <w:rFonts w:ascii="Times New Roman" w:eastAsia="Times New Roman" w:hAnsi="Times New Roman" w:cs="Times New Roman"/>
          <w:sz w:val="28"/>
          <w:szCs w:val="28"/>
          <w:lang w:eastAsia="ru-RU"/>
        </w:rPr>
        <w:t xml:space="preserve">,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w:t>
      </w:r>
      <w:hyperlink r:id="rId39" w:history="1">
        <w:r w:rsidRPr="00E83236">
          <w:rPr>
            <w:rFonts w:ascii="Times New Roman" w:eastAsia="Times New Roman" w:hAnsi="Times New Roman" w:cs="Times New Roman"/>
            <w:sz w:val="28"/>
            <w:szCs w:val="28"/>
            <w:lang w:eastAsia="ru-RU"/>
          </w:rPr>
          <w:t>очередном финансовом году</w:t>
        </w:r>
      </w:hyperlink>
      <w:r w:rsidRPr="00E83236">
        <w:rPr>
          <w:rFonts w:ascii="Times New Roman" w:eastAsia="Times New Roman" w:hAnsi="Times New Roman" w:cs="Times New Roman"/>
          <w:sz w:val="28"/>
          <w:szCs w:val="28"/>
          <w:lang w:eastAsia="ru-RU"/>
        </w:rPr>
        <w:t xml:space="preserve"> за счет средств местного бюджета.</w:t>
      </w:r>
      <w:proofErr w:type="gramEnd"/>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3" w:name="sub_15002"/>
      <w:proofErr w:type="gramStart"/>
      <w:r w:rsidRPr="00E83236">
        <w:rPr>
          <w:rFonts w:ascii="Times New Roman" w:eastAsia="Times New Roman" w:hAnsi="Times New Roman" w:cs="Times New Roman"/>
          <w:sz w:val="28"/>
          <w:szCs w:val="28"/>
          <w:lang w:eastAsia="ru-RU"/>
        </w:rPr>
        <w:t>В случае недостаточности объема субвенций, предоставляемых из федерального бюджета, краевого бюджета, бюджета муниципального района для осуществления органами местного самоуправления Парковского сельского поселения Тихорецкого района переданных им полномочий Российской Федерации, Краснодарского края администрация Парковского сельского поселения Тихорецкого района, с учетом положений статьи 136 Бюджетного кодекса Российской Федерации, имеет право дополнительно использовать собственные финансовые средства  Парковского сельского поселения Тихорецкого района.</w:t>
      </w:r>
      <w:proofErr w:type="gramEnd"/>
      <w:r w:rsidRPr="00E83236">
        <w:rPr>
          <w:rFonts w:ascii="Times New Roman" w:eastAsia="Times New Roman" w:hAnsi="Times New Roman" w:cs="Times New Roman"/>
          <w:sz w:val="28"/>
          <w:szCs w:val="28"/>
          <w:lang w:eastAsia="ru-RU"/>
        </w:rPr>
        <w:t xml:space="preserve"> Объем средств местного бюджета, дополнительно используемый для осуществления переданных полномочий Российской Федерации, устанавливается решением о местном бюджете в составе ведомственной структуры расходов местного бюджета в соответствии с </w:t>
      </w:r>
      <w:hyperlink r:id="rId40" w:history="1">
        <w:r w:rsidRPr="00E83236">
          <w:rPr>
            <w:rFonts w:ascii="Times New Roman" w:eastAsia="Times New Roman" w:hAnsi="Times New Roman" w:cs="Times New Roman"/>
            <w:sz w:val="28"/>
            <w:szCs w:val="28"/>
            <w:lang w:eastAsia="ru-RU"/>
          </w:rPr>
          <w:t>классификацией</w:t>
        </w:r>
      </w:hyperlink>
      <w:r w:rsidRPr="00E83236">
        <w:rPr>
          <w:rFonts w:ascii="Times New Roman" w:eastAsia="Times New Roman" w:hAnsi="Times New Roman" w:cs="Times New Roman"/>
          <w:sz w:val="28"/>
          <w:szCs w:val="28"/>
          <w:lang w:eastAsia="ru-RU"/>
        </w:rPr>
        <w:t xml:space="preserve"> расходов бюджетов Российской Федерации.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4" w:name="sub_1600"/>
      <w:bookmarkEnd w:id="23"/>
      <w:r w:rsidRPr="00E83236">
        <w:rPr>
          <w:rFonts w:ascii="Times New Roman" w:eastAsia="Times New Roman" w:hAnsi="Times New Roman" w:cs="Times New Roman"/>
          <w:sz w:val="28"/>
          <w:szCs w:val="28"/>
          <w:lang w:eastAsia="ru-RU"/>
        </w:rPr>
        <w:t>4.2.</w:t>
      </w:r>
      <w:bookmarkEnd w:id="24"/>
      <w:r w:rsidRPr="00E83236">
        <w:rPr>
          <w:rFonts w:ascii="Times New Roman" w:eastAsia="Times New Roman" w:hAnsi="Times New Roman" w:cs="Times New Roman"/>
          <w:sz w:val="28"/>
          <w:szCs w:val="28"/>
          <w:lang w:eastAsia="ru-RU"/>
        </w:rPr>
        <w:fldChar w:fldCharType="begin"/>
      </w:r>
      <w:r w:rsidRPr="00E83236">
        <w:rPr>
          <w:rFonts w:ascii="Times New Roman" w:eastAsia="Times New Roman" w:hAnsi="Times New Roman" w:cs="Times New Roman"/>
          <w:sz w:val="28"/>
          <w:szCs w:val="28"/>
          <w:lang w:eastAsia="ru-RU"/>
        </w:rPr>
        <w:instrText>HYPERLINK "garantF1://12012604.614"</w:instrText>
      </w:r>
      <w:r w:rsidRPr="00E83236">
        <w:rPr>
          <w:rFonts w:ascii="Times New Roman" w:eastAsia="Times New Roman" w:hAnsi="Times New Roman" w:cs="Times New Roman"/>
          <w:sz w:val="28"/>
          <w:szCs w:val="28"/>
          <w:lang w:eastAsia="ru-RU"/>
        </w:rPr>
        <w:fldChar w:fldCharType="separate"/>
      </w:r>
      <w:r w:rsidRPr="00E83236">
        <w:rPr>
          <w:rFonts w:ascii="Times New Roman" w:eastAsia="Times New Roman" w:hAnsi="Times New Roman" w:cs="Times New Roman"/>
          <w:sz w:val="28"/>
          <w:szCs w:val="28"/>
          <w:lang w:eastAsia="ru-RU"/>
        </w:rPr>
        <w:t>Бюджетные ассигнования</w:t>
      </w:r>
      <w:r w:rsidRPr="00E83236">
        <w:rPr>
          <w:rFonts w:ascii="Times New Roman" w:eastAsia="Times New Roman" w:hAnsi="Times New Roman" w:cs="Times New Roman"/>
          <w:sz w:val="28"/>
          <w:szCs w:val="28"/>
          <w:lang w:eastAsia="ru-RU"/>
        </w:rPr>
        <w:fldChar w:fldCharType="end"/>
      </w:r>
      <w:r w:rsidRPr="00E83236">
        <w:rPr>
          <w:rFonts w:ascii="Times New Roman" w:eastAsia="Times New Roman" w:hAnsi="Times New Roman" w:cs="Times New Roman"/>
          <w:sz w:val="28"/>
          <w:szCs w:val="28"/>
          <w:lang w:eastAsia="ru-RU"/>
        </w:rPr>
        <w:t xml:space="preserve"> на осуществление </w:t>
      </w:r>
      <w:hyperlink r:id="rId41" w:history="1">
        <w:r w:rsidRPr="00E83236">
          <w:rPr>
            <w:rFonts w:ascii="Times New Roman" w:eastAsia="Times New Roman" w:hAnsi="Times New Roman" w:cs="Times New Roman"/>
            <w:sz w:val="28"/>
            <w:szCs w:val="28"/>
            <w:lang w:eastAsia="ru-RU"/>
          </w:rPr>
          <w:t>бюджетных инвестиций</w:t>
        </w:r>
      </w:hyperlink>
      <w:r w:rsidRPr="00E83236">
        <w:rPr>
          <w:rFonts w:ascii="Times New Roman" w:eastAsia="Times New Roman" w:hAnsi="Times New Roman" w:cs="Times New Roman"/>
          <w:sz w:val="28"/>
          <w:szCs w:val="28"/>
          <w:lang w:eastAsia="ru-RU"/>
        </w:rPr>
        <w:t xml:space="preserve"> в объекты капитального строительства, отражаются в решении о местном бюджете и </w:t>
      </w:r>
      <w:hyperlink r:id="rId42" w:history="1">
        <w:r w:rsidRPr="00E83236">
          <w:rPr>
            <w:rFonts w:ascii="Times New Roman" w:eastAsia="Times New Roman" w:hAnsi="Times New Roman" w:cs="Times New Roman"/>
            <w:sz w:val="28"/>
            <w:szCs w:val="28"/>
            <w:lang w:eastAsia="ru-RU"/>
          </w:rPr>
          <w:t>сводной бюджетной росписи</w:t>
        </w:r>
      </w:hyperlink>
      <w:r w:rsidRPr="00E83236">
        <w:rPr>
          <w:rFonts w:ascii="Times New Roman" w:eastAsia="Times New Roman" w:hAnsi="Times New Roman" w:cs="Times New Roman"/>
          <w:sz w:val="28"/>
          <w:szCs w:val="28"/>
          <w:lang w:eastAsia="ru-RU"/>
        </w:rPr>
        <w:t xml:space="preserve"> суммарно в соответствии с </w:t>
      </w:r>
      <w:hyperlink r:id="rId43" w:history="1">
        <w:r w:rsidRPr="00E83236">
          <w:rPr>
            <w:rFonts w:ascii="Times New Roman" w:eastAsia="Times New Roman" w:hAnsi="Times New Roman" w:cs="Times New Roman"/>
            <w:sz w:val="28"/>
            <w:szCs w:val="28"/>
            <w:lang w:eastAsia="ru-RU"/>
          </w:rPr>
          <w:t xml:space="preserve">бюджетной </w:t>
        </w:r>
        <w:r w:rsidRPr="00E83236">
          <w:rPr>
            <w:rFonts w:ascii="Times New Roman" w:eastAsia="Times New Roman" w:hAnsi="Times New Roman" w:cs="Times New Roman"/>
            <w:sz w:val="28"/>
            <w:szCs w:val="28"/>
            <w:lang w:eastAsia="ru-RU"/>
          </w:rPr>
          <w:lastRenderedPageBreak/>
          <w:t>классификацией</w:t>
        </w:r>
      </w:hyperlink>
      <w:r w:rsidRPr="00E83236">
        <w:rPr>
          <w:rFonts w:ascii="Times New Roman" w:eastAsia="Times New Roman" w:hAnsi="Times New Roman" w:cs="Times New Roman"/>
          <w:sz w:val="28"/>
          <w:szCs w:val="28"/>
          <w:lang w:eastAsia="ru-RU"/>
        </w:rPr>
        <w:t xml:space="preserve"> Российской Федерации.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5" w:name="sub_1602"/>
      <w:r w:rsidRPr="00E83236">
        <w:rPr>
          <w:rFonts w:ascii="Times New Roman" w:eastAsia="Times New Roman" w:hAnsi="Times New Roman" w:cs="Times New Roman"/>
          <w:sz w:val="28"/>
          <w:szCs w:val="28"/>
          <w:lang w:eastAsia="ru-RU"/>
        </w:rPr>
        <w:t xml:space="preserve">Бюджетные ассигнования на осуществление бюджетных инвестиций в </w:t>
      </w:r>
      <w:hyperlink r:id="rId44" w:history="1">
        <w:r w:rsidRPr="00E83236">
          <w:rPr>
            <w:rFonts w:ascii="Times New Roman" w:eastAsia="Times New Roman" w:hAnsi="Times New Roman" w:cs="Times New Roman"/>
            <w:sz w:val="28"/>
            <w:szCs w:val="28"/>
            <w:lang w:eastAsia="ru-RU"/>
          </w:rPr>
          <w:t>объекты капитального строительства</w:t>
        </w:r>
      </w:hyperlink>
      <w:r w:rsidRPr="00E83236">
        <w:rPr>
          <w:rFonts w:ascii="Times New Roman" w:eastAsia="Times New Roman" w:hAnsi="Times New Roman" w:cs="Times New Roman"/>
          <w:sz w:val="28"/>
          <w:szCs w:val="28"/>
          <w:lang w:eastAsia="ru-RU"/>
        </w:rPr>
        <w:t>, софинансирование которых осуществляется за счет межбюджетных субсидий, утверждаются решением о местном бюджете в составе ведомственной структуры расходов по каждому объекту и соответствующему ему виду расходов.</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6" w:name="sub_16100"/>
      <w:bookmarkEnd w:id="25"/>
      <w:r w:rsidRPr="00E83236">
        <w:rPr>
          <w:rFonts w:ascii="Times New Roman" w:eastAsia="Times New Roman" w:hAnsi="Times New Roman" w:cs="Times New Roman"/>
          <w:sz w:val="28"/>
          <w:szCs w:val="28"/>
          <w:lang w:eastAsia="ru-RU"/>
        </w:rPr>
        <w:t>4.3.</w:t>
      </w:r>
      <w:bookmarkEnd w:id="26"/>
      <w:r w:rsidRPr="00E83236">
        <w:rPr>
          <w:rFonts w:ascii="Times New Roman" w:eastAsia="Times New Roman" w:hAnsi="Times New Roman" w:cs="Times New Roman"/>
          <w:sz w:val="28"/>
          <w:szCs w:val="28"/>
          <w:lang w:eastAsia="ru-RU"/>
        </w:rPr>
        <w:fldChar w:fldCharType="begin"/>
      </w:r>
      <w:r w:rsidRPr="00E83236">
        <w:rPr>
          <w:rFonts w:ascii="Times New Roman" w:eastAsia="Times New Roman" w:hAnsi="Times New Roman" w:cs="Times New Roman"/>
          <w:sz w:val="28"/>
          <w:szCs w:val="28"/>
          <w:lang w:eastAsia="ru-RU"/>
        </w:rPr>
        <w:instrText>HYPERLINK "garantF1://12012604.6010"</w:instrText>
      </w:r>
      <w:r w:rsidRPr="00E83236">
        <w:rPr>
          <w:rFonts w:ascii="Times New Roman" w:eastAsia="Times New Roman" w:hAnsi="Times New Roman" w:cs="Times New Roman"/>
          <w:sz w:val="28"/>
          <w:szCs w:val="28"/>
          <w:lang w:eastAsia="ru-RU"/>
        </w:rPr>
        <w:fldChar w:fldCharType="separate"/>
      </w:r>
      <w:r w:rsidRPr="00E83236">
        <w:rPr>
          <w:rFonts w:ascii="Times New Roman" w:eastAsia="Times New Roman" w:hAnsi="Times New Roman" w:cs="Times New Roman"/>
          <w:sz w:val="28"/>
          <w:szCs w:val="28"/>
          <w:lang w:eastAsia="ru-RU"/>
        </w:rPr>
        <w:t>Бюджетные инвестиции</w:t>
      </w:r>
      <w:r w:rsidRPr="00E83236">
        <w:rPr>
          <w:rFonts w:ascii="Times New Roman" w:eastAsia="Times New Roman" w:hAnsi="Times New Roman" w:cs="Times New Roman"/>
          <w:sz w:val="28"/>
          <w:szCs w:val="28"/>
          <w:lang w:eastAsia="ru-RU"/>
        </w:rPr>
        <w:fldChar w:fldCharType="end"/>
      </w:r>
      <w:r w:rsidRPr="00E83236">
        <w:rPr>
          <w:rFonts w:ascii="Times New Roman" w:eastAsia="Times New Roman" w:hAnsi="Times New Roman" w:cs="Times New Roman"/>
          <w:sz w:val="28"/>
          <w:szCs w:val="28"/>
          <w:lang w:eastAsia="ru-RU"/>
        </w:rPr>
        <w:t xml:space="preserve"> в </w:t>
      </w:r>
      <w:hyperlink r:id="rId45" w:history="1">
        <w:r w:rsidRPr="00E83236">
          <w:rPr>
            <w:rFonts w:ascii="Times New Roman" w:eastAsia="Times New Roman" w:hAnsi="Times New Roman" w:cs="Times New Roman"/>
            <w:sz w:val="28"/>
            <w:szCs w:val="28"/>
            <w:lang w:eastAsia="ru-RU"/>
          </w:rPr>
          <w:t>объекты капитального строительства</w:t>
        </w:r>
      </w:hyperlink>
      <w:r w:rsidRPr="00E83236">
        <w:rPr>
          <w:rFonts w:ascii="Times New Roman" w:eastAsia="Times New Roman" w:hAnsi="Times New Roman" w:cs="Times New Roman"/>
          <w:sz w:val="28"/>
          <w:szCs w:val="28"/>
          <w:lang w:eastAsia="ru-RU"/>
        </w:rPr>
        <w:t xml:space="preserve"> за счет средств  местного бюджета осуществляются в соответствии с </w:t>
      </w:r>
      <w:hyperlink r:id="rId46" w:history="1">
        <w:r w:rsidRPr="00E83236">
          <w:rPr>
            <w:rFonts w:ascii="Times New Roman" w:eastAsia="Times New Roman" w:hAnsi="Times New Roman" w:cs="Times New Roman"/>
            <w:sz w:val="28"/>
            <w:szCs w:val="28"/>
            <w:lang w:eastAsia="ru-RU"/>
          </w:rPr>
          <w:t xml:space="preserve">долгосрочными </w:t>
        </w:r>
      </w:hyperlink>
      <w:r w:rsidRPr="00E83236">
        <w:rPr>
          <w:rFonts w:ascii="Times New Roman" w:eastAsia="Times New Roman" w:hAnsi="Times New Roman" w:cs="Times New Roman"/>
          <w:sz w:val="28"/>
          <w:szCs w:val="28"/>
          <w:lang w:eastAsia="ru-RU"/>
        </w:rPr>
        <w:t xml:space="preserve">муниципальными и </w:t>
      </w:r>
      <w:hyperlink r:id="rId47" w:history="1">
        <w:r w:rsidRPr="00E83236">
          <w:rPr>
            <w:rFonts w:ascii="Times New Roman" w:eastAsia="Times New Roman" w:hAnsi="Times New Roman" w:cs="Times New Roman"/>
            <w:sz w:val="28"/>
            <w:szCs w:val="28"/>
            <w:lang w:eastAsia="ru-RU"/>
          </w:rPr>
          <w:t xml:space="preserve">ведомственными целевыми </w:t>
        </w:r>
        <w:proofErr w:type="gramStart"/>
        <w:r w:rsidRPr="00E83236">
          <w:rPr>
            <w:rFonts w:ascii="Times New Roman" w:eastAsia="Times New Roman" w:hAnsi="Times New Roman" w:cs="Times New Roman"/>
            <w:sz w:val="28"/>
            <w:szCs w:val="28"/>
            <w:lang w:eastAsia="ru-RU"/>
          </w:rPr>
          <w:t>программ</w:t>
        </w:r>
      </w:hyperlink>
      <w:r w:rsidRPr="00E83236">
        <w:rPr>
          <w:rFonts w:ascii="Times New Roman" w:eastAsia="Times New Roman" w:hAnsi="Times New Roman" w:cs="Times New Roman"/>
          <w:sz w:val="28"/>
          <w:szCs w:val="28"/>
          <w:lang w:eastAsia="ru-RU"/>
        </w:rPr>
        <w:t>ами</w:t>
      </w:r>
      <w:proofErr w:type="gramEnd"/>
      <w:r w:rsidRPr="00E83236">
        <w:rPr>
          <w:rFonts w:ascii="Times New Roman" w:eastAsia="Times New Roman" w:hAnsi="Times New Roman" w:cs="Times New Roman"/>
          <w:sz w:val="28"/>
          <w:szCs w:val="28"/>
          <w:lang w:eastAsia="ru-RU"/>
        </w:rPr>
        <w:t>, порядок формирования и реализации которых устанавливается администрацией Парковского сельского поселения Тихорецкого района, а также иными муниципальными правовыми актами.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7" w:name="sub_1801"/>
      <w:r w:rsidRPr="00E83236">
        <w:rPr>
          <w:rFonts w:ascii="Times New Roman" w:eastAsia="Times New Roman" w:hAnsi="Times New Roman" w:cs="Times New Roman"/>
          <w:sz w:val="28"/>
          <w:szCs w:val="28"/>
          <w:lang w:eastAsia="ru-RU"/>
        </w:rPr>
        <w:t>4.4.</w:t>
      </w:r>
      <w:bookmarkEnd w:id="27"/>
      <w:r w:rsidRPr="00E83236">
        <w:rPr>
          <w:rFonts w:ascii="Times New Roman" w:eastAsia="Times New Roman" w:hAnsi="Times New Roman" w:cs="Times New Roman"/>
          <w:sz w:val="28"/>
          <w:szCs w:val="28"/>
          <w:lang w:eastAsia="ru-RU"/>
        </w:rPr>
        <w:t xml:space="preserve">Остатки средств местного бюджета, сложившиеся на начало текущего финансового года, в полном объеме могут направляться в текущем финансовом году на покрытие </w:t>
      </w:r>
      <w:hyperlink r:id="rId48" w:history="1">
        <w:r w:rsidRPr="00E83236">
          <w:rPr>
            <w:rFonts w:ascii="Times New Roman" w:eastAsia="Times New Roman" w:hAnsi="Times New Roman" w:cs="Times New Roman"/>
            <w:sz w:val="28"/>
            <w:szCs w:val="28"/>
            <w:lang w:eastAsia="ru-RU"/>
          </w:rPr>
          <w:t>временных кассовых разрывов</w:t>
        </w:r>
      </w:hyperlink>
      <w:r w:rsidRPr="00E83236">
        <w:rPr>
          <w:rFonts w:ascii="Times New Roman" w:eastAsia="Times New Roman" w:hAnsi="Times New Roman" w:cs="Times New Roman"/>
          <w:sz w:val="28"/>
          <w:szCs w:val="28"/>
          <w:lang w:eastAsia="ru-RU"/>
        </w:rPr>
        <w:t xml:space="preserve">, возникающих  в ходе исполнения  местного бюджета, если  иное не предусмотрено бюджетным </w:t>
      </w:r>
      <w:hyperlink r:id="rId49" w:history="1">
        <w:r w:rsidRPr="00E83236">
          <w:rPr>
            <w:rFonts w:ascii="Times New Roman" w:eastAsia="Times New Roman" w:hAnsi="Times New Roman" w:cs="Times New Roman"/>
            <w:sz w:val="28"/>
            <w:szCs w:val="28"/>
            <w:lang w:eastAsia="ru-RU"/>
          </w:rPr>
          <w:t>законодательством</w:t>
        </w:r>
      </w:hyperlink>
      <w:r w:rsidRPr="00E83236">
        <w:rPr>
          <w:rFonts w:ascii="Times New Roman" w:eastAsia="Times New Roman" w:hAnsi="Times New Roman" w:cs="Times New Roman"/>
          <w:sz w:val="28"/>
          <w:szCs w:val="28"/>
          <w:lang w:eastAsia="ru-RU"/>
        </w:rPr>
        <w:t xml:space="preserve"> Российской Федерации.</w:t>
      </w: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5.Порядок и условия предоставления межбюджетных трансфертов</w:t>
      </w:r>
    </w:p>
    <w:p w:rsidR="00E83236" w:rsidRPr="00E83236" w:rsidRDefault="00E83236" w:rsidP="00E8323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E83236" w:rsidRPr="00E83236" w:rsidRDefault="00E83236" w:rsidP="00E8323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5.1.Межбюджетные трансферты из бюджета  Парковского сельского поселения Тихорецкого района на осуществление части полномочий по решению вопросов местного значения перечисляются на основании заключенных соглашений между администрацией Парковского сельского поселения Тихорецкого района и администрацией муниципального образования Тихорецкий район. В соглашении указывается наименование передаваемого полномочия, объем бюджетных средств, порядок перечисления бюджетных средств, ответственность сторон по соглашению.</w:t>
      </w:r>
    </w:p>
    <w:p w:rsidR="00E83236" w:rsidRPr="00E83236" w:rsidRDefault="00E83236" w:rsidP="00E83236">
      <w:pPr>
        <w:autoSpaceDE w:val="0"/>
        <w:autoSpaceDN w:val="0"/>
        <w:adjustRightInd w:val="0"/>
        <w:spacing w:after="0" w:line="240" w:lineRule="auto"/>
        <w:ind w:firstLine="720"/>
        <w:jc w:val="both"/>
        <w:rPr>
          <w:rFonts w:ascii="Arial" w:eastAsia="Times New Roman" w:hAnsi="Arial" w:cs="Arial"/>
          <w:sz w:val="24"/>
          <w:szCs w:val="24"/>
          <w:lang w:eastAsia="ru-RU"/>
        </w:rPr>
      </w:pP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8" w:name="sub_10005"/>
      <w:r w:rsidRPr="00E83236">
        <w:rPr>
          <w:rFonts w:ascii="Times New Roman" w:eastAsia="Times New Roman" w:hAnsi="Times New Roman" w:cs="Times New Roman"/>
          <w:sz w:val="28"/>
          <w:szCs w:val="28"/>
          <w:lang w:eastAsia="ru-RU"/>
        </w:rPr>
        <w:t>6. Составление, рассмотрение и утверждение решения о местном бюджете</w:t>
      </w: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и внесение в него изменений</w:t>
      </w:r>
    </w:p>
    <w:bookmarkEnd w:id="28"/>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9" w:name="sub_1900"/>
      <w:r w:rsidRPr="00E83236">
        <w:rPr>
          <w:rFonts w:ascii="Times New Roman" w:eastAsia="Times New Roman" w:hAnsi="Times New Roman" w:cs="Times New Roman"/>
          <w:sz w:val="28"/>
          <w:szCs w:val="28"/>
          <w:lang w:eastAsia="ru-RU"/>
        </w:rPr>
        <w:t>6.1.</w:t>
      </w:r>
      <w:bookmarkStart w:id="30" w:name="sub_1901"/>
      <w:bookmarkEnd w:id="29"/>
      <w:r w:rsidRPr="00E83236">
        <w:rPr>
          <w:rFonts w:ascii="Times New Roman" w:eastAsia="Times New Roman" w:hAnsi="Times New Roman" w:cs="Times New Roman"/>
          <w:sz w:val="28"/>
          <w:szCs w:val="28"/>
          <w:lang w:eastAsia="ru-RU"/>
        </w:rPr>
        <w:t xml:space="preserve"> Проект местного бюджета составляется в порядке и в сроки, установленные настоящим положением, в соответствии с положениями </w:t>
      </w:r>
      <w:hyperlink r:id="rId50" w:history="1">
        <w:r w:rsidRPr="00E83236">
          <w:rPr>
            <w:rFonts w:ascii="Times New Roman" w:eastAsia="Times New Roman" w:hAnsi="Times New Roman" w:cs="Times New Roman"/>
            <w:sz w:val="28"/>
            <w:szCs w:val="28"/>
            <w:lang w:eastAsia="ru-RU"/>
          </w:rPr>
          <w:t>Бюджетного кодекса</w:t>
        </w:r>
      </w:hyperlink>
      <w:r w:rsidRPr="00E83236">
        <w:rPr>
          <w:rFonts w:ascii="Times New Roman" w:eastAsia="Times New Roman" w:hAnsi="Times New Roman" w:cs="Times New Roman"/>
          <w:sz w:val="28"/>
          <w:szCs w:val="28"/>
          <w:lang w:eastAsia="ru-RU"/>
        </w:rPr>
        <w:t xml:space="preserve"> Российской Федерации.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1" w:name="sub_1902"/>
      <w:bookmarkEnd w:id="30"/>
      <w:r w:rsidRPr="00E83236">
        <w:rPr>
          <w:rFonts w:ascii="Times New Roman" w:eastAsia="Times New Roman" w:hAnsi="Times New Roman" w:cs="Times New Roman"/>
          <w:sz w:val="28"/>
          <w:szCs w:val="28"/>
          <w:lang w:eastAsia="ru-RU"/>
        </w:rPr>
        <w:t>Проект местного бюджета составляется и утверждается сроком на один год.</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2" w:name="sub_1903"/>
      <w:bookmarkEnd w:id="31"/>
      <w:r w:rsidRPr="00E83236">
        <w:rPr>
          <w:rFonts w:ascii="Times New Roman" w:eastAsia="Times New Roman" w:hAnsi="Times New Roman" w:cs="Times New Roman"/>
          <w:sz w:val="28"/>
          <w:szCs w:val="28"/>
          <w:lang w:eastAsia="ru-RU"/>
        </w:rPr>
        <w:t>Решением   Совета   Парковского сельского поселения Тихорецкого района о местном бюджете устанавливается:</w:t>
      </w:r>
    </w:p>
    <w:bookmarkEnd w:id="32"/>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перечень и коды </w:t>
      </w:r>
      <w:hyperlink r:id="rId51" w:history="1">
        <w:r w:rsidRPr="00E83236">
          <w:rPr>
            <w:rFonts w:ascii="Times New Roman" w:eastAsia="Times New Roman" w:hAnsi="Times New Roman" w:cs="Times New Roman"/>
            <w:sz w:val="28"/>
            <w:szCs w:val="28"/>
            <w:lang w:eastAsia="ru-RU"/>
          </w:rPr>
          <w:t>главных администраторов доходов</w:t>
        </w:r>
      </w:hyperlink>
      <w:r w:rsidRPr="00E83236">
        <w:rPr>
          <w:rFonts w:ascii="Times New Roman" w:eastAsia="Times New Roman" w:hAnsi="Times New Roman" w:cs="Times New Roman"/>
          <w:sz w:val="28"/>
          <w:szCs w:val="28"/>
          <w:lang w:eastAsia="ru-RU"/>
        </w:rPr>
        <w:t xml:space="preserve"> бюджетов;</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перечень и коды </w:t>
      </w:r>
      <w:hyperlink r:id="rId52" w:history="1">
        <w:r w:rsidRPr="00E83236">
          <w:rPr>
            <w:rFonts w:ascii="Times New Roman" w:eastAsia="Times New Roman" w:hAnsi="Times New Roman" w:cs="Times New Roman"/>
            <w:sz w:val="28"/>
            <w:szCs w:val="28"/>
            <w:lang w:eastAsia="ru-RU"/>
          </w:rPr>
          <w:t>главных администраторов источников финансирования дефицита</w:t>
        </w:r>
      </w:hyperlink>
      <w:r w:rsidRPr="00E83236">
        <w:rPr>
          <w:rFonts w:ascii="Times New Roman" w:eastAsia="Times New Roman" w:hAnsi="Times New Roman" w:cs="Times New Roman"/>
          <w:sz w:val="28"/>
          <w:szCs w:val="28"/>
          <w:lang w:eastAsia="ru-RU"/>
        </w:rPr>
        <w:t xml:space="preserve"> бюджета, статей и видов источников финансирования дефицитов бюджетов;</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перечень и коды </w:t>
      </w:r>
      <w:hyperlink r:id="rId53" w:history="1">
        <w:r w:rsidRPr="00E83236">
          <w:rPr>
            <w:rFonts w:ascii="Times New Roman" w:eastAsia="Times New Roman" w:hAnsi="Times New Roman" w:cs="Times New Roman"/>
            <w:sz w:val="28"/>
            <w:szCs w:val="28"/>
            <w:lang w:eastAsia="ru-RU"/>
          </w:rPr>
          <w:t>главных распорядителей средств</w:t>
        </w:r>
      </w:hyperlink>
      <w:r w:rsidRPr="00E83236">
        <w:rPr>
          <w:rFonts w:ascii="Times New Roman" w:eastAsia="Times New Roman" w:hAnsi="Times New Roman" w:cs="Times New Roman"/>
          <w:sz w:val="28"/>
          <w:szCs w:val="28"/>
          <w:lang w:eastAsia="ru-RU"/>
        </w:rPr>
        <w:t xml:space="preserve"> бюджета, перечень и коды целевых статей и видов расходов бюджета в составе ведомственной структуры расходов бюджетов;</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объем поступлений доходов в бюджет по кодам видов (подвидов) доходов и классификации операций сектора государственного управления, относящихся к доходам бюджетов;</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w:t>
      </w:r>
      <w:r w:rsidRPr="00E83236">
        <w:rPr>
          <w:rFonts w:ascii="Times New Roman" w:eastAsia="Times New Roman" w:hAnsi="Times New Roman" w:cs="Times New Roman"/>
          <w:sz w:val="28"/>
          <w:szCs w:val="28"/>
          <w:lang w:eastAsia="ru-RU"/>
        </w:rPr>
        <w:lastRenderedPageBreak/>
        <w:t>классификации расходов бюджетов;</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и видам расходов классификации расходов бюджетов;</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объем </w:t>
      </w:r>
      <w:hyperlink r:id="rId54" w:history="1">
        <w:r w:rsidRPr="00E83236">
          <w:rPr>
            <w:rFonts w:ascii="Times New Roman" w:eastAsia="Times New Roman" w:hAnsi="Times New Roman" w:cs="Times New Roman"/>
            <w:sz w:val="28"/>
            <w:szCs w:val="28"/>
            <w:lang w:eastAsia="ru-RU"/>
          </w:rPr>
          <w:t>межбюджетных трансфертов</w:t>
        </w:r>
      </w:hyperlink>
      <w:r w:rsidRPr="00E83236">
        <w:rPr>
          <w:rFonts w:ascii="Times New Roman" w:eastAsia="Times New Roman" w:hAnsi="Times New Roman" w:cs="Times New Roman"/>
          <w:sz w:val="28"/>
          <w:szCs w:val="28"/>
          <w:lang w:eastAsia="ru-RU"/>
        </w:rPr>
        <w:t>, получаемых из других бюджетов и (или) предоставляемых другим бюджетам бюджетной системы Российской Федерации;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источники финансирования дефицита бюджета, установленные </w:t>
      </w:r>
      <w:hyperlink r:id="rId55" w:history="1">
        <w:r w:rsidRPr="00E83236">
          <w:rPr>
            <w:rFonts w:ascii="Times New Roman" w:eastAsia="Times New Roman" w:hAnsi="Times New Roman" w:cs="Times New Roman"/>
            <w:sz w:val="28"/>
            <w:szCs w:val="28"/>
            <w:lang w:eastAsia="ru-RU"/>
          </w:rPr>
          <w:t>статьей 95</w:t>
        </w:r>
      </w:hyperlink>
      <w:r w:rsidRPr="00E83236">
        <w:rPr>
          <w:rFonts w:ascii="Times New Roman" w:eastAsia="Times New Roman" w:hAnsi="Times New Roman" w:cs="Times New Roman"/>
          <w:sz w:val="28"/>
          <w:szCs w:val="28"/>
          <w:lang w:eastAsia="ru-RU"/>
        </w:rPr>
        <w:t xml:space="preserve"> Бюджетного кодекса Российской Федерации (в случае принятия бюджета с </w:t>
      </w:r>
      <w:hyperlink r:id="rId56" w:history="1">
        <w:r w:rsidRPr="00E83236">
          <w:rPr>
            <w:rFonts w:ascii="Times New Roman" w:eastAsia="Times New Roman" w:hAnsi="Times New Roman" w:cs="Times New Roman"/>
            <w:sz w:val="28"/>
            <w:szCs w:val="28"/>
            <w:lang w:eastAsia="ru-RU"/>
          </w:rPr>
          <w:t>дефицитом</w:t>
        </w:r>
      </w:hyperlink>
      <w:r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верхний предел муниципального внутреннего долга Парковского сельского поселения Тихорецкого района по состоянию на 1 января года, следующего за очередным финансовым годом, с указанием, в том числе, верхнего предела долга по муниципальным гарантиям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перечень долгосрочных муниципальных и ведомственных целевых программ, муниципальная адресная инвестиционная программа и объем бюджетных ассигнований на их реализацию;</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иные показатели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3" w:name="sub_2000"/>
      <w:r w:rsidRPr="00E83236">
        <w:rPr>
          <w:rFonts w:ascii="Times New Roman" w:eastAsia="Times New Roman" w:hAnsi="Times New Roman" w:cs="Times New Roman"/>
          <w:sz w:val="28"/>
          <w:szCs w:val="28"/>
          <w:lang w:eastAsia="ru-RU"/>
        </w:rPr>
        <w:t>6.2.</w:t>
      </w:r>
      <w:bookmarkEnd w:id="33"/>
      <w:r w:rsidRPr="00E83236">
        <w:rPr>
          <w:rFonts w:ascii="Times New Roman" w:eastAsia="Times New Roman" w:hAnsi="Times New Roman" w:cs="Times New Roman"/>
          <w:sz w:val="28"/>
          <w:szCs w:val="28"/>
          <w:lang w:eastAsia="ru-RU"/>
        </w:rPr>
        <w:t xml:space="preserve">Глава   Парковского сельского поселения Тихорецкого района вносит проект решения о местном бюджете на рассмотрение Совета Парковского сельского   поселения   Тихорецкого района   не   позднее                15 ноября </w:t>
      </w:r>
      <w:hyperlink r:id="rId57" w:history="1">
        <w:r w:rsidRPr="00E83236">
          <w:rPr>
            <w:rFonts w:ascii="Times New Roman" w:eastAsia="Times New Roman" w:hAnsi="Times New Roman" w:cs="Times New Roman"/>
            <w:sz w:val="28"/>
            <w:szCs w:val="28"/>
            <w:lang w:eastAsia="ru-RU"/>
          </w:rPr>
          <w:t>текущего финансового года</w:t>
        </w:r>
      </w:hyperlink>
      <w:r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4" w:name="sub_20002"/>
      <w:r w:rsidRPr="00E83236">
        <w:rPr>
          <w:rFonts w:ascii="Times New Roman" w:eastAsia="Times New Roman" w:hAnsi="Times New Roman" w:cs="Times New Roman"/>
          <w:sz w:val="28"/>
          <w:szCs w:val="28"/>
          <w:lang w:eastAsia="ru-RU"/>
        </w:rPr>
        <w:t>Одновременно с проектом решения о местном бюджете в Совет Парковского сельского поселения Тихорецкого района представляются:</w:t>
      </w:r>
    </w:p>
    <w:bookmarkEnd w:id="34"/>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основные направления бюджетной и налоговой политики Парковского сельского поселения Тихорецкого района на очередной финансовый год;</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среднесрочный финансовый план Парковского сельского поселения Тихорецкого района; </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предварительные итоги социально-экономического развития  Парковского сельского поселения Тихорецкого района за истекший период текущего финансового года и ожидаемые итоги социально-экономического развития Парковского сельского поселения Тихорецкого района за текущий финансовый год;</w:t>
      </w:r>
    </w:p>
    <w:p w:rsidR="00E83236" w:rsidRPr="00E83236" w:rsidRDefault="006C144F"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hyperlink r:id="rId58" w:history="1">
        <w:r w:rsidR="00E83236" w:rsidRPr="00E83236">
          <w:rPr>
            <w:rFonts w:ascii="Times New Roman" w:eastAsia="Times New Roman" w:hAnsi="Times New Roman" w:cs="Times New Roman"/>
            <w:sz w:val="28"/>
            <w:szCs w:val="28"/>
            <w:lang w:eastAsia="ru-RU"/>
          </w:rPr>
          <w:t>прогноз социально-экономического развития</w:t>
        </w:r>
      </w:hyperlink>
      <w:r w:rsidR="00E83236" w:rsidRPr="00E83236">
        <w:rPr>
          <w:rFonts w:ascii="Times New Roman" w:eastAsia="Times New Roman" w:hAnsi="Times New Roman" w:cs="Times New Roman"/>
          <w:sz w:val="28"/>
          <w:szCs w:val="28"/>
          <w:lang w:eastAsia="ru-RU"/>
        </w:rPr>
        <w:t xml:space="preserve">  Парковского сельского поселения Тихорецкого района на </w:t>
      </w:r>
      <w:hyperlink r:id="rId59" w:history="1">
        <w:r w:rsidR="00E83236" w:rsidRPr="00E83236">
          <w:rPr>
            <w:rFonts w:ascii="Times New Roman" w:eastAsia="Times New Roman" w:hAnsi="Times New Roman" w:cs="Times New Roman"/>
            <w:sz w:val="28"/>
            <w:szCs w:val="28"/>
            <w:lang w:eastAsia="ru-RU"/>
          </w:rPr>
          <w:t>очередной финансовый год</w:t>
        </w:r>
      </w:hyperlink>
      <w:r w:rsidR="00E83236"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пояснительная записка к проекту решения о местном бюджете;</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верхний предел муниципального долга  Парковского сельского поселения Тихорецкого района на конец очередного финансового года;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проект </w:t>
      </w:r>
      <w:hyperlink r:id="rId60" w:history="1">
        <w:r w:rsidRPr="00E83236">
          <w:rPr>
            <w:rFonts w:ascii="Times New Roman" w:eastAsia="Times New Roman" w:hAnsi="Times New Roman" w:cs="Times New Roman"/>
            <w:sz w:val="28"/>
            <w:szCs w:val="28"/>
            <w:lang w:eastAsia="ru-RU"/>
          </w:rPr>
          <w:t>программы муниципальных внутренних заимствований</w:t>
        </w:r>
      </w:hyperlink>
      <w:r w:rsidRPr="00E83236">
        <w:rPr>
          <w:rFonts w:ascii="Times New Roman" w:eastAsia="Times New Roman" w:hAnsi="Times New Roman" w:cs="Times New Roman"/>
          <w:sz w:val="28"/>
          <w:szCs w:val="28"/>
          <w:lang w:eastAsia="ru-RU"/>
        </w:rPr>
        <w:t xml:space="preserve"> Парковского сельского поселения Тихорецкого района на очередной финансовый год;</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проект </w:t>
      </w:r>
      <w:hyperlink r:id="rId61" w:history="1">
        <w:r w:rsidRPr="00E83236">
          <w:rPr>
            <w:rFonts w:ascii="Times New Roman" w:eastAsia="Times New Roman" w:hAnsi="Times New Roman" w:cs="Times New Roman"/>
            <w:sz w:val="28"/>
            <w:szCs w:val="28"/>
            <w:lang w:eastAsia="ru-RU"/>
          </w:rPr>
          <w:t>программы муниципальных гарантий</w:t>
        </w:r>
      </w:hyperlink>
      <w:r w:rsidRPr="00E83236">
        <w:rPr>
          <w:rFonts w:ascii="Times New Roman" w:eastAsia="Times New Roman" w:hAnsi="Times New Roman" w:cs="Times New Roman"/>
          <w:sz w:val="28"/>
          <w:szCs w:val="28"/>
          <w:lang w:eastAsia="ru-RU"/>
        </w:rPr>
        <w:t xml:space="preserve">  Парковского сельского поселения Тихорецкого района на очередной финансовый год;</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оценка ожидаемого исполнения местного бюджета на текущий </w:t>
      </w:r>
      <w:r w:rsidRPr="00E83236">
        <w:rPr>
          <w:rFonts w:ascii="Times New Roman" w:eastAsia="Times New Roman" w:hAnsi="Times New Roman" w:cs="Times New Roman"/>
          <w:sz w:val="28"/>
          <w:szCs w:val="28"/>
          <w:lang w:eastAsia="ru-RU"/>
        </w:rPr>
        <w:lastRenderedPageBreak/>
        <w:t>финансовый год;</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5" w:name="sub_2000217"/>
      <w:r w:rsidRPr="00E83236">
        <w:rPr>
          <w:rFonts w:ascii="Times New Roman" w:eastAsia="Times New Roman" w:hAnsi="Times New Roman" w:cs="Times New Roman"/>
          <w:sz w:val="28"/>
          <w:szCs w:val="28"/>
          <w:lang w:eastAsia="ru-RU"/>
        </w:rPr>
        <w:t xml:space="preserve">реестр </w:t>
      </w:r>
      <w:hyperlink r:id="rId62" w:history="1">
        <w:r w:rsidRPr="00E83236">
          <w:rPr>
            <w:rFonts w:ascii="Times New Roman" w:eastAsia="Times New Roman" w:hAnsi="Times New Roman" w:cs="Times New Roman"/>
            <w:sz w:val="28"/>
            <w:szCs w:val="28"/>
            <w:lang w:eastAsia="ru-RU"/>
          </w:rPr>
          <w:t>расходных обязательств</w:t>
        </w:r>
      </w:hyperlink>
      <w:r w:rsidRPr="00E83236">
        <w:rPr>
          <w:rFonts w:ascii="Times New Roman" w:eastAsia="Times New Roman" w:hAnsi="Times New Roman" w:cs="Times New Roman"/>
          <w:sz w:val="28"/>
          <w:szCs w:val="28"/>
          <w:lang w:eastAsia="ru-RU"/>
        </w:rPr>
        <w:t>, подлежащих исполнению за счет средств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6" w:name="sub_2100"/>
      <w:bookmarkEnd w:id="35"/>
      <w:r w:rsidRPr="00E83236">
        <w:rPr>
          <w:rFonts w:ascii="Times New Roman" w:eastAsia="Times New Roman" w:hAnsi="Times New Roman" w:cs="Times New Roman"/>
          <w:sz w:val="28"/>
          <w:szCs w:val="28"/>
          <w:lang w:eastAsia="ru-RU"/>
        </w:rPr>
        <w:t>6.3.</w:t>
      </w:r>
      <w:bookmarkEnd w:id="36"/>
      <w:r w:rsidRPr="00E83236">
        <w:rPr>
          <w:rFonts w:ascii="Times New Roman" w:eastAsia="Times New Roman" w:hAnsi="Times New Roman" w:cs="Times New Roman"/>
          <w:sz w:val="28"/>
          <w:szCs w:val="28"/>
          <w:lang w:eastAsia="ru-RU"/>
        </w:rPr>
        <w:t>Совет Парковского сельского поселения Тихорецкого района рассматривает проект решения о местном бюджете в одном чтении.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Комитет   Совета   Парковского сельского поселения Тихорецкого района, ответственный    за    рассмотрение    бюджета   (далее - комитет   по  бюджету), организует и координирует процесс  рассмотрения проекта решения о местном бюджете в Совете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7" w:name="sub_2200"/>
      <w:r w:rsidRPr="00E83236">
        <w:rPr>
          <w:rFonts w:ascii="Times New Roman" w:eastAsia="Times New Roman" w:hAnsi="Times New Roman" w:cs="Times New Roman"/>
          <w:sz w:val="28"/>
          <w:szCs w:val="28"/>
          <w:lang w:eastAsia="ru-RU"/>
        </w:rPr>
        <w:t>6.4.</w:t>
      </w:r>
      <w:bookmarkEnd w:id="37"/>
      <w:r w:rsidRPr="00E83236">
        <w:rPr>
          <w:rFonts w:ascii="Times New Roman" w:eastAsia="Times New Roman" w:hAnsi="Times New Roman" w:cs="Times New Roman"/>
          <w:sz w:val="28"/>
          <w:szCs w:val="28"/>
          <w:lang w:eastAsia="ru-RU"/>
        </w:rPr>
        <w:t>Проект решения о местном бюджете вместе с соответствующими документами и материалами после регистрации в Совете Парковского сельского поселения Тихорецкого района направляется председателем Совета Парковского сельского поселения Тихорецкого района в комитет по бюджету для подготовки заключения о соответствии представленного проекта требованиям пунктов 6.1 и 6.2 настоящего Положения.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На основании заключения комитета по бюджету председатель Совета Парковского сельского поселения Тихорецкого района принимает решение о принятии проекта решения о местном бюджете к рассмотрению Советом Парковского сельского поселения Тихорецкого района либо возвращении в администрацию Парковского сельского поселения Тихорецкого района на доработку.</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E83236">
        <w:rPr>
          <w:rFonts w:ascii="Times New Roman" w:eastAsia="Times New Roman" w:hAnsi="Times New Roman" w:cs="Times New Roman"/>
          <w:sz w:val="28"/>
          <w:szCs w:val="28"/>
          <w:lang w:eastAsia="ru-RU"/>
        </w:rPr>
        <w:t>В случае возвращения проекта решения о местном бюджете в администрацию Парковского сельского поселения Тихорецкого района на доработку доработанный проект решения со всеми необходимыми документами и материалами должен быть представлен в Совет Парковского сельского поселения Тихорецкого района администрацией Парковского сельского поселения Тихорецкого района в десятидневный срок и рассмотрен Советом Парковского сельского поселения Тихорецкого района в установленном настоящим Положением порядке.</w:t>
      </w:r>
      <w:proofErr w:type="gramEnd"/>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Одновременно проект решения о местном бюджете с пакетом документов, предусмотренных </w:t>
      </w:r>
      <w:hyperlink w:anchor="sub_2000" w:history="1">
        <w:r w:rsidRPr="00E83236">
          <w:rPr>
            <w:rFonts w:ascii="Times New Roman" w:eastAsia="Times New Roman" w:hAnsi="Times New Roman" w:cs="Times New Roman"/>
            <w:sz w:val="28"/>
            <w:szCs w:val="28"/>
            <w:lang w:eastAsia="ru-RU"/>
          </w:rPr>
          <w:t>пунктом</w:t>
        </w:r>
      </w:hyperlink>
      <w:r w:rsidRPr="00E83236">
        <w:rPr>
          <w:rFonts w:ascii="Times New Roman" w:eastAsia="Times New Roman" w:hAnsi="Times New Roman" w:cs="Times New Roman"/>
          <w:sz w:val="28"/>
          <w:szCs w:val="28"/>
          <w:lang w:eastAsia="ru-RU"/>
        </w:rPr>
        <w:t xml:space="preserve"> 6.2 настоящего Положения, направляются в Контрольно-счетную палату муниципального образования Тихорецкий район для подготовки заключения в вышеуказанный срок.</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Комитет по бюджету после поступления замечаний и предложений рассматривает проект решения о местном бюджете с учетом заключения Контрольно-счетной палаты муниципального образования Тихорецкий район.</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8" w:name="sub_221"/>
      <w:r w:rsidRPr="00E83236">
        <w:rPr>
          <w:rFonts w:ascii="Times New Roman" w:eastAsia="Times New Roman" w:hAnsi="Times New Roman" w:cs="Times New Roman"/>
          <w:sz w:val="28"/>
          <w:szCs w:val="28"/>
          <w:lang w:eastAsia="ru-RU"/>
        </w:rPr>
        <w:t>6.5.</w:t>
      </w:r>
      <w:bookmarkEnd w:id="38"/>
      <w:r w:rsidRPr="00E83236">
        <w:rPr>
          <w:rFonts w:ascii="Times New Roman" w:eastAsia="Times New Roman" w:hAnsi="Times New Roman" w:cs="Times New Roman"/>
          <w:sz w:val="28"/>
          <w:szCs w:val="28"/>
          <w:lang w:eastAsia="ru-RU"/>
        </w:rPr>
        <w:t xml:space="preserve">Публичные слушания по проекту местного бюджета проводятся Советом Парковского сельского поселения Тихорецкого района в целях информирования и учета мнения населения сельского поселения о бюджетной и налоговой политике  Парковского сельского поселения Тихорецкого района и о параметрах местного бюджета на </w:t>
      </w:r>
      <w:hyperlink r:id="rId63" w:history="1">
        <w:r w:rsidRPr="00E83236">
          <w:rPr>
            <w:rFonts w:ascii="Times New Roman" w:eastAsia="Times New Roman" w:hAnsi="Times New Roman" w:cs="Times New Roman"/>
            <w:sz w:val="28"/>
            <w:szCs w:val="28"/>
            <w:lang w:eastAsia="ru-RU"/>
          </w:rPr>
          <w:t>очередной финансовый год</w:t>
        </w:r>
      </w:hyperlink>
      <w:r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E83236">
        <w:rPr>
          <w:rFonts w:ascii="Times New Roman" w:eastAsia="Times New Roman" w:hAnsi="Times New Roman" w:cs="Times New Roman"/>
          <w:sz w:val="28"/>
          <w:szCs w:val="28"/>
          <w:lang w:eastAsia="ru-RU"/>
        </w:rPr>
        <w:t xml:space="preserve">Публичные слушания по проекту местного бюджета на очередной финансовый год проводятся Советом Парковского сельского поселения Тихорецкого района до рассмотрения указанного проекта    Советом    Парковского сельского поселения    Тихорецкого     района     в установленном   решением   Совета  Парковского сельского поселения   Тихорецкого района </w:t>
      </w:r>
      <w:hyperlink r:id="rId64" w:history="1">
        <w:r w:rsidRPr="00E83236">
          <w:rPr>
            <w:rFonts w:ascii="Times New Roman" w:eastAsia="Times New Roman" w:hAnsi="Times New Roman" w:cs="Times New Roman"/>
            <w:sz w:val="28"/>
            <w:szCs w:val="28"/>
            <w:lang w:eastAsia="ru-RU"/>
          </w:rPr>
          <w:t>порядке</w:t>
        </w:r>
      </w:hyperlink>
      <w:r w:rsidRPr="00E83236">
        <w:rPr>
          <w:rFonts w:ascii="Times New Roman" w:eastAsia="Times New Roman" w:hAnsi="Times New Roman" w:cs="Times New Roman"/>
          <w:sz w:val="28"/>
          <w:szCs w:val="28"/>
          <w:lang w:eastAsia="ru-RU"/>
        </w:rPr>
        <w:t>.</w:t>
      </w:r>
      <w:proofErr w:type="gramEnd"/>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9" w:name="sub_2300"/>
      <w:r w:rsidRPr="00E83236">
        <w:rPr>
          <w:rFonts w:ascii="Times New Roman" w:eastAsia="Times New Roman" w:hAnsi="Times New Roman" w:cs="Times New Roman"/>
          <w:sz w:val="28"/>
          <w:szCs w:val="28"/>
          <w:lang w:eastAsia="ru-RU"/>
        </w:rPr>
        <w:t>6.6.</w:t>
      </w:r>
      <w:bookmarkStart w:id="40" w:name="sub_2302"/>
      <w:bookmarkEnd w:id="39"/>
      <w:r w:rsidRPr="00E83236">
        <w:rPr>
          <w:rFonts w:ascii="Times New Roman" w:eastAsia="Times New Roman" w:hAnsi="Times New Roman" w:cs="Times New Roman"/>
          <w:sz w:val="28"/>
          <w:szCs w:val="28"/>
          <w:lang w:eastAsia="ru-RU"/>
        </w:rPr>
        <w:t xml:space="preserve">Совет Парковского сельского поселения Тихорецкого района </w:t>
      </w:r>
      <w:r w:rsidRPr="00E83236">
        <w:rPr>
          <w:rFonts w:ascii="Times New Roman" w:eastAsia="Times New Roman" w:hAnsi="Times New Roman" w:cs="Times New Roman"/>
          <w:sz w:val="28"/>
          <w:szCs w:val="28"/>
          <w:lang w:eastAsia="ru-RU"/>
        </w:rPr>
        <w:lastRenderedPageBreak/>
        <w:t xml:space="preserve">рассматривает проект решения o </w:t>
      </w:r>
      <w:proofErr w:type="gramStart"/>
      <w:r w:rsidRPr="00E83236">
        <w:rPr>
          <w:rFonts w:ascii="Times New Roman" w:eastAsia="Times New Roman" w:hAnsi="Times New Roman" w:cs="Times New Roman"/>
          <w:sz w:val="28"/>
          <w:szCs w:val="28"/>
          <w:lang w:eastAsia="ru-RU"/>
        </w:rPr>
        <w:t>местном</w:t>
      </w:r>
      <w:proofErr w:type="gramEnd"/>
      <w:r w:rsidRPr="00E83236">
        <w:rPr>
          <w:rFonts w:ascii="Times New Roman" w:eastAsia="Times New Roman" w:hAnsi="Times New Roman" w:cs="Times New Roman"/>
          <w:sz w:val="28"/>
          <w:szCs w:val="28"/>
          <w:lang w:eastAsia="ru-RU"/>
        </w:rPr>
        <w:t xml:space="preserve"> бюджете в течение 30 дней со дня его внесения в Совет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Предметом рассмотрения проекта решения o </w:t>
      </w:r>
      <w:proofErr w:type="gramStart"/>
      <w:r w:rsidRPr="00E83236">
        <w:rPr>
          <w:rFonts w:ascii="Times New Roman" w:eastAsia="Times New Roman" w:hAnsi="Times New Roman" w:cs="Times New Roman"/>
          <w:sz w:val="28"/>
          <w:szCs w:val="28"/>
          <w:lang w:eastAsia="ru-RU"/>
        </w:rPr>
        <w:t>местном</w:t>
      </w:r>
      <w:proofErr w:type="gramEnd"/>
      <w:r w:rsidRPr="00E83236">
        <w:rPr>
          <w:rFonts w:ascii="Times New Roman" w:eastAsia="Times New Roman" w:hAnsi="Times New Roman" w:cs="Times New Roman"/>
          <w:sz w:val="28"/>
          <w:szCs w:val="28"/>
          <w:lang w:eastAsia="ru-RU"/>
        </w:rPr>
        <w:t xml:space="preserve"> бюджете являются следующие характеристики местного бюджета:</w:t>
      </w:r>
    </w:p>
    <w:bookmarkEnd w:id="40"/>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прогнозируемый в </w:t>
      </w:r>
      <w:hyperlink r:id="rId65" w:history="1">
        <w:r w:rsidRPr="00E83236">
          <w:rPr>
            <w:rFonts w:ascii="Times New Roman" w:eastAsia="Times New Roman" w:hAnsi="Times New Roman" w:cs="Times New Roman"/>
            <w:sz w:val="28"/>
            <w:szCs w:val="28"/>
            <w:lang w:eastAsia="ru-RU"/>
          </w:rPr>
          <w:t>очередном финансовом году</w:t>
        </w:r>
      </w:hyperlink>
      <w:r w:rsidRPr="00E83236">
        <w:rPr>
          <w:rFonts w:ascii="Times New Roman" w:eastAsia="Times New Roman" w:hAnsi="Times New Roman" w:cs="Times New Roman"/>
          <w:sz w:val="28"/>
          <w:szCs w:val="28"/>
          <w:lang w:eastAsia="ru-RU"/>
        </w:rPr>
        <w:t xml:space="preserve"> и </w:t>
      </w:r>
      <w:hyperlink r:id="rId66" w:history="1">
        <w:r w:rsidRPr="00E83236">
          <w:rPr>
            <w:rFonts w:ascii="Times New Roman" w:eastAsia="Times New Roman" w:hAnsi="Times New Roman" w:cs="Times New Roman"/>
            <w:sz w:val="28"/>
            <w:szCs w:val="28"/>
            <w:lang w:eastAsia="ru-RU"/>
          </w:rPr>
          <w:t>плановом периоде</w:t>
        </w:r>
      </w:hyperlink>
      <w:r w:rsidRPr="00E83236">
        <w:rPr>
          <w:rFonts w:ascii="Times New Roman" w:eastAsia="Times New Roman" w:hAnsi="Times New Roman" w:cs="Times New Roman"/>
          <w:sz w:val="28"/>
          <w:szCs w:val="28"/>
          <w:lang w:eastAsia="ru-RU"/>
        </w:rPr>
        <w:t xml:space="preserve"> объем доходов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общий объем расходов местного бюджета в очередном финансовом году и плановом периоде;</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верхний предел </w:t>
      </w:r>
      <w:hyperlink r:id="rId67" w:history="1">
        <w:r w:rsidRPr="00E83236">
          <w:rPr>
            <w:rFonts w:ascii="Times New Roman" w:eastAsia="Times New Roman" w:hAnsi="Times New Roman" w:cs="Times New Roman"/>
            <w:sz w:val="28"/>
            <w:szCs w:val="28"/>
            <w:lang w:eastAsia="ru-RU"/>
          </w:rPr>
          <w:t>муниципального внутреннего долга</w:t>
        </w:r>
      </w:hyperlink>
      <w:r w:rsidRPr="00E83236">
        <w:rPr>
          <w:rFonts w:ascii="Times New Roman" w:eastAsia="Times New Roman" w:hAnsi="Times New Roman" w:cs="Times New Roman"/>
          <w:sz w:val="28"/>
          <w:szCs w:val="28"/>
          <w:lang w:eastAsia="ru-RU"/>
        </w:rPr>
        <w:t xml:space="preserve"> по состоянию на             1 января года, следующего за очередным финансовым годом;</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нормативная величина </w:t>
      </w:r>
      <w:hyperlink r:id="rId68" w:history="1">
        <w:r w:rsidRPr="00E83236">
          <w:rPr>
            <w:rFonts w:ascii="Times New Roman" w:eastAsia="Times New Roman" w:hAnsi="Times New Roman" w:cs="Times New Roman"/>
            <w:sz w:val="28"/>
            <w:szCs w:val="28"/>
            <w:lang w:eastAsia="ru-RU"/>
          </w:rPr>
          <w:t xml:space="preserve">резервного фонда администрации </w:t>
        </w:r>
      </w:hyperlink>
      <w:r w:rsidRPr="00E83236">
        <w:rPr>
          <w:rFonts w:ascii="Times New Roman" w:eastAsia="Times New Roman" w:hAnsi="Times New Roman" w:cs="Times New Roman"/>
          <w:sz w:val="28"/>
          <w:szCs w:val="28"/>
          <w:lang w:eastAsia="ru-RU"/>
        </w:rPr>
        <w:t>Парковского сельского поселения Тихорецкого района;</w:t>
      </w:r>
    </w:p>
    <w:p w:rsidR="00E83236" w:rsidRPr="00E83236" w:rsidRDefault="006C144F"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hyperlink r:id="rId69" w:history="1">
        <w:r w:rsidR="00E83236" w:rsidRPr="00E83236">
          <w:rPr>
            <w:rFonts w:ascii="Times New Roman" w:eastAsia="Times New Roman" w:hAnsi="Times New Roman" w:cs="Times New Roman"/>
            <w:sz w:val="28"/>
            <w:szCs w:val="28"/>
            <w:lang w:eastAsia="ru-RU"/>
          </w:rPr>
          <w:t>дефицит</w:t>
        </w:r>
      </w:hyperlink>
      <w:r w:rsidR="00E83236" w:rsidRPr="00E83236">
        <w:rPr>
          <w:rFonts w:ascii="Times New Roman" w:eastAsia="Times New Roman" w:hAnsi="Times New Roman" w:cs="Times New Roman"/>
          <w:sz w:val="28"/>
          <w:szCs w:val="28"/>
          <w:lang w:eastAsia="ru-RU"/>
        </w:rPr>
        <w:t xml:space="preserve"> (</w:t>
      </w:r>
      <w:hyperlink r:id="rId70" w:history="1">
        <w:r w:rsidR="00E83236" w:rsidRPr="00E83236">
          <w:rPr>
            <w:rFonts w:ascii="Times New Roman" w:eastAsia="Times New Roman" w:hAnsi="Times New Roman" w:cs="Times New Roman"/>
            <w:sz w:val="28"/>
            <w:szCs w:val="28"/>
            <w:lang w:eastAsia="ru-RU"/>
          </w:rPr>
          <w:t>профицит</w:t>
        </w:r>
      </w:hyperlink>
      <w:r w:rsidR="00E83236" w:rsidRPr="00E83236">
        <w:rPr>
          <w:rFonts w:ascii="Times New Roman" w:eastAsia="Times New Roman" w:hAnsi="Times New Roman" w:cs="Times New Roman"/>
          <w:sz w:val="28"/>
          <w:szCs w:val="28"/>
          <w:lang w:eastAsia="ru-RU"/>
        </w:rPr>
        <w:t xml:space="preserve">) местного бюджета расходы местного бюджета по разделам, подразделам, целевым статьям и видам </w:t>
      </w:r>
      <w:proofErr w:type="gramStart"/>
      <w:r w:rsidR="00E83236" w:rsidRPr="00E83236">
        <w:rPr>
          <w:rFonts w:ascii="Times New Roman" w:eastAsia="Times New Roman" w:hAnsi="Times New Roman" w:cs="Times New Roman"/>
          <w:sz w:val="28"/>
          <w:szCs w:val="28"/>
          <w:lang w:eastAsia="ru-RU"/>
        </w:rPr>
        <w:t xml:space="preserve">расходов </w:t>
      </w:r>
      <w:hyperlink r:id="rId71" w:history="1">
        <w:r w:rsidR="00E83236" w:rsidRPr="00E83236">
          <w:rPr>
            <w:rFonts w:ascii="Times New Roman" w:eastAsia="Times New Roman" w:hAnsi="Times New Roman" w:cs="Times New Roman"/>
            <w:sz w:val="28"/>
            <w:szCs w:val="28"/>
            <w:lang w:eastAsia="ru-RU"/>
          </w:rPr>
          <w:t>классификации расходов</w:t>
        </w:r>
      </w:hyperlink>
      <w:r w:rsidR="00E83236" w:rsidRPr="00E83236">
        <w:rPr>
          <w:rFonts w:ascii="Times New Roman" w:eastAsia="Times New Roman" w:hAnsi="Times New Roman" w:cs="Times New Roman"/>
          <w:sz w:val="28"/>
          <w:szCs w:val="28"/>
          <w:lang w:eastAsia="ru-RU"/>
        </w:rPr>
        <w:t xml:space="preserve"> бюджетов Российской Федерации</w:t>
      </w:r>
      <w:proofErr w:type="gramEnd"/>
      <w:r w:rsidR="00E83236" w:rsidRPr="00E83236">
        <w:rPr>
          <w:rFonts w:ascii="Times New Roman" w:eastAsia="Times New Roman" w:hAnsi="Times New Roman" w:cs="Times New Roman"/>
          <w:sz w:val="28"/>
          <w:szCs w:val="28"/>
          <w:lang w:eastAsia="ru-RU"/>
        </w:rPr>
        <w:t xml:space="preserve"> и </w:t>
      </w:r>
      <w:hyperlink r:id="rId72" w:history="1">
        <w:r w:rsidR="00E83236" w:rsidRPr="00E83236">
          <w:rPr>
            <w:rFonts w:ascii="Times New Roman" w:eastAsia="Times New Roman" w:hAnsi="Times New Roman" w:cs="Times New Roman"/>
            <w:sz w:val="28"/>
            <w:szCs w:val="28"/>
            <w:lang w:eastAsia="ru-RU"/>
          </w:rPr>
          <w:t>главным распорядителям</w:t>
        </w:r>
      </w:hyperlink>
      <w:r w:rsidR="00E83236" w:rsidRPr="00E83236">
        <w:rPr>
          <w:rFonts w:ascii="Times New Roman" w:eastAsia="Times New Roman" w:hAnsi="Times New Roman" w:cs="Times New Roman"/>
          <w:sz w:val="28"/>
          <w:szCs w:val="28"/>
          <w:lang w:eastAsia="ru-RU"/>
        </w:rPr>
        <w:t xml:space="preserve"> средств местного бюджета в пределах общего объема расходов местного бюджета;</w:t>
      </w:r>
    </w:p>
    <w:p w:rsidR="00E83236" w:rsidRPr="00E83236" w:rsidRDefault="00E83236" w:rsidP="00E8323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240024"/>
      <w:r w:rsidRPr="00E83236">
        <w:rPr>
          <w:rFonts w:ascii="Times New Roman" w:eastAsia="Times New Roman" w:hAnsi="Times New Roman" w:cs="Times New Roman"/>
          <w:sz w:val="28"/>
          <w:szCs w:val="28"/>
          <w:lang w:eastAsia="ru-RU"/>
        </w:rPr>
        <w:t xml:space="preserve">  расходы местного бюджета, направляемые на финансовое обеспечение </w:t>
      </w:r>
      <w:hyperlink r:id="rId73" w:history="1">
        <w:r w:rsidRPr="00E83236">
          <w:rPr>
            <w:rFonts w:ascii="Times New Roman" w:eastAsia="Times New Roman" w:hAnsi="Times New Roman" w:cs="Times New Roman"/>
            <w:sz w:val="28"/>
            <w:szCs w:val="28"/>
            <w:lang w:eastAsia="ru-RU"/>
          </w:rPr>
          <w:t xml:space="preserve">долгосрочных </w:t>
        </w:r>
      </w:hyperlink>
      <w:r w:rsidRPr="00E83236">
        <w:rPr>
          <w:rFonts w:ascii="Times New Roman" w:eastAsia="Times New Roman" w:hAnsi="Times New Roman" w:cs="Times New Roman"/>
          <w:sz w:val="28"/>
          <w:szCs w:val="28"/>
          <w:lang w:eastAsia="ru-RU"/>
        </w:rPr>
        <w:t xml:space="preserve">муниципальных и </w:t>
      </w:r>
      <w:hyperlink r:id="rId74" w:history="1">
        <w:r w:rsidRPr="00E83236">
          <w:rPr>
            <w:rFonts w:ascii="Times New Roman" w:eastAsia="Times New Roman" w:hAnsi="Times New Roman" w:cs="Times New Roman"/>
            <w:sz w:val="28"/>
            <w:szCs w:val="28"/>
            <w:lang w:eastAsia="ru-RU"/>
          </w:rPr>
          <w:t>ведомственных целевых программ</w:t>
        </w:r>
      </w:hyperlink>
      <w:r w:rsidRPr="00E83236">
        <w:rPr>
          <w:rFonts w:ascii="Times New Roman" w:eastAsia="Times New Roman" w:hAnsi="Times New Roman" w:cs="Times New Roman"/>
          <w:sz w:val="28"/>
          <w:szCs w:val="28"/>
          <w:lang w:eastAsia="ru-RU"/>
        </w:rPr>
        <w:t xml:space="preserve">, </w:t>
      </w:r>
      <w:hyperlink w:anchor="sub_16100" w:history="1">
        <w:r w:rsidRPr="00E83236">
          <w:rPr>
            <w:rFonts w:ascii="Times New Roman" w:eastAsia="Times New Roman" w:hAnsi="Times New Roman" w:cs="Times New Roman"/>
            <w:sz w:val="28"/>
            <w:szCs w:val="28"/>
            <w:lang w:eastAsia="ru-RU"/>
          </w:rPr>
          <w:t>муниципальной адресной инвестиционной программы</w:t>
        </w:r>
      </w:hyperlink>
      <w:r w:rsidRPr="00E83236">
        <w:rPr>
          <w:rFonts w:ascii="Times New Roman" w:eastAsia="Times New Roman" w:hAnsi="Times New Roman" w:cs="Times New Roman"/>
          <w:sz w:val="28"/>
          <w:szCs w:val="28"/>
          <w:lang w:eastAsia="ru-RU"/>
        </w:rPr>
        <w:t>, предусмотренных в проекте решения о местном бюджете;</w:t>
      </w:r>
    </w:p>
    <w:bookmarkEnd w:id="41"/>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fldChar w:fldCharType="begin"/>
      </w:r>
      <w:r w:rsidRPr="00E83236">
        <w:rPr>
          <w:rFonts w:ascii="Times New Roman" w:eastAsia="Times New Roman" w:hAnsi="Times New Roman" w:cs="Times New Roman"/>
          <w:sz w:val="28"/>
          <w:szCs w:val="28"/>
          <w:lang w:eastAsia="ru-RU"/>
        </w:rPr>
        <w:instrText>HYPERLINK "garantF1://12012604.11002"</w:instrText>
      </w:r>
      <w:r w:rsidRPr="00E83236">
        <w:rPr>
          <w:rFonts w:ascii="Times New Roman" w:eastAsia="Times New Roman" w:hAnsi="Times New Roman" w:cs="Times New Roman"/>
          <w:sz w:val="28"/>
          <w:szCs w:val="28"/>
          <w:lang w:eastAsia="ru-RU"/>
        </w:rPr>
        <w:fldChar w:fldCharType="separate"/>
      </w:r>
      <w:r w:rsidRPr="00E83236">
        <w:rPr>
          <w:rFonts w:ascii="Times New Roman" w:eastAsia="Times New Roman" w:hAnsi="Times New Roman" w:cs="Times New Roman"/>
          <w:sz w:val="28"/>
          <w:szCs w:val="28"/>
          <w:lang w:eastAsia="ru-RU"/>
        </w:rPr>
        <w:t>программа предоставления муниципальных гарантий</w:t>
      </w:r>
      <w:r w:rsidRPr="00E83236">
        <w:rPr>
          <w:rFonts w:ascii="Times New Roman" w:eastAsia="Times New Roman" w:hAnsi="Times New Roman" w:cs="Times New Roman"/>
          <w:sz w:val="28"/>
          <w:szCs w:val="28"/>
          <w:lang w:eastAsia="ru-RU"/>
        </w:rPr>
        <w:fldChar w:fldCharType="end"/>
      </w:r>
      <w:r w:rsidRPr="00E83236">
        <w:rPr>
          <w:rFonts w:ascii="Times New Roman" w:eastAsia="Times New Roman" w:hAnsi="Times New Roman" w:cs="Times New Roman"/>
          <w:sz w:val="28"/>
          <w:szCs w:val="28"/>
          <w:lang w:eastAsia="ru-RU"/>
        </w:rPr>
        <w:t xml:space="preserve"> Парковского сельского поселения Тихорецкого района;</w:t>
      </w:r>
    </w:p>
    <w:p w:rsidR="00E83236" w:rsidRPr="00E83236" w:rsidRDefault="006C144F"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hyperlink r:id="rId75" w:history="1">
        <w:r w:rsidR="00E83236" w:rsidRPr="00E83236">
          <w:rPr>
            <w:rFonts w:ascii="Times New Roman" w:eastAsia="Times New Roman" w:hAnsi="Times New Roman" w:cs="Times New Roman"/>
            <w:sz w:val="28"/>
            <w:szCs w:val="28"/>
            <w:lang w:eastAsia="ru-RU"/>
          </w:rPr>
          <w:t>программа муниципальных внутренних заимствований</w:t>
        </w:r>
      </w:hyperlink>
      <w:r w:rsidR="00E83236" w:rsidRPr="00E83236">
        <w:rPr>
          <w:rFonts w:ascii="Times New Roman" w:eastAsia="Times New Roman" w:hAnsi="Times New Roman" w:cs="Times New Roman"/>
          <w:sz w:val="28"/>
          <w:szCs w:val="28"/>
          <w:lang w:eastAsia="ru-RU"/>
        </w:rPr>
        <w:t xml:space="preserve">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2" w:name="sub_240028"/>
      <w:r w:rsidRPr="00E83236">
        <w:rPr>
          <w:rFonts w:ascii="Times New Roman" w:eastAsia="Times New Roman" w:hAnsi="Times New Roman" w:cs="Times New Roman"/>
          <w:sz w:val="28"/>
          <w:szCs w:val="28"/>
          <w:lang w:eastAsia="ru-RU"/>
        </w:rPr>
        <w:t>текстовые статьи, приложения, другие показатели проекта решения о местном бюджете;</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3" w:name="sub_240029"/>
      <w:bookmarkEnd w:id="42"/>
      <w:r w:rsidRPr="00E83236">
        <w:rPr>
          <w:rFonts w:ascii="Times New Roman" w:eastAsia="Times New Roman" w:hAnsi="Times New Roman" w:cs="Times New Roman"/>
          <w:sz w:val="28"/>
          <w:szCs w:val="28"/>
          <w:lang w:eastAsia="ru-RU"/>
        </w:rPr>
        <w:t xml:space="preserve">перечень муниципальных правовых актов, действие которых отменяется </w:t>
      </w:r>
    </w:p>
    <w:p w:rsidR="00E83236" w:rsidRPr="00E83236" w:rsidRDefault="00E83236" w:rsidP="00E832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или приостанавливается на очередной финансовый год в связи с тем, что в местном бюджете не предусмотрены средства на их реализацию.</w:t>
      </w:r>
    </w:p>
    <w:bookmarkEnd w:id="43"/>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E83236">
        <w:rPr>
          <w:rFonts w:ascii="Times New Roman" w:eastAsia="Times New Roman" w:hAnsi="Times New Roman" w:cs="Times New Roman"/>
          <w:sz w:val="28"/>
          <w:szCs w:val="28"/>
          <w:lang w:eastAsia="ru-RU"/>
        </w:rPr>
        <w:t>При рассмотрении проекта решения о местном бюджете в Совете Парковского сельского поселения Тихорецкого района заслушивается доклад главы Парковского сельского поселения Тихорецкого района или уполномоченного им лица, содоклад председателя комитета по бюджету, а также доклад председателя Контрольно-счетной палаты муниципального образования Тихорецкий район и принимается решение о принятии или отклонении проекта решения о местном бюджете.</w:t>
      </w:r>
      <w:proofErr w:type="gramEnd"/>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4" w:name="sub_2304"/>
      <w:r w:rsidRPr="00E83236">
        <w:rPr>
          <w:rFonts w:ascii="Times New Roman" w:eastAsia="Times New Roman" w:hAnsi="Times New Roman" w:cs="Times New Roman"/>
          <w:sz w:val="28"/>
          <w:szCs w:val="28"/>
          <w:lang w:eastAsia="ru-RU"/>
        </w:rPr>
        <w:t>В случае отклонения решения о местном бюджете создается согласительная комиссия, в состав которой на паритетных началах включаются депутаты Совета Парковского сельского поселения Тихорецкого района и лица, предложенные главой Парковского сельского поселения Тихорецкого района (по три человека с каждой стороны). Регламент работы согласительной комисс</w:t>
      </w:r>
      <w:proofErr w:type="gramStart"/>
      <w:r w:rsidRPr="00E83236">
        <w:rPr>
          <w:rFonts w:ascii="Times New Roman" w:eastAsia="Times New Roman" w:hAnsi="Times New Roman" w:cs="Times New Roman"/>
          <w:sz w:val="28"/>
          <w:szCs w:val="28"/>
          <w:lang w:eastAsia="ru-RU"/>
        </w:rPr>
        <w:t>ии и ее</w:t>
      </w:r>
      <w:proofErr w:type="gramEnd"/>
      <w:r w:rsidRPr="00E83236">
        <w:rPr>
          <w:rFonts w:ascii="Times New Roman" w:eastAsia="Times New Roman" w:hAnsi="Times New Roman" w:cs="Times New Roman"/>
          <w:sz w:val="28"/>
          <w:szCs w:val="28"/>
          <w:lang w:eastAsia="ru-RU"/>
        </w:rPr>
        <w:t xml:space="preserve"> персональный состав утверждаются постановлением Совета Парковского сельского поселения Тихорецкого района.</w:t>
      </w:r>
    </w:p>
    <w:bookmarkEnd w:id="44"/>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Согласительная комиссия в течение пяти дней дорабатывает проект решения о местном бюджете для повторного внесения его на рассмотрение Совета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lastRenderedPageBreak/>
        <w:t>По окончании работы согласительная комиссия выносит на рассмотрение Совета Парковского сельского поселения Тихорецкого района согласованные основные характеристики местного бюджета. Позиции, по которым стороны не выработали согласованного решения, вносятся на рассмотрение Совета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Решение о местном бюджете подлежит </w:t>
      </w:r>
      <w:hyperlink r:id="rId76" w:history="1">
        <w:r w:rsidRPr="00E83236">
          <w:rPr>
            <w:rFonts w:ascii="Times New Roman" w:eastAsia="Times New Roman" w:hAnsi="Times New Roman" w:cs="Times New Roman"/>
            <w:sz w:val="28"/>
            <w:szCs w:val="28"/>
            <w:lang w:eastAsia="ru-RU"/>
          </w:rPr>
          <w:t>официальному опубликованию</w:t>
        </w:r>
      </w:hyperlink>
      <w:r w:rsidRPr="00E83236">
        <w:rPr>
          <w:rFonts w:ascii="Times New Roman" w:eastAsia="Times New Roman" w:hAnsi="Times New Roman" w:cs="Times New Roman"/>
          <w:sz w:val="28"/>
          <w:szCs w:val="28"/>
          <w:lang w:eastAsia="ru-RU"/>
        </w:rPr>
        <w:t xml:space="preserve"> не позднее десяти дней после его подписания в установленном порядке.</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5" w:name="sub_240053"/>
      <w:r w:rsidRPr="00E83236">
        <w:rPr>
          <w:rFonts w:ascii="Times New Roman" w:eastAsia="Times New Roman" w:hAnsi="Times New Roman" w:cs="Times New Roman"/>
          <w:sz w:val="28"/>
          <w:szCs w:val="28"/>
          <w:lang w:eastAsia="ru-RU"/>
        </w:rPr>
        <w:t>Решение о местном бюджете вступает в силу с 1 января очередного финансового года.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6" w:name="sub_2500"/>
      <w:bookmarkEnd w:id="45"/>
      <w:r w:rsidRPr="00E83236">
        <w:rPr>
          <w:rFonts w:ascii="Times New Roman" w:eastAsia="Times New Roman" w:hAnsi="Times New Roman" w:cs="Times New Roman"/>
          <w:sz w:val="28"/>
          <w:szCs w:val="28"/>
          <w:lang w:eastAsia="ru-RU"/>
        </w:rPr>
        <w:t>6.7.</w:t>
      </w:r>
      <w:bookmarkEnd w:id="46"/>
      <w:r w:rsidRPr="00E83236">
        <w:rPr>
          <w:rFonts w:ascii="Times New Roman" w:eastAsia="Times New Roman" w:hAnsi="Times New Roman" w:cs="Times New Roman"/>
          <w:sz w:val="28"/>
          <w:szCs w:val="28"/>
          <w:lang w:eastAsia="ru-RU"/>
        </w:rPr>
        <w:t xml:space="preserve">Если решение о местном бюджете не вступило в силу с начала текущего финансового года, временное управление бюджетом осуществляется в порядке, установленном </w:t>
      </w:r>
      <w:hyperlink r:id="rId77" w:history="1">
        <w:r w:rsidRPr="00E83236">
          <w:rPr>
            <w:rFonts w:ascii="Times New Roman" w:eastAsia="Times New Roman" w:hAnsi="Times New Roman" w:cs="Times New Roman"/>
            <w:sz w:val="28"/>
            <w:szCs w:val="28"/>
            <w:lang w:eastAsia="ru-RU"/>
          </w:rPr>
          <w:t>статьей 190</w:t>
        </w:r>
      </w:hyperlink>
      <w:r w:rsidRPr="00E83236">
        <w:rPr>
          <w:rFonts w:ascii="Times New Roman" w:eastAsia="Times New Roman" w:hAnsi="Times New Roman" w:cs="Times New Roman"/>
          <w:sz w:val="28"/>
          <w:szCs w:val="28"/>
          <w:lang w:eastAsia="ru-RU"/>
        </w:rPr>
        <w:t xml:space="preserve"> Бюджетного кодекса Российской Федерации.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Внесение изменений в решение о местном бюджете по окончании периода временного управления бюджетом производится в порядке, установленном </w:t>
      </w:r>
      <w:hyperlink r:id="rId78" w:history="1">
        <w:r w:rsidRPr="00E83236">
          <w:rPr>
            <w:rFonts w:ascii="Times New Roman" w:eastAsia="Times New Roman" w:hAnsi="Times New Roman" w:cs="Times New Roman"/>
            <w:sz w:val="28"/>
            <w:szCs w:val="28"/>
            <w:lang w:eastAsia="ru-RU"/>
          </w:rPr>
          <w:t>статьей 191</w:t>
        </w:r>
      </w:hyperlink>
      <w:r w:rsidRPr="00E83236">
        <w:rPr>
          <w:rFonts w:ascii="Times New Roman" w:eastAsia="Times New Roman" w:hAnsi="Times New Roman" w:cs="Times New Roman"/>
          <w:sz w:val="28"/>
          <w:szCs w:val="28"/>
          <w:lang w:eastAsia="ru-RU"/>
        </w:rPr>
        <w:t xml:space="preserve"> Бюджетного кодекса Российской Федерации.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7" w:name="sub_2700"/>
      <w:r w:rsidRPr="00E83236">
        <w:rPr>
          <w:rFonts w:ascii="Times New Roman" w:eastAsia="Times New Roman" w:hAnsi="Times New Roman" w:cs="Times New Roman"/>
          <w:sz w:val="28"/>
          <w:szCs w:val="28"/>
          <w:lang w:eastAsia="ru-RU"/>
        </w:rPr>
        <w:t>6.8.</w:t>
      </w:r>
      <w:bookmarkEnd w:id="47"/>
      <w:r w:rsidRPr="00E83236">
        <w:rPr>
          <w:rFonts w:ascii="Times New Roman" w:eastAsia="Times New Roman" w:hAnsi="Times New Roman" w:cs="Times New Roman"/>
          <w:sz w:val="28"/>
          <w:szCs w:val="28"/>
          <w:lang w:eastAsia="ru-RU"/>
        </w:rPr>
        <w:t xml:space="preserve">Администрация Парковского сельского поселения Тихорецкого района осуществляет непосредственное составление проекта решения  о внесении изменений  в  местный бюджет,  а глава Парковского сельского поселения Тихорецкого района вносит на рассмотрение в Совет Парковского сельского поселения Тихорецкого района данный проект решения. </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Одновременно с проектом указанного решения в Совет Парковского сельского поселения Тихорецкого района представляется пояснительная записка с обоснованием предлагаемых изменений.</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8" w:name="sub_270032"/>
      <w:r w:rsidRPr="00E83236">
        <w:rPr>
          <w:rFonts w:ascii="Times New Roman" w:eastAsia="Times New Roman" w:hAnsi="Times New Roman" w:cs="Times New Roman"/>
          <w:sz w:val="28"/>
          <w:szCs w:val="28"/>
          <w:lang w:eastAsia="ru-RU"/>
        </w:rPr>
        <w:t>При рассмотрении проекта решения на пленарном заседании Совета Парковского сельского поселения Тихорецкого района заслушивается доклад главы Парковского сельского поселения Тихорецкого района о вносимых изменениях.</w:t>
      </w:r>
    </w:p>
    <w:bookmarkEnd w:id="48"/>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9" w:name="sub_10006"/>
      <w:r w:rsidRPr="00E83236">
        <w:rPr>
          <w:rFonts w:ascii="Times New Roman" w:eastAsia="Times New Roman" w:hAnsi="Times New Roman" w:cs="Times New Roman"/>
          <w:sz w:val="28"/>
          <w:szCs w:val="28"/>
          <w:lang w:eastAsia="ru-RU"/>
        </w:rPr>
        <w:t>7. Исполнение местного бюджета</w:t>
      </w:r>
    </w:p>
    <w:p w:rsidR="00E83236" w:rsidRPr="00E83236" w:rsidRDefault="00E83236" w:rsidP="00E83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0" w:name="sub_2800"/>
      <w:bookmarkEnd w:id="49"/>
      <w:r w:rsidRPr="00E83236">
        <w:rPr>
          <w:rFonts w:ascii="Times New Roman" w:eastAsia="Times New Roman" w:hAnsi="Times New Roman" w:cs="Times New Roman"/>
          <w:sz w:val="28"/>
          <w:szCs w:val="28"/>
          <w:lang w:eastAsia="ru-RU"/>
        </w:rPr>
        <w:t>7.1.</w:t>
      </w:r>
      <w:bookmarkEnd w:id="50"/>
      <w:r w:rsidRPr="00E83236">
        <w:rPr>
          <w:rFonts w:ascii="Times New Roman" w:eastAsia="Times New Roman" w:hAnsi="Times New Roman" w:cs="Times New Roman"/>
          <w:sz w:val="28"/>
          <w:szCs w:val="28"/>
          <w:lang w:eastAsia="ru-RU"/>
        </w:rPr>
        <w:t>Исполнение Парковского сельского поселения Тихорецкого района обеспечивается администрацией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Организация исполнения бюджета возлагается на </w:t>
      </w:r>
      <w:hyperlink r:id="rId79" w:history="1">
        <w:proofErr w:type="gramStart"/>
        <w:r w:rsidRPr="00E83236">
          <w:rPr>
            <w:rFonts w:ascii="Times New Roman" w:eastAsia="Times New Roman" w:hAnsi="Times New Roman" w:cs="Times New Roman"/>
            <w:sz w:val="28"/>
            <w:szCs w:val="28"/>
            <w:lang w:eastAsia="ru-RU"/>
          </w:rPr>
          <w:t>финансов</w:t>
        </w:r>
      </w:hyperlink>
      <w:r w:rsidRPr="00E83236">
        <w:rPr>
          <w:rFonts w:ascii="Times New Roman" w:eastAsia="Times New Roman" w:hAnsi="Times New Roman" w:cs="Times New Roman"/>
          <w:sz w:val="28"/>
          <w:szCs w:val="28"/>
          <w:lang w:eastAsia="ru-RU"/>
        </w:rPr>
        <w:t>ый</w:t>
      </w:r>
      <w:proofErr w:type="gramEnd"/>
      <w:r w:rsidRPr="00E83236">
        <w:rPr>
          <w:rFonts w:ascii="Times New Roman" w:eastAsia="Times New Roman" w:hAnsi="Times New Roman" w:cs="Times New Roman"/>
          <w:sz w:val="28"/>
          <w:szCs w:val="28"/>
          <w:lang w:eastAsia="ru-RU"/>
        </w:rPr>
        <w:t xml:space="preserve"> орган. Исполнение бюджета организуется на основе </w:t>
      </w:r>
      <w:hyperlink r:id="rId80" w:history="1">
        <w:r w:rsidRPr="00E83236">
          <w:rPr>
            <w:rFonts w:ascii="Times New Roman" w:eastAsia="Times New Roman" w:hAnsi="Times New Roman" w:cs="Times New Roman"/>
            <w:sz w:val="28"/>
            <w:szCs w:val="28"/>
            <w:lang w:eastAsia="ru-RU"/>
          </w:rPr>
          <w:t>сводной бюджетной росписи</w:t>
        </w:r>
      </w:hyperlink>
      <w:r w:rsidRPr="00E83236">
        <w:rPr>
          <w:rFonts w:ascii="Times New Roman" w:eastAsia="Times New Roman" w:hAnsi="Times New Roman" w:cs="Times New Roman"/>
          <w:sz w:val="28"/>
          <w:szCs w:val="28"/>
          <w:lang w:eastAsia="ru-RU"/>
        </w:rPr>
        <w:t xml:space="preserve"> местного бюджета и </w:t>
      </w:r>
      <w:hyperlink r:id="rId81" w:history="1">
        <w:r w:rsidRPr="00E83236">
          <w:rPr>
            <w:rFonts w:ascii="Times New Roman" w:eastAsia="Times New Roman" w:hAnsi="Times New Roman" w:cs="Times New Roman"/>
            <w:sz w:val="28"/>
            <w:szCs w:val="28"/>
            <w:lang w:eastAsia="ru-RU"/>
          </w:rPr>
          <w:t>кассового плана</w:t>
        </w:r>
      </w:hyperlink>
      <w:r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Бюджет исполняется на основе </w:t>
      </w:r>
      <w:hyperlink r:id="rId82" w:history="1">
        <w:r w:rsidRPr="00E83236">
          <w:rPr>
            <w:rFonts w:ascii="Times New Roman" w:eastAsia="Times New Roman" w:hAnsi="Times New Roman" w:cs="Times New Roman"/>
            <w:sz w:val="28"/>
            <w:szCs w:val="28"/>
            <w:lang w:eastAsia="ru-RU"/>
          </w:rPr>
          <w:t>единства кассы</w:t>
        </w:r>
      </w:hyperlink>
      <w:r w:rsidRPr="00E83236">
        <w:rPr>
          <w:rFonts w:ascii="Times New Roman" w:eastAsia="Times New Roman" w:hAnsi="Times New Roman" w:cs="Times New Roman"/>
          <w:sz w:val="28"/>
          <w:szCs w:val="28"/>
          <w:lang w:eastAsia="ru-RU"/>
        </w:rPr>
        <w:t xml:space="preserve"> и </w:t>
      </w:r>
      <w:hyperlink r:id="rId83" w:history="1">
        <w:r w:rsidRPr="00E83236">
          <w:rPr>
            <w:rFonts w:ascii="Times New Roman" w:eastAsia="Times New Roman" w:hAnsi="Times New Roman" w:cs="Times New Roman"/>
            <w:sz w:val="28"/>
            <w:szCs w:val="28"/>
            <w:lang w:eastAsia="ru-RU"/>
          </w:rPr>
          <w:t>подведомственности расходов</w:t>
        </w:r>
      </w:hyperlink>
      <w:r w:rsidRPr="00E83236">
        <w:rPr>
          <w:rFonts w:ascii="Times New Roman" w:eastAsia="Times New Roman" w:hAnsi="Times New Roman" w:cs="Times New Roman"/>
          <w:sz w:val="28"/>
          <w:szCs w:val="28"/>
          <w:lang w:eastAsia="ru-RU"/>
        </w:rPr>
        <w:t>.</w:t>
      </w:r>
    </w:p>
    <w:p w:rsidR="00E83236" w:rsidRPr="00E83236" w:rsidRDefault="006C144F"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hyperlink r:id="rId84" w:history="1">
        <w:r w:rsidR="00E83236" w:rsidRPr="00E83236">
          <w:rPr>
            <w:rFonts w:ascii="Times New Roman" w:eastAsia="Times New Roman" w:hAnsi="Times New Roman" w:cs="Times New Roman"/>
            <w:sz w:val="28"/>
            <w:szCs w:val="28"/>
            <w:lang w:eastAsia="ru-RU"/>
          </w:rPr>
          <w:t>Кассовое обслуживание исполнения</w:t>
        </w:r>
      </w:hyperlink>
      <w:r w:rsidR="00E83236" w:rsidRPr="00E83236">
        <w:rPr>
          <w:rFonts w:ascii="Times New Roman" w:eastAsia="Times New Roman" w:hAnsi="Times New Roman" w:cs="Times New Roman"/>
          <w:sz w:val="28"/>
          <w:szCs w:val="28"/>
          <w:lang w:eastAsia="ru-RU"/>
        </w:rPr>
        <w:t xml:space="preserve"> местного бюджета осуществляется финансовой службой  администрации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1" w:name="sub_2900"/>
      <w:r w:rsidRPr="00E83236">
        <w:rPr>
          <w:rFonts w:ascii="Times New Roman" w:eastAsia="Times New Roman" w:hAnsi="Times New Roman" w:cs="Times New Roman"/>
          <w:sz w:val="28"/>
          <w:szCs w:val="28"/>
          <w:lang w:eastAsia="ru-RU"/>
        </w:rPr>
        <w:t>7.2.</w:t>
      </w:r>
      <w:bookmarkEnd w:id="51"/>
      <w:r w:rsidRPr="00E83236">
        <w:rPr>
          <w:rFonts w:ascii="Times New Roman" w:eastAsia="Times New Roman" w:hAnsi="Times New Roman" w:cs="Times New Roman"/>
          <w:sz w:val="28"/>
          <w:szCs w:val="28"/>
          <w:lang w:eastAsia="ru-RU"/>
        </w:rPr>
        <w:t xml:space="preserve">Учет операций по исполнению местного бюджета, осуществляемых </w:t>
      </w:r>
      <w:hyperlink w:anchor="sub_10002" w:history="1">
        <w:r w:rsidRPr="00E83236">
          <w:rPr>
            <w:rFonts w:ascii="Times New Roman" w:eastAsia="Times New Roman" w:hAnsi="Times New Roman" w:cs="Times New Roman"/>
            <w:sz w:val="28"/>
            <w:szCs w:val="28"/>
            <w:lang w:eastAsia="ru-RU"/>
          </w:rPr>
          <w:t>участниками бюджетного процесса</w:t>
        </w:r>
      </w:hyperlink>
      <w:r w:rsidRPr="00E83236">
        <w:rPr>
          <w:rFonts w:ascii="Times New Roman" w:eastAsia="Times New Roman" w:hAnsi="Times New Roman" w:cs="Times New Roman"/>
          <w:sz w:val="28"/>
          <w:szCs w:val="28"/>
          <w:lang w:eastAsia="ru-RU"/>
        </w:rPr>
        <w:t xml:space="preserve"> в рамках их </w:t>
      </w:r>
      <w:hyperlink r:id="rId85" w:history="1">
        <w:r w:rsidRPr="00E83236">
          <w:rPr>
            <w:rFonts w:ascii="Times New Roman" w:eastAsia="Times New Roman" w:hAnsi="Times New Roman" w:cs="Times New Roman"/>
            <w:sz w:val="28"/>
            <w:szCs w:val="28"/>
            <w:lang w:eastAsia="ru-RU"/>
          </w:rPr>
          <w:t>бюджетных полномочий</w:t>
        </w:r>
      </w:hyperlink>
      <w:r w:rsidRPr="00E83236">
        <w:rPr>
          <w:rFonts w:ascii="Times New Roman" w:eastAsia="Times New Roman" w:hAnsi="Times New Roman" w:cs="Times New Roman"/>
          <w:sz w:val="28"/>
          <w:szCs w:val="28"/>
          <w:lang w:eastAsia="ru-RU"/>
        </w:rPr>
        <w:t>, производится на лицевых счетах, открываемых  в Управлении Федерального казначейства по  Краснодарскому краю в установленном им порядке.</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2" w:name="sub_29002"/>
      <w:r w:rsidRPr="00E83236">
        <w:rPr>
          <w:rFonts w:ascii="Times New Roman" w:eastAsia="Times New Roman" w:hAnsi="Times New Roman" w:cs="Times New Roman"/>
          <w:sz w:val="28"/>
          <w:szCs w:val="28"/>
          <w:lang w:eastAsia="ru-RU"/>
        </w:rPr>
        <w:t xml:space="preserve">Учет операций по исполнению местного бюджета, санкционирование расходов по которым осуществляется органами Федерального казначейства, производится  на  лицевых счетах,  открываемых  в органах Федерального </w:t>
      </w:r>
      <w:r w:rsidRPr="00E83236">
        <w:rPr>
          <w:rFonts w:ascii="Times New Roman" w:eastAsia="Times New Roman" w:hAnsi="Times New Roman" w:cs="Times New Roman"/>
          <w:sz w:val="28"/>
          <w:szCs w:val="28"/>
          <w:lang w:eastAsia="ru-RU"/>
        </w:rPr>
        <w:lastRenderedPageBreak/>
        <w:t>казначейства на основании реестра главных распорядителей, распорядителей      и получателей средств  бюджета муниципального района.</w:t>
      </w:r>
    </w:p>
    <w:p w:rsidR="00E83236" w:rsidRPr="00E83236" w:rsidRDefault="00E83236" w:rsidP="00E8323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83236" w:rsidRPr="00E83236" w:rsidRDefault="00E83236" w:rsidP="00E83236">
      <w:pPr>
        <w:widowControl w:val="0"/>
        <w:autoSpaceDE w:val="0"/>
        <w:autoSpaceDN w:val="0"/>
        <w:adjustRightInd w:val="0"/>
        <w:spacing w:before="108" w:after="108" w:line="240" w:lineRule="auto"/>
        <w:ind w:firstLine="851"/>
        <w:jc w:val="center"/>
        <w:outlineLvl w:val="0"/>
        <w:rPr>
          <w:rFonts w:ascii="Times New Roman" w:eastAsia="Times New Roman" w:hAnsi="Times New Roman" w:cs="Times New Roman"/>
          <w:sz w:val="28"/>
          <w:szCs w:val="28"/>
          <w:lang w:eastAsia="ru-RU"/>
        </w:rPr>
      </w:pPr>
      <w:bookmarkStart w:id="53" w:name="sub_10007"/>
      <w:bookmarkEnd w:id="52"/>
      <w:r w:rsidRPr="00E83236">
        <w:rPr>
          <w:rFonts w:ascii="Times New Roman" w:eastAsia="Times New Roman" w:hAnsi="Times New Roman" w:cs="Times New Roman"/>
          <w:sz w:val="28"/>
          <w:szCs w:val="28"/>
          <w:lang w:eastAsia="ru-RU"/>
        </w:rPr>
        <w:t xml:space="preserve">8. Годовой отчет об исполнении местного бюджета </w:t>
      </w:r>
    </w:p>
    <w:bookmarkEnd w:id="53"/>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4" w:name="sub_3000"/>
      <w:r w:rsidRPr="00E83236">
        <w:rPr>
          <w:rFonts w:ascii="Times New Roman" w:eastAsia="Times New Roman" w:hAnsi="Times New Roman" w:cs="Times New Roman"/>
          <w:sz w:val="28"/>
          <w:szCs w:val="28"/>
          <w:lang w:eastAsia="ru-RU"/>
        </w:rPr>
        <w:t>8.1.</w:t>
      </w:r>
      <w:bookmarkEnd w:id="54"/>
      <w:proofErr w:type="gramStart"/>
      <w:r w:rsidRPr="00E83236">
        <w:rPr>
          <w:rFonts w:ascii="Times New Roman" w:eastAsia="Times New Roman" w:hAnsi="Times New Roman" w:cs="Times New Roman"/>
          <w:sz w:val="28"/>
          <w:szCs w:val="28"/>
          <w:lang w:eastAsia="ru-RU"/>
        </w:rPr>
        <w:t>Контроль за</w:t>
      </w:r>
      <w:proofErr w:type="gramEnd"/>
      <w:r w:rsidRPr="00E83236">
        <w:rPr>
          <w:rFonts w:ascii="Times New Roman" w:eastAsia="Times New Roman" w:hAnsi="Times New Roman" w:cs="Times New Roman"/>
          <w:sz w:val="28"/>
          <w:szCs w:val="28"/>
          <w:lang w:eastAsia="ru-RU"/>
        </w:rPr>
        <w:t xml:space="preserve"> исполнением местного бюджета осуществляется    Советом Парковского сельского поселения Тихорецкого района, администрацией  Парковского сельского поселения Тихорецкого района, а также </w:t>
      </w:r>
      <w:hyperlink r:id="rId86" w:history="1">
        <w:r w:rsidRPr="00E83236">
          <w:rPr>
            <w:rFonts w:ascii="Times New Roman" w:eastAsia="Times New Roman" w:hAnsi="Times New Roman" w:cs="Times New Roman"/>
            <w:sz w:val="28"/>
            <w:szCs w:val="28"/>
            <w:lang w:eastAsia="ru-RU"/>
          </w:rPr>
          <w:t xml:space="preserve">Контрольно-счетной палатой </w:t>
        </w:r>
      </w:hyperlink>
      <w:r w:rsidRPr="00E83236">
        <w:rPr>
          <w:rFonts w:ascii="Times New Roman" w:eastAsia="Times New Roman" w:hAnsi="Times New Roman" w:cs="Times New Roman"/>
          <w:sz w:val="28"/>
          <w:szCs w:val="28"/>
          <w:lang w:eastAsia="ru-RU"/>
        </w:rPr>
        <w:t xml:space="preserve"> муниципального образования Тихорецкий район на основании заключенного соглашения.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5" w:name="sub_3100"/>
      <w:r w:rsidRPr="00E83236">
        <w:rPr>
          <w:rFonts w:ascii="Times New Roman" w:eastAsia="Times New Roman" w:hAnsi="Times New Roman" w:cs="Times New Roman"/>
          <w:sz w:val="28"/>
          <w:szCs w:val="28"/>
          <w:lang w:eastAsia="ru-RU"/>
        </w:rPr>
        <w:t>8.2.</w:t>
      </w:r>
      <w:bookmarkEnd w:id="55"/>
      <w:r w:rsidRPr="00E83236">
        <w:rPr>
          <w:rFonts w:ascii="Times New Roman" w:eastAsia="Times New Roman" w:hAnsi="Times New Roman" w:cs="Times New Roman"/>
          <w:sz w:val="28"/>
          <w:szCs w:val="28"/>
          <w:lang w:eastAsia="ru-RU"/>
        </w:rPr>
        <w:t xml:space="preserve">Годовой отчет об исполнении местного бюджета составляется </w:t>
      </w:r>
      <w:hyperlink r:id="rId87" w:history="1">
        <w:r w:rsidRPr="00E83236">
          <w:rPr>
            <w:rFonts w:ascii="Times New Roman" w:eastAsia="Times New Roman" w:hAnsi="Times New Roman" w:cs="Times New Roman"/>
            <w:sz w:val="28"/>
            <w:szCs w:val="28"/>
            <w:lang w:eastAsia="ru-RU"/>
          </w:rPr>
          <w:t xml:space="preserve">администрацией Парковского сельского поселения Тихорецкого района </w:t>
        </w:r>
      </w:hyperlink>
      <w:r w:rsidRPr="00E83236">
        <w:rPr>
          <w:rFonts w:ascii="Times New Roman" w:eastAsia="Times New Roman" w:hAnsi="Times New Roman" w:cs="Times New Roman"/>
          <w:sz w:val="28"/>
          <w:szCs w:val="28"/>
          <w:lang w:eastAsia="ru-RU"/>
        </w:rPr>
        <w:t>и представляется главе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6" w:name="sub_311"/>
      <w:proofErr w:type="gramStart"/>
      <w:r w:rsidRPr="00E83236">
        <w:rPr>
          <w:rFonts w:ascii="Times New Roman" w:eastAsia="Times New Roman" w:hAnsi="Times New Roman" w:cs="Times New Roman"/>
          <w:sz w:val="28"/>
          <w:szCs w:val="28"/>
          <w:lang w:eastAsia="ru-RU"/>
        </w:rPr>
        <w:t>8.3.</w:t>
      </w:r>
      <w:bookmarkEnd w:id="56"/>
      <w:r w:rsidRPr="00E83236">
        <w:rPr>
          <w:rFonts w:ascii="Times New Roman" w:eastAsia="Times New Roman" w:hAnsi="Times New Roman" w:cs="Times New Roman"/>
          <w:sz w:val="28"/>
          <w:szCs w:val="28"/>
          <w:lang w:eastAsia="ru-RU"/>
        </w:rPr>
        <w:t xml:space="preserve">Публичные слушания по годовому отчету об исполнении местного бюджета проводятся Советом Парковского сельского поселения Тихорецкого района до рассмотрения проекта решения об утверждении годового отчета об исполнении местного бюджета Советом Парковского сельского поселения Тихорецкого района в установленном Советом Парковского сельского поселения Тихорецкого района </w:t>
      </w:r>
      <w:hyperlink r:id="rId88" w:history="1">
        <w:r w:rsidRPr="00E83236">
          <w:rPr>
            <w:rFonts w:ascii="Times New Roman" w:eastAsia="Times New Roman" w:hAnsi="Times New Roman" w:cs="Times New Roman"/>
            <w:sz w:val="28"/>
            <w:szCs w:val="28"/>
            <w:lang w:eastAsia="ru-RU"/>
          </w:rPr>
          <w:t>порядке</w:t>
        </w:r>
      </w:hyperlink>
      <w:r w:rsidRPr="00E83236">
        <w:rPr>
          <w:rFonts w:ascii="Times New Roman" w:eastAsia="Times New Roman" w:hAnsi="Times New Roman" w:cs="Times New Roman"/>
          <w:sz w:val="28"/>
          <w:szCs w:val="28"/>
          <w:lang w:eastAsia="ru-RU"/>
        </w:rPr>
        <w:t>.</w:t>
      </w:r>
      <w:proofErr w:type="gramEnd"/>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7" w:name="sub_3200"/>
      <w:r w:rsidRPr="00E83236">
        <w:rPr>
          <w:rFonts w:ascii="Times New Roman" w:eastAsia="Times New Roman" w:hAnsi="Times New Roman" w:cs="Times New Roman"/>
          <w:sz w:val="28"/>
          <w:szCs w:val="28"/>
          <w:lang w:eastAsia="ru-RU"/>
        </w:rPr>
        <w:t>8.4.</w:t>
      </w:r>
      <w:bookmarkEnd w:id="57"/>
      <w:r w:rsidRPr="00E83236">
        <w:rPr>
          <w:rFonts w:ascii="Times New Roman" w:eastAsia="Times New Roman" w:hAnsi="Times New Roman" w:cs="Times New Roman"/>
          <w:sz w:val="28"/>
          <w:szCs w:val="28"/>
          <w:lang w:eastAsia="ru-RU"/>
        </w:rPr>
        <w:t xml:space="preserve">Годовой отчет об исполнении местного бюджета подлежит </w:t>
      </w:r>
      <w:hyperlink r:id="rId89" w:history="1">
        <w:r w:rsidRPr="00E83236">
          <w:rPr>
            <w:rFonts w:ascii="Times New Roman" w:eastAsia="Times New Roman" w:hAnsi="Times New Roman" w:cs="Times New Roman"/>
            <w:sz w:val="28"/>
            <w:szCs w:val="28"/>
            <w:lang w:eastAsia="ru-RU"/>
          </w:rPr>
          <w:t>внешней проверке</w:t>
        </w:r>
      </w:hyperlink>
      <w:r w:rsidRPr="00E83236">
        <w:rPr>
          <w:rFonts w:ascii="Times New Roman" w:eastAsia="Times New Roman" w:hAnsi="Times New Roman" w:cs="Times New Roman"/>
          <w:sz w:val="28"/>
          <w:szCs w:val="28"/>
          <w:lang w:eastAsia="ru-RU"/>
        </w:rPr>
        <w:t xml:space="preserve">, которая включает внешнюю проверку бюджетной отчетности </w:t>
      </w:r>
      <w:hyperlink r:id="rId90" w:history="1">
        <w:r w:rsidRPr="00E83236">
          <w:rPr>
            <w:rFonts w:ascii="Times New Roman" w:eastAsia="Times New Roman" w:hAnsi="Times New Roman" w:cs="Times New Roman"/>
            <w:sz w:val="28"/>
            <w:szCs w:val="28"/>
            <w:lang w:eastAsia="ru-RU"/>
          </w:rPr>
          <w:t>главных администраторов доходов</w:t>
        </w:r>
      </w:hyperlink>
      <w:r w:rsidRPr="00E83236">
        <w:rPr>
          <w:rFonts w:ascii="Times New Roman" w:eastAsia="Times New Roman" w:hAnsi="Times New Roman" w:cs="Times New Roman"/>
          <w:sz w:val="28"/>
          <w:szCs w:val="28"/>
          <w:lang w:eastAsia="ru-RU"/>
        </w:rPr>
        <w:t xml:space="preserve"> местного бюджета, </w:t>
      </w:r>
      <w:hyperlink r:id="rId91" w:history="1">
        <w:r w:rsidRPr="00E83236">
          <w:rPr>
            <w:rFonts w:ascii="Times New Roman" w:eastAsia="Times New Roman" w:hAnsi="Times New Roman" w:cs="Times New Roman"/>
            <w:sz w:val="28"/>
            <w:szCs w:val="28"/>
            <w:lang w:eastAsia="ru-RU"/>
          </w:rPr>
          <w:t>главных администраторов источников финансирования дефицита</w:t>
        </w:r>
      </w:hyperlink>
      <w:r w:rsidRPr="00E83236">
        <w:rPr>
          <w:rFonts w:ascii="Times New Roman" w:eastAsia="Times New Roman" w:hAnsi="Times New Roman" w:cs="Times New Roman"/>
          <w:sz w:val="28"/>
          <w:szCs w:val="28"/>
          <w:lang w:eastAsia="ru-RU"/>
        </w:rPr>
        <w:t xml:space="preserve"> местного бюджета, </w:t>
      </w:r>
      <w:hyperlink r:id="rId92" w:history="1">
        <w:r w:rsidRPr="00E83236">
          <w:rPr>
            <w:rFonts w:ascii="Times New Roman" w:eastAsia="Times New Roman" w:hAnsi="Times New Roman" w:cs="Times New Roman"/>
            <w:sz w:val="28"/>
            <w:szCs w:val="28"/>
            <w:lang w:eastAsia="ru-RU"/>
          </w:rPr>
          <w:t>главных распорядителей средств</w:t>
        </w:r>
      </w:hyperlink>
      <w:r w:rsidRPr="00E83236">
        <w:rPr>
          <w:rFonts w:ascii="Times New Roman" w:eastAsia="Times New Roman" w:hAnsi="Times New Roman" w:cs="Times New Roman"/>
          <w:sz w:val="28"/>
          <w:szCs w:val="28"/>
          <w:lang w:eastAsia="ru-RU"/>
        </w:rPr>
        <w:t xml:space="preserve"> местного бюджета и подготовку заключения на годовой отчет об исполнении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Внешняя проверка годового отчета об исполнении местного бюджета осуществляется </w:t>
      </w:r>
      <w:hyperlink r:id="rId93" w:history="1">
        <w:r w:rsidRPr="00E83236">
          <w:rPr>
            <w:rFonts w:ascii="Times New Roman" w:eastAsia="Times New Roman" w:hAnsi="Times New Roman" w:cs="Times New Roman"/>
            <w:sz w:val="28"/>
            <w:szCs w:val="28"/>
            <w:lang w:eastAsia="ru-RU"/>
          </w:rPr>
          <w:t>Контрольно-счетной палатой муниципального образования Тихорецкий район</w:t>
        </w:r>
      </w:hyperlink>
      <w:r w:rsidRPr="00E83236">
        <w:rPr>
          <w:rFonts w:ascii="Times New Roman" w:eastAsia="Times New Roman" w:hAnsi="Times New Roman" w:cs="Times New Roman"/>
          <w:sz w:val="28"/>
          <w:szCs w:val="28"/>
          <w:lang w:eastAsia="ru-RU"/>
        </w:rPr>
        <w:t xml:space="preserve"> на основании заключенного соглашения.</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8" w:name="sub_32003"/>
      <w:r w:rsidRPr="00E83236">
        <w:rPr>
          <w:rFonts w:ascii="Times New Roman" w:eastAsia="Times New Roman" w:hAnsi="Times New Roman" w:cs="Times New Roman"/>
          <w:sz w:val="28"/>
          <w:szCs w:val="28"/>
          <w:lang w:eastAsia="ru-RU"/>
        </w:rPr>
        <w:t xml:space="preserve">Администрация Парковского сельского поселения Тихорецкого района не позднее 1 апреля </w:t>
      </w:r>
      <w:hyperlink r:id="rId94" w:history="1">
        <w:r w:rsidRPr="00E83236">
          <w:rPr>
            <w:rFonts w:ascii="Times New Roman" w:eastAsia="Times New Roman" w:hAnsi="Times New Roman" w:cs="Times New Roman"/>
            <w:sz w:val="28"/>
            <w:szCs w:val="28"/>
            <w:lang w:eastAsia="ru-RU"/>
          </w:rPr>
          <w:t>текущего года</w:t>
        </w:r>
      </w:hyperlink>
      <w:r w:rsidRPr="00E83236">
        <w:rPr>
          <w:rFonts w:ascii="Times New Roman" w:eastAsia="Times New Roman" w:hAnsi="Times New Roman" w:cs="Times New Roman"/>
          <w:sz w:val="28"/>
          <w:szCs w:val="28"/>
          <w:lang w:eastAsia="ru-RU"/>
        </w:rPr>
        <w:t xml:space="preserve"> направляет в Контрольно-счетную палату муниципального образования Тихорецкий район для подготовки заключения:</w:t>
      </w:r>
    </w:p>
    <w:bookmarkEnd w:id="58"/>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годовой отчет об исполнении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Главные  администраторы  средств  местного бюджета  и главные администраторы источников финансирования дефицита бюджета представляют годовую бюджетную отчетность в Контрольно-счетную палату муниципального   образования   Тихорецкий   район   для   внешней    проверки. </w:t>
      </w:r>
    </w:p>
    <w:p w:rsidR="00E83236" w:rsidRPr="00E83236" w:rsidRDefault="00E83236" w:rsidP="00E832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Бюджетная отчетность представляется в Контрольно-счетную палату муниципального образования Тихорецкий район на бумажных носителях и в электронном виде.</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9" w:name="sub_3400"/>
      <w:r w:rsidRPr="00E83236">
        <w:rPr>
          <w:rFonts w:ascii="Times New Roman" w:eastAsia="Times New Roman" w:hAnsi="Times New Roman" w:cs="Times New Roman"/>
          <w:sz w:val="28"/>
          <w:szCs w:val="28"/>
          <w:lang w:eastAsia="ru-RU"/>
        </w:rPr>
        <w:t>8.5.</w:t>
      </w:r>
      <w:bookmarkEnd w:id="59"/>
      <w:r w:rsidRPr="00E83236">
        <w:rPr>
          <w:rFonts w:ascii="Times New Roman" w:eastAsia="Times New Roman" w:hAnsi="Times New Roman" w:cs="Times New Roman"/>
          <w:sz w:val="28"/>
          <w:szCs w:val="28"/>
          <w:lang w:eastAsia="ru-RU"/>
        </w:rPr>
        <w:t>Ежегодно, не позднее 1 мая текущего года, глава Парковского сельского поселения Тихорецкого района представляет в Совет Парковского сельского поселения Тихорецкого района годовой отчет об исполнении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0" w:name="sub_34002"/>
      <w:r w:rsidRPr="00E83236">
        <w:rPr>
          <w:rFonts w:ascii="Times New Roman" w:eastAsia="Times New Roman" w:hAnsi="Times New Roman" w:cs="Times New Roman"/>
          <w:sz w:val="28"/>
          <w:szCs w:val="28"/>
          <w:lang w:eastAsia="ru-RU"/>
        </w:rPr>
        <w:t>Одновременно с годовым отчетом об исполнении местного бюджета в Совет Парковского сельского поселения Тихорецкого района представляются:</w:t>
      </w:r>
    </w:p>
    <w:bookmarkEnd w:id="60"/>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проект решения об утверждении годового отчета об исполнении местного бюджета за отчетный финансовый год;</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пояснительная записка;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1" w:name="sub_340024"/>
      <w:r w:rsidRPr="00E83236">
        <w:rPr>
          <w:rFonts w:ascii="Times New Roman" w:eastAsia="Times New Roman" w:hAnsi="Times New Roman" w:cs="Times New Roman"/>
          <w:sz w:val="28"/>
          <w:szCs w:val="28"/>
          <w:lang w:eastAsia="ru-RU"/>
        </w:rPr>
        <w:t xml:space="preserve">отчет об использовании средств </w:t>
      </w:r>
      <w:hyperlink r:id="rId95" w:history="1">
        <w:r w:rsidRPr="00E83236">
          <w:rPr>
            <w:rFonts w:ascii="Times New Roman" w:eastAsia="Times New Roman" w:hAnsi="Times New Roman" w:cs="Times New Roman"/>
            <w:sz w:val="28"/>
            <w:szCs w:val="28"/>
            <w:lang w:eastAsia="ru-RU"/>
          </w:rPr>
          <w:t xml:space="preserve">резервного фонда администрации </w:t>
        </w:r>
      </w:hyperlink>
      <w:r w:rsidRPr="00E83236">
        <w:rPr>
          <w:rFonts w:ascii="Times New Roman" w:eastAsia="Times New Roman" w:hAnsi="Times New Roman" w:cs="Times New Roman"/>
          <w:sz w:val="28"/>
          <w:szCs w:val="28"/>
          <w:lang w:eastAsia="ru-RU"/>
        </w:rPr>
        <w:t xml:space="preserve"> </w:t>
      </w:r>
      <w:r w:rsidRPr="00E83236">
        <w:rPr>
          <w:rFonts w:ascii="Times New Roman" w:eastAsia="Times New Roman" w:hAnsi="Times New Roman" w:cs="Times New Roman"/>
          <w:sz w:val="28"/>
          <w:szCs w:val="28"/>
          <w:lang w:eastAsia="ru-RU"/>
        </w:rPr>
        <w:lastRenderedPageBreak/>
        <w:t xml:space="preserve">Парковского сельского поселения Тихорецкого района по разделам и подразделам </w:t>
      </w:r>
      <w:hyperlink r:id="rId96" w:history="1">
        <w:r w:rsidRPr="00E83236">
          <w:rPr>
            <w:rFonts w:ascii="Times New Roman" w:eastAsia="Times New Roman" w:hAnsi="Times New Roman" w:cs="Times New Roman"/>
            <w:sz w:val="28"/>
            <w:szCs w:val="28"/>
            <w:lang w:eastAsia="ru-RU"/>
          </w:rPr>
          <w:t>классификации расходов бюджетов</w:t>
        </w:r>
      </w:hyperlink>
      <w:r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2" w:name="sub_340027"/>
      <w:bookmarkEnd w:id="61"/>
      <w:r w:rsidRPr="00E83236">
        <w:rPr>
          <w:rFonts w:ascii="Times New Roman" w:eastAsia="Times New Roman" w:hAnsi="Times New Roman" w:cs="Times New Roman"/>
          <w:sz w:val="28"/>
          <w:szCs w:val="28"/>
          <w:lang w:eastAsia="ru-RU"/>
        </w:rPr>
        <w:t xml:space="preserve">информация об исполнении Парковского сельского поселения Тихорецкого района (в части </w:t>
      </w:r>
      <w:hyperlink r:id="rId97" w:history="1">
        <w:r w:rsidRPr="00E83236">
          <w:rPr>
            <w:rFonts w:ascii="Times New Roman" w:eastAsia="Times New Roman" w:hAnsi="Times New Roman" w:cs="Times New Roman"/>
            <w:sz w:val="28"/>
            <w:szCs w:val="28"/>
            <w:lang w:eastAsia="ru-RU"/>
          </w:rPr>
          <w:t>межбюджетных трансфертов</w:t>
        </w:r>
      </w:hyperlink>
      <w:r w:rsidRPr="00E83236">
        <w:rPr>
          <w:rFonts w:ascii="Times New Roman" w:eastAsia="Times New Roman" w:hAnsi="Times New Roman" w:cs="Times New Roman"/>
          <w:sz w:val="28"/>
          <w:szCs w:val="28"/>
          <w:lang w:eastAsia="ru-RU"/>
        </w:rPr>
        <w:t>) в разрезе межбюджетных трансфертов по поселениям;</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3" w:name="sub_340028"/>
      <w:bookmarkEnd w:id="62"/>
      <w:r w:rsidRPr="00E83236">
        <w:rPr>
          <w:rFonts w:ascii="Times New Roman" w:eastAsia="Times New Roman" w:hAnsi="Times New Roman" w:cs="Times New Roman"/>
          <w:sz w:val="28"/>
          <w:szCs w:val="28"/>
          <w:lang w:eastAsia="ru-RU"/>
        </w:rPr>
        <w:t>информация об остатках целевых и нецелевых средств местного бюджета, сложившихся на конец финансового года;</w:t>
      </w:r>
    </w:p>
    <w:bookmarkEnd w:id="63"/>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информация о реализации </w:t>
      </w:r>
      <w:hyperlink r:id="rId98" w:history="1">
        <w:r w:rsidRPr="00E83236">
          <w:rPr>
            <w:rFonts w:ascii="Times New Roman" w:eastAsia="Times New Roman" w:hAnsi="Times New Roman" w:cs="Times New Roman"/>
            <w:sz w:val="28"/>
            <w:szCs w:val="28"/>
            <w:lang w:eastAsia="ru-RU"/>
          </w:rPr>
          <w:t xml:space="preserve">долгосрочных </w:t>
        </w:r>
      </w:hyperlink>
      <w:r w:rsidRPr="00E83236">
        <w:rPr>
          <w:rFonts w:ascii="Times New Roman" w:eastAsia="Times New Roman" w:hAnsi="Times New Roman" w:cs="Times New Roman"/>
          <w:sz w:val="28"/>
          <w:szCs w:val="28"/>
          <w:lang w:eastAsia="ru-RU"/>
        </w:rPr>
        <w:t xml:space="preserve">муниципальных и </w:t>
      </w:r>
      <w:hyperlink r:id="rId99" w:history="1">
        <w:r w:rsidRPr="00E83236">
          <w:rPr>
            <w:rFonts w:ascii="Times New Roman" w:eastAsia="Times New Roman" w:hAnsi="Times New Roman" w:cs="Times New Roman"/>
            <w:sz w:val="28"/>
            <w:szCs w:val="28"/>
            <w:lang w:eastAsia="ru-RU"/>
          </w:rPr>
          <w:t>ведомственных целевых программ</w:t>
        </w:r>
      </w:hyperlink>
      <w:r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информация о выданных </w:t>
      </w:r>
      <w:hyperlink r:id="rId100" w:history="1">
        <w:r w:rsidRPr="00E83236">
          <w:rPr>
            <w:rFonts w:ascii="Times New Roman" w:eastAsia="Times New Roman" w:hAnsi="Times New Roman" w:cs="Times New Roman"/>
            <w:sz w:val="28"/>
            <w:szCs w:val="28"/>
            <w:lang w:eastAsia="ru-RU"/>
          </w:rPr>
          <w:t xml:space="preserve">муниципальных гарантиях Парковского сельского поселения Тихорецкого района </w:t>
        </w:r>
      </w:hyperlink>
      <w:r w:rsidRPr="00E83236">
        <w:rPr>
          <w:rFonts w:ascii="Times New Roman" w:eastAsia="Times New Roman" w:hAnsi="Times New Roman" w:cs="Times New Roman"/>
          <w:sz w:val="28"/>
          <w:szCs w:val="28"/>
          <w:lang w:eastAsia="ru-RU"/>
        </w:rPr>
        <w:t>в разрезе получателей;</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иная отчетность, предусмотренная </w:t>
      </w:r>
      <w:hyperlink r:id="rId101" w:history="1">
        <w:r w:rsidRPr="00E83236">
          <w:rPr>
            <w:rFonts w:ascii="Times New Roman" w:eastAsia="Times New Roman" w:hAnsi="Times New Roman" w:cs="Times New Roman"/>
            <w:sz w:val="28"/>
            <w:szCs w:val="28"/>
            <w:lang w:eastAsia="ru-RU"/>
          </w:rPr>
          <w:t>бюджетным законодательством</w:t>
        </w:r>
      </w:hyperlink>
      <w:r w:rsidRPr="00E83236">
        <w:rPr>
          <w:rFonts w:ascii="Times New Roman" w:eastAsia="Times New Roman" w:hAnsi="Times New Roman" w:cs="Times New Roman"/>
          <w:sz w:val="28"/>
          <w:szCs w:val="28"/>
          <w:lang w:eastAsia="ru-RU"/>
        </w:rPr>
        <w:t xml:space="preserve"> Российской Федерации.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4" w:name="sub_3500"/>
      <w:r w:rsidRPr="00E83236">
        <w:rPr>
          <w:rFonts w:ascii="Times New Roman" w:eastAsia="Times New Roman" w:hAnsi="Times New Roman" w:cs="Times New Roman"/>
          <w:sz w:val="28"/>
          <w:szCs w:val="28"/>
          <w:lang w:eastAsia="ru-RU"/>
        </w:rPr>
        <w:t>8.6.</w:t>
      </w:r>
      <w:bookmarkEnd w:id="64"/>
      <w:r w:rsidRPr="00E83236">
        <w:rPr>
          <w:rFonts w:ascii="Times New Roman" w:eastAsia="Times New Roman" w:hAnsi="Times New Roman" w:cs="Times New Roman"/>
          <w:sz w:val="28"/>
          <w:szCs w:val="28"/>
          <w:lang w:eastAsia="ru-RU"/>
        </w:rPr>
        <w:t>При рассмотрении отчета об исполнении местного бюджета Совет Парковского сельского поселения Тихорецкого района заслушивает:</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доклад главы Парковского сельского поселения Тихорецкого района;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содоклад председателя комитета по бюджету Совета Парковского сельского поселения Тихорецкого района об исполнении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доклад руководителя Контрольно-счетной палаты муниципального образования Тихорецкий район о заключении Контрольно-счетной палаты муниципального образования Тихорецкий район на годовой отчет об исполнении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По результатам рассмотрения годового отчета об исполнении местного бюджета Совет Парковского сельского поселения Тихорецкого района принимает  решение  об  утверждении  либо  отклонении  отчета об исполнении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В случае отклонения Советом Парковского сельского поселения Тихорецкого района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5" w:name="sub_35003"/>
      <w:r w:rsidRPr="00E83236">
        <w:rPr>
          <w:rFonts w:ascii="Times New Roman" w:eastAsia="Times New Roman" w:hAnsi="Times New Roman" w:cs="Times New Roman"/>
          <w:sz w:val="28"/>
          <w:szCs w:val="28"/>
          <w:lang w:eastAsia="ru-RU"/>
        </w:rPr>
        <w:t>Годовой отчет об исполнении местного бюджета утверждается решением Совета Парковского сельского поселения Тихорецкого района с указанием общего объема доходов, расходов и дефицита (профицита) бюджета.</w:t>
      </w:r>
    </w:p>
    <w:bookmarkEnd w:id="65"/>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Отдельными приложениями к решению об утверждении годового отчета об исполнении местного бюджета за отчетный финансовый год утверждаются показатели:</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доходов местного бюджета по кодам </w:t>
      </w:r>
      <w:hyperlink r:id="rId102" w:history="1">
        <w:r w:rsidRPr="00E83236">
          <w:rPr>
            <w:rFonts w:ascii="Times New Roman" w:eastAsia="Times New Roman" w:hAnsi="Times New Roman" w:cs="Times New Roman"/>
            <w:sz w:val="28"/>
            <w:szCs w:val="28"/>
            <w:lang w:eastAsia="ru-RU"/>
          </w:rPr>
          <w:t>классификации доходов бюджетов</w:t>
        </w:r>
      </w:hyperlink>
      <w:r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доходов местного бюджета по кодам </w:t>
      </w:r>
      <w:hyperlink r:id="rId103" w:history="1">
        <w:r w:rsidRPr="00E83236">
          <w:rPr>
            <w:rFonts w:ascii="Times New Roman" w:eastAsia="Times New Roman" w:hAnsi="Times New Roman" w:cs="Times New Roman"/>
            <w:sz w:val="28"/>
            <w:szCs w:val="28"/>
            <w:lang w:eastAsia="ru-RU"/>
          </w:rPr>
          <w:t>видов доходов</w:t>
        </w:r>
      </w:hyperlink>
      <w:r w:rsidRPr="00E83236">
        <w:rPr>
          <w:rFonts w:ascii="Times New Roman" w:eastAsia="Times New Roman" w:hAnsi="Times New Roman" w:cs="Times New Roman"/>
          <w:sz w:val="28"/>
          <w:szCs w:val="28"/>
          <w:lang w:eastAsia="ru-RU"/>
        </w:rPr>
        <w:t>, подвидов доходов, классификации операций сектора государственного управления, относящихся к доходам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расходов местного бюджета по ведомственной структуре расходов местного бюджета;</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расходов местного бюджета по разделам и подразделам </w:t>
      </w:r>
      <w:hyperlink r:id="rId104" w:history="1">
        <w:r w:rsidRPr="00E83236">
          <w:rPr>
            <w:rFonts w:ascii="Times New Roman" w:eastAsia="Times New Roman" w:hAnsi="Times New Roman" w:cs="Times New Roman"/>
            <w:sz w:val="28"/>
            <w:szCs w:val="28"/>
            <w:lang w:eastAsia="ru-RU"/>
          </w:rPr>
          <w:t>классификации расходов бюджетов</w:t>
        </w:r>
      </w:hyperlink>
      <w:r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6" w:name="sub_35037"/>
      <w:r w:rsidRPr="00E83236">
        <w:rPr>
          <w:rFonts w:ascii="Times New Roman" w:eastAsia="Times New Roman" w:hAnsi="Times New Roman" w:cs="Times New Roman"/>
          <w:sz w:val="28"/>
          <w:szCs w:val="28"/>
          <w:lang w:eastAsia="ru-RU"/>
        </w:rPr>
        <w:t xml:space="preserve">расходов местного бюджета на исполнение </w:t>
      </w:r>
      <w:hyperlink r:id="rId105" w:history="1">
        <w:r w:rsidRPr="00E83236">
          <w:rPr>
            <w:rFonts w:ascii="Times New Roman" w:eastAsia="Times New Roman" w:hAnsi="Times New Roman" w:cs="Times New Roman"/>
            <w:sz w:val="28"/>
            <w:szCs w:val="28"/>
            <w:lang w:eastAsia="ru-RU"/>
          </w:rPr>
          <w:t xml:space="preserve">долгосрочных </w:t>
        </w:r>
      </w:hyperlink>
      <w:r w:rsidRPr="00E83236">
        <w:rPr>
          <w:rFonts w:ascii="Times New Roman" w:eastAsia="Times New Roman" w:hAnsi="Times New Roman" w:cs="Times New Roman"/>
          <w:sz w:val="28"/>
          <w:szCs w:val="28"/>
          <w:lang w:eastAsia="ru-RU"/>
        </w:rPr>
        <w:t xml:space="preserve">муниципальных и </w:t>
      </w:r>
      <w:hyperlink r:id="rId106" w:history="1">
        <w:r w:rsidRPr="00E83236">
          <w:rPr>
            <w:rFonts w:ascii="Times New Roman" w:eastAsia="Times New Roman" w:hAnsi="Times New Roman" w:cs="Times New Roman"/>
            <w:sz w:val="28"/>
            <w:szCs w:val="28"/>
            <w:lang w:eastAsia="ru-RU"/>
          </w:rPr>
          <w:t>ведомственных целевых программ</w:t>
        </w:r>
      </w:hyperlink>
      <w:r w:rsidRPr="00E83236">
        <w:rPr>
          <w:rFonts w:ascii="Times New Roman" w:eastAsia="Times New Roman" w:hAnsi="Times New Roman" w:cs="Times New Roman"/>
          <w:sz w:val="28"/>
          <w:szCs w:val="28"/>
          <w:lang w:eastAsia="ru-RU"/>
        </w:rPr>
        <w:t xml:space="preserve">, </w:t>
      </w:r>
      <w:hyperlink w:anchor="sub_16100" w:history="1">
        <w:r w:rsidRPr="00E83236">
          <w:rPr>
            <w:rFonts w:ascii="Times New Roman" w:eastAsia="Times New Roman" w:hAnsi="Times New Roman" w:cs="Times New Roman"/>
            <w:sz w:val="28"/>
            <w:szCs w:val="28"/>
            <w:lang w:eastAsia="ru-RU"/>
          </w:rPr>
          <w:t>муниципальной адресной инвестиционной программы</w:t>
        </w:r>
      </w:hyperlink>
      <w:r w:rsidRPr="00E83236">
        <w:rPr>
          <w:rFonts w:ascii="Times New Roman" w:eastAsia="Times New Roman" w:hAnsi="Times New Roman" w:cs="Times New Roman"/>
          <w:sz w:val="28"/>
          <w:szCs w:val="28"/>
          <w:lang w:eastAsia="ru-RU"/>
        </w:rPr>
        <w:t>;</w:t>
      </w:r>
    </w:p>
    <w:bookmarkEnd w:id="66"/>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источников финансирования дефицита бюджета по кодам </w:t>
      </w:r>
      <w:hyperlink r:id="rId107" w:history="1">
        <w:proofErr w:type="gramStart"/>
        <w:r w:rsidRPr="00E83236">
          <w:rPr>
            <w:rFonts w:ascii="Times New Roman" w:eastAsia="Times New Roman" w:hAnsi="Times New Roman" w:cs="Times New Roman"/>
            <w:sz w:val="28"/>
            <w:szCs w:val="28"/>
            <w:lang w:eastAsia="ru-RU"/>
          </w:rPr>
          <w:t>классификации источников финансирования дефицитов бюджетов</w:t>
        </w:r>
        <w:proofErr w:type="gramEnd"/>
      </w:hyperlink>
      <w:r w:rsidRPr="00E83236">
        <w:rPr>
          <w:rFonts w:ascii="Times New Roman" w:eastAsia="Times New Roman" w:hAnsi="Times New Roman" w:cs="Times New Roman"/>
          <w:sz w:val="28"/>
          <w:szCs w:val="28"/>
          <w:lang w:eastAsia="ru-RU"/>
        </w:rPr>
        <w:t>;</w:t>
      </w: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lastRenderedPageBreak/>
        <w:t xml:space="preserve">источников финансирования дефицита бюджета по кодам групп, подгрупп, статей, видов </w:t>
      </w:r>
      <w:proofErr w:type="gramStart"/>
      <w:r w:rsidRPr="00E83236">
        <w:rPr>
          <w:rFonts w:ascii="Times New Roman" w:eastAsia="Times New Roman" w:hAnsi="Times New Roman" w:cs="Times New Roman"/>
          <w:sz w:val="28"/>
          <w:szCs w:val="28"/>
          <w:lang w:eastAsia="ru-RU"/>
        </w:rPr>
        <w:t>источников финансирования дефицитов бюджетов классификации операций сектора государственного</w:t>
      </w:r>
      <w:proofErr w:type="gramEnd"/>
      <w:r w:rsidRPr="00E83236">
        <w:rPr>
          <w:rFonts w:ascii="Times New Roman" w:eastAsia="Times New Roman" w:hAnsi="Times New Roman" w:cs="Times New Roman"/>
          <w:sz w:val="28"/>
          <w:szCs w:val="28"/>
          <w:lang w:eastAsia="ru-RU"/>
        </w:rPr>
        <w:t xml:space="preserve"> управления, относящихся к источникам финансирования дефицитов бюджетов.</w:t>
      </w:r>
      <w:bookmarkStart w:id="67" w:name="sub_10008"/>
    </w:p>
    <w:p w:rsid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8" w:name="_GoBack"/>
      <w:bookmarkEnd w:id="68"/>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9. Ответственность за нарушение бюджетного законодательства</w:t>
      </w:r>
    </w:p>
    <w:bookmarkEnd w:id="67"/>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E83236" w:rsidRPr="00E83236" w:rsidRDefault="00E83236" w:rsidP="00E8323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Неисполнение либо ненадлежащее исполнение настоящего Положения и иных муниципальных правовых актов Парковского сельского поселения Тихорецкого района, регулирующих бюджетные правоотношения, влечет ответственность в соответствии с действующим законодательством.</w:t>
      </w:r>
    </w:p>
    <w:p w:rsidR="00E83236" w:rsidRPr="00E83236" w:rsidRDefault="00E83236" w:rsidP="00E832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3236" w:rsidRPr="00E83236" w:rsidRDefault="00E83236" w:rsidP="00E832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3236" w:rsidRPr="00E83236" w:rsidRDefault="00E83236" w:rsidP="00E832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3236" w:rsidRPr="00E83236" w:rsidRDefault="00E83236" w:rsidP="00E832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Заместитель главы </w:t>
      </w:r>
    </w:p>
    <w:p w:rsidR="00E83236" w:rsidRPr="00E83236" w:rsidRDefault="00E83236" w:rsidP="00E832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Парковского   сельского</w:t>
      </w:r>
    </w:p>
    <w:p w:rsidR="00E83236" w:rsidRPr="00E83236" w:rsidRDefault="00E83236" w:rsidP="00E832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3236">
        <w:rPr>
          <w:rFonts w:ascii="Times New Roman" w:eastAsia="Times New Roman" w:hAnsi="Times New Roman" w:cs="Times New Roman"/>
          <w:sz w:val="28"/>
          <w:szCs w:val="28"/>
          <w:lang w:eastAsia="ru-RU"/>
        </w:rPr>
        <w:t xml:space="preserve">поселения Тихорецкого района                                         </w:t>
      </w:r>
      <w:r>
        <w:rPr>
          <w:rFonts w:ascii="Times New Roman" w:eastAsia="Times New Roman" w:hAnsi="Times New Roman" w:cs="Times New Roman"/>
          <w:sz w:val="28"/>
          <w:szCs w:val="28"/>
          <w:lang w:eastAsia="ru-RU"/>
        </w:rPr>
        <w:t xml:space="preserve">         </w:t>
      </w:r>
      <w:r w:rsidRPr="00E83236">
        <w:rPr>
          <w:rFonts w:ascii="Times New Roman" w:eastAsia="Times New Roman" w:hAnsi="Times New Roman" w:cs="Times New Roman"/>
          <w:sz w:val="28"/>
          <w:szCs w:val="28"/>
          <w:lang w:eastAsia="ru-RU"/>
        </w:rPr>
        <w:t xml:space="preserve"> В.И.Чередниченко                                                          </w:t>
      </w:r>
    </w:p>
    <w:p w:rsidR="00E83236" w:rsidRPr="00E83236" w:rsidRDefault="00E83236" w:rsidP="00E832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F5635" w:rsidRDefault="00BF5635"/>
    <w:sectPr w:rsidR="00BF5635" w:rsidSect="00E83236">
      <w:pgSz w:w="11906" w:h="16838"/>
      <w:pgMar w:top="567"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C6"/>
    <w:rsid w:val="005278C6"/>
    <w:rsid w:val="006C144F"/>
    <w:rsid w:val="00BF5635"/>
    <w:rsid w:val="00E83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8323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9"/>
    <w:qFormat/>
    <w:rsid w:val="00E83236"/>
    <w:pPr>
      <w:spacing w:before="0" w:after="0"/>
      <w:jc w:val="both"/>
      <w:outlineLvl w:val="1"/>
    </w:pPr>
    <w:rPr>
      <w:b w:val="0"/>
      <w:bCs w:val="0"/>
      <w:color w:val="auto"/>
    </w:rPr>
  </w:style>
  <w:style w:type="paragraph" w:styleId="3">
    <w:name w:val="heading 3"/>
    <w:basedOn w:val="2"/>
    <w:next w:val="a"/>
    <w:link w:val="30"/>
    <w:uiPriority w:val="99"/>
    <w:qFormat/>
    <w:rsid w:val="00E83236"/>
    <w:pPr>
      <w:outlineLvl w:val="2"/>
    </w:pPr>
  </w:style>
  <w:style w:type="paragraph" w:styleId="4">
    <w:name w:val="heading 4"/>
    <w:basedOn w:val="3"/>
    <w:next w:val="a"/>
    <w:link w:val="40"/>
    <w:uiPriority w:val="99"/>
    <w:qFormat/>
    <w:rsid w:val="00E8323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3236"/>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E83236"/>
    <w:rPr>
      <w:rFonts w:ascii="Arial" w:eastAsia="Times New Roman" w:hAnsi="Arial" w:cs="Arial"/>
      <w:sz w:val="24"/>
      <w:szCs w:val="24"/>
      <w:lang w:eastAsia="ru-RU"/>
    </w:rPr>
  </w:style>
  <w:style w:type="character" w:customStyle="1" w:styleId="30">
    <w:name w:val="Заголовок 3 Знак"/>
    <w:basedOn w:val="a0"/>
    <w:link w:val="3"/>
    <w:uiPriority w:val="99"/>
    <w:rsid w:val="00E83236"/>
    <w:rPr>
      <w:rFonts w:ascii="Arial" w:eastAsia="Times New Roman" w:hAnsi="Arial" w:cs="Arial"/>
      <w:sz w:val="24"/>
      <w:szCs w:val="24"/>
      <w:lang w:eastAsia="ru-RU"/>
    </w:rPr>
  </w:style>
  <w:style w:type="character" w:customStyle="1" w:styleId="40">
    <w:name w:val="Заголовок 4 Знак"/>
    <w:basedOn w:val="a0"/>
    <w:link w:val="4"/>
    <w:uiPriority w:val="99"/>
    <w:rsid w:val="00E83236"/>
    <w:rPr>
      <w:rFonts w:ascii="Arial" w:eastAsia="Times New Roman" w:hAnsi="Arial" w:cs="Arial"/>
      <w:sz w:val="24"/>
      <w:szCs w:val="24"/>
      <w:lang w:eastAsia="ru-RU"/>
    </w:rPr>
  </w:style>
  <w:style w:type="numbering" w:customStyle="1" w:styleId="11">
    <w:name w:val="Нет списка1"/>
    <w:next w:val="a2"/>
    <w:uiPriority w:val="99"/>
    <w:semiHidden/>
    <w:unhideWhenUsed/>
    <w:rsid w:val="00E83236"/>
  </w:style>
  <w:style w:type="character" w:customStyle="1" w:styleId="a3">
    <w:name w:val="Цветовое выделение"/>
    <w:uiPriority w:val="99"/>
    <w:rsid w:val="00E83236"/>
    <w:rPr>
      <w:b/>
      <w:color w:val="000080"/>
    </w:rPr>
  </w:style>
  <w:style w:type="character" w:customStyle="1" w:styleId="a4">
    <w:name w:val="Гипертекстовая ссылка"/>
    <w:basedOn w:val="a3"/>
    <w:uiPriority w:val="99"/>
    <w:rsid w:val="00E83236"/>
    <w:rPr>
      <w:rFonts w:cs="Times New Roman"/>
      <w:b/>
      <w:bCs/>
      <w:color w:val="008000"/>
    </w:rPr>
  </w:style>
  <w:style w:type="character" w:customStyle="1" w:styleId="a5">
    <w:name w:val="Активная гипертекстовая ссылка"/>
    <w:basedOn w:val="a4"/>
    <w:uiPriority w:val="99"/>
    <w:rsid w:val="00E83236"/>
    <w:rPr>
      <w:rFonts w:cs="Times New Roman"/>
      <w:b/>
      <w:bCs/>
      <w:color w:val="008000"/>
      <w:u w:val="single"/>
    </w:rPr>
  </w:style>
  <w:style w:type="paragraph" w:customStyle="1" w:styleId="a6">
    <w:name w:val="Внимание: Криминал!!"/>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Внимание: недобросовестность!"/>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Основное меню (преемственное)"/>
    <w:basedOn w:val="a"/>
    <w:next w:val="a"/>
    <w:uiPriority w:val="99"/>
    <w:rsid w:val="00E83236"/>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9">
    <w:name w:val="Заголовок"/>
    <w:basedOn w:val="a8"/>
    <w:next w:val="a"/>
    <w:uiPriority w:val="99"/>
    <w:rsid w:val="00E83236"/>
    <w:rPr>
      <w:rFonts w:ascii="Arial" w:hAnsi="Arial" w:cs="Arial"/>
      <w:b/>
      <w:bCs/>
      <w:color w:val="C0C0C0"/>
    </w:rPr>
  </w:style>
  <w:style w:type="character" w:customStyle="1" w:styleId="aa">
    <w:name w:val="Заголовок своего сообщения"/>
    <w:basedOn w:val="a3"/>
    <w:uiPriority w:val="99"/>
    <w:rsid w:val="00E83236"/>
    <w:rPr>
      <w:rFonts w:cs="Times New Roman"/>
      <w:b/>
      <w:bCs/>
      <w:color w:val="000080"/>
    </w:rPr>
  </w:style>
  <w:style w:type="paragraph" w:customStyle="1" w:styleId="ab">
    <w:name w:val="Заголовок статьи"/>
    <w:basedOn w:val="a"/>
    <w:next w:val="a"/>
    <w:uiPriority w:val="99"/>
    <w:rsid w:val="00E8323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c">
    <w:name w:val="Заголовок чужого сообщения"/>
    <w:basedOn w:val="a3"/>
    <w:uiPriority w:val="99"/>
    <w:rsid w:val="00E83236"/>
    <w:rPr>
      <w:rFonts w:cs="Times New Roman"/>
      <w:b/>
      <w:bCs/>
      <w:color w:val="FF0000"/>
    </w:rPr>
  </w:style>
  <w:style w:type="paragraph" w:customStyle="1" w:styleId="ad">
    <w:name w:val="Интерактивный заголовок"/>
    <w:basedOn w:val="a9"/>
    <w:next w:val="a"/>
    <w:uiPriority w:val="99"/>
    <w:rsid w:val="00E83236"/>
    <w:rPr>
      <w:b w:val="0"/>
      <w:bCs w:val="0"/>
      <w:color w:val="auto"/>
      <w:u w:val="single"/>
    </w:rPr>
  </w:style>
  <w:style w:type="paragraph" w:customStyle="1" w:styleId="ae">
    <w:name w:val="Интерфейс"/>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
    <w:name w:val="Комментарий"/>
    <w:basedOn w:val="a"/>
    <w:next w:val="a"/>
    <w:uiPriority w:val="99"/>
    <w:rsid w:val="00E83236"/>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uiPriority w:val="99"/>
    <w:rsid w:val="00E83236"/>
    <w:pPr>
      <w:ind w:left="0"/>
    </w:pPr>
  </w:style>
  <w:style w:type="paragraph" w:customStyle="1" w:styleId="af1">
    <w:name w:val="Текст (лев. подпись)"/>
    <w:basedOn w:val="a"/>
    <w:next w:val="a"/>
    <w:uiPriority w:val="99"/>
    <w:rsid w:val="00E832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Колонтитул (левый)"/>
    <w:basedOn w:val="af1"/>
    <w:next w:val="a"/>
    <w:uiPriority w:val="99"/>
    <w:rsid w:val="00E83236"/>
    <w:pPr>
      <w:jc w:val="both"/>
    </w:pPr>
    <w:rPr>
      <w:sz w:val="16"/>
      <w:szCs w:val="16"/>
    </w:rPr>
  </w:style>
  <w:style w:type="paragraph" w:customStyle="1" w:styleId="af3">
    <w:name w:val="Текст (прав. подпись)"/>
    <w:basedOn w:val="a"/>
    <w:next w:val="a"/>
    <w:uiPriority w:val="99"/>
    <w:rsid w:val="00E8323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4">
    <w:name w:val="Колонтитул (правый)"/>
    <w:basedOn w:val="af3"/>
    <w:next w:val="a"/>
    <w:uiPriority w:val="99"/>
    <w:rsid w:val="00E83236"/>
    <w:pPr>
      <w:jc w:val="both"/>
    </w:pPr>
    <w:rPr>
      <w:sz w:val="16"/>
      <w:szCs w:val="16"/>
    </w:rPr>
  </w:style>
  <w:style w:type="paragraph" w:customStyle="1" w:styleId="af5">
    <w:name w:val="Комментарий пользователя"/>
    <w:basedOn w:val="af"/>
    <w:next w:val="a"/>
    <w:uiPriority w:val="99"/>
    <w:rsid w:val="00E83236"/>
    <w:pPr>
      <w:ind w:left="0"/>
      <w:jc w:val="left"/>
    </w:pPr>
    <w:rPr>
      <w:i w:val="0"/>
      <w:iCs w:val="0"/>
      <w:color w:val="000080"/>
    </w:rPr>
  </w:style>
  <w:style w:type="paragraph" w:customStyle="1" w:styleId="af6">
    <w:name w:val="Куда обратиться?"/>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7">
    <w:name w:val="Моноширинный"/>
    <w:basedOn w:val="a"/>
    <w:next w:val="a"/>
    <w:uiPriority w:val="99"/>
    <w:rsid w:val="00E8323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8">
    <w:name w:val="Найденные слова"/>
    <w:basedOn w:val="a3"/>
    <w:uiPriority w:val="99"/>
    <w:rsid w:val="00E83236"/>
    <w:rPr>
      <w:rFonts w:cs="Times New Roman"/>
      <w:b/>
      <w:bCs/>
      <w:color w:val="000080"/>
    </w:rPr>
  </w:style>
  <w:style w:type="character" w:customStyle="1" w:styleId="af9">
    <w:name w:val="Не вступил в силу"/>
    <w:basedOn w:val="a3"/>
    <w:uiPriority w:val="99"/>
    <w:rsid w:val="00E83236"/>
    <w:rPr>
      <w:rFonts w:cs="Times New Roman"/>
      <w:b/>
      <w:bCs/>
      <w:color w:val="008080"/>
    </w:rPr>
  </w:style>
  <w:style w:type="paragraph" w:customStyle="1" w:styleId="afa">
    <w:name w:val="Необходимые документы"/>
    <w:basedOn w:val="a"/>
    <w:next w:val="a"/>
    <w:uiPriority w:val="99"/>
    <w:rsid w:val="00E83236"/>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b">
    <w:name w:val="Нормальный (таблица)"/>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c">
    <w:name w:val="Объект"/>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d">
    <w:name w:val="Таблицы (моноширинный)"/>
    <w:basedOn w:val="a"/>
    <w:next w:val="a"/>
    <w:uiPriority w:val="99"/>
    <w:rsid w:val="00E8323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e">
    <w:name w:val="Оглавление"/>
    <w:basedOn w:val="afd"/>
    <w:next w:val="a"/>
    <w:uiPriority w:val="99"/>
    <w:rsid w:val="00E83236"/>
    <w:pPr>
      <w:ind w:left="140"/>
    </w:pPr>
    <w:rPr>
      <w:rFonts w:ascii="Arial" w:hAnsi="Arial" w:cs="Arial"/>
    </w:rPr>
  </w:style>
  <w:style w:type="character" w:customStyle="1" w:styleId="aff">
    <w:name w:val="Опечатки"/>
    <w:uiPriority w:val="99"/>
    <w:rsid w:val="00E83236"/>
    <w:rPr>
      <w:color w:val="FF0000"/>
    </w:rPr>
  </w:style>
  <w:style w:type="paragraph" w:customStyle="1" w:styleId="aff0">
    <w:name w:val="Переменная часть"/>
    <w:basedOn w:val="a8"/>
    <w:next w:val="a"/>
    <w:uiPriority w:val="99"/>
    <w:rsid w:val="00E83236"/>
    <w:rPr>
      <w:rFonts w:ascii="Arial" w:hAnsi="Arial" w:cs="Arial"/>
      <w:sz w:val="20"/>
      <w:szCs w:val="20"/>
    </w:rPr>
  </w:style>
  <w:style w:type="paragraph" w:customStyle="1" w:styleId="aff1">
    <w:name w:val="Постоянная часть"/>
    <w:basedOn w:val="a8"/>
    <w:next w:val="a"/>
    <w:uiPriority w:val="99"/>
    <w:rsid w:val="00E83236"/>
    <w:rPr>
      <w:rFonts w:ascii="Arial" w:hAnsi="Arial" w:cs="Arial"/>
      <w:sz w:val="22"/>
      <w:szCs w:val="22"/>
    </w:rPr>
  </w:style>
  <w:style w:type="paragraph" w:customStyle="1" w:styleId="aff2">
    <w:name w:val="Прижатый влево"/>
    <w:basedOn w:val="a"/>
    <w:next w:val="a"/>
    <w:uiPriority w:val="99"/>
    <w:rsid w:val="00E832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3">
    <w:name w:val="Пример."/>
    <w:basedOn w:val="a"/>
    <w:next w:val="a"/>
    <w:uiPriority w:val="99"/>
    <w:rsid w:val="00E83236"/>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4">
    <w:name w:val="Примечание."/>
    <w:basedOn w:val="af"/>
    <w:next w:val="a"/>
    <w:uiPriority w:val="99"/>
    <w:rsid w:val="00E83236"/>
    <w:pPr>
      <w:ind w:left="0"/>
    </w:pPr>
    <w:rPr>
      <w:i w:val="0"/>
      <w:iCs w:val="0"/>
      <w:color w:val="auto"/>
    </w:rPr>
  </w:style>
  <w:style w:type="character" w:customStyle="1" w:styleId="aff5">
    <w:name w:val="Продолжение ссылки"/>
    <w:basedOn w:val="a4"/>
    <w:uiPriority w:val="99"/>
    <w:rsid w:val="00E83236"/>
    <w:rPr>
      <w:rFonts w:cs="Times New Roman"/>
      <w:b/>
      <w:bCs/>
      <w:color w:val="008000"/>
    </w:rPr>
  </w:style>
  <w:style w:type="paragraph" w:customStyle="1" w:styleId="aff6">
    <w:name w:val="Словарная статья"/>
    <w:basedOn w:val="a"/>
    <w:next w:val="a"/>
    <w:uiPriority w:val="99"/>
    <w:rsid w:val="00E8323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7">
    <w:name w:val="Сравнение редакций"/>
    <w:basedOn w:val="a3"/>
    <w:uiPriority w:val="99"/>
    <w:rsid w:val="00E83236"/>
    <w:rPr>
      <w:rFonts w:cs="Times New Roman"/>
      <w:b/>
      <w:bCs/>
      <w:color w:val="000080"/>
    </w:rPr>
  </w:style>
  <w:style w:type="character" w:customStyle="1" w:styleId="aff8">
    <w:name w:val="Сравнение редакций. Добавленный фрагмент"/>
    <w:uiPriority w:val="99"/>
    <w:rsid w:val="00E83236"/>
    <w:rPr>
      <w:color w:val="0000FF"/>
    </w:rPr>
  </w:style>
  <w:style w:type="character" w:customStyle="1" w:styleId="aff9">
    <w:name w:val="Сравнение редакций. Удаленный фрагмент"/>
    <w:uiPriority w:val="99"/>
    <w:rsid w:val="00E83236"/>
    <w:rPr>
      <w:strike/>
      <w:color w:val="808000"/>
    </w:rPr>
  </w:style>
  <w:style w:type="paragraph" w:customStyle="1" w:styleId="affa">
    <w:name w:val="Текст (справка)"/>
    <w:basedOn w:val="a"/>
    <w:next w:val="a"/>
    <w:uiPriority w:val="99"/>
    <w:rsid w:val="00E8323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b">
    <w:name w:val="Текст в таблице"/>
    <w:basedOn w:val="afb"/>
    <w:next w:val="a"/>
    <w:uiPriority w:val="99"/>
    <w:rsid w:val="00E83236"/>
    <w:pPr>
      <w:ind w:firstLine="500"/>
    </w:pPr>
  </w:style>
  <w:style w:type="paragraph" w:customStyle="1" w:styleId="affc">
    <w:name w:val="Технический комментарий"/>
    <w:basedOn w:val="a"/>
    <w:next w:val="a"/>
    <w:uiPriority w:val="99"/>
    <w:rsid w:val="00E8323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d">
    <w:name w:val="Утратил силу"/>
    <w:basedOn w:val="a3"/>
    <w:uiPriority w:val="99"/>
    <w:rsid w:val="00E83236"/>
    <w:rPr>
      <w:rFonts w:cs="Times New Roman"/>
      <w:b/>
      <w:bCs/>
      <w:strike/>
      <w:color w:val="808000"/>
    </w:rPr>
  </w:style>
  <w:style w:type="paragraph" w:customStyle="1" w:styleId="affe">
    <w:name w:val="Центрированный (таблица)"/>
    <w:basedOn w:val="afb"/>
    <w:next w:val="a"/>
    <w:uiPriority w:val="99"/>
    <w:rsid w:val="00E83236"/>
    <w:pPr>
      <w:jc w:val="center"/>
    </w:pPr>
  </w:style>
  <w:style w:type="paragraph" w:styleId="afff">
    <w:name w:val="Balloon Text"/>
    <w:basedOn w:val="a"/>
    <w:link w:val="afff0"/>
    <w:uiPriority w:val="99"/>
    <w:semiHidden/>
    <w:rsid w:val="00E8323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ff0">
    <w:name w:val="Текст выноски Знак"/>
    <w:basedOn w:val="a0"/>
    <w:link w:val="afff"/>
    <w:uiPriority w:val="99"/>
    <w:semiHidden/>
    <w:rsid w:val="00E83236"/>
    <w:rPr>
      <w:rFonts w:ascii="Tahoma" w:eastAsia="Times New Roman" w:hAnsi="Tahoma" w:cs="Tahoma"/>
      <w:sz w:val="16"/>
      <w:szCs w:val="16"/>
      <w:lang w:eastAsia="ru-RU"/>
    </w:rPr>
  </w:style>
  <w:style w:type="character" w:styleId="afff1">
    <w:name w:val="Hyperlink"/>
    <w:basedOn w:val="a0"/>
    <w:uiPriority w:val="99"/>
    <w:rsid w:val="00E83236"/>
    <w:rPr>
      <w:rFonts w:cs="Times New Roman"/>
      <w:color w:val="0000FF"/>
      <w:u w:val="single"/>
    </w:rPr>
  </w:style>
  <w:style w:type="paragraph" w:styleId="afff2">
    <w:name w:val="header"/>
    <w:basedOn w:val="a"/>
    <w:link w:val="afff3"/>
    <w:uiPriority w:val="99"/>
    <w:rsid w:val="00E83236"/>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3">
    <w:name w:val="Верхний колонтитул Знак"/>
    <w:basedOn w:val="a0"/>
    <w:link w:val="afff2"/>
    <w:uiPriority w:val="99"/>
    <w:rsid w:val="00E83236"/>
    <w:rPr>
      <w:rFonts w:ascii="Arial" w:eastAsia="Times New Roman" w:hAnsi="Arial" w:cs="Arial"/>
      <w:sz w:val="24"/>
      <w:szCs w:val="24"/>
      <w:lang w:eastAsia="ru-RU"/>
    </w:rPr>
  </w:style>
  <w:style w:type="character" w:styleId="afff4">
    <w:name w:val="page number"/>
    <w:basedOn w:val="a0"/>
    <w:uiPriority w:val="99"/>
    <w:rsid w:val="00E83236"/>
    <w:rPr>
      <w:rFonts w:cs="Times New Roman"/>
    </w:rPr>
  </w:style>
  <w:style w:type="paragraph" w:styleId="afff5">
    <w:name w:val="footer"/>
    <w:basedOn w:val="a"/>
    <w:link w:val="afff6"/>
    <w:uiPriority w:val="99"/>
    <w:rsid w:val="00E83236"/>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6">
    <w:name w:val="Нижний колонтитул Знак"/>
    <w:basedOn w:val="a0"/>
    <w:link w:val="afff5"/>
    <w:uiPriority w:val="99"/>
    <w:rsid w:val="00E83236"/>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8323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9"/>
    <w:qFormat/>
    <w:rsid w:val="00E83236"/>
    <w:pPr>
      <w:spacing w:before="0" w:after="0"/>
      <w:jc w:val="both"/>
      <w:outlineLvl w:val="1"/>
    </w:pPr>
    <w:rPr>
      <w:b w:val="0"/>
      <w:bCs w:val="0"/>
      <w:color w:val="auto"/>
    </w:rPr>
  </w:style>
  <w:style w:type="paragraph" w:styleId="3">
    <w:name w:val="heading 3"/>
    <w:basedOn w:val="2"/>
    <w:next w:val="a"/>
    <w:link w:val="30"/>
    <w:uiPriority w:val="99"/>
    <w:qFormat/>
    <w:rsid w:val="00E83236"/>
    <w:pPr>
      <w:outlineLvl w:val="2"/>
    </w:pPr>
  </w:style>
  <w:style w:type="paragraph" w:styleId="4">
    <w:name w:val="heading 4"/>
    <w:basedOn w:val="3"/>
    <w:next w:val="a"/>
    <w:link w:val="40"/>
    <w:uiPriority w:val="99"/>
    <w:qFormat/>
    <w:rsid w:val="00E8323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3236"/>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E83236"/>
    <w:rPr>
      <w:rFonts w:ascii="Arial" w:eastAsia="Times New Roman" w:hAnsi="Arial" w:cs="Arial"/>
      <w:sz w:val="24"/>
      <w:szCs w:val="24"/>
      <w:lang w:eastAsia="ru-RU"/>
    </w:rPr>
  </w:style>
  <w:style w:type="character" w:customStyle="1" w:styleId="30">
    <w:name w:val="Заголовок 3 Знак"/>
    <w:basedOn w:val="a0"/>
    <w:link w:val="3"/>
    <w:uiPriority w:val="99"/>
    <w:rsid w:val="00E83236"/>
    <w:rPr>
      <w:rFonts w:ascii="Arial" w:eastAsia="Times New Roman" w:hAnsi="Arial" w:cs="Arial"/>
      <w:sz w:val="24"/>
      <w:szCs w:val="24"/>
      <w:lang w:eastAsia="ru-RU"/>
    </w:rPr>
  </w:style>
  <w:style w:type="character" w:customStyle="1" w:styleId="40">
    <w:name w:val="Заголовок 4 Знак"/>
    <w:basedOn w:val="a0"/>
    <w:link w:val="4"/>
    <w:uiPriority w:val="99"/>
    <w:rsid w:val="00E83236"/>
    <w:rPr>
      <w:rFonts w:ascii="Arial" w:eastAsia="Times New Roman" w:hAnsi="Arial" w:cs="Arial"/>
      <w:sz w:val="24"/>
      <w:szCs w:val="24"/>
      <w:lang w:eastAsia="ru-RU"/>
    </w:rPr>
  </w:style>
  <w:style w:type="numbering" w:customStyle="1" w:styleId="11">
    <w:name w:val="Нет списка1"/>
    <w:next w:val="a2"/>
    <w:uiPriority w:val="99"/>
    <w:semiHidden/>
    <w:unhideWhenUsed/>
    <w:rsid w:val="00E83236"/>
  </w:style>
  <w:style w:type="character" w:customStyle="1" w:styleId="a3">
    <w:name w:val="Цветовое выделение"/>
    <w:uiPriority w:val="99"/>
    <w:rsid w:val="00E83236"/>
    <w:rPr>
      <w:b/>
      <w:color w:val="000080"/>
    </w:rPr>
  </w:style>
  <w:style w:type="character" w:customStyle="1" w:styleId="a4">
    <w:name w:val="Гипертекстовая ссылка"/>
    <w:basedOn w:val="a3"/>
    <w:uiPriority w:val="99"/>
    <w:rsid w:val="00E83236"/>
    <w:rPr>
      <w:rFonts w:cs="Times New Roman"/>
      <w:b/>
      <w:bCs/>
      <w:color w:val="008000"/>
    </w:rPr>
  </w:style>
  <w:style w:type="character" w:customStyle="1" w:styleId="a5">
    <w:name w:val="Активная гипертекстовая ссылка"/>
    <w:basedOn w:val="a4"/>
    <w:uiPriority w:val="99"/>
    <w:rsid w:val="00E83236"/>
    <w:rPr>
      <w:rFonts w:cs="Times New Roman"/>
      <w:b/>
      <w:bCs/>
      <w:color w:val="008000"/>
      <w:u w:val="single"/>
    </w:rPr>
  </w:style>
  <w:style w:type="paragraph" w:customStyle="1" w:styleId="a6">
    <w:name w:val="Внимание: Криминал!!"/>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Внимание: недобросовестность!"/>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Основное меню (преемственное)"/>
    <w:basedOn w:val="a"/>
    <w:next w:val="a"/>
    <w:uiPriority w:val="99"/>
    <w:rsid w:val="00E83236"/>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9">
    <w:name w:val="Заголовок"/>
    <w:basedOn w:val="a8"/>
    <w:next w:val="a"/>
    <w:uiPriority w:val="99"/>
    <w:rsid w:val="00E83236"/>
    <w:rPr>
      <w:rFonts w:ascii="Arial" w:hAnsi="Arial" w:cs="Arial"/>
      <w:b/>
      <w:bCs/>
      <w:color w:val="C0C0C0"/>
    </w:rPr>
  </w:style>
  <w:style w:type="character" w:customStyle="1" w:styleId="aa">
    <w:name w:val="Заголовок своего сообщения"/>
    <w:basedOn w:val="a3"/>
    <w:uiPriority w:val="99"/>
    <w:rsid w:val="00E83236"/>
    <w:rPr>
      <w:rFonts w:cs="Times New Roman"/>
      <w:b/>
      <w:bCs/>
      <w:color w:val="000080"/>
    </w:rPr>
  </w:style>
  <w:style w:type="paragraph" w:customStyle="1" w:styleId="ab">
    <w:name w:val="Заголовок статьи"/>
    <w:basedOn w:val="a"/>
    <w:next w:val="a"/>
    <w:uiPriority w:val="99"/>
    <w:rsid w:val="00E8323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c">
    <w:name w:val="Заголовок чужого сообщения"/>
    <w:basedOn w:val="a3"/>
    <w:uiPriority w:val="99"/>
    <w:rsid w:val="00E83236"/>
    <w:rPr>
      <w:rFonts w:cs="Times New Roman"/>
      <w:b/>
      <w:bCs/>
      <w:color w:val="FF0000"/>
    </w:rPr>
  </w:style>
  <w:style w:type="paragraph" w:customStyle="1" w:styleId="ad">
    <w:name w:val="Интерактивный заголовок"/>
    <w:basedOn w:val="a9"/>
    <w:next w:val="a"/>
    <w:uiPriority w:val="99"/>
    <w:rsid w:val="00E83236"/>
    <w:rPr>
      <w:b w:val="0"/>
      <w:bCs w:val="0"/>
      <w:color w:val="auto"/>
      <w:u w:val="single"/>
    </w:rPr>
  </w:style>
  <w:style w:type="paragraph" w:customStyle="1" w:styleId="ae">
    <w:name w:val="Интерфейс"/>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
    <w:name w:val="Комментарий"/>
    <w:basedOn w:val="a"/>
    <w:next w:val="a"/>
    <w:uiPriority w:val="99"/>
    <w:rsid w:val="00E83236"/>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uiPriority w:val="99"/>
    <w:rsid w:val="00E83236"/>
    <w:pPr>
      <w:ind w:left="0"/>
    </w:pPr>
  </w:style>
  <w:style w:type="paragraph" w:customStyle="1" w:styleId="af1">
    <w:name w:val="Текст (лев. подпись)"/>
    <w:basedOn w:val="a"/>
    <w:next w:val="a"/>
    <w:uiPriority w:val="99"/>
    <w:rsid w:val="00E832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Колонтитул (левый)"/>
    <w:basedOn w:val="af1"/>
    <w:next w:val="a"/>
    <w:uiPriority w:val="99"/>
    <w:rsid w:val="00E83236"/>
    <w:pPr>
      <w:jc w:val="both"/>
    </w:pPr>
    <w:rPr>
      <w:sz w:val="16"/>
      <w:szCs w:val="16"/>
    </w:rPr>
  </w:style>
  <w:style w:type="paragraph" w:customStyle="1" w:styleId="af3">
    <w:name w:val="Текст (прав. подпись)"/>
    <w:basedOn w:val="a"/>
    <w:next w:val="a"/>
    <w:uiPriority w:val="99"/>
    <w:rsid w:val="00E8323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4">
    <w:name w:val="Колонтитул (правый)"/>
    <w:basedOn w:val="af3"/>
    <w:next w:val="a"/>
    <w:uiPriority w:val="99"/>
    <w:rsid w:val="00E83236"/>
    <w:pPr>
      <w:jc w:val="both"/>
    </w:pPr>
    <w:rPr>
      <w:sz w:val="16"/>
      <w:szCs w:val="16"/>
    </w:rPr>
  </w:style>
  <w:style w:type="paragraph" w:customStyle="1" w:styleId="af5">
    <w:name w:val="Комментарий пользователя"/>
    <w:basedOn w:val="af"/>
    <w:next w:val="a"/>
    <w:uiPriority w:val="99"/>
    <w:rsid w:val="00E83236"/>
    <w:pPr>
      <w:ind w:left="0"/>
      <w:jc w:val="left"/>
    </w:pPr>
    <w:rPr>
      <w:i w:val="0"/>
      <w:iCs w:val="0"/>
      <w:color w:val="000080"/>
    </w:rPr>
  </w:style>
  <w:style w:type="paragraph" w:customStyle="1" w:styleId="af6">
    <w:name w:val="Куда обратиться?"/>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7">
    <w:name w:val="Моноширинный"/>
    <w:basedOn w:val="a"/>
    <w:next w:val="a"/>
    <w:uiPriority w:val="99"/>
    <w:rsid w:val="00E8323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8">
    <w:name w:val="Найденные слова"/>
    <w:basedOn w:val="a3"/>
    <w:uiPriority w:val="99"/>
    <w:rsid w:val="00E83236"/>
    <w:rPr>
      <w:rFonts w:cs="Times New Roman"/>
      <w:b/>
      <w:bCs/>
      <w:color w:val="000080"/>
    </w:rPr>
  </w:style>
  <w:style w:type="character" w:customStyle="1" w:styleId="af9">
    <w:name w:val="Не вступил в силу"/>
    <w:basedOn w:val="a3"/>
    <w:uiPriority w:val="99"/>
    <w:rsid w:val="00E83236"/>
    <w:rPr>
      <w:rFonts w:cs="Times New Roman"/>
      <w:b/>
      <w:bCs/>
      <w:color w:val="008080"/>
    </w:rPr>
  </w:style>
  <w:style w:type="paragraph" w:customStyle="1" w:styleId="afa">
    <w:name w:val="Необходимые документы"/>
    <w:basedOn w:val="a"/>
    <w:next w:val="a"/>
    <w:uiPriority w:val="99"/>
    <w:rsid w:val="00E83236"/>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b">
    <w:name w:val="Нормальный (таблица)"/>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c">
    <w:name w:val="Объект"/>
    <w:basedOn w:val="a"/>
    <w:next w:val="a"/>
    <w:uiPriority w:val="99"/>
    <w:rsid w:val="00E832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d">
    <w:name w:val="Таблицы (моноширинный)"/>
    <w:basedOn w:val="a"/>
    <w:next w:val="a"/>
    <w:uiPriority w:val="99"/>
    <w:rsid w:val="00E8323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e">
    <w:name w:val="Оглавление"/>
    <w:basedOn w:val="afd"/>
    <w:next w:val="a"/>
    <w:uiPriority w:val="99"/>
    <w:rsid w:val="00E83236"/>
    <w:pPr>
      <w:ind w:left="140"/>
    </w:pPr>
    <w:rPr>
      <w:rFonts w:ascii="Arial" w:hAnsi="Arial" w:cs="Arial"/>
    </w:rPr>
  </w:style>
  <w:style w:type="character" w:customStyle="1" w:styleId="aff">
    <w:name w:val="Опечатки"/>
    <w:uiPriority w:val="99"/>
    <w:rsid w:val="00E83236"/>
    <w:rPr>
      <w:color w:val="FF0000"/>
    </w:rPr>
  </w:style>
  <w:style w:type="paragraph" w:customStyle="1" w:styleId="aff0">
    <w:name w:val="Переменная часть"/>
    <w:basedOn w:val="a8"/>
    <w:next w:val="a"/>
    <w:uiPriority w:val="99"/>
    <w:rsid w:val="00E83236"/>
    <w:rPr>
      <w:rFonts w:ascii="Arial" w:hAnsi="Arial" w:cs="Arial"/>
      <w:sz w:val="20"/>
      <w:szCs w:val="20"/>
    </w:rPr>
  </w:style>
  <w:style w:type="paragraph" w:customStyle="1" w:styleId="aff1">
    <w:name w:val="Постоянная часть"/>
    <w:basedOn w:val="a8"/>
    <w:next w:val="a"/>
    <w:uiPriority w:val="99"/>
    <w:rsid w:val="00E83236"/>
    <w:rPr>
      <w:rFonts w:ascii="Arial" w:hAnsi="Arial" w:cs="Arial"/>
      <w:sz w:val="22"/>
      <w:szCs w:val="22"/>
    </w:rPr>
  </w:style>
  <w:style w:type="paragraph" w:customStyle="1" w:styleId="aff2">
    <w:name w:val="Прижатый влево"/>
    <w:basedOn w:val="a"/>
    <w:next w:val="a"/>
    <w:uiPriority w:val="99"/>
    <w:rsid w:val="00E832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3">
    <w:name w:val="Пример."/>
    <w:basedOn w:val="a"/>
    <w:next w:val="a"/>
    <w:uiPriority w:val="99"/>
    <w:rsid w:val="00E83236"/>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4">
    <w:name w:val="Примечание."/>
    <w:basedOn w:val="af"/>
    <w:next w:val="a"/>
    <w:uiPriority w:val="99"/>
    <w:rsid w:val="00E83236"/>
    <w:pPr>
      <w:ind w:left="0"/>
    </w:pPr>
    <w:rPr>
      <w:i w:val="0"/>
      <w:iCs w:val="0"/>
      <w:color w:val="auto"/>
    </w:rPr>
  </w:style>
  <w:style w:type="character" w:customStyle="1" w:styleId="aff5">
    <w:name w:val="Продолжение ссылки"/>
    <w:basedOn w:val="a4"/>
    <w:uiPriority w:val="99"/>
    <w:rsid w:val="00E83236"/>
    <w:rPr>
      <w:rFonts w:cs="Times New Roman"/>
      <w:b/>
      <w:bCs/>
      <w:color w:val="008000"/>
    </w:rPr>
  </w:style>
  <w:style w:type="paragraph" w:customStyle="1" w:styleId="aff6">
    <w:name w:val="Словарная статья"/>
    <w:basedOn w:val="a"/>
    <w:next w:val="a"/>
    <w:uiPriority w:val="99"/>
    <w:rsid w:val="00E8323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7">
    <w:name w:val="Сравнение редакций"/>
    <w:basedOn w:val="a3"/>
    <w:uiPriority w:val="99"/>
    <w:rsid w:val="00E83236"/>
    <w:rPr>
      <w:rFonts w:cs="Times New Roman"/>
      <w:b/>
      <w:bCs/>
      <w:color w:val="000080"/>
    </w:rPr>
  </w:style>
  <w:style w:type="character" w:customStyle="1" w:styleId="aff8">
    <w:name w:val="Сравнение редакций. Добавленный фрагмент"/>
    <w:uiPriority w:val="99"/>
    <w:rsid w:val="00E83236"/>
    <w:rPr>
      <w:color w:val="0000FF"/>
    </w:rPr>
  </w:style>
  <w:style w:type="character" w:customStyle="1" w:styleId="aff9">
    <w:name w:val="Сравнение редакций. Удаленный фрагмент"/>
    <w:uiPriority w:val="99"/>
    <w:rsid w:val="00E83236"/>
    <w:rPr>
      <w:strike/>
      <w:color w:val="808000"/>
    </w:rPr>
  </w:style>
  <w:style w:type="paragraph" w:customStyle="1" w:styleId="affa">
    <w:name w:val="Текст (справка)"/>
    <w:basedOn w:val="a"/>
    <w:next w:val="a"/>
    <w:uiPriority w:val="99"/>
    <w:rsid w:val="00E8323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b">
    <w:name w:val="Текст в таблице"/>
    <w:basedOn w:val="afb"/>
    <w:next w:val="a"/>
    <w:uiPriority w:val="99"/>
    <w:rsid w:val="00E83236"/>
    <w:pPr>
      <w:ind w:firstLine="500"/>
    </w:pPr>
  </w:style>
  <w:style w:type="paragraph" w:customStyle="1" w:styleId="affc">
    <w:name w:val="Технический комментарий"/>
    <w:basedOn w:val="a"/>
    <w:next w:val="a"/>
    <w:uiPriority w:val="99"/>
    <w:rsid w:val="00E8323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d">
    <w:name w:val="Утратил силу"/>
    <w:basedOn w:val="a3"/>
    <w:uiPriority w:val="99"/>
    <w:rsid w:val="00E83236"/>
    <w:rPr>
      <w:rFonts w:cs="Times New Roman"/>
      <w:b/>
      <w:bCs/>
      <w:strike/>
      <w:color w:val="808000"/>
    </w:rPr>
  </w:style>
  <w:style w:type="paragraph" w:customStyle="1" w:styleId="affe">
    <w:name w:val="Центрированный (таблица)"/>
    <w:basedOn w:val="afb"/>
    <w:next w:val="a"/>
    <w:uiPriority w:val="99"/>
    <w:rsid w:val="00E83236"/>
    <w:pPr>
      <w:jc w:val="center"/>
    </w:pPr>
  </w:style>
  <w:style w:type="paragraph" w:styleId="afff">
    <w:name w:val="Balloon Text"/>
    <w:basedOn w:val="a"/>
    <w:link w:val="afff0"/>
    <w:uiPriority w:val="99"/>
    <w:semiHidden/>
    <w:rsid w:val="00E8323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ff0">
    <w:name w:val="Текст выноски Знак"/>
    <w:basedOn w:val="a0"/>
    <w:link w:val="afff"/>
    <w:uiPriority w:val="99"/>
    <w:semiHidden/>
    <w:rsid w:val="00E83236"/>
    <w:rPr>
      <w:rFonts w:ascii="Tahoma" w:eastAsia="Times New Roman" w:hAnsi="Tahoma" w:cs="Tahoma"/>
      <w:sz w:val="16"/>
      <w:szCs w:val="16"/>
      <w:lang w:eastAsia="ru-RU"/>
    </w:rPr>
  </w:style>
  <w:style w:type="character" w:styleId="afff1">
    <w:name w:val="Hyperlink"/>
    <w:basedOn w:val="a0"/>
    <w:uiPriority w:val="99"/>
    <w:rsid w:val="00E83236"/>
    <w:rPr>
      <w:rFonts w:cs="Times New Roman"/>
      <w:color w:val="0000FF"/>
      <w:u w:val="single"/>
    </w:rPr>
  </w:style>
  <w:style w:type="paragraph" w:styleId="afff2">
    <w:name w:val="header"/>
    <w:basedOn w:val="a"/>
    <w:link w:val="afff3"/>
    <w:uiPriority w:val="99"/>
    <w:rsid w:val="00E83236"/>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3">
    <w:name w:val="Верхний колонтитул Знак"/>
    <w:basedOn w:val="a0"/>
    <w:link w:val="afff2"/>
    <w:uiPriority w:val="99"/>
    <w:rsid w:val="00E83236"/>
    <w:rPr>
      <w:rFonts w:ascii="Arial" w:eastAsia="Times New Roman" w:hAnsi="Arial" w:cs="Arial"/>
      <w:sz w:val="24"/>
      <w:szCs w:val="24"/>
      <w:lang w:eastAsia="ru-RU"/>
    </w:rPr>
  </w:style>
  <w:style w:type="character" w:styleId="afff4">
    <w:name w:val="page number"/>
    <w:basedOn w:val="a0"/>
    <w:uiPriority w:val="99"/>
    <w:rsid w:val="00E83236"/>
    <w:rPr>
      <w:rFonts w:cs="Times New Roman"/>
    </w:rPr>
  </w:style>
  <w:style w:type="paragraph" w:styleId="afff5">
    <w:name w:val="footer"/>
    <w:basedOn w:val="a"/>
    <w:link w:val="afff6"/>
    <w:uiPriority w:val="99"/>
    <w:rsid w:val="00E83236"/>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6">
    <w:name w:val="Нижний колонтитул Знак"/>
    <w:basedOn w:val="a0"/>
    <w:link w:val="afff5"/>
    <w:uiPriority w:val="99"/>
    <w:rsid w:val="00E83236"/>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12604.620" TargetMode="External"/><Relationship Id="rId21" Type="http://schemas.openxmlformats.org/officeDocument/2006/relationships/hyperlink" Target="garantF1://23840366.1" TargetMode="External"/><Relationship Id="rId42" Type="http://schemas.openxmlformats.org/officeDocument/2006/relationships/hyperlink" Target="garantF1://12012604.6131" TargetMode="External"/><Relationship Id="rId47" Type="http://schemas.openxmlformats.org/officeDocument/2006/relationships/hyperlink" Target="garantF1://23801384.109" TargetMode="External"/><Relationship Id="rId63" Type="http://schemas.openxmlformats.org/officeDocument/2006/relationships/hyperlink" Target="garantF1://12012604.6029" TargetMode="External"/><Relationship Id="rId68" Type="http://schemas.openxmlformats.org/officeDocument/2006/relationships/hyperlink" Target="garantF1://23840320.1" TargetMode="External"/><Relationship Id="rId84" Type="http://schemas.openxmlformats.org/officeDocument/2006/relationships/hyperlink" Target="garantF1://12012604.280" TargetMode="External"/><Relationship Id="rId89" Type="http://schemas.openxmlformats.org/officeDocument/2006/relationships/hyperlink" Target="garantF1://12012604.2644" TargetMode="External"/><Relationship Id="rId2" Type="http://schemas.microsoft.com/office/2007/relationships/stylesWithEffects" Target="stylesWithEffects.xml"/><Relationship Id="rId16" Type="http://schemas.openxmlformats.org/officeDocument/2006/relationships/hyperlink" Target="garantF1://23873487.1" TargetMode="External"/><Relationship Id="rId29" Type="http://schemas.openxmlformats.org/officeDocument/2006/relationships/hyperlink" Target="garantF1://12012604.6027" TargetMode="External"/><Relationship Id="rId107" Type="http://schemas.openxmlformats.org/officeDocument/2006/relationships/hyperlink" Target="garantF1://12056406.150000" TargetMode="External"/><Relationship Id="rId11" Type="http://schemas.openxmlformats.org/officeDocument/2006/relationships/hyperlink" Target="garantF1://36803308.0" TargetMode="External"/><Relationship Id="rId24" Type="http://schemas.openxmlformats.org/officeDocument/2006/relationships/hyperlink" Target="garantF1://12012604.0" TargetMode="External"/><Relationship Id="rId32" Type="http://schemas.openxmlformats.org/officeDocument/2006/relationships/hyperlink" Target="garantF1://12012604.217" TargetMode="External"/><Relationship Id="rId37" Type="http://schemas.openxmlformats.org/officeDocument/2006/relationships/hyperlink" Target="garantF1://12012604.606" TargetMode="External"/><Relationship Id="rId40" Type="http://schemas.openxmlformats.org/officeDocument/2006/relationships/hyperlink" Target="garantF1://12012604.21" TargetMode="External"/><Relationship Id="rId45" Type="http://schemas.openxmlformats.org/officeDocument/2006/relationships/hyperlink" Target="garantF1://12038258.1010" TargetMode="External"/><Relationship Id="rId53" Type="http://schemas.openxmlformats.org/officeDocument/2006/relationships/hyperlink" Target="garantF1://12012604.6012" TargetMode="External"/><Relationship Id="rId58" Type="http://schemas.openxmlformats.org/officeDocument/2006/relationships/hyperlink" Target="garantF1://12012604.173" TargetMode="External"/><Relationship Id="rId66" Type="http://schemas.openxmlformats.org/officeDocument/2006/relationships/hyperlink" Target="garantF1://12012604.6030" TargetMode="External"/><Relationship Id="rId74" Type="http://schemas.openxmlformats.org/officeDocument/2006/relationships/hyperlink" Target="garantF1://23801384.109" TargetMode="External"/><Relationship Id="rId79" Type="http://schemas.openxmlformats.org/officeDocument/2006/relationships/hyperlink" Target="garantF1://23848836.1" TargetMode="External"/><Relationship Id="rId87" Type="http://schemas.openxmlformats.org/officeDocument/2006/relationships/hyperlink" Target="garantF1://23848836.1" TargetMode="External"/><Relationship Id="rId102" Type="http://schemas.openxmlformats.org/officeDocument/2006/relationships/hyperlink" Target="garantF1://12056406.110000" TargetMode="External"/><Relationship Id="rId5" Type="http://schemas.openxmlformats.org/officeDocument/2006/relationships/image" Target="media/image1.png"/><Relationship Id="rId61" Type="http://schemas.openxmlformats.org/officeDocument/2006/relationships/hyperlink" Target="garantF1://12012604.11002" TargetMode="External"/><Relationship Id="rId82" Type="http://schemas.openxmlformats.org/officeDocument/2006/relationships/hyperlink" Target="garantF1://12012604.3802" TargetMode="External"/><Relationship Id="rId90" Type="http://schemas.openxmlformats.org/officeDocument/2006/relationships/hyperlink" Target="garantF1://12012604.6022" TargetMode="External"/><Relationship Id="rId95" Type="http://schemas.openxmlformats.org/officeDocument/2006/relationships/hyperlink" Target="garantF1://23840320.1" TargetMode="External"/><Relationship Id="rId19" Type="http://schemas.openxmlformats.org/officeDocument/2006/relationships/hyperlink" Target="garantF1://23840358.1" TargetMode="External"/><Relationship Id="rId14" Type="http://schemas.openxmlformats.org/officeDocument/2006/relationships/hyperlink" Target="garantF1://10800200.10009" TargetMode="External"/><Relationship Id="rId22" Type="http://schemas.openxmlformats.org/officeDocument/2006/relationships/hyperlink" Target="garantF1://36801575.100" TargetMode="External"/><Relationship Id="rId27" Type="http://schemas.openxmlformats.org/officeDocument/2006/relationships/hyperlink" Target="garantF1://12012604.264013" TargetMode="External"/><Relationship Id="rId30" Type="http://schemas.openxmlformats.org/officeDocument/2006/relationships/hyperlink" Target="garantF1://12012604.0" TargetMode="External"/><Relationship Id="rId35" Type="http://schemas.openxmlformats.org/officeDocument/2006/relationships/hyperlink" Target="garantF1://12012604.6029" TargetMode="External"/><Relationship Id="rId43" Type="http://schemas.openxmlformats.org/officeDocument/2006/relationships/hyperlink" Target="garantF1://12012604.20004" TargetMode="External"/><Relationship Id="rId48" Type="http://schemas.openxmlformats.org/officeDocument/2006/relationships/hyperlink" Target="garantF1://12012604.6031" TargetMode="External"/><Relationship Id="rId56" Type="http://schemas.openxmlformats.org/officeDocument/2006/relationships/hyperlink" Target="garantF1://12012604.607" TargetMode="External"/><Relationship Id="rId64" Type="http://schemas.openxmlformats.org/officeDocument/2006/relationships/hyperlink" Target="garantF1://23873487.1" TargetMode="External"/><Relationship Id="rId69" Type="http://schemas.openxmlformats.org/officeDocument/2006/relationships/hyperlink" Target="garantF1://12012604.607" TargetMode="External"/><Relationship Id="rId77" Type="http://schemas.openxmlformats.org/officeDocument/2006/relationships/hyperlink" Target="garantF1://12012604.190" TargetMode="External"/><Relationship Id="rId100" Type="http://schemas.openxmlformats.org/officeDocument/2006/relationships/hyperlink" Target="garantF1://23841411.0" TargetMode="External"/><Relationship Id="rId105" Type="http://schemas.openxmlformats.org/officeDocument/2006/relationships/hyperlink" Target="garantF1://23801384.108" TargetMode="External"/><Relationship Id="rId8" Type="http://schemas.openxmlformats.org/officeDocument/2006/relationships/hyperlink" Target="garantF1://12012604.612" TargetMode="External"/><Relationship Id="rId51" Type="http://schemas.openxmlformats.org/officeDocument/2006/relationships/hyperlink" Target="garantF1://12012604.6022" TargetMode="External"/><Relationship Id="rId72" Type="http://schemas.openxmlformats.org/officeDocument/2006/relationships/hyperlink" Target="garantF1://12012604.6012" TargetMode="External"/><Relationship Id="rId80" Type="http://schemas.openxmlformats.org/officeDocument/2006/relationships/hyperlink" Target="garantF1://12012604.6131" TargetMode="External"/><Relationship Id="rId85" Type="http://schemas.openxmlformats.org/officeDocument/2006/relationships/hyperlink" Target="garantF1://12012604.6005" TargetMode="External"/><Relationship Id="rId93" Type="http://schemas.openxmlformats.org/officeDocument/2006/relationships/hyperlink" Target="garantF1://36803308.0" TargetMode="External"/><Relationship Id="rId98" Type="http://schemas.openxmlformats.org/officeDocument/2006/relationships/hyperlink" Target="garantF1://23801384.108" TargetMode="External"/><Relationship Id="rId3" Type="http://schemas.openxmlformats.org/officeDocument/2006/relationships/settings" Target="settings.xml"/><Relationship Id="rId12" Type="http://schemas.openxmlformats.org/officeDocument/2006/relationships/hyperlink" Target="garantF1://12012604.6024" TargetMode="External"/><Relationship Id="rId17" Type="http://schemas.openxmlformats.org/officeDocument/2006/relationships/hyperlink" Target="garantF1://12012604.0" TargetMode="External"/><Relationship Id="rId25" Type="http://schemas.openxmlformats.org/officeDocument/2006/relationships/hyperlink" Target="garantF1://12012604.20004" TargetMode="External"/><Relationship Id="rId33" Type="http://schemas.openxmlformats.org/officeDocument/2006/relationships/hyperlink" Target="garantF1://12012604.232" TargetMode="External"/><Relationship Id="rId38" Type="http://schemas.openxmlformats.org/officeDocument/2006/relationships/hyperlink" Target="garantF1://12012604.623" TargetMode="External"/><Relationship Id="rId46" Type="http://schemas.openxmlformats.org/officeDocument/2006/relationships/hyperlink" Target="garantF1://23801384.108" TargetMode="External"/><Relationship Id="rId59" Type="http://schemas.openxmlformats.org/officeDocument/2006/relationships/hyperlink" Target="garantF1://12012604.6029" TargetMode="External"/><Relationship Id="rId67" Type="http://schemas.openxmlformats.org/officeDocument/2006/relationships/hyperlink" Target="garantF1://12012604.620" TargetMode="External"/><Relationship Id="rId103" Type="http://schemas.openxmlformats.org/officeDocument/2006/relationships/hyperlink" Target="garantF1://12056406.100220" TargetMode="External"/><Relationship Id="rId108" Type="http://schemas.openxmlformats.org/officeDocument/2006/relationships/fontTable" Target="fontTable.xml"/><Relationship Id="rId20" Type="http://schemas.openxmlformats.org/officeDocument/2006/relationships/hyperlink" Target="garantF1://12012604.6025" TargetMode="External"/><Relationship Id="rId41" Type="http://schemas.openxmlformats.org/officeDocument/2006/relationships/hyperlink" Target="garantF1://12012604.6010" TargetMode="External"/><Relationship Id="rId54" Type="http://schemas.openxmlformats.org/officeDocument/2006/relationships/hyperlink" Target="garantF1://12012604.626" TargetMode="External"/><Relationship Id="rId62" Type="http://schemas.openxmlformats.org/officeDocument/2006/relationships/hyperlink" Target="garantF1://12012604.623" TargetMode="External"/><Relationship Id="rId70" Type="http://schemas.openxmlformats.org/officeDocument/2006/relationships/hyperlink" Target="garantF1://12012604.608" TargetMode="External"/><Relationship Id="rId75" Type="http://schemas.openxmlformats.org/officeDocument/2006/relationships/hyperlink" Target="garantF1://12012604.1101" TargetMode="External"/><Relationship Id="rId83" Type="http://schemas.openxmlformats.org/officeDocument/2006/relationships/hyperlink" Target="garantF1://12012604.3801" TargetMode="External"/><Relationship Id="rId88" Type="http://schemas.openxmlformats.org/officeDocument/2006/relationships/hyperlink" Target="garantF1://23873487.1" TargetMode="External"/><Relationship Id="rId91" Type="http://schemas.openxmlformats.org/officeDocument/2006/relationships/hyperlink" Target="garantF1://12012604.6024" TargetMode="External"/><Relationship Id="rId96" Type="http://schemas.openxmlformats.org/officeDocument/2006/relationships/hyperlink" Target="garantF1://12056406.120000" TargetMode="External"/><Relationship Id="rId1" Type="http://schemas.openxmlformats.org/officeDocument/2006/relationships/styles" Target="styles.xml"/><Relationship Id="rId6" Type="http://schemas.openxmlformats.org/officeDocument/2006/relationships/hyperlink" Target="garantF1://10003000.0" TargetMode="External"/><Relationship Id="rId15" Type="http://schemas.openxmlformats.org/officeDocument/2006/relationships/hyperlink" Target="garantF1://10800200.0" TargetMode="External"/><Relationship Id="rId23" Type="http://schemas.openxmlformats.org/officeDocument/2006/relationships/hyperlink" Target="garantF1://36801171.100" TargetMode="External"/><Relationship Id="rId28" Type="http://schemas.openxmlformats.org/officeDocument/2006/relationships/hyperlink" Target="garantF1://12012604.614" TargetMode="External"/><Relationship Id="rId36" Type="http://schemas.openxmlformats.org/officeDocument/2006/relationships/hyperlink" Target="garantF1://12012604.6030" TargetMode="External"/><Relationship Id="rId49" Type="http://schemas.openxmlformats.org/officeDocument/2006/relationships/hyperlink" Target="garantF1://12012604.953" TargetMode="External"/><Relationship Id="rId57" Type="http://schemas.openxmlformats.org/officeDocument/2006/relationships/hyperlink" Target="garantF1://12012604.6028" TargetMode="External"/><Relationship Id="rId106" Type="http://schemas.openxmlformats.org/officeDocument/2006/relationships/hyperlink" Target="garantF1://23801384.109" TargetMode="External"/><Relationship Id="rId10" Type="http://schemas.openxmlformats.org/officeDocument/2006/relationships/hyperlink" Target="garantF1://23848836.1" TargetMode="External"/><Relationship Id="rId31" Type="http://schemas.openxmlformats.org/officeDocument/2006/relationships/hyperlink" Target="garantF1://12012604.6131" TargetMode="External"/><Relationship Id="rId44" Type="http://schemas.openxmlformats.org/officeDocument/2006/relationships/hyperlink" Target="garantF1://12038258.1010" TargetMode="External"/><Relationship Id="rId52" Type="http://schemas.openxmlformats.org/officeDocument/2006/relationships/hyperlink" Target="garantF1://12012604.6024" TargetMode="External"/><Relationship Id="rId60" Type="http://schemas.openxmlformats.org/officeDocument/2006/relationships/hyperlink" Target="garantF1://12012604.1101" TargetMode="External"/><Relationship Id="rId65" Type="http://schemas.openxmlformats.org/officeDocument/2006/relationships/hyperlink" Target="garantF1://12012604.6029" TargetMode="External"/><Relationship Id="rId73" Type="http://schemas.openxmlformats.org/officeDocument/2006/relationships/hyperlink" Target="garantF1://23801384.108" TargetMode="External"/><Relationship Id="rId78" Type="http://schemas.openxmlformats.org/officeDocument/2006/relationships/hyperlink" Target="garantF1://12012604.191" TargetMode="External"/><Relationship Id="rId81" Type="http://schemas.openxmlformats.org/officeDocument/2006/relationships/hyperlink" Target="garantF1://12012604.2171" TargetMode="External"/><Relationship Id="rId86" Type="http://schemas.openxmlformats.org/officeDocument/2006/relationships/hyperlink" Target="garantF1://36803308.0" TargetMode="External"/><Relationship Id="rId94" Type="http://schemas.openxmlformats.org/officeDocument/2006/relationships/hyperlink" Target="garantF1://12012604.6028" TargetMode="External"/><Relationship Id="rId99" Type="http://schemas.openxmlformats.org/officeDocument/2006/relationships/hyperlink" Target="garantF1://23801384.109" TargetMode="External"/><Relationship Id="rId101"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garantF1://12012604.6005" TargetMode="External"/><Relationship Id="rId13" Type="http://schemas.openxmlformats.org/officeDocument/2006/relationships/hyperlink" Target="garantF1://12012604.6014" TargetMode="External"/><Relationship Id="rId18" Type="http://schemas.openxmlformats.org/officeDocument/2006/relationships/hyperlink" Target="garantF1://12012604.0" TargetMode="External"/><Relationship Id="rId39" Type="http://schemas.openxmlformats.org/officeDocument/2006/relationships/hyperlink" Target="garantF1://12012604.6029" TargetMode="External"/><Relationship Id="rId109" Type="http://schemas.openxmlformats.org/officeDocument/2006/relationships/theme" Target="theme/theme1.xml"/><Relationship Id="rId34" Type="http://schemas.openxmlformats.org/officeDocument/2006/relationships/hyperlink" Target="garantF1://12012604.0" TargetMode="External"/><Relationship Id="rId50" Type="http://schemas.openxmlformats.org/officeDocument/2006/relationships/hyperlink" Target="garantF1://12012604.30007" TargetMode="External"/><Relationship Id="rId55" Type="http://schemas.openxmlformats.org/officeDocument/2006/relationships/hyperlink" Target="garantF1://12012604.95" TargetMode="External"/><Relationship Id="rId76" Type="http://schemas.openxmlformats.org/officeDocument/2006/relationships/hyperlink" Target="garantF1://23801007.46" TargetMode="External"/><Relationship Id="rId97" Type="http://schemas.openxmlformats.org/officeDocument/2006/relationships/hyperlink" Target="garantF1://12012604.626" TargetMode="External"/><Relationship Id="rId104" Type="http://schemas.openxmlformats.org/officeDocument/2006/relationships/hyperlink" Target="garantF1://12056406.120000" TargetMode="External"/><Relationship Id="rId7" Type="http://schemas.openxmlformats.org/officeDocument/2006/relationships/hyperlink" Target="garantF1://12012604.0" TargetMode="External"/><Relationship Id="rId71" Type="http://schemas.openxmlformats.org/officeDocument/2006/relationships/hyperlink" Target="garantF1://12056406.120000" TargetMode="External"/><Relationship Id="rId92" Type="http://schemas.openxmlformats.org/officeDocument/2006/relationships/hyperlink" Target="garantF1://12012604.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6007</Words>
  <Characters>34245</Characters>
  <Application>Microsoft Office Word</Application>
  <DocSecurity>0</DocSecurity>
  <Lines>285</Lines>
  <Paragraphs>80</Paragraphs>
  <ScaleCrop>false</ScaleCrop>
  <Company>Home</Company>
  <LinksUpToDate>false</LinksUpToDate>
  <CharactersWithSpaces>40172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Администратция</dc:creator>
  <cp:keywords/>
  <dc:description/>
  <cp:lastModifiedBy>Администратция</cp:lastModifiedBy>
  <cp:revision>4</cp:revision>
  <dcterms:created xsi:type="dcterms:W3CDTF">2016-10-31T10:32:00Z</dcterms:created>
  <dcterms:modified xsi:type="dcterms:W3CDTF">2016-10-31T10:37:00Z</dcterms:modified>
</cp:coreProperties>
</file>