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6152" w14:textId="77777777" w:rsidR="0000080C" w:rsidRPr="000D5F90" w:rsidRDefault="0000080C" w:rsidP="0000080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Заключение</w:t>
      </w:r>
    </w:p>
    <w:p w14:paraId="51E3D040" w14:textId="6434E281" w:rsidR="009E4748" w:rsidRDefault="0000080C" w:rsidP="004F0094">
      <w:pPr>
        <w:jc w:val="center"/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9E4748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4F0094">
        <w:rPr>
          <w:rFonts w:ascii="Times New Roman" w:hAnsi="Times New Roman" w:cs="Times New Roman"/>
          <w:sz w:val="28"/>
          <w:szCs w:val="28"/>
        </w:rPr>
        <w:t xml:space="preserve">Об установлении размера единовременной платы за резервирование места семейного (родового) захоронения, превышающего размер бесплатно предоставляемого места родственного захоронения на общественных кладбищах </w:t>
      </w:r>
      <w:proofErr w:type="spellStart"/>
      <w:r w:rsidR="004F0094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4F0094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района»</w:t>
      </w:r>
      <w:r w:rsidR="009E474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bookmarkEnd w:id="1"/>
      <w:bookmarkEnd w:id="2"/>
    </w:p>
    <w:p w14:paraId="3F2B4A87" w14:textId="6C2E93AA" w:rsidR="000D5F90" w:rsidRDefault="009E4748" w:rsidP="009E474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29FC890" w14:textId="5A532509" w:rsidR="0000080C" w:rsidRPr="000D5F90" w:rsidRDefault="004F0094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="00D17BD7">
        <w:rPr>
          <w:rFonts w:ascii="Times New Roman" w:hAnsi="Times New Roman" w:cs="Times New Roman"/>
          <w:sz w:val="28"/>
          <w:szCs w:val="28"/>
        </w:rPr>
        <w:t>бря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>20</w:t>
      </w:r>
      <w:r w:rsidR="00EB137E" w:rsidRPr="000D5F90">
        <w:rPr>
          <w:rFonts w:ascii="Times New Roman" w:hAnsi="Times New Roman" w:cs="Times New Roman"/>
          <w:sz w:val="28"/>
          <w:szCs w:val="28"/>
        </w:rPr>
        <w:t>2</w:t>
      </w:r>
      <w:r w:rsidR="00DA5349" w:rsidRPr="000D5F90">
        <w:rPr>
          <w:rFonts w:ascii="Times New Roman" w:hAnsi="Times New Roman" w:cs="Times New Roman"/>
          <w:sz w:val="28"/>
          <w:szCs w:val="28"/>
        </w:rPr>
        <w:t>1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EB137E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33046" w:rsidRPr="000D5F90">
        <w:rPr>
          <w:rFonts w:ascii="Times New Roman" w:hAnsi="Times New Roman" w:cs="Times New Roman"/>
          <w:sz w:val="28"/>
          <w:szCs w:val="28"/>
        </w:rPr>
        <w:t xml:space="preserve">       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  </w:t>
      </w:r>
      <w:r w:rsidR="00610FFF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21</w:t>
      </w:r>
    </w:p>
    <w:p w14:paraId="66DDFE9F" w14:textId="77777777" w:rsidR="0000080C" w:rsidRPr="00610FFF" w:rsidRDefault="0000080C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2393703C" w14:textId="77777777" w:rsidR="000D5F90" w:rsidRDefault="0000080C" w:rsidP="00E14DF4">
      <w:pPr>
        <w:jc w:val="both"/>
        <w:rPr>
          <w:rFonts w:ascii="Times New Roman" w:hAnsi="Times New Roman" w:cs="Times New Roman"/>
          <w:sz w:val="26"/>
          <w:szCs w:val="26"/>
        </w:rPr>
      </w:pPr>
      <w:r w:rsidRPr="00610FFF">
        <w:rPr>
          <w:rFonts w:ascii="Times New Roman" w:hAnsi="Times New Roman" w:cs="Times New Roman"/>
          <w:sz w:val="26"/>
          <w:szCs w:val="26"/>
        </w:rPr>
        <w:tab/>
      </w:r>
    </w:p>
    <w:p w14:paraId="6D7E1072" w14:textId="29BD48C2" w:rsidR="0000080C" w:rsidRPr="000D5F90" w:rsidRDefault="0000080C" w:rsidP="009E474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D17BD7" w:rsidRPr="00D17BD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«</w:t>
      </w:r>
      <w:r w:rsidR="004F0094">
        <w:rPr>
          <w:rFonts w:ascii="Times New Roman" w:hAnsi="Times New Roman" w:cs="Times New Roman"/>
          <w:sz w:val="28"/>
          <w:szCs w:val="28"/>
        </w:rPr>
        <w:t xml:space="preserve">Об установлении размера единовременной платы за резервирование места семейного (родового) захоронения, превышающего размер бесплатно предоставляемого места родственного захоронения на общественных кладбищах </w:t>
      </w:r>
      <w:proofErr w:type="spellStart"/>
      <w:r w:rsidR="004F0094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4F0094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="00D17BD7" w:rsidRPr="00D17BD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»</w:t>
      </w:r>
      <w:r w:rsidR="00EB137E" w:rsidRPr="000D5F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402FB7CB" w:rsidR="0000080C" w:rsidRPr="000D5F90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1.Проект постановления размещен </w:t>
      </w:r>
      <w:r w:rsidR="004F0094">
        <w:rPr>
          <w:rFonts w:ascii="Times New Roman" w:hAnsi="Times New Roman" w:cs="Times New Roman"/>
          <w:sz w:val="28"/>
          <w:szCs w:val="28"/>
        </w:rPr>
        <w:t>22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4F0094">
        <w:rPr>
          <w:rFonts w:ascii="Times New Roman" w:hAnsi="Times New Roman" w:cs="Times New Roman"/>
          <w:sz w:val="28"/>
          <w:szCs w:val="28"/>
        </w:rPr>
        <w:t>декабря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20</w:t>
      </w:r>
      <w:r w:rsidR="00610FFF" w:rsidRPr="000D5F90">
        <w:rPr>
          <w:rFonts w:ascii="Times New Roman" w:hAnsi="Times New Roman" w:cs="Times New Roman"/>
          <w:sz w:val="28"/>
          <w:szCs w:val="28"/>
        </w:rPr>
        <w:t>21</w:t>
      </w:r>
      <w:r w:rsidRPr="000D5F90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85576F7" w:rsidR="0000080C" w:rsidRPr="000D5F90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от 31 марта 2011 года 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 xml:space="preserve">№ 137, заключения от независимых экспертов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D5F9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55A8CB8B" w14:textId="77777777" w:rsidR="0000080C" w:rsidRPr="000D5F90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0D5F90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71A934FF" w14:textId="036309AF" w:rsidR="008F1221" w:rsidRPr="000D5F90" w:rsidRDefault="008F1221" w:rsidP="0000080C">
      <w:pPr>
        <w:rPr>
          <w:rFonts w:ascii="Times New Roman" w:hAnsi="Times New Roman" w:cs="Times New Roman"/>
          <w:sz w:val="28"/>
          <w:szCs w:val="28"/>
        </w:rPr>
      </w:pPr>
    </w:p>
    <w:p w14:paraId="0977398C" w14:textId="77777777" w:rsidR="008F1221" w:rsidRPr="000D5F90" w:rsidRDefault="008F1221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7777777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185EBD9B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10FFF" w:rsidRPr="000D5F90">
        <w:rPr>
          <w:rFonts w:ascii="Times New Roman" w:hAnsi="Times New Roman" w:cs="Times New Roman"/>
          <w:sz w:val="28"/>
          <w:szCs w:val="28"/>
        </w:rPr>
        <w:t xml:space="preserve"> 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 В.А. Власов</w:t>
      </w:r>
    </w:p>
    <w:p w14:paraId="763A71C3" w14:textId="77777777" w:rsidR="00610FFF" w:rsidRDefault="00610FFF" w:rsidP="0000080C">
      <w:pPr>
        <w:rPr>
          <w:rFonts w:ascii="Times New Roman" w:hAnsi="Times New Roman" w:cs="Times New Roman"/>
          <w:sz w:val="27"/>
          <w:szCs w:val="27"/>
        </w:rPr>
      </w:pPr>
    </w:p>
    <w:p w14:paraId="08BB61BA" w14:textId="77777777" w:rsidR="000D5F90" w:rsidRDefault="000D5F90" w:rsidP="00610FFF">
      <w:pPr>
        <w:rPr>
          <w:rFonts w:ascii="Times New Roman" w:hAnsi="Times New Roman" w:cs="Times New Roman"/>
          <w:szCs w:val="24"/>
        </w:rPr>
      </w:pPr>
    </w:p>
    <w:p w14:paraId="0E058C43" w14:textId="6B3B2E56" w:rsidR="00610FFF" w:rsidRDefault="00610FFF" w:rsidP="00610FF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Лукьянова Елена Вячеславовна</w:t>
      </w:r>
    </w:p>
    <w:p w14:paraId="1AFDE6D4" w14:textId="34E2AFE0" w:rsidR="00F53749" w:rsidRPr="00634872" w:rsidRDefault="00610FFF" w:rsidP="0000080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F53749" w:rsidRPr="00634872" w:rsidSect="00B13A1E">
      <w:pgSz w:w="11906" w:h="16838"/>
      <w:pgMar w:top="71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33046"/>
    <w:rsid w:val="000D5F90"/>
    <w:rsid w:val="001A0969"/>
    <w:rsid w:val="00226134"/>
    <w:rsid w:val="003377CC"/>
    <w:rsid w:val="004659DB"/>
    <w:rsid w:val="00472941"/>
    <w:rsid w:val="00495259"/>
    <w:rsid w:val="004F0094"/>
    <w:rsid w:val="00610FFF"/>
    <w:rsid w:val="00634872"/>
    <w:rsid w:val="008006B4"/>
    <w:rsid w:val="008B754D"/>
    <w:rsid w:val="008F1221"/>
    <w:rsid w:val="009E4748"/>
    <w:rsid w:val="009E57DF"/>
    <w:rsid w:val="00C67FA3"/>
    <w:rsid w:val="00D17BD7"/>
    <w:rsid w:val="00DA5349"/>
    <w:rsid w:val="00DD0011"/>
    <w:rsid w:val="00E14DF4"/>
    <w:rsid w:val="00EB137E"/>
    <w:rsid w:val="00F5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Петрова</cp:lastModifiedBy>
  <cp:revision>23</cp:revision>
  <cp:lastPrinted>2022-01-18T08:20:00Z</cp:lastPrinted>
  <dcterms:created xsi:type="dcterms:W3CDTF">2019-04-26T05:14:00Z</dcterms:created>
  <dcterms:modified xsi:type="dcterms:W3CDTF">2022-01-18T08:23:00Z</dcterms:modified>
</cp:coreProperties>
</file>