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2FE0" w14:textId="77777777" w:rsidR="00485A0F" w:rsidRPr="00B15450" w:rsidRDefault="00485A0F" w:rsidP="001E4A7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14:paraId="61B33A28" w14:textId="77777777" w:rsidR="00E73210" w:rsidRDefault="00485A0F" w:rsidP="00485A0F">
      <w:pPr>
        <w:jc w:val="center"/>
        <w:rPr>
          <w:rFonts w:ascii="Times New Roman" w:hAnsi="Times New Roman" w:cs="Times New Roman"/>
          <w:sz w:val="28"/>
          <w:szCs w:val="28"/>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 xml:space="preserve">решения </w:t>
      </w:r>
    </w:p>
    <w:p w14:paraId="1BB4AA6D" w14:textId="44393501" w:rsidR="00485A0F" w:rsidRPr="00B15450" w:rsidRDefault="00485A0F" w:rsidP="00485A0F">
      <w:pPr>
        <w:jc w:val="center"/>
        <w:rPr>
          <w:rFonts w:ascii="Times New Roman" w:hAnsi="Times New Roman" w:cs="Times New Roman"/>
          <w:b/>
          <w:bCs/>
          <w:sz w:val="28"/>
          <w:szCs w:val="28"/>
          <w:lang w:eastAsia="ar-SA"/>
        </w:rPr>
      </w:pPr>
      <w:r>
        <w:rPr>
          <w:rFonts w:ascii="Times New Roman" w:hAnsi="Times New Roman" w:cs="Times New Roman"/>
          <w:sz w:val="28"/>
          <w:szCs w:val="28"/>
        </w:rPr>
        <w:t>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85A0F" w:rsidRPr="00B15450" w14:paraId="3C0E2C6B" w14:textId="77777777" w:rsidTr="008274BC">
        <w:tc>
          <w:tcPr>
            <w:tcW w:w="9747" w:type="dxa"/>
          </w:tcPr>
          <w:p w14:paraId="7CFAC96C" w14:textId="7A8511B9" w:rsidR="00485A0F" w:rsidRPr="004104D5" w:rsidRDefault="00D33DBA" w:rsidP="000204A5">
            <w:pPr>
              <w:pStyle w:val="Default"/>
              <w:jc w:val="center"/>
              <w:rPr>
                <w:bCs/>
                <w:sz w:val="28"/>
                <w:szCs w:val="28"/>
              </w:rPr>
            </w:pPr>
            <w:r w:rsidRPr="00D33DBA">
              <w:rPr>
                <w:bCs/>
                <w:sz w:val="28"/>
                <w:szCs w:val="28"/>
              </w:rPr>
              <w:t xml:space="preserve"> «О внесении изменений в решение Совета Парковского сельского поселения Тихорецкого района от 12 декабря 2024 года № 25 «О бюджете Парковского сельского поселения Тихорецкого района на 2025 год»</w:t>
            </w:r>
          </w:p>
        </w:tc>
      </w:tr>
      <w:tr w:rsidR="00485A0F" w:rsidRPr="00B15450" w14:paraId="31D42683" w14:textId="77777777" w:rsidTr="008274BC">
        <w:tc>
          <w:tcPr>
            <w:tcW w:w="9747" w:type="dxa"/>
          </w:tcPr>
          <w:p w14:paraId="06CAEC33" w14:textId="77777777" w:rsidR="0057489E" w:rsidRPr="00B15450" w:rsidRDefault="0057489E" w:rsidP="000204A5">
            <w:pPr>
              <w:ind w:right="98"/>
              <w:rPr>
                <w:rFonts w:ascii="Times New Roman" w:hAnsi="Times New Roman" w:cs="Times New Roman"/>
                <w:b/>
                <w:bCs/>
                <w:sz w:val="28"/>
                <w:szCs w:val="28"/>
              </w:rPr>
            </w:pPr>
          </w:p>
        </w:tc>
      </w:tr>
      <w:bookmarkEnd w:id="0"/>
      <w:bookmarkEnd w:id="1"/>
      <w:bookmarkEnd w:id="2"/>
    </w:tbl>
    <w:p w14:paraId="5C8E6319" w14:textId="77777777" w:rsidR="00DD280C" w:rsidRDefault="00DD280C" w:rsidP="00485A0F">
      <w:pPr>
        <w:jc w:val="both"/>
        <w:rPr>
          <w:rFonts w:ascii="Times New Roman" w:hAnsi="Times New Roman" w:cs="Times New Roman"/>
          <w:sz w:val="28"/>
          <w:szCs w:val="28"/>
        </w:rPr>
      </w:pPr>
    </w:p>
    <w:p w14:paraId="32D63C18" w14:textId="6B03BAF8" w:rsidR="00485A0F" w:rsidRPr="00B15450" w:rsidRDefault="008E2E8A" w:rsidP="00485A0F">
      <w:pPr>
        <w:jc w:val="both"/>
        <w:rPr>
          <w:rFonts w:ascii="Times New Roman" w:hAnsi="Times New Roman" w:cs="Times New Roman"/>
          <w:sz w:val="28"/>
          <w:szCs w:val="28"/>
        </w:rPr>
      </w:pPr>
      <w:r>
        <w:rPr>
          <w:rFonts w:ascii="Times New Roman" w:hAnsi="Times New Roman" w:cs="Times New Roman"/>
          <w:sz w:val="28"/>
          <w:szCs w:val="28"/>
        </w:rPr>
        <w:t xml:space="preserve">от </w:t>
      </w:r>
      <w:r w:rsidR="00ED62FA">
        <w:rPr>
          <w:rFonts w:ascii="Times New Roman" w:hAnsi="Times New Roman" w:cs="Times New Roman"/>
          <w:sz w:val="28"/>
          <w:szCs w:val="28"/>
        </w:rPr>
        <w:t>11</w:t>
      </w:r>
      <w:r w:rsidR="000204A5">
        <w:rPr>
          <w:rFonts w:ascii="Times New Roman" w:hAnsi="Times New Roman" w:cs="Times New Roman"/>
          <w:sz w:val="28"/>
          <w:szCs w:val="28"/>
        </w:rPr>
        <w:t xml:space="preserve"> </w:t>
      </w:r>
      <w:r w:rsidR="00ED62FA">
        <w:rPr>
          <w:rFonts w:ascii="Times New Roman" w:hAnsi="Times New Roman" w:cs="Times New Roman"/>
          <w:sz w:val="28"/>
          <w:szCs w:val="28"/>
        </w:rPr>
        <w:t>июня</w:t>
      </w:r>
      <w:r w:rsidR="0057489E">
        <w:rPr>
          <w:rFonts w:ascii="Times New Roman" w:hAnsi="Times New Roman" w:cs="Times New Roman"/>
          <w:sz w:val="28"/>
          <w:szCs w:val="28"/>
        </w:rPr>
        <w:t xml:space="preserve"> </w:t>
      </w:r>
      <w:r w:rsidR="00485A0F" w:rsidRPr="0049663F">
        <w:rPr>
          <w:rFonts w:ascii="Times New Roman" w:hAnsi="Times New Roman" w:cs="Times New Roman"/>
          <w:sz w:val="28"/>
          <w:szCs w:val="28"/>
        </w:rPr>
        <w:t>20</w:t>
      </w:r>
      <w:r w:rsidR="0000658F">
        <w:rPr>
          <w:rFonts w:ascii="Times New Roman" w:hAnsi="Times New Roman" w:cs="Times New Roman"/>
          <w:sz w:val="28"/>
          <w:szCs w:val="28"/>
        </w:rPr>
        <w:t>2</w:t>
      </w:r>
      <w:r w:rsidR="00C33D8F">
        <w:rPr>
          <w:rFonts w:ascii="Times New Roman" w:hAnsi="Times New Roman" w:cs="Times New Roman"/>
          <w:sz w:val="28"/>
          <w:szCs w:val="28"/>
        </w:rPr>
        <w:t>5</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510F5C">
        <w:rPr>
          <w:rFonts w:ascii="Times New Roman" w:hAnsi="Times New Roman" w:cs="Times New Roman"/>
          <w:sz w:val="28"/>
          <w:szCs w:val="28"/>
        </w:rPr>
        <w:t xml:space="preserve"> </w:t>
      </w:r>
      <w:r w:rsidR="0000658F">
        <w:rPr>
          <w:rFonts w:ascii="Times New Roman" w:hAnsi="Times New Roman" w:cs="Times New Roman"/>
          <w:sz w:val="28"/>
          <w:szCs w:val="28"/>
        </w:rPr>
        <w:t xml:space="preserve">     </w:t>
      </w:r>
      <w:r w:rsidR="0057489E">
        <w:rPr>
          <w:rFonts w:ascii="Times New Roman" w:hAnsi="Times New Roman" w:cs="Times New Roman"/>
          <w:sz w:val="28"/>
          <w:szCs w:val="28"/>
        </w:rPr>
        <w:t xml:space="preserve">    </w:t>
      </w:r>
      <w:r w:rsidR="0025326E">
        <w:rPr>
          <w:rFonts w:ascii="Times New Roman" w:hAnsi="Times New Roman" w:cs="Times New Roman"/>
          <w:sz w:val="28"/>
          <w:szCs w:val="28"/>
        </w:rPr>
        <w:t xml:space="preserve">         </w:t>
      </w:r>
      <w:r w:rsidR="0057489E">
        <w:rPr>
          <w:rFonts w:ascii="Times New Roman" w:hAnsi="Times New Roman" w:cs="Times New Roman"/>
          <w:sz w:val="28"/>
          <w:szCs w:val="28"/>
        </w:rPr>
        <w:t xml:space="preserve">     </w:t>
      </w:r>
      <w:r w:rsidR="00DD280C">
        <w:rPr>
          <w:rFonts w:ascii="Times New Roman" w:hAnsi="Times New Roman" w:cs="Times New Roman"/>
          <w:sz w:val="28"/>
          <w:szCs w:val="28"/>
        </w:rPr>
        <w:t xml:space="preserve"> </w:t>
      </w:r>
      <w:r w:rsidR="0057489E">
        <w:rPr>
          <w:rFonts w:ascii="Times New Roman" w:hAnsi="Times New Roman" w:cs="Times New Roman"/>
          <w:sz w:val="28"/>
          <w:szCs w:val="28"/>
        </w:rPr>
        <w:t xml:space="preserve"> </w:t>
      </w:r>
      <w:r w:rsidR="00C33D8F">
        <w:rPr>
          <w:rFonts w:ascii="Times New Roman" w:hAnsi="Times New Roman" w:cs="Times New Roman"/>
          <w:sz w:val="28"/>
          <w:szCs w:val="28"/>
        </w:rPr>
        <w:t xml:space="preserve">          </w:t>
      </w:r>
      <w:r w:rsidR="00012E5B">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w:t>
      </w:r>
      <w:r w:rsidR="00ED62FA">
        <w:rPr>
          <w:rFonts w:ascii="Times New Roman" w:hAnsi="Times New Roman" w:cs="Times New Roman"/>
          <w:sz w:val="28"/>
          <w:szCs w:val="28"/>
        </w:rPr>
        <w:t>2</w:t>
      </w:r>
      <w:r w:rsidR="007A4A5C">
        <w:rPr>
          <w:rFonts w:ascii="Times New Roman" w:hAnsi="Times New Roman" w:cs="Times New Roman"/>
          <w:sz w:val="28"/>
          <w:szCs w:val="28"/>
        </w:rPr>
        <w:t>2</w:t>
      </w:r>
    </w:p>
    <w:p w14:paraId="5FCC29A7" w14:textId="77777777" w:rsidR="00485A0F" w:rsidRDefault="00485A0F" w:rsidP="00485A0F">
      <w:pPr>
        <w:ind w:firstLine="720"/>
        <w:jc w:val="both"/>
        <w:rPr>
          <w:rFonts w:ascii="Times New Roman" w:hAnsi="Times New Roman" w:cs="Times New Roman"/>
          <w:sz w:val="28"/>
          <w:szCs w:val="28"/>
        </w:rPr>
      </w:pPr>
    </w:p>
    <w:p w14:paraId="127B7670" w14:textId="77777777" w:rsidR="00DD280C" w:rsidRDefault="00DD280C" w:rsidP="00485A0F">
      <w:pPr>
        <w:ind w:firstLine="720"/>
        <w:jc w:val="both"/>
        <w:rPr>
          <w:rFonts w:ascii="Times New Roman" w:hAnsi="Times New Roman" w:cs="Times New Roman"/>
          <w:sz w:val="28"/>
          <w:szCs w:val="28"/>
        </w:rPr>
      </w:pPr>
    </w:p>
    <w:p w14:paraId="2054D6A9" w14:textId="6E24C005" w:rsidR="00485A0F" w:rsidRPr="00FF057A" w:rsidRDefault="00485A0F" w:rsidP="0000658F">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1E4A73">
        <w:rPr>
          <w:rFonts w:ascii="Times New Roman" w:hAnsi="Times New Roman" w:cs="Times New Roman"/>
          <w:sz w:val="28"/>
          <w:szCs w:val="28"/>
        </w:rPr>
        <w:t xml:space="preserve">                    </w:t>
      </w:r>
      <w:r w:rsidRPr="00B15450">
        <w:rPr>
          <w:rFonts w:ascii="Times New Roman" w:hAnsi="Times New Roman" w:cs="Times New Roman"/>
          <w:sz w:val="28"/>
          <w:szCs w:val="28"/>
        </w:rPr>
        <w:t xml:space="preserve">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00D33DBA" w:rsidRPr="00D33DBA">
        <w:rPr>
          <w:rFonts w:ascii="Times New Roman" w:eastAsia="Times New Roman" w:hAnsi="Times New Roman" w:cs="Times New Roman"/>
          <w:bCs/>
          <w:sz w:val="28"/>
          <w:szCs w:val="28"/>
        </w:rPr>
        <w:t>«О внесении изменений в решение Совета Парковского сельского поселения Тихорецкого района от 12 декабря 2024 года № 25 «О бюджете Парковского сельского поселения Тихорецкого района на 2025 год»</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14:paraId="71BBC3D2" w14:textId="29687021" w:rsidR="00485A0F" w:rsidRPr="00B15450" w:rsidRDefault="00485A0F" w:rsidP="004748E8">
      <w:pPr>
        <w:ind w:firstLine="709"/>
        <w:jc w:val="both"/>
        <w:rPr>
          <w:rFonts w:ascii="Times New Roman" w:hAnsi="Times New Roman" w:cs="Times New Roman"/>
          <w:sz w:val="28"/>
          <w:szCs w:val="28"/>
        </w:rPr>
      </w:pPr>
      <w:r w:rsidRPr="00B15450">
        <w:rPr>
          <w:rFonts w:ascii="Times New Roman" w:hAnsi="Times New Roman" w:cs="Times New Roman"/>
          <w:sz w:val="28"/>
          <w:szCs w:val="28"/>
        </w:rPr>
        <w:t>1.</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ED62FA">
        <w:rPr>
          <w:rFonts w:ascii="Times New Roman" w:hAnsi="Times New Roman" w:cs="Times New Roman"/>
          <w:sz w:val="28"/>
          <w:szCs w:val="28"/>
        </w:rPr>
        <w:t>6</w:t>
      </w:r>
      <w:r w:rsidRPr="0049663F">
        <w:rPr>
          <w:rFonts w:ascii="Times New Roman" w:hAnsi="Times New Roman" w:cs="Times New Roman"/>
          <w:sz w:val="28"/>
          <w:szCs w:val="28"/>
        </w:rPr>
        <w:t xml:space="preserve"> </w:t>
      </w:r>
      <w:r w:rsidR="00A470F7">
        <w:rPr>
          <w:rFonts w:ascii="Times New Roman" w:hAnsi="Times New Roman" w:cs="Times New Roman"/>
          <w:sz w:val="28"/>
          <w:szCs w:val="28"/>
        </w:rPr>
        <w:t>июня</w:t>
      </w:r>
      <w:r w:rsidR="008E2E8A">
        <w:rPr>
          <w:rFonts w:ascii="Times New Roman" w:hAnsi="Times New Roman" w:cs="Times New Roman"/>
          <w:sz w:val="28"/>
          <w:szCs w:val="28"/>
        </w:rPr>
        <w:t xml:space="preserve"> </w:t>
      </w:r>
      <w:r w:rsidRPr="0049663F">
        <w:rPr>
          <w:rFonts w:ascii="Times New Roman" w:hAnsi="Times New Roman" w:cs="Times New Roman"/>
          <w:sz w:val="28"/>
          <w:szCs w:val="28"/>
        </w:rPr>
        <w:t>20</w:t>
      </w:r>
      <w:r w:rsidR="008E2E8A">
        <w:rPr>
          <w:rFonts w:ascii="Times New Roman" w:hAnsi="Times New Roman" w:cs="Times New Roman"/>
          <w:sz w:val="28"/>
          <w:szCs w:val="28"/>
        </w:rPr>
        <w:t>2</w:t>
      </w:r>
      <w:r w:rsidR="00C33D8F">
        <w:rPr>
          <w:rFonts w:ascii="Times New Roman" w:hAnsi="Times New Roman" w:cs="Times New Roman"/>
          <w:sz w:val="28"/>
          <w:szCs w:val="28"/>
        </w:rPr>
        <w:t>5</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14:paraId="4B54327E" w14:textId="603A8189" w:rsidR="00485A0F" w:rsidRPr="00B15450" w:rsidRDefault="00485A0F" w:rsidP="004748E8">
      <w:pPr>
        <w:ind w:firstLine="708"/>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2.</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 xml:space="preserve">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4748E8">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14:paraId="7821F87E" w14:textId="3F883BA6"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w:t>
      </w:r>
      <w:r w:rsidR="004748E8">
        <w:rPr>
          <w:rFonts w:cs="Times New Roman"/>
          <w:sz w:val="28"/>
          <w:szCs w:val="28"/>
        </w:rPr>
        <w:t xml:space="preserve"> </w:t>
      </w:r>
      <w:r w:rsidRPr="00B15450">
        <w:rPr>
          <w:rFonts w:cs="Times New Roman"/>
          <w:sz w:val="28"/>
          <w:szCs w:val="28"/>
        </w:rPr>
        <w:t xml:space="preserve">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14:paraId="05C51282" w14:textId="77777777" w:rsidR="00485A0F" w:rsidRDefault="00485A0F" w:rsidP="00485A0F">
      <w:pPr>
        <w:rPr>
          <w:rFonts w:ascii="Times New Roman" w:hAnsi="Times New Roman" w:cs="Times New Roman"/>
          <w:sz w:val="28"/>
          <w:szCs w:val="28"/>
        </w:rPr>
      </w:pPr>
    </w:p>
    <w:p w14:paraId="1869574A" w14:textId="77777777" w:rsidR="006E62AE" w:rsidRDefault="006E62AE" w:rsidP="0049663F">
      <w:pPr>
        <w:rPr>
          <w:rFonts w:ascii="Times New Roman" w:hAnsi="Times New Roman" w:cs="Times New Roman"/>
          <w:sz w:val="28"/>
          <w:szCs w:val="28"/>
        </w:rPr>
      </w:pPr>
    </w:p>
    <w:p w14:paraId="3E9F38AF" w14:textId="77777777" w:rsidR="00DD280C" w:rsidRDefault="00DD280C" w:rsidP="0049663F">
      <w:pPr>
        <w:rPr>
          <w:rFonts w:ascii="Times New Roman" w:hAnsi="Times New Roman" w:cs="Times New Roman"/>
          <w:sz w:val="28"/>
          <w:szCs w:val="28"/>
        </w:rPr>
      </w:pPr>
    </w:p>
    <w:p w14:paraId="7463C3A4" w14:textId="1C466D4E"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14:paraId="3255502F" w14:textId="77777777"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14:paraId="0DF1DA3E" w14:textId="53FF30D3"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14:paraId="709F8A5E" w14:textId="77777777" w:rsidR="00E73210" w:rsidRDefault="00E73210" w:rsidP="0049663F">
      <w:pPr>
        <w:rPr>
          <w:rFonts w:ascii="Times New Roman" w:hAnsi="Times New Roman" w:cs="Times New Roman"/>
          <w:szCs w:val="24"/>
        </w:rPr>
      </w:pPr>
    </w:p>
    <w:p w14:paraId="4544CA20" w14:textId="77777777" w:rsidR="00DD280C" w:rsidRDefault="00DD280C" w:rsidP="0049663F">
      <w:pPr>
        <w:rPr>
          <w:rFonts w:ascii="Times New Roman" w:hAnsi="Times New Roman" w:cs="Times New Roman"/>
          <w:szCs w:val="24"/>
        </w:rPr>
      </w:pPr>
    </w:p>
    <w:p w14:paraId="19C4FDE6" w14:textId="77777777" w:rsidR="00DD280C" w:rsidRDefault="00DD280C" w:rsidP="0049663F">
      <w:pPr>
        <w:rPr>
          <w:rFonts w:ascii="Times New Roman" w:hAnsi="Times New Roman" w:cs="Times New Roman"/>
          <w:szCs w:val="24"/>
        </w:rPr>
      </w:pPr>
    </w:p>
    <w:p w14:paraId="43AB41F6" w14:textId="77777777" w:rsidR="00E41A74" w:rsidRDefault="00E41A74" w:rsidP="0049663F">
      <w:pPr>
        <w:rPr>
          <w:rFonts w:ascii="Times New Roman" w:hAnsi="Times New Roman" w:cs="Times New Roman"/>
          <w:szCs w:val="24"/>
        </w:rPr>
      </w:pPr>
    </w:p>
    <w:p w14:paraId="290E7EF2" w14:textId="03EB3CCD" w:rsidR="0049663F" w:rsidRDefault="00A565CA" w:rsidP="0049663F">
      <w:pPr>
        <w:rPr>
          <w:rFonts w:ascii="Times New Roman" w:hAnsi="Times New Roman" w:cs="Times New Roman"/>
          <w:szCs w:val="24"/>
        </w:rPr>
      </w:pPr>
      <w:r>
        <w:rPr>
          <w:rFonts w:ascii="Times New Roman" w:hAnsi="Times New Roman" w:cs="Times New Roman"/>
          <w:szCs w:val="24"/>
        </w:rPr>
        <w:t xml:space="preserve">Лукьянова Елена Вячеславовна </w:t>
      </w:r>
    </w:p>
    <w:p w14:paraId="45DF01B2" w14:textId="055C6274" w:rsidR="00A565CA" w:rsidRPr="00A565CA" w:rsidRDefault="00A565CA" w:rsidP="0049663F">
      <w:pPr>
        <w:rPr>
          <w:rFonts w:ascii="Times New Roman" w:hAnsi="Times New Roman" w:cs="Times New Roman"/>
          <w:szCs w:val="24"/>
        </w:rPr>
      </w:pPr>
      <w:r>
        <w:rPr>
          <w:rFonts w:ascii="Times New Roman" w:hAnsi="Times New Roman" w:cs="Times New Roman"/>
          <w:szCs w:val="24"/>
        </w:rPr>
        <w:t>8(86196) 47-2-40</w:t>
      </w:r>
    </w:p>
    <w:sectPr w:rsidR="00A565CA" w:rsidRPr="00A565CA"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6"/>
    <w:rsid w:val="0000658F"/>
    <w:rsid w:val="00012E5B"/>
    <w:rsid w:val="000204A5"/>
    <w:rsid w:val="000A0EDD"/>
    <w:rsid w:val="0012522E"/>
    <w:rsid w:val="0013533B"/>
    <w:rsid w:val="001E4A73"/>
    <w:rsid w:val="001F0EA6"/>
    <w:rsid w:val="00227608"/>
    <w:rsid w:val="00241332"/>
    <w:rsid w:val="002430C1"/>
    <w:rsid w:val="0025326E"/>
    <w:rsid w:val="002A7E60"/>
    <w:rsid w:val="002F2BD1"/>
    <w:rsid w:val="003973CC"/>
    <w:rsid w:val="003C7CEF"/>
    <w:rsid w:val="003D2230"/>
    <w:rsid w:val="0046519E"/>
    <w:rsid w:val="0047203E"/>
    <w:rsid w:val="004748E8"/>
    <w:rsid w:val="00485A0F"/>
    <w:rsid w:val="00495259"/>
    <w:rsid w:val="0049663F"/>
    <w:rsid w:val="004F00BD"/>
    <w:rsid w:val="00510F5C"/>
    <w:rsid w:val="0057489E"/>
    <w:rsid w:val="005C6FAC"/>
    <w:rsid w:val="005D6FF5"/>
    <w:rsid w:val="005F206D"/>
    <w:rsid w:val="006A373C"/>
    <w:rsid w:val="006E62AE"/>
    <w:rsid w:val="00702DBA"/>
    <w:rsid w:val="00780DD5"/>
    <w:rsid w:val="007A4A5C"/>
    <w:rsid w:val="007D441C"/>
    <w:rsid w:val="00803FE8"/>
    <w:rsid w:val="00852B1B"/>
    <w:rsid w:val="00854155"/>
    <w:rsid w:val="00870E89"/>
    <w:rsid w:val="008E2E8A"/>
    <w:rsid w:val="00964F17"/>
    <w:rsid w:val="0098154E"/>
    <w:rsid w:val="009A2B73"/>
    <w:rsid w:val="009C72F0"/>
    <w:rsid w:val="00A470F7"/>
    <w:rsid w:val="00A565CA"/>
    <w:rsid w:val="00A87FAB"/>
    <w:rsid w:val="00AB7317"/>
    <w:rsid w:val="00AF11D0"/>
    <w:rsid w:val="00C33D8F"/>
    <w:rsid w:val="00C60308"/>
    <w:rsid w:val="00CC7156"/>
    <w:rsid w:val="00D33DBA"/>
    <w:rsid w:val="00D43644"/>
    <w:rsid w:val="00DB6CC2"/>
    <w:rsid w:val="00DD280C"/>
    <w:rsid w:val="00DF5DD5"/>
    <w:rsid w:val="00E21683"/>
    <w:rsid w:val="00E41A74"/>
    <w:rsid w:val="00E73210"/>
    <w:rsid w:val="00E960D4"/>
    <w:rsid w:val="00ED62FA"/>
    <w:rsid w:val="00FD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1F7"/>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2025-06-17T11:33:00Z</cp:lastPrinted>
  <dcterms:created xsi:type="dcterms:W3CDTF">2019-04-26T05:38:00Z</dcterms:created>
  <dcterms:modified xsi:type="dcterms:W3CDTF">2025-06-25T08:30:00Z</dcterms:modified>
</cp:coreProperties>
</file>