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6" w:rsidRDefault="00882286" w:rsidP="008822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882286" w:rsidRDefault="00882286" w:rsidP="008822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необходимых для получения муниципальной услуги</w:t>
      </w:r>
    </w:p>
    <w:p w:rsidR="00882286" w:rsidRDefault="00882286" w:rsidP="008822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286">
        <w:rPr>
          <w:rFonts w:ascii="Times New Roman" w:hAnsi="Times New Roman" w:cs="Times New Roman"/>
          <w:sz w:val="24"/>
          <w:szCs w:val="24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bookmarkStart w:id="0" w:name="_GoBack"/>
      <w:bookmarkEnd w:id="0"/>
    </w:p>
    <w:p w:rsid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2286">
        <w:rPr>
          <w:rFonts w:ascii="Times New Roman" w:hAnsi="Times New Roman" w:cs="Times New Roman"/>
          <w:sz w:val="24"/>
          <w:szCs w:val="24"/>
        </w:rPr>
        <w:t>1.Документы и информация, которые Заявитель должен представить самостоятельно:</w:t>
      </w: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82286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882286">
        <w:rPr>
          <w:rFonts w:ascii="Times New Roman" w:hAnsi="Times New Roman" w:cs="Times New Roman"/>
          <w:sz w:val="24"/>
          <w:szCs w:val="24"/>
        </w:rPr>
        <w:t xml:space="preserve"> о заключении дополнительного соглашения к договору аренды земельного участка, договору безвозмездного пользования земельным участком  по формам и содержанию согласно приложению № 2 к Административному регламенту;</w:t>
      </w: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82286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882286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82286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882286">
        <w:rPr>
          <w:rFonts w:ascii="Times New Roman" w:hAnsi="Times New Roman" w:cs="Times New Roman"/>
          <w:sz w:val="24"/>
          <w:szCs w:val="24"/>
        </w:rPr>
        <w:t xml:space="preserve">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 </w:t>
      </w: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286">
        <w:rPr>
          <w:rFonts w:ascii="Times New Roman" w:hAnsi="Times New Roman" w:cs="Times New Roman"/>
          <w:sz w:val="24"/>
          <w:szCs w:val="24"/>
        </w:rPr>
        <w:t xml:space="preserve"> документ, являющийся основанием для внесения изменений в договор аренды земельного участка или договор безвозмездного пользования земельным участком (в случае наличия), если такой документ не находится  в распоряжении органов субъектов Российской Федерации- Краснодарский край , находящихся  на территории того же субъекта Российской Федерации (муниципального образования), органов местного самоуправления  либо подведомственных государственным органам субъекта  Российской Федерации или органам местного самоуправления организаций, участвующих в предо</w:t>
      </w:r>
      <w:r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2286">
        <w:rPr>
          <w:rFonts w:ascii="Times New Roman" w:hAnsi="Times New Roman" w:cs="Times New Roman"/>
          <w:sz w:val="24"/>
          <w:szCs w:val="24"/>
        </w:rPr>
        <w:t>2.Документы и информация, которые Заявитель вправе представить по собственной инициативе:</w:t>
      </w: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228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82286">
        <w:rPr>
          <w:rFonts w:ascii="Times New Roman" w:hAnsi="Times New Roman" w:cs="Times New Roman"/>
          <w:sz w:val="24"/>
          <w:szCs w:val="24"/>
        </w:rPr>
        <w:t xml:space="preserve"> аренды земельного участка или договор безвозмездного пользования земельным участком;</w:t>
      </w: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2286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882286">
        <w:rPr>
          <w:rFonts w:ascii="Times New Roman" w:hAnsi="Times New Roman" w:cs="Times New Roman"/>
          <w:sz w:val="24"/>
          <w:szCs w:val="24"/>
        </w:rPr>
        <w:t xml:space="preserve"> уполномоченного органа, являющееся основанием для внесения изменений в договор аренды земельного участка или договор безвозмездного пользования земельным участком (в случае наличия);</w:t>
      </w: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2286">
        <w:rPr>
          <w:rFonts w:ascii="Times New Roman" w:hAnsi="Times New Roman" w:cs="Times New Roman"/>
          <w:sz w:val="24"/>
          <w:szCs w:val="24"/>
        </w:rPr>
        <w:t>выписка</w:t>
      </w:r>
      <w:proofErr w:type="gramEnd"/>
      <w:r w:rsidRPr="0088228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(для юридических лиц);</w:t>
      </w: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82286">
        <w:rPr>
          <w:rFonts w:ascii="Times New Roman" w:hAnsi="Times New Roman" w:cs="Times New Roman"/>
          <w:sz w:val="24"/>
          <w:szCs w:val="24"/>
        </w:rPr>
        <w:t>выписка</w:t>
      </w:r>
      <w:proofErr w:type="gramEnd"/>
      <w:r w:rsidRPr="0088228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882286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82286">
        <w:rPr>
          <w:rFonts w:ascii="Times New Roman" w:hAnsi="Times New Roman" w:cs="Times New Roman"/>
          <w:sz w:val="24"/>
          <w:szCs w:val="24"/>
        </w:rPr>
        <w:t>выписка</w:t>
      </w:r>
      <w:proofErr w:type="gramEnd"/>
      <w:r w:rsidRPr="0088228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(далее - ЕГРП) или уведомление об отсутствии в ЕГРП запрашиваемых сведений о зарегистрированных правах на земельный участок;</w:t>
      </w:r>
    </w:p>
    <w:p w:rsidR="00BC391D" w:rsidRPr="00882286" w:rsidRDefault="00882286" w:rsidP="0088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82286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882286">
        <w:rPr>
          <w:rFonts w:ascii="Times New Roman" w:hAnsi="Times New Roman" w:cs="Times New Roman"/>
          <w:sz w:val="24"/>
          <w:szCs w:val="24"/>
        </w:rPr>
        <w:t xml:space="preserve"> паспорт земельного участка</w:t>
      </w:r>
    </w:p>
    <w:sectPr w:rsidR="00BC391D" w:rsidRPr="0088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6"/>
    <w:rsid w:val="00882286"/>
    <w:rsid w:val="00B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546A1-8802-492E-BAB9-9ADB7D5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2016-03-16T08:36:00Z</dcterms:created>
  <dcterms:modified xsi:type="dcterms:W3CDTF">2016-03-16T08:38:00Z</dcterms:modified>
</cp:coreProperties>
</file>