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p w:rsidR="0047101C" w:rsidRPr="0047101C" w:rsidRDefault="0047101C" w:rsidP="0047101C">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 проекта постановления </w:t>
      </w:r>
    </w:p>
    <w:p w:rsidR="0047101C" w:rsidRPr="0047101C" w:rsidRDefault="0047101C" w:rsidP="0047101C">
      <w:pPr>
        <w:spacing w:after="0" w:line="240" w:lineRule="auto"/>
        <w:jc w:val="center"/>
        <w:rPr>
          <w:rFonts w:ascii="Times New Roman" w:eastAsia="Arial" w:hAnsi="Times New Roman" w:cs="Times New Roman"/>
          <w:b/>
          <w:bCs/>
          <w:sz w:val="28"/>
          <w:szCs w:val="28"/>
          <w:lang w:eastAsia="ar-SA"/>
        </w:rPr>
      </w:pPr>
      <w:proofErr w:type="gramStart"/>
      <w:r w:rsidRPr="0047101C">
        <w:rPr>
          <w:rFonts w:ascii="Times New Roman" w:eastAsia="Arial" w:hAnsi="Times New Roman" w:cs="Times New Roman"/>
          <w:sz w:val="28"/>
          <w:szCs w:val="28"/>
          <w:lang w:eastAsia="ru-RU"/>
        </w:rPr>
        <w:t>администрации</w:t>
      </w:r>
      <w:proofErr w:type="gramEnd"/>
      <w:r w:rsidRPr="0047101C">
        <w:rPr>
          <w:rFonts w:ascii="Times New Roman" w:eastAsia="Arial" w:hAnsi="Times New Roman" w:cs="Times New Roman"/>
          <w:sz w:val="28"/>
          <w:szCs w:val="28"/>
          <w:lang w:eastAsia="ru-RU"/>
        </w:rPr>
        <w:t xml:space="preserve">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47101C" w:rsidRPr="0047101C" w:rsidRDefault="00F43D50" w:rsidP="00E218FE">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F43D50">
              <w:rPr>
                <w:rFonts w:ascii="Times New Roman" w:eastAsia="Times New Roman" w:hAnsi="Times New Roman" w:cs="Times New Roman"/>
                <w:bCs/>
                <w:color w:val="000000"/>
                <w:sz w:val="28"/>
                <w:szCs w:val="28"/>
                <w:shd w:val="clear" w:color="auto" w:fill="FFFFFF"/>
                <w:lang w:eastAsia="ru-RU"/>
              </w:rPr>
              <w:t>«Об утверждении Порядка применения взысканий, предусмотренных статьями 14.1, 15 и 27 Федерального закона от 2 марта 2007 года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w:t>
            </w:r>
            <w:r>
              <w:rPr>
                <w:rFonts w:ascii="Times New Roman" w:eastAsia="Times New Roman" w:hAnsi="Times New Roman" w:cs="Times New Roman"/>
                <w:bCs/>
                <w:color w:val="000000"/>
                <w:sz w:val="28"/>
                <w:szCs w:val="28"/>
                <w:shd w:val="clear" w:color="auto" w:fill="FFFFFF"/>
                <w:lang w:eastAsia="ru-RU"/>
              </w:rPr>
              <w:t>елях противодействия коррупции»</w:t>
            </w:r>
          </w:p>
        </w:tc>
      </w:tr>
      <w:tr w:rsidR="0047101C" w:rsidRPr="0047101C" w:rsidTr="00532FF6">
        <w:tc>
          <w:tcPr>
            <w:tcW w:w="9747" w:type="dxa"/>
          </w:tcPr>
          <w:p w:rsidR="0047101C" w:rsidRPr="0047101C" w:rsidRDefault="0047101C" w:rsidP="00F43D50">
            <w:pPr>
              <w:spacing w:after="0" w:line="240" w:lineRule="auto"/>
              <w:ind w:right="98"/>
              <w:rPr>
                <w:rFonts w:ascii="Times New Roman" w:eastAsia="Arial" w:hAnsi="Times New Roman" w:cs="Times New Roman"/>
                <w:b/>
                <w:bCs/>
                <w:sz w:val="28"/>
                <w:szCs w:val="28"/>
                <w:lang w:eastAsia="ru-RU"/>
              </w:rPr>
            </w:pPr>
            <w:bookmarkStart w:id="3" w:name="_GoBack"/>
            <w:bookmarkEnd w:id="3"/>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F43D50">
        <w:rPr>
          <w:rFonts w:ascii="Times New Roman" w:eastAsia="Arial" w:hAnsi="Times New Roman" w:cs="Times New Roman"/>
          <w:sz w:val="28"/>
          <w:szCs w:val="28"/>
          <w:lang w:eastAsia="ru-RU"/>
        </w:rPr>
        <w:t>31 октября</w:t>
      </w:r>
      <w:r w:rsidR="00E218FE">
        <w:rPr>
          <w:rFonts w:ascii="Times New Roman" w:eastAsia="Arial" w:hAnsi="Times New Roman" w:cs="Times New Roman"/>
          <w:sz w:val="28"/>
          <w:szCs w:val="28"/>
          <w:lang w:eastAsia="ru-RU"/>
        </w:rPr>
        <w:t xml:space="preserve"> 2016 года </w:t>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r>
      <w:r w:rsidR="00E218FE">
        <w:rPr>
          <w:rFonts w:ascii="Times New Roman" w:eastAsia="Arial" w:hAnsi="Times New Roman" w:cs="Times New Roman"/>
          <w:sz w:val="28"/>
          <w:szCs w:val="28"/>
          <w:lang w:eastAsia="ru-RU"/>
        </w:rPr>
        <w:tab/>
        <w:t xml:space="preserve">   </w:t>
      </w:r>
      <w:r w:rsidRPr="0047101C">
        <w:rPr>
          <w:rFonts w:ascii="Times New Roman" w:eastAsia="Arial" w:hAnsi="Times New Roman" w:cs="Times New Roman"/>
          <w:sz w:val="28"/>
          <w:szCs w:val="28"/>
          <w:lang w:eastAsia="ru-RU"/>
        </w:rPr>
        <w:t xml:space="preserve">    № </w:t>
      </w:r>
      <w:r w:rsidR="00F43D50">
        <w:rPr>
          <w:rFonts w:ascii="Times New Roman" w:eastAsia="Arial" w:hAnsi="Times New Roman" w:cs="Times New Roman"/>
          <w:sz w:val="28"/>
          <w:szCs w:val="28"/>
          <w:lang w:eastAsia="ru-RU"/>
        </w:rPr>
        <w:t>51</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Times New Roman" w:hAnsi="Times New Roman" w:cs="Times New Roman"/>
          <w:sz w:val="28"/>
          <w:szCs w:val="28"/>
          <w:lang w:eastAsia="ar-SA"/>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w:t>
      </w:r>
      <w:r w:rsidR="00F43D50" w:rsidRPr="00F43D50">
        <w:rPr>
          <w:rFonts w:ascii="Times New Roman" w:eastAsia="Arial" w:hAnsi="Times New Roman" w:cs="Times New Roman"/>
          <w:sz w:val="28"/>
          <w:szCs w:val="28"/>
          <w:lang w:eastAsia="ru-RU"/>
        </w:rPr>
        <w:t>«Об утверждении Порядка применения взысканий, предусмотренных статьями 14.1, 15 и 27 Федерального закона от 2 марта 2007 года № 25-ФЗ «О муниципальной службе в Российской Федерации»,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w:t>
      </w:r>
      <w:r w:rsidR="00F43D50">
        <w:rPr>
          <w:rFonts w:ascii="Times New Roman" w:eastAsia="Arial" w:hAnsi="Times New Roman" w:cs="Times New Roman"/>
          <w:sz w:val="28"/>
          <w:szCs w:val="28"/>
          <w:lang w:eastAsia="ru-RU"/>
        </w:rPr>
        <w:t xml:space="preserve">елях противодействия коррупции» </w:t>
      </w:r>
      <w:r w:rsidRPr="0047101C">
        <w:rPr>
          <w:rFonts w:ascii="Times New Roman" w:eastAsia="Arial" w:hAnsi="Times New Roman" w:cs="Times New Roman"/>
          <w:sz w:val="28"/>
          <w:szCs w:val="28"/>
          <w:lang w:eastAsia="ru-RU"/>
        </w:rPr>
        <w:t>(далее - проект постановления),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постановления размещен </w:t>
      </w:r>
      <w:r w:rsidR="00F43D50">
        <w:rPr>
          <w:rFonts w:ascii="Times New Roman" w:eastAsia="Arial" w:hAnsi="Times New Roman" w:cs="Times New Roman"/>
          <w:sz w:val="28"/>
          <w:szCs w:val="28"/>
          <w:lang w:eastAsia="ru-RU"/>
        </w:rPr>
        <w:t>27 октября</w:t>
      </w:r>
      <w:r w:rsidRPr="0047101C">
        <w:rPr>
          <w:rFonts w:ascii="Times New Roman" w:eastAsia="Arial" w:hAnsi="Times New Roman" w:cs="Times New Roman"/>
          <w:sz w:val="28"/>
          <w:szCs w:val="28"/>
          <w:lang w:eastAsia="ru-RU"/>
        </w:rPr>
        <w:t xml:space="preserve"> 2016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постановления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E218FE" w:rsidRPr="0047101C" w:rsidRDefault="00E218FE"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lastRenderedPageBreak/>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1F2D2F"/>
    <w:rsid w:val="00274103"/>
    <w:rsid w:val="0047101C"/>
    <w:rsid w:val="00607BEC"/>
    <w:rsid w:val="007006C2"/>
    <w:rsid w:val="00C77822"/>
    <w:rsid w:val="00E218FE"/>
    <w:rsid w:val="00E6146C"/>
    <w:rsid w:val="00F43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364</Words>
  <Characters>2078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2016-11-07T06:23:00Z</cp:lastPrinted>
  <dcterms:created xsi:type="dcterms:W3CDTF">2016-11-07T05:57:00Z</dcterms:created>
  <dcterms:modified xsi:type="dcterms:W3CDTF">2017-03-06T11:47:00Z</dcterms:modified>
</cp:coreProperties>
</file>