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E67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6421B">
              <w:rPr>
                <w:b/>
                <w:bCs/>
                <w:sz w:val="28"/>
                <w:szCs w:val="28"/>
              </w:rPr>
              <w:t>9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</w:t>
            </w:r>
            <w:r w:rsidRPr="00666C70">
              <w:rPr>
                <w:b/>
                <w:bCs/>
                <w:sz w:val="28"/>
                <w:szCs w:val="28"/>
              </w:rPr>
              <w:t xml:space="preserve">ТЦМП – </w:t>
            </w:r>
            <w:r w:rsidR="00882744" w:rsidRPr="00666C70">
              <w:rPr>
                <w:b/>
                <w:bCs/>
                <w:sz w:val="28"/>
                <w:szCs w:val="28"/>
              </w:rPr>
              <w:t>3</w:t>
            </w:r>
            <w:r w:rsidR="00666C70" w:rsidRPr="00666C70">
              <w:rPr>
                <w:b/>
                <w:bCs/>
                <w:sz w:val="28"/>
                <w:szCs w:val="28"/>
              </w:rPr>
              <w:t>74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1183112"/>
      <w:bookmarkStart w:id="9" w:name="_Hlk101272169"/>
      <w:bookmarkStart w:id="10" w:name="_Hlk86322971"/>
      <w:bookmarkStart w:id="11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96421B">
        <w:rPr>
          <w:b/>
          <w:bCs/>
          <w:iCs/>
          <w:sz w:val="28"/>
          <w:szCs w:val="28"/>
        </w:rPr>
        <w:t>20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1272F4">
        <w:rPr>
          <w:b/>
          <w:bCs/>
          <w:iCs/>
          <w:sz w:val="28"/>
          <w:szCs w:val="28"/>
        </w:rPr>
        <w:t xml:space="preserve"> 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90889329"/>
      <w:bookmarkStart w:id="14" w:name="_Hlk98150964"/>
      <w:bookmarkStart w:id="15" w:name="_Hlk95119941"/>
      <w:bookmarkStart w:id="16" w:name="_Hlk75693856"/>
      <w:bookmarkStart w:id="17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3"/>
      <w:r w:rsidR="009E3782">
        <w:rPr>
          <w:rFonts w:eastAsia="Times New Roman"/>
          <w:sz w:val="28"/>
          <w:szCs w:val="28"/>
        </w:rPr>
        <w:t>прошедши</w:t>
      </w:r>
      <w:r w:rsidR="0096421B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4"/>
      <w:r w:rsidR="0096421B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A84701">
        <w:rPr>
          <w:rFonts w:eastAsia="Times New Roman"/>
          <w:sz w:val="28"/>
          <w:szCs w:val="28"/>
        </w:rPr>
        <w:t>1</w:t>
      </w:r>
      <w:r w:rsidR="0096421B">
        <w:rPr>
          <w:rFonts w:eastAsia="Times New Roman"/>
          <w:sz w:val="28"/>
          <w:szCs w:val="28"/>
        </w:rPr>
        <w:t>8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5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055095">
        <w:rPr>
          <w:bCs/>
          <w:sz w:val="28"/>
          <w:szCs w:val="28"/>
        </w:rPr>
        <w:t>чрезвычайных ситуаций не зарегистрировано</w:t>
      </w:r>
      <w:r w:rsidR="00854A68">
        <w:rPr>
          <w:bCs/>
          <w:sz w:val="28"/>
          <w:szCs w:val="28"/>
        </w:rPr>
        <w:t>.</w:t>
      </w:r>
    </w:p>
    <w:p w:rsidR="00090D58" w:rsidRPr="00090D58" w:rsidRDefault="00090D58" w:rsidP="00090D58">
      <w:pPr>
        <w:ind w:firstLine="680"/>
        <w:jc w:val="both"/>
        <w:rPr>
          <w:bCs/>
          <w:sz w:val="28"/>
          <w:szCs w:val="28"/>
        </w:rPr>
      </w:pP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8" w:name="_Hlk99527975"/>
      <w:proofErr w:type="gramStart"/>
      <w:r w:rsidR="005D5A6A" w:rsidRPr="005D4187">
        <w:rPr>
          <w:b/>
          <w:bCs/>
          <w:sz w:val="28"/>
          <w:szCs w:val="28"/>
        </w:rPr>
        <w:t>Метеорологическая</w:t>
      </w:r>
      <w:proofErr w:type="gramEnd"/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A84701">
        <w:rPr>
          <w:rFonts w:eastAsia="Times New Roman"/>
          <w:sz w:val="28"/>
          <w:szCs w:val="28"/>
        </w:rPr>
        <w:t>прошедши</w:t>
      </w:r>
      <w:r w:rsidR="0096421B">
        <w:rPr>
          <w:rFonts w:eastAsia="Times New Roman"/>
          <w:sz w:val="28"/>
          <w:szCs w:val="28"/>
        </w:rPr>
        <w:t>е</w:t>
      </w:r>
      <w:r w:rsidR="00A84701">
        <w:rPr>
          <w:rFonts w:eastAsia="Times New Roman"/>
          <w:sz w:val="28"/>
          <w:szCs w:val="28"/>
        </w:rPr>
        <w:t xml:space="preserve"> </w:t>
      </w:r>
      <w:r w:rsidR="0096421B">
        <w:rPr>
          <w:rFonts w:eastAsia="Times New Roman"/>
          <w:sz w:val="28"/>
          <w:szCs w:val="28"/>
        </w:rPr>
        <w:t xml:space="preserve">сутки местами в крае прошли </w:t>
      </w:r>
      <w:r w:rsidR="000037EF">
        <w:rPr>
          <w:rFonts w:eastAsia="Times New Roman"/>
          <w:sz w:val="28"/>
          <w:szCs w:val="28"/>
        </w:rPr>
        <w:t xml:space="preserve">небольшие </w:t>
      </w:r>
      <w:r w:rsidR="003667A5">
        <w:rPr>
          <w:rFonts w:eastAsia="Times New Roman"/>
          <w:sz w:val="28"/>
          <w:szCs w:val="28"/>
        </w:rPr>
        <w:t>дожди</w:t>
      </w:r>
      <w:r w:rsidR="0096421B">
        <w:rPr>
          <w:rFonts w:eastAsia="Times New Roman"/>
          <w:sz w:val="28"/>
          <w:szCs w:val="28"/>
        </w:rPr>
        <w:t>,</w:t>
      </w:r>
      <w:r w:rsidR="000037EF">
        <w:rPr>
          <w:rFonts w:eastAsia="Times New Roman"/>
          <w:sz w:val="28"/>
          <w:szCs w:val="28"/>
        </w:rPr>
        <w:t xml:space="preserve"> в северной половине края</w:t>
      </w:r>
      <w:r w:rsidR="0096421B">
        <w:rPr>
          <w:rFonts w:eastAsia="Times New Roman"/>
          <w:sz w:val="28"/>
          <w:szCs w:val="28"/>
        </w:rPr>
        <w:t xml:space="preserve"> с грозой</w:t>
      </w:r>
      <w:bookmarkEnd w:id="18"/>
      <w:r w:rsidR="005C781E">
        <w:rPr>
          <w:rFonts w:eastAsia="Times New Roman"/>
          <w:sz w:val="28"/>
          <w:szCs w:val="28"/>
        </w:rPr>
        <w:t xml:space="preserve">. </w:t>
      </w:r>
      <w:r w:rsidR="000037EF">
        <w:rPr>
          <w:rFonts w:eastAsia="Times New Roman"/>
          <w:sz w:val="28"/>
          <w:szCs w:val="28"/>
        </w:rPr>
        <w:t xml:space="preserve">Местами </w:t>
      </w:r>
      <w:r w:rsidR="000037EF">
        <w:rPr>
          <w:sz w:val="28"/>
          <w:szCs w:val="28"/>
        </w:rPr>
        <w:t>у</w:t>
      </w:r>
      <w:r w:rsidR="0096421B">
        <w:rPr>
          <w:sz w:val="28"/>
          <w:szCs w:val="28"/>
        </w:rPr>
        <w:t>силивался ветер порывами до</w:t>
      </w:r>
      <w:r w:rsidR="000037EF">
        <w:rPr>
          <w:sz w:val="28"/>
          <w:szCs w:val="28"/>
        </w:rPr>
        <w:t xml:space="preserve"> 15-</w:t>
      </w:r>
      <w:r w:rsidR="0096421B">
        <w:rPr>
          <w:sz w:val="28"/>
          <w:szCs w:val="28"/>
        </w:rPr>
        <w:t>21 м/</w:t>
      </w:r>
      <w:proofErr w:type="gramStart"/>
      <w:r w:rsidR="0096421B">
        <w:rPr>
          <w:sz w:val="28"/>
          <w:szCs w:val="28"/>
        </w:rPr>
        <w:t>с</w:t>
      </w:r>
      <w:proofErr w:type="gramEnd"/>
      <w:r w:rsidR="0096421B">
        <w:rPr>
          <w:sz w:val="28"/>
          <w:szCs w:val="28"/>
        </w:rPr>
        <w:t>.</w:t>
      </w:r>
      <w:r w:rsidR="00F576D1">
        <w:rPr>
          <w:sz w:val="28"/>
          <w:szCs w:val="28"/>
        </w:rPr>
        <w:t xml:space="preserve"> </w:t>
      </w:r>
    </w:p>
    <w:p w:rsidR="00681629" w:rsidRDefault="00681629" w:rsidP="005C781E">
      <w:pPr>
        <w:jc w:val="both"/>
        <w:rPr>
          <w:sz w:val="28"/>
          <w:szCs w:val="28"/>
        </w:rPr>
      </w:pPr>
    </w:p>
    <w:p w:rsidR="00265BBF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625727">
        <w:rPr>
          <w:b/>
          <w:snapToGrid w:val="0"/>
          <w:sz w:val="28"/>
          <w:szCs w:val="28"/>
        </w:rPr>
        <w:t>П</w:t>
      </w:r>
      <w:r w:rsidRPr="00625727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3B0229">
        <w:rPr>
          <w:b/>
          <w:bCs/>
          <w:iCs/>
          <w:sz w:val="28"/>
          <w:szCs w:val="28"/>
        </w:rPr>
        <w:t>1</w:t>
      </w:r>
      <w:r w:rsidR="00C82EFA">
        <w:rPr>
          <w:b/>
          <w:bCs/>
          <w:iCs/>
          <w:sz w:val="28"/>
          <w:szCs w:val="28"/>
        </w:rPr>
        <w:t>9</w:t>
      </w:r>
      <w:r w:rsidRPr="00625727">
        <w:rPr>
          <w:b/>
          <w:bCs/>
          <w:iCs/>
          <w:sz w:val="28"/>
          <w:szCs w:val="28"/>
        </w:rPr>
        <w:t xml:space="preserve"> апреля до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C82EFA">
        <w:rPr>
          <w:b/>
          <w:bCs/>
          <w:iCs/>
          <w:sz w:val="28"/>
          <w:szCs w:val="28"/>
        </w:rPr>
        <w:t>20</w:t>
      </w:r>
      <w:r w:rsidRPr="00625727">
        <w:rPr>
          <w:b/>
          <w:bCs/>
          <w:iCs/>
          <w:sz w:val="28"/>
          <w:szCs w:val="28"/>
        </w:rPr>
        <w:t xml:space="preserve"> апреля 2022 года:</w:t>
      </w:r>
      <w:r>
        <w:rPr>
          <w:b/>
          <w:bCs/>
          <w:iCs/>
          <w:sz w:val="28"/>
          <w:szCs w:val="28"/>
        </w:rPr>
        <w:t xml:space="preserve"> </w:t>
      </w:r>
    </w:p>
    <w:p w:rsidR="0043118B" w:rsidRPr="0043118B" w:rsidRDefault="00265BBF" w:rsidP="0043118B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43118B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43118B" w:rsidRPr="0043118B">
        <w:rPr>
          <w:rFonts w:eastAsia="Times New Roman"/>
          <w:noProof/>
          <w:sz w:val="28"/>
          <w:szCs w:val="28"/>
        </w:rPr>
        <w:t xml:space="preserve">облачно с прояснениями. </w:t>
      </w:r>
      <w:proofErr w:type="gramStart"/>
      <w:r w:rsidR="0043118B" w:rsidRPr="0043118B">
        <w:rPr>
          <w:rFonts w:eastAsia="Times New Roman"/>
          <w:noProof/>
          <w:sz w:val="28"/>
          <w:szCs w:val="28"/>
        </w:rPr>
        <w:t xml:space="preserve">Кратковременный дождь, гроза, в отдельных районах КМЯ: сильный дождь, ливень в сочетании с грозой, градом, шквалистым ветром 20 м/с. Ветер западной четверти 6-11 м/с, местами порывы 15-18 м/с. Температура воздуха ночью 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6…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11°</w:t>
      </w:r>
      <w:r w:rsidR="004854E5">
        <w:rPr>
          <w:rFonts w:eastAsia="Times New Roman"/>
          <w:noProof/>
          <w:sz w:val="28"/>
          <w:szCs w:val="28"/>
        </w:rPr>
        <w:t>С</w:t>
      </w:r>
      <w:r w:rsidR="0043118B" w:rsidRPr="0043118B">
        <w:rPr>
          <w:rFonts w:eastAsia="Times New Roman"/>
          <w:noProof/>
          <w:sz w:val="28"/>
          <w:szCs w:val="28"/>
        </w:rPr>
        <w:t xml:space="preserve">, днём 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11…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16°</w:t>
      </w:r>
      <w:r w:rsidR="004854E5">
        <w:rPr>
          <w:rFonts w:eastAsia="Times New Roman"/>
          <w:noProof/>
          <w:sz w:val="28"/>
          <w:szCs w:val="28"/>
        </w:rPr>
        <w:t>С</w:t>
      </w:r>
      <w:r w:rsidR="0043118B" w:rsidRPr="0043118B">
        <w:rPr>
          <w:rFonts w:eastAsia="Times New Roman"/>
          <w:noProof/>
          <w:sz w:val="28"/>
          <w:szCs w:val="28"/>
        </w:rPr>
        <w:t xml:space="preserve">; в горах ночью 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3…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8°</w:t>
      </w:r>
      <w:r w:rsidR="004854E5">
        <w:rPr>
          <w:rFonts w:eastAsia="Times New Roman"/>
          <w:noProof/>
          <w:sz w:val="28"/>
          <w:szCs w:val="28"/>
        </w:rPr>
        <w:t>С</w:t>
      </w:r>
      <w:r w:rsidR="0043118B" w:rsidRPr="0043118B">
        <w:rPr>
          <w:rFonts w:eastAsia="Times New Roman"/>
          <w:noProof/>
          <w:sz w:val="28"/>
          <w:szCs w:val="28"/>
        </w:rPr>
        <w:t xml:space="preserve">, днем 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7…</w:t>
      </w:r>
      <w:r w:rsidR="0043118B">
        <w:rPr>
          <w:rFonts w:eastAsia="Times New Roman"/>
          <w:noProof/>
          <w:sz w:val="28"/>
          <w:szCs w:val="28"/>
        </w:rPr>
        <w:t>+</w:t>
      </w:r>
      <w:r w:rsidR="0043118B" w:rsidRPr="0043118B">
        <w:rPr>
          <w:rFonts w:eastAsia="Times New Roman"/>
          <w:noProof/>
          <w:sz w:val="28"/>
          <w:szCs w:val="28"/>
        </w:rPr>
        <w:t>12°</w:t>
      </w:r>
      <w:r w:rsidR="004854E5">
        <w:rPr>
          <w:rFonts w:eastAsia="Times New Roman"/>
          <w:noProof/>
          <w:sz w:val="28"/>
          <w:szCs w:val="28"/>
        </w:rPr>
        <w:t>С</w:t>
      </w:r>
      <w:r w:rsidR="0043118B" w:rsidRPr="0043118B">
        <w:rPr>
          <w:rFonts w:eastAsia="Times New Roman"/>
          <w:noProof/>
          <w:sz w:val="28"/>
          <w:szCs w:val="28"/>
        </w:rPr>
        <w:t>;</w:t>
      </w:r>
      <w:proofErr w:type="gramEnd"/>
      <w:r w:rsidR="0043118B" w:rsidRPr="0043118B">
        <w:rPr>
          <w:rFonts w:eastAsia="Times New Roman"/>
          <w:noProof/>
          <w:sz w:val="28"/>
          <w:szCs w:val="28"/>
        </w:rPr>
        <w:t xml:space="preserve"> </w:t>
      </w:r>
      <w:r w:rsidR="0043118B" w:rsidRPr="0043118B">
        <w:rPr>
          <w:b/>
          <w:bCs/>
          <w:noProof/>
          <w:sz w:val="28"/>
          <w:szCs w:val="28"/>
        </w:rPr>
        <w:t>н</w:t>
      </w:r>
      <w:r w:rsidR="004849D3" w:rsidRPr="0043118B">
        <w:rPr>
          <w:b/>
          <w:bCs/>
          <w:noProof/>
          <w:sz w:val="28"/>
          <w:szCs w:val="28"/>
        </w:rPr>
        <w:t>а Черноморском побережье</w:t>
      </w:r>
      <w:r w:rsidR="0043118B" w:rsidRPr="0043118B">
        <w:rPr>
          <w:b/>
          <w:bCs/>
          <w:noProof/>
          <w:sz w:val="28"/>
          <w:szCs w:val="28"/>
        </w:rPr>
        <w:t xml:space="preserve"> </w:t>
      </w:r>
      <w:r w:rsidR="0043118B" w:rsidRPr="0043118B">
        <w:rPr>
          <w:noProof/>
          <w:sz w:val="28"/>
          <w:szCs w:val="28"/>
        </w:rPr>
        <w:t xml:space="preserve">ночью </w:t>
      </w:r>
      <w:r w:rsidR="0043118B">
        <w:rPr>
          <w:noProof/>
          <w:sz w:val="28"/>
          <w:szCs w:val="28"/>
        </w:rPr>
        <w:t>+</w:t>
      </w:r>
      <w:r w:rsidR="0043118B" w:rsidRPr="0043118B">
        <w:rPr>
          <w:noProof/>
          <w:sz w:val="28"/>
          <w:szCs w:val="28"/>
        </w:rPr>
        <w:t>5…</w:t>
      </w:r>
      <w:r w:rsidR="0043118B">
        <w:rPr>
          <w:noProof/>
          <w:sz w:val="28"/>
          <w:szCs w:val="28"/>
        </w:rPr>
        <w:t>+</w:t>
      </w:r>
      <w:r w:rsidR="0043118B" w:rsidRPr="0043118B">
        <w:rPr>
          <w:noProof/>
          <w:sz w:val="28"/>
          <w:szCs w:val="28"/>
        </w:rPr>
        <w:t>10°</w:t>
      </w:r>
      <w:r w:rsidR="004854E5">
        <w:rPr>
          <w:noProof/>
          <w:sz w:val="28"/>
          <w:szCs w:val="28"/>
        </w:rPr>
        <w:t>С</w:t>
      </w:r>
      <w:r w:rsidR="0043118B" w:rsidRPr="0043118B">
        <w:rPr>
          <w:noProof/>
          <w:sz w:val="28"/>
          <w:szCs w:val="28"/>
        </w:rPr>
        <w:t xml:space="preserve">, днем </w:t>
      </w:r>
      <w:r w:rsidR="0043118B">
        <w:rPr>
          <w:noProof/>
          <w:sz w:val="28"/>
          <w:szCs w:val="28"/>
        </w:rPr>
        <w:t>+</w:t>
      </w:r>
      <w:r w:rsidR="0043118B" w:rsidRPr="0043118B">
        <w:rPr>
          <w:noProof/>
          <w:sz w:val="28"/>
          <w:szCs w:val="28"/>
        </w:rPr>
        <w:t>8…</w:t>
      </w:r>
      <w:r w:rsidR="0043118B">
        <w:rPr>
          <w:noProof/>
          <w:sz w:val="28"/>
          <w:szCs w:val="28"/>
        </w:rPr>
        <w:t>+</w:t>
      </w:r>
      <w:r w:rsidR="0043118B" w:rsidRPr="0043118B">
        <w:rPr>
          <w:noProof/>
          <w:sz w:val="28"/>
          <w:szCs w:val="28"/>
        </w:rPr>
        <w:t>13°</w:t>
      </w:r>
      <w:r w:rsidR="004854E5">
        <w:rPr>
          <w:noProof/>
          <w:sz w:val="28"/>
          <w:szCs w:val="28"/>
        </w:rPr>
        <w:t>С</w:t>
      </w:r>
      <w:r w:rsidR="0043118B" w:rsidRPr="0043118B">
        <w:rPr>
          <w:noProof/>
          <w:sz w:val="28"/>
          <w:szCs w:val="28"/>
        </w:rPr>
        <w:t>.</w:t>
      </w:r>
    </w:p>
    <w:p w:rsidR="0043118B" w:rsidRPr="0043118B" w:rsidRDefault="004849D3" w:rsidP="0043118B">
      <w:pPr>
        <w:ind w:firstLine="680"/>
        <w:jc w:val="both"/>
        <w:rPr>
          <w:sz w:val="28"/>
          <w:szCs w:val="28"/>
        </w:rPr>
      </w:pPr>
      <w:r w:rsidRPr="0043118B">
        <w:rPr>
          <w:b/>
          <w:bCs/>
          <w:sz w:val="28"/>
          <w:szCs w:val="28"/>
        </w:rPr>
        <w:t>П</w:t>
      </w:r>
      <w:r w:rsidRPr="0043118B">
        <w:rPr>
          <w:b/>
          <w:sz w:val="28"/>
          <w:szCs w:val="28"/>
        </w:rPr>
        <w:t>о г. Краснодару:</w:t>
      </w:r>
      <w:r w:rsidRPr="0043118B">
        <w:rPr>
          <w:sz w:val="28"/>
          <w:szCs w:val="28"/>
        </w:rPr>
        <w:t xml:space="preserve"> </w:t>
      </w:r>
      <w:r w:rsidR="0043118B" w:rsidRPr="0043118B">
        <w:rPr>
          <w:sz w:val="28"/>
          <w:szCs w:val="28"/>
        </w:rPr>
        <w:t xml:space="preserve">облачно с прояснениями. Кратковременный дождь, гроза, ночью сильный дождь. Ветер западной четверти 6-11 м/с, порывы 12-14 м/с, днем 15-17 м/с. Температура воздуха ночью </w:t>
      </w:r>
      <w:r w:rsidR="0043118B">
        <w:rPr>
          <w:sz w:val="28"/>
          <w:szCs w:val="28"/>
        </w:rPr>
        <w:t>+</w:t>
      </w:r>
      <w:r w:rsidR="0043118B" w:rsidRPr="0043118B">
        <w:rPr>
          <w:sz w:val="28"/>
          <w:szCs w:val="28"/>
        </w:rPr>
        <w:t>8…</w:t>
      </w:r>
      <w:r w:rsidR="0043118B">
        <w:rPr>
          <w:sz w:val="28"/>
          <w:szCs w:val="28"/>
        </w:rPr>
        <w:t>+</w:t>
      </w:r>
      <w:r w:rsidR="0043118B" w:rsidRPr="0043118B">
        <w:rPr>
          <w:sz w:val="28"/>
          <w:szCs w:val="28"/>
        </w:rPr>
        <w:t>10</w:t>
      </w:r>
      <w:proofErr w:type="gramStart"/>
      <w:r w:rsidR="0043118B" w:rsidRPr="0043118B">
        <w:rPr>
          <w:sz w:val="28"/>
          <w:szCs w:val="28"/>
        </w:rPr>
        <w:t>°</w:t>
      </w:r>
      <w:r w:rsidR="004854E5">
        <w:rPr>
          <w:sz w:val="28"/>
          <w:szCs w:val="28"/>
        </w:rPr>
        <w:t>С</w:t>
      </w:r>
      <w:proofErr w:type="gramEnd"/>
      <w:r w:rsidR="0043118B" w:rsidRPr="0043118B">
        <w:rPr>
          <w:sz w:val="28"/>
          <w:szCs w:val="28"/>
        </w:rPr>
        <w:t xml:space="preserve">, днем </w:t>
      </w:r>
      <w:r w:rsidR="0043118B">
        <w:rPr>
          <w:sz w:val="28"/>
          <w:szCs w:val="28"/>
        </w:rPr>
        <w:t>+</w:t>
      </w:r>
      <w:r w:rsidR="0043118B" w:rsidRPr="0043118B">
        <w:rPr>
          <w:sz w:val="28"/>
          <w:szCs w:val="28"/>
        </w:rPr>
        <w:t>13…</w:t>
      </w:r>
      <w:r w:rsidR="0043118B">
        <w:rPr>
          <w:sz w:val="28"/>
          <w:szCs w:val="28"/>
        </w:rPr>
        <w:t>+</w:t>
      </w:r>
      <w:r w:rsidR="0043118B" w:rsidRPr="0043118B">
        <w:rPr>
          <w:sz w:val="28"/>
          <w:szCs w:val="28"/>
        </w:rPr>
        <w:t>15°</w:t>
      </w:r>
      <w:r w:rsidR="004854E5">
        <w:rPr>
          <w:sz w:val="28"/>
          <w:szCs w:val="28"/>
        </w:rPr>
        <w:t>С</w:t>
      </w:r>
      <w:r w:rsidR="0043118B" w:rsidRPr="0043118B">
        <w:rPr>
          <w:sz w:val="28"/>
          <w:szCs w:val="28"/>
        </w:rPr>
        <w:t xml:space="preserve">. </w:t>
      </w:r>
    </w:p>
    <w:p w:rsidR="004849D3" w:rsidRPr="0043118B" w:rsidRDefault="004849D3" w:rsidP="0043118B">
      <w:pPr>
        <w:ind w:firstLine="680"/>
        <w:jc w:val="center"/>
        <w:rPr>
          <w:b/>
          <w:iCs/>
          <w:sz w:val="28"/>
          <w:szCs w:val="28"/>
        </w:rPr>
      </w:pPr>
      <w:r w:rsidRPr="0043118B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265BBF" w:rsidRDefault="004849D3" w:rsidP="0043118B">
      <w:pPr>
        <w:ind w:firstLine="680"/>
        <w:jc w:val="both"/>
        <w:rPr>
          <w:color w:val="000000"/>
          <w:sz w:val="28"/>
          <w:szCs w:val="28"/>
        </w:rPr>
      </w:pPr>
      <w:r w:rsidRPr="0043118B">
        <w:rPr>
          <w:b/>
          <w:bCs/>
          <w:sz w:val="28"/>
          <w:szCs w:val="28"/>
        </w:rPr>
        <w:t>По г. Сочи:</w:t>
      </w:r>
      <w:r w:rsidRPr="0043118B">
        <w:rPr>
          <w:b/>
          <w:sz w:val="28"/>
          <w:szCs w:val="28"/>
        </w:rPr>
        <w:t xml:space="preserve"> </w:t>
      </w:r>
      <w:r w:rsidR="0043118B" w:rsidRPr="0043118B">
        <w:rPr>
          <w:color w:val="000000"/>
          <w:sz w:val="28"/>
          <w:szCs w:val="28"/>
        </w:rPr>
        <w:t xml:space="preserve">облачно, днём с прояснениями. Временами дождь, ночью и утром местами сильный, ночью и утром возможна гроза. Ветер юго-восточный с переходом на юго-западный 9-14 м/с. Температура воздуха ночью 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7…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12</w:t>
      </w:r>
      <w:proofErr w:type="gramStart"/>
      <w:r w:rsidR="0043118B" w:rsidRPr="0043118B">
        <w:rPr>
          <w:color w:val="000000"/>
          <w:sz w:val="28"/>
          <w:szCs w:val="28"/>
        </w:rPr>
        <w:t>°</w:t>
      </w:r>
      <w:r w:rsidR="004854E5">
        <w:rPr>
          <w:color w:val="000000"/>
          <w:sz w:val="28"/>
          <w:szCs w:val="28"/>
        </w:rPr>
        <w:t>С</w:t>
      </w:r>
      <w:proofErr w:type="gramEnd"/>
      <w:r w:rsidR="0043118B" w:rsidRPr="0043118B">
        <w:rPr>
          <w:color w:val="000000"/>
          <w:sz w:val="28"/>
          <w:szCs w:val="28"/>
        </w:rPr>
        <w:t xml:space="preserve">, днем 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8…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13°</w:t>
      </w:r>
      <w:r w:rsidR="004854E5">
        <w:rPr>
          <w:color w:val="000000"/>
          <w:sz w:val="28"/>
          <w:szCs w:val="28"/>
        </w:rPr>
        <w:t>С</w:t>
      </w:r>
      <w:r w:rsidR="0043118B" w:rsidRPr="0043118B">
        <w:rPr>
          <w:color w:val="000000"/>
          <w:sz w:val="28"/>
          <w:szCs w:val="28"/>
        </w:rPr>
        <w:t xml:space="preserve">. В предгорной зоне ночью 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6…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11°</w:t>
      </w:r>
      <w:r w:rsidR="004854E5">
        <w:rPr>
          <w:color w:val="000000"/>
          <w:sz w:val="28"/>
          <w:szCs w:val="28"/>
        </w:rPr>
        <w:t>С</w:t>
      </w:r>
      <w:r w:rsidR="0043118B" w:rsidRPr="0043118B">
        <w:rPr>
          <w:color w:val="000000"/>
          <w:sz w:val="28"/>
          <w:szCs w:val="28"/>
        </w:rPr>
        <w:t xml:space="preserve">, днем 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8…</w:t>
      </w:r>
      <w:r w:rsidR="0043118B">
        <w:rPr>
          <w:color w:val="000000"/>
          <w:sz w:val="28"/>
          <w:szCs w:val="28"/>
        </w:rPr>
        <w:t>+</w:t>
      </w:r>
      <w:r w:rsidR="0043118B" w:rsidRPr="0043118B">
        <w:rPr>
          <w:color w:val="000000"/>
          <w:sz w:val="28"/>
          <w:szCs w:val="28"/>
        </w:rPr>
        <w:t>13°</w:t>
      </w:r>
      <w:r w:rsidR="004854E5">
        <w:rPr>
          <w:color w:val="000000"/>
          <w:sz w:val="28"/>
          <w:szCs w:val="28"/>
        </w:rPr>
        <w:t>С</w:t>
      </w:r>
      <w:r w:rsidR="0043118B" w:rsidRPr="0043118B">
        <w:rPr>
          <w:color w:val="000000"/>
          <w:sz w:val="28"/>
          <w:szCs w:val="28"/>
        </w:rPr>
        <w:t>.</w:t>
      </w:r>
    </w:p>
    <w:p w:rsidR="0043118B" w:rsidRDefault="0043118B" w:rsidP="0043118B">
      <w:pPr>
        <w:ind w:firstLine="680"/>
        <w:jc w:val="both"/>
        <w:rPr>
          <w:noProof/>
          <w:sz w:val="28"/>
          <w:szCs w:val="28"/>
        </w:rPr>
      </w:pPr>
    </w:p>
    <w:p w:rsidR="00685098" w:rsidRPr="00CA5A1C" w:rsidRDefault="00685098" w:rsidP="006850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5A1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34 (сохранение) от 1</w:t>
      </w:r>
      <w:r w:rsidR="00CA5A1C" w:rsidRPr="00CA5A1C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Pr="00CA5A1C">
        <w:rPr>
          <w:rFonts w:eastAsia="Calibri"/>
          <w:b/>
          <w:color w:val="000000"/>
          <w:sz w:val="28"/>
          <w:szCs w:val="28"/>
          <w:lang w:eastAsia="en-US"/>
        </w:rPr>
        <w:t>.04.2022г.:</w:t>
      </w:r>
      <w:r w:rsidRPr="00CA5A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CA5A1C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A5A1C"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685098" w:rsidRPr="00CA5A1C">
        <w:rPr>
          <w:rFonts w:eastAsia="Calibri"/>
          <w:i/>
          <w:iCs/>
          <w:color w:val="000000"/>
          <w:sz w:val="28"/>
          <w:szCs w:val="28"/>
          <w:lang w:eastAsia="en-US"/>
        </w:rPr>
        <w:t>.04.2022г в горах МО г. Сочи выше 1000 м – ЛАВИНООПАСНО.</w:t>
      </w: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85098" w:rsidRPr="00685098" w:rsidRDefault="00685098" w:rsidP="0068509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9" w:name="_Hlk100140223"/>
      <w:r w:rsidRPr="0068509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ОЯ №1 (продление штормового предупреждения ОЯ №70 от 21.12.2021г.) от </w:t>
      </w:r>
      <w:r w:rsidR="00C82EFA">
        <w:rPr>
          <w:rFonts w:eastAsia="Calibri"/>
          <w:b/>
          <w:color w:val="000000"/>
          <w:sz w:val="28"/>
          <w:szCs w:val="28"/>
          <w:lang w:eastAsia="en-US"/>
        </w:rPr>
        <w:t>19</w:t>
      </w:r>
      <w:r w:rsidRPr="00685098">
        <w:rPr>
          <w:rFonts w:eastAsia="Calibri"/>
          <w:b/>
          <w:color w:val="000000"/>
          <w:sz w:val="28"/>
          <w:szCs w:val="28"/>
          <w:lang w:eastAsia="en-US"/>
        </w:rPr>
        <w:t>.04.2022г.:</w:t>
      </w:r>
      <w:r w:rsidRPr="0068509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5098" w:rsidRPr="00685098" w:rsidRDefault="00C82EFA" w:rsidP="0068509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="00685098"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.04.2022 в горах Краснодарского края (исключая муниципальное образование г. Сочи – зона прогнозирования ФГБУ «СЦГМС ЧАМ») выше </w:t>
      </w:r>
      <w:r w:rsidR="00387001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      </w:t>
      </w:r>
      <w:r w:rsidR="00685098" w:rsidRPr="00685098">
        <w:rPr>
          <w:rFonts w:eastAsia="Calibri"/>
          <w:i/>
          <w:iCs/>
          <w:color w:val="000000"/>
          <w:sz w:val="28"/>
          <w:szCs w:val="28"/>
          <w:lang w:eastAsia="en-US"/>
        </w:rPr>
        <w:t>2500 м лавиноопасно (ОЯ).</w:t>
      </w:r>
    </w:p>
    <w:p w:rsidR="00C02D8A" w:rsidRDefault="00C02D8A" w:rsidP="002221C0">
      <w:pPr>
        <w:spacing w:line="259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8963D3" w:rsidRPr="008963D3" w:rsidRDefault="008963D3" w:rsidP="008963D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963D3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8963D3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 УГМС» КМЯ № 21 от 19.04.2022г:</w:t>
      </w:r>
    </w:p>
    <w:p w:rsidR="008963D3" w:rsidRPr="008963D3" w:rsidRDefault="008963D3" w:rsidP="008963D3">
      <w:pPr>
        <w:spacing w:line="245" w:lineRule="auto"/>
        <w:ind w:firstLine="709"/>
        <w:jc w:val="both"/>
        <w:rPr>
          <w:rFonts w:ascii="Calibri" w:eastAsia="Calibri" w:hAnsi="Calibri"/>
          <w:i/>
          <w:iCs/>
          <w:color w:val="000000"/>
          <w:sz w:val="28"/>
          <w:szCs w:val="28"/>
          <w:lang w:eastAsia="en-US"/>
        </w:rPr>
      </w:pPr>
      <w:bookmarkStart w:id="20" w:name="_Hlk100570631"/>
      <w:r w:rsidRPr="008963D3">
        <w:rPr>
          <w:rFonts w:eastAsia="Times New Roman"/>
          <w:i/>
          <w:iCs/>
          <w:sz w:val="28"/>
          <w:szCs w:val="22"/>
          <w:lang w:eastAsia="en-US"/>
        </w:rPr>
        <w:t>20.04.2022 местами в крае (исключая муниципальное образование г</w:t>
      </w:r>
      <w:r>
        <w:rPr>
          <w:rFonts w:eastAsia="Times New Roman"/>
          <w:i/>
          <w:iCs/>
          <w:sz w:val="28"/>
          <w:szCs w:val="22"/>
          <w:lang w:eastAsia="en-US"/>
        </w:rPr>
        <w:t>.</w:t>
      </w:r>
      <w:r w:rsidRPr="008963D3">
        <w:rPr>
          <w:rFonts w:eastAsia="Times New Roman"/>
          <w:i/>
          <w:iCs/>
          <w:sz w:val="28"/>
          <w:szCs w:val="22"/>
          <w:lang w:eastAsia="en-US"/>
        </w:rPr>
        <w:t xml:space="preserve"> Сочи </w:t>
      </w:r>
      <w:r>
        <w:rPr>
          <w:rFonts w:eastAsia="Times New Roman"/>
          <w:i/>
          <w:iCs/>
          <w:sz w:val="28"/>
          <w:szCs w:val="22"/>
          <w:lang w:eastAsia="en-US"/>
        </w:rPr>
        <w:t>–</w:t>
      </w:r>
      <w:r w:rsidRPr="008963D3">
        <w:rPr>
          <w:rFonts w:eastAsia="Times New Roman"/>
          <w:i/>
          <w:iCs/>
          <w:sz w:val="28"/>
          <w:szCs w:val="22"/>
          <w:lang w:eastAsia="en-US"/>
        </w:rPr>
        <w:t xml:space="preserve"> зона прогнозирования ФГБУ «СЦГМС ЧАМ») ожидается комплекс метеорологических явлений: </w:t>
      </w:r>
      <w:r w:rsidRPr="008963D3">
        <w:rPr>
          <w:rFonts w:ascii="Calibri" w:eastAsia="Calibri" w:hAnsi="Calibri"/>
          <w:i/>
          <w:iCs/>
          <w:noProof/>
          <w:sz w:val="22"/>
          <w:szCs w:val="22"/>
        </w:rPr>
        <w:drawing>
          <wp:inline distT="0" distB="0" distL="0" distR="0" wp14:anchorId="2842088D" wp14:editId="084EC7A4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3D3">
        <w:rPr>
          <w:rFonts w:eastAsia="Times New Roman"/>
          <w:i/>
          <w:iCs/>
          <w:sz w:val="28"/>
          <w:szCs w:val="22"/>
          <w:lang w:eastAsia="en-US"/>
        </w:rPr>
        <w:t>сильный дождь, ливень в сочетании с грозой, градом и шквалистым усилением ветра 20 м/</w:t>
      </w:r>
      <w:proofErr w:type="gramStart"/>
      <w:r w:rsidRPr="008963D3">
        <w:rPr>
          <w:rFonts w:eastAsia="Times New Roman"/>
          <w:i/>
          <w:iCs/>
          <w:sz w:val="28"/>
          <w:szCs w:val="22"/>
          <w:lang w:eastAsia="en-US"/>
        </w:rPr>
        <w:t>с</w:t>
      </w:r>
      <w:proofErr w:type="gramEnd"/>
      <w:r w:rsidRPr="008963D3">
        <w:rPr>
          <w:rFonts w:eastAsia="Times New Roman"/>
          <w:i/>
          <w:iCs/>
          <w:sz w:val="28"/>
          <w:szCs w:val="22"/>
          <w:lang w:eastAsia="en-US"/>
        </w:rPr>
        <w:t xml:space="preserve">. </w:t>
      </w:r>
      <w:bookmarkEnd w:id="20"/>
    </w:p>
    <w:p w:rsidR="008963D3" w:rsidRDefault="008963D3" w:rsidP="002221C0">
      <w:pPr>
        <w:spacing w:line="259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bookmarkEnd w:id="19"/>
    <w:p w:rsidR="00256BF0" w:rsidRDefault="00C170CD" w:rsidP="003B0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21" w:name="_Hlk92978393"/>
      <w:bookmarkStart w:id="22" w:name="_Hlk80702059"/>
      <w:r w:rsidR="0010296E" w:rsidRPr="00CA4902">
        <w:rPr>
          <w:b/>
          <w:sz w:val="28"/>
          <w:szCs w:val="28"/>
        </w:rPr>
        <w:t>Гидрологическая:</w:t>
      </w:r>
      <w:r w:rsidR="0010296E" w:rsidRPr="00CA4902">
        <w:rPr>
          <w:sz w:val="28"/>
          <w:szCs w:val="28"/>
        </w:rPr>
        <w:t xml:space="preserve"> </w:t>
      </w:r>
      <w:r w:rsidR="008E261C">
        <w:rPr>
          <w:sz w:val="28"/>
          <w:szCs w:val="28"/>
        </w:rPr>
        <w:t>за прошедшие сутки</w:t>
      </w:r>
      <w:r w:rsidR="00E204E0">
        <w:rPr>
          <w:sz w:val="28"/>
          <w:szCs w:val="28"/>
        </w:rPr>
        <w:t>,</w:t>
      </w:r>
      <w:r w:rsidR="008E261C">
        <w:rPr>
          <w:sz w:val="28"/>
          <w:szCs w:val="28"/>
        </w:rPr>
        <w:t xml:space="preserve"> </w:t>
      </w:r>
      <w:r w:rsidR="00E204E0">
        <w:rPr>
          <w:bCs/>
          <w:sz w:val="28"/>
          <w:szCs w:val="28"/>
        </w:rPr>
        <w:t>в связи с</w:t>
      </w:r>
      <w:r w:rsidR="00E67434" w:rsidRPr="00E67434">
        <w:rPr>
          <w:bCs/>
          <w:sz w:val="28"/>
          <w:szCs w:val="28"/>
        </w:rPr>
        <w:t xml:space="preserve"> увеличени</w:t>
      </w:r>
      <w:r w:rsidR="00E204E0">
        <w:rPr>
          <w:bCs/>
          <w:sz w:val="28"/>
          <w:szCs w:val="28"/>
        </w:rPr>
        <w:t>ем</w:t>
      </w:r>
      <w:r w:rsidR="00E67434" w:rsidRPr="00E67434">
        <w:rPr>
          <w:bCs/>
          <w:sz w:val="28"/>
          <w:szCs w:val="28"/>
        </w:rPr>
        <w:t xml:space="preserve"> сброса из Краснодарского водохранилища,</w:t>
      </w:r>
      <w:r w:rsidR="00E67434">
        <w:rPr>
          <w:bCs/>
          <w:sz w:val="28"/>
          <w:szCs w:val="28"/>
        </w:rPr>
        <w:t xml:space="preserve"> </w:t>
      </w:r>
      <w:r w:rsidR="00E204E0">
        <w:rPr>
          <w:bCs/>
          <w:sz w:val="28"/>
          <w:szCs w:val="28"/>
        </w:rPr>
        <w:t xml:space="preserve">в нижнем течении реки Кубань </w:t>
      </w:r>
      <w:r w:rsidR="00E67434">
        <w:rPr>
          <w:bCs/>
          <w:sz w:val="28"/>
          <w:szCs w:val="28"/>
        </w:rPr>
        <w:t>отмечались подъемы уровней воды без достижения неблагоприятных отметок. В связи с повышением температуры воздуха</w:t>
      </w:r>
      <w:r w:rsidR="0004184C">
        <w:rPr>
          <w:bCs/>
          <w:sz w:val="28"/>
          <w:szCs w:val="28"/>
        </w:rPr>
        <w:t xml:space="preserve"> и снеготаянием</w:t>
      </w:r>
      <w:r w:rsidR="00E67434">
        <w:rPr>
          <w:bCs/>
          <w:sz w:val="28"/>
          <w:szCs w:val="28"/>
        </w:rPr>
        <w:t xml:space="preserve"> на юго-восточных притоках р. Кубань сохраняется повышенный фон уровней воды.</w:t>
      </w:r>
      <w:r w:rsidR="0010296E">
        <w:rPr>
          <w:sz w:val="28"/>
          <w:szCs w:val="28"/>
        </w:rPr>
        <w:t xml:space="preserve"> </w:t>
      </w:r>
    </w:p>
    <w:bookmarkEnd w:id="21"/>
    <w:p w:rsidR="00AF6DB8" w:rsidRDefault="00AF6DB8" w:rsidP="00955141">
      <w:pPr>
        <w:tabs>
          <w:tab w:val="left" w:pos="0"/>
        </w:tabs>
        <w:jc w:val="both"/>
        <w:rPr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84381">
        <w:rPr>
          <w:sz w:val="28"/>
          <w:szCs w:val="28"/>
        </w:rPr>
        <w:t>Температура воды у берегов Черного моря</w:t>
      </w:r>
      <w:r w:rsidR="005648BD" w:rsidRPr="00784381">
        <w:rPr>
          <w:sz w:val="28"/>
          <w:szCs w:val="28"/>
        </w:rPr>
        <w:t xml:space="preserve"> </w:t>
      </w:r>
      <w:r w:rsidR="00182F24" w:rsidRPr="00784381">
        <w:rPr>
          <w:sz w:val="28"/>
          <w:szCs w:val="28"/>
        </w:rPr>
        <w:t>+1</w:t>
      </w:r>
      <w:r w:rsidR="00784381" w:rsidRPr="00784381">
        <w:rPr>
          <w:sz w:val="28"/>
          <w:szCs w:val="28"/>
        </w:rPr>
        <w:t>1</w:t>
      </w:r>
      <w:proofErr w:type="gramStart"/>
      <w:r w:rsidR="00C65460" w:rsidRPr="00784381">
        <w:rPr>
          <w:sz w:val="28"/>
          <w:szCs w:val="28"/>
        </w:rPr>
        <w:t>°</w:t>
      </w:r>
      <w:r w:rsidR="00260EB9" w:rsidRPr="00784381">
        <w:rPr>
          <w:sz w:val="28"/>
          <w:szCs w:val="28"/>
        </w:rPr>
        <w:t>С</w:t>
      </w:r>
      <w:proofErr w:type="gramEnd"/>
      <w:r w:rsidRPr="00784381">
        <w:rPr>
          <w:sz w:val="28"/>
          <w:szCs w:val="28"/>
        </w:rPr>
        <w:t xml:space="preserve">, Азовского моря </w:t>
      </w:r>
      <w:r w:rsidR="003030DF" w:rsidRPr="00784381">
        <w:rPr>
          <w:sz w:val="28"/>
          <w:szCs w:val="28"/>
        </w:rPr>
        <w:t>+</w:t>
      </w:r>
      <w:r w:rsidR="00784381" w:rsidRPr="00784381">
        <w:rPr>
          <w:sz w:val="28"/>
          <w:szCs w:val="28"/>
        </w:rPr>
        <w:t>9</w:t>
      </w:r>
      <w:r w:rsidRPr="00784381">
        <w:rPr>
          <w:sz w:val="28"/>
          <w:szCs w:val="28"/>
        </w:rPr>
        <w:t>…+</w:t>
      </w:r>
      <w:r w:rsidR="00265BBF" w:rsidRPr="00784381">
        <w:rPr>
          <w:sz w:val="28"/>
          <w:szCs w:val="28"/>
        </w:rPr>
        <w:t>1</w:t>
      </w:r>
      <w:r w:rsidR="00E6131B" w:rsidRPr="00784381">
        <w:rPr>
          <w:sz w:val="28"/>
          <w:szCs w:val="28"/>
        </w:rPr>
        <w:t>1</w:t>
      </w:r>
      <w:r w:rsidRPr="00784381">
        <w:rPr>
          <w:sz w:val="28"/>
          <w:szCs w:val="28"/>
        </w:rPr>
        <w:t>°С</w:t>
      </w:r>
      <w:r w:rsidRPr="00784381">
        <w:rPr>
          <w:rFonts w:eastAsia="Times New Roman"/>
          <w:color w:val="000000"/>
          <w:sz w:val="28"/>
          <w:szCs w:val="28"/>
        </w:rPr>
        <w:t>.</w:t>
      </w:r>
    </w:p>
    <w:p w:rsidR="000E1576" w:rsidRDefault="000E1576" w:rsidP="009A560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4854E5" w:rsidRDefault="00F32375" w:rsidP="004854E5">
      <w:pPr>
        <w:ind w:firstLine="709"/>
        <w:jc w:val="both"/>
        <w:rPr>
          <w:bCs/>
          <w:sz w:val="28"/>
          <w:szCs w:val="28"/>
        </w:rPr>
      </w:pPr>
      <w:r w:rsidRPr="00600EF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8E261C">
        <w:rPr>
          <w:rFonts w:eastAsia="Times New Roman"/>
          <w:i/>
          <w:iCs/>
          <w:color w:val="000000"/>
          <w:sz w:val="28"/>
          <w:szCs w:val="28"/>
        </w:rPr>
        <w:t>20</w:t>
      </w:r>
      <w:r w:rsidR="003D44FE" w:rsidRPr="00600EF5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600EF5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600EF5">
        <w:rPr>
          <w:bCs/>
          <w:i/>
          <w:iCs/>
          <w:sz w:val="28"/>
          <w:szCs w:val="28"/>
        </w:rPr>
        <w:t xml:space="preserve"> 2022 года </w:t>
      </w:r>
      <w:r w:rsidR="00510831" w:rsidRPr="00600EF5">
        <w:rPr>
          <w:bCs/>
          <w:sz w:val="28"/>
          <w:szCs w:val="28"/>
        </w:rPr>
        <w:t>в связи</w:t>
      </w:r>
      <w:r w:rsidR="00600EF5" w:rsidRPr="00600EF5">
        <w:rPr>
          <w:bCs/>
          <w:sz w:val="28"/>
          <w:szCs w:val="28"/>
        </w:rPr>
        <w:t xml:space="preserve"> с прогнозируемыми осадками, местами сильными</w:t>
      </w:r>
      <w:r w:rsidR="003B2673">
        <w:rPr>
          <w:bCs/>
          <w:sz w:val="28"/>
          <w:szCs w:val="28"/>
        </w:rPr>
        <w:t>, и</w:t>
      </w:r>
      <w:r w:rsidR="00621D8B" w:rsidRPr="00600EF5">
        <w:rPr>
          <w:bCs/>
          <w:sz w:val="28"/>
          <w:szCs w:val="28"/>
        </w:rPr>
        <w:t xml:space="preserve"> снеготаянием</w:t>
      </w:r>
      <w:r w:rsidR="00125DF8" w:rsidRPr="00600EF5">
        <w:rPr>
          <w:bCs/>
          <w:sz w:val="28"/>
          <w:szCs w:val="28"/>
        </w:rPr>
        <w:t xml:space="preserve"> </w:t>
      </w:r>
      <w:r w:rsidR="009A5605" w:rsidRPr="00600EF5">
        <w:rPr>
          <w:bCs/>
          <w:sz w:val="28"/>
          <w:szCs w:val="28"/>
        </w:rPr>
        <w:t>на реках</w:t>
      </w:r>
      <w:r w:rsidR="00D72A70" w:rsidRPr="00600EF5">
        <w:rPr>
          <w:bCs/>
          <w:sz w:val="28"/>
          <w:szCs w:val="28"/>
        </w:rPr>
        <w:t xml:space="preserve"> </w:t>
      </w:r>
      <w:r w:rsidR="009A5605" w:rsidRPr="00600EF5">
        <w:rPr>
          <w:bCs/>
          <w:sz w:val="28"/>
          <w:szCs w:val="28"/>
        </w:rPr>
        <w:t>юго-</w:t>
      </w:r>
      <w:r w:rsidR="00B66AE8" w:rsidRPr="00600EF5">
        <w:rPr>
          <w:bCs/>
          <w:sz w:val="28"/>
          <w:szCs w:val="28"/>
        </w:rPr>
        <w:t>западной, юго-восточной территории края и реках Черноморского побережья</w:t>
      </w:r>
      <w:r w:rsidR="009A5605" w:rsidRPr="00600EF5">
        <w:rPr>
          <w:bCs/>
          <w:sz w:val="28"/>
          <w:szCs w:val="28"/>
        </w:rPr>
        <w:t xml:space="preserve"> </w:t>
      </w:r>
      <w:r w:rsidR="00600EF5" w:rsidRPr="00600EF5">
        <w:rPr>
          <w:bCs/>
          <w:sz w:val="28"/>
          <w:szCs w:val="28"/>
        </w:rPr>
        <w:t>ожидаются подъемы уровней воды</w:t>
      </w:r>
      <w:r w:rsidR="009A5605" w:rsidRPr="00600EF5">
        <w:rPr>
          <w:bCs/>
          <w:sz w:val="28"/>
          <w:szCs w:val="28"/>
        </w:rPr>
        <w:t>.</w:t>
      </w: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4854E5" w:rsidRPr="00600EF5" w:rsidRDefault="004854E5" w:rsidP="004854E5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986833">
              <w:rPr>
                <w:sz w:val="15"/>
                <w:szCs w:val="15"/>
              </w:rPr>
              <w:t>2</w:t>
            </w:r>
            <w:r w:rsidR="00144740">
              <w:rPr>
                <w:sz w:val="15"/>
                <w:szCs w:val="15"/>
              </w:rPr>
              <w:t>,</w:t>
            </w:r>
            <w:r w:rsidR="00986833">
              <w:rPr>
                <w:sz w:val="15"/>
                <w:szCs w:val="15"/>
              </w:rPr>
              <w:t>9</w:t>
            </w:r>
            <w:r w:rsidR="008E261C">
              <w:rPr>
                <w:sz w:val="15"/>
                <w:szCs w:val="15"/>
              </w:rPr>
              <w:t>2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8E261C">
              <w:rPr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683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E261C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F6DB8">
              <w:rPr>
                <w:sz w:val="15"/>
                <w:szCs w:val="15"/>
              </w:rPr>
              <w:t>8</w:t>
            </w:r>
            <w:r w:rsidR="008E261C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4EF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E0E8B">
              <w:rPr>
                <w:sz w:val="15"/>
                <w:szCs w:val="15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8E261C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8E261C">
              <w:rPr>
                <w:rFonts w:eastAsia="SimSun"/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42158B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E261C">
              <w:rPr>
                <w:sz w:val="15"/>
                <w:szCs w:val="15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7B78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  <w:r w:rsidR="00B1163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0E8B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  <w:r w:rsidR="00B44DE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8E261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61C">
              <w:rPr>
                <w:sz w:val="15"/>
                <w:szCs w:val="15"/>
              </w:rPr>
              <w:t>4</w:t>
            </w:r>
            <w:r w:rsidR="007505D4"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8E261C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61C">
              <w:rPr>
                <w:sz w:val="15"/>
                <w:szCs w:val="15"/>
              </w:rPr>
              <w:t>4</w:t>
            </w:r>
            <w:r w:rsidR="005144EB"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E261C"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6E0E8B">
              <w:rPr>
                <w:sz w:val="15"/>
                <w:szCs w:val="15"/>
              </w:rPr>
              <w:t>1</w:t>
            </w:r>
            <w:r w:rsidR="00F40049">
              <w:rPr>
                <w:sz w:val="15"/>
                <w:szCs w:val="15"/>
              </w:rPr>
              <w:t>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47B7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C5A2C"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2158B">
              <w:rPr>
                <w:sz w:val="15"/>
                <w:szCs w:val="15"/>
              </w:rPr>
              <w:t>8</w:t>
            </w:r>
            <w:r w:rsidR="00E83011">
              <w:rPr>
                <w:sz w:val="15"/>
                <w:szCs w:val="15"/>
              </w:rPr>
              <w:t>,</w:t>
            </w:r>
            <w:r w:rsidR="0042158B">
              <w:rPr>
                <w:sz w:val="15"/>
                <w:szCs w:val="15"/>
              </w:rPr>
              <w:t>0</w:t>
            </w:r>
            <w:r w:rsidR="008E261C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E261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2158B"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2158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E261C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4C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4C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874C2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E261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8E261C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874C2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E0E8B">
              <w:rPr>
                <w:sz w:val="15"/>
                <w:szCs w:val="15"/>
              </w:rPr>
              <w:t>3</w:t>
            </w:r>
            <w:r w:rsidR="00BC5A2C">
              <w:rPr>
                <w:sz w:val="15"/>
                <w:szCs w:val="15"/>
              </w:rPr>
              <w:t>,</w:t>
            </w:r>
            <w:r w:rsidR="006E0E8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74C2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  <w:r w:rsidR="005144EB">
              <w:rPr>
                <w:sz w:val="15"/>
                <w:szCs w:val="15"/>
              </w:rPr>
              <w:t>,</w:t>
            </w:r>
            <w:r w:rsidR="006E0E8B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A6F92" w:rsidRPr="008442D4" w:rsidRDefault="00A51F6C" w:rsidP="008442D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1163F" w:rsidRPr="00B44DE3">
        <w:rPr>
          <w:b/>
          <w:i/>
          <w:sz w:val="28"/>
          <w:szCs w:val="28"/>
        </w:rPr>
        <w:t>1</w:t>
      </w:r>
      <w:r w:rsidR="008E261C">
        <w:rPr>
          <w:b/>
          <w:i/>
          <w:sz w:val="28"/>
          <w:szCs w:val="28"/>
        </w:rPr>
        <w:t>9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055095" w:rsidRDefault="00055095" w:rsidP="007919F5">
      <w:pPr>
        <w:ind w:firstLine="709"/>
        <w:jc w:val="both"/>
        <w:rPr>
          <w:b/>
          <w:bCs/>
          <w:sz w:val="28"/>
          <w:szCs w:val="28"/>
        </w:rPr>
      </w:pPr>
    </w:p>
    <w:p w:rsidR="00295DFB" w:rsidRPr="00987140" w:rsidRDefault="00F61344" w:rsidP="00600EF5">
      <w:pPr>
        <w:ind w:firstLine="709"/>
        <w:jc w:val="both"/>
        <w:rPr>
          <w:bCs/>
          <w:sz w:val="28"/>
          <w:szCs w:val="28"/>
        </w:rPr>
      </w:pPr>
      <w:r w:rsidRPr="00D24DC6">
        <w:rPr>
          <w:b/>
          <w:bCs/>
          <w:sz w:val="28"/>
          <w:szCs w:val="28"/>
        </w:rPr>
        <w:t xml:space="preserve">1.4. </w:t>
      </w:r>
      <w:proofErr w:type="spellStart"/>
      <w:r w:rsidRPr="00D24DC6">
        <w:rPr>
          <w:b/>
          <w:bCs/>
          <w:sz w:val="28"/>
          <w:szCs w:val="28"/>
        </w:rPr>
        <w:t>Лавиноопасность</w:t>
      </w:r>
      <w:proofErr w:type="spellEnd"/>
      <w:r w:rsidRPr="00D24DC6">
        <w:rPr>
          <w:b/>
          <w:bCs/>
          <w:sz w:val="28"/>
          <w:szCs w:val="28"/>
        </w:rPr>
        <w:t xml:space="preserve">: </w:t>
      </w:r>
      <w:r w:rsidR="007919F5" w:rsidRPr="00D24DC6">
        <w:rPr>
          <w:sz w:val="28"/>
          <w:szCs w:val="28"/>
        </w:rPr>
        <w:t>в</w:t>
      </w:r>
      <w:r w:rsidR="00C63ED3" w:rsidRPr="00D24DC6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D24DC6">
        <w:rPr>
          <w:b/>
          <w:sz w:val="28"/>
          <w:szCs w:val="28"/>
        </w:rPr>
        <w:t>МО г.</w:t>
      </w:r>
      <w:r w:rsidR="00CB6D6B" w:rsidRPr="00D24DC6">
        <w:rPr>
          <w:b/>
          <w:sz w:val="28"/>
          <w:szCs w:val="28"/>
        </w:rPr>
        <w:t xml:space="preserve"> </w:t>
      </w:r>
      <w:r w:rsidR="00C63ED3" w:rsidRPr="00D24DC6">
        <w:rPr>
          <w:b/>
          <w:sz w:val="28"/>
          <w:szCs w:val="28"/>
        </w:rPr>
        <w:t>Сочи</w:t>
      </w:r>
      <w:r w:rsidR="00C63ED3" w:rsidRPr="00D24DC6">
        <w:rPr>
          <w:bCs/>
          <w:sz w:val="28"/>
          <w:szCs w:val="28"/>
        </w:rPr>
        <w:t xml:space="preserve">) – </w:t>
      </w:r>
      <w:r w:rsidR="00D24DC6" w:rsidRPr="00D24DC6">
        <w:rPr>
          <w:bCs/>
          <w:sz w:val="28"/>
          <w:szCs w:val="28"/>
        </w:rPr>
        <w:t>235</w:t>
      </w:r>
      <w:r w:rsidR="008936C2" w:rsidRPr="00D24DC6">
        <w:rPr>
          <w:bCs/>
          <w:sz w:val="28"/>
          <w:szCs w:val="28"/>
        </w:rPr>
        <w:t xml:space="preserve"> см</w:t>
      </w:r>
      <w:r w:rsidR="00C63ED3" w:rsidRPr="00D24DC6">
        <w:rPr>
          <w:bCs/>
          <w:sz w:val="28"/>
          <w:szCs w:val="28"/>
        </w:rPr>
        <w:t>.</w:t>
      </w:r>
    </w:p>
    <w:p w:rsidR="00AC0750" w:rsidRDefault="00D24DC6" w:rsidP="00AC0750">
      <w:pPr>
        <w:ind w:firstLine="680"/>
        <w:jc w:val="both"/>
        <w:rPr>
          <w:color w:val="000000"/>
          <w:sz w:val="28"/>
          <w:szCs w:val="28"/>
        </w:rPr>
      </w:pPr>
      <w:r w:rsidRPr="00192DCF">
        <w:rPr>
          <w:i/>
          <w:iCs/>
          <w:color w:val="000000"/>
          <w:sz w:val="28"/>
          <w:szCs w:val="28"/>
        </w:rPr>
        <w:t>1</w:t>
      </w:r>
      <w:r w:rsidR="00AC0750">
        <w:rPr>
          <w:i/>
          <w:iCs/>
          <w:color w:val="000000"/>
          <w:sz w:val="28"/>
          <w:szCs w:val="28"/>
        </w:rPr>
        <w:t>8</w:t>
      </w:r>
      <w:r w:rsidRPr="00192DCF">
        <w:rPr>
          <w:i/>
          <w:iCs/>
          <w:color w:val="000000"/>
          <w:sz w:val="28"/>
          <w:szCs w:val="28"/>
        </w:rPr>
        <w:t xml:space="preserve"> апреля 2022 г</w:t>
      </w:r>
      <w:r>
        <w:rPr>
          <w:i/>
          <w:iCs/>
          <w:color w:val="000000"/>
          <w:sz w:val="28"/>
          <w:szCs w:val="28"/>
        </w:rPr>
        <w:t>ода</w:t>
      </w:r>
      <w:r w:rsidR="00AC0750">
        <w:rPr>
          <w:i/>
          <w:iCs/>
          <w:color w:val="000000"/>
          <w:sz w:val="28"/>
          <w:szCs w:val="28"/>
        </w:rPr>
        <w:t xml:space="preserve"> </w:t>
      </w:r>
      <w:r w:rsidR="00AC0750" w:rsidRPr="00AC0750">
        <w:rPr>
          <w:color w:val="000000"/>
          <w:sz w:val="28"/>
          <w:szCs w:val="28"/>
        </w:rPr>
        <w:t>по</w:t>
      </w:r>
      <w:r w:rsidR="00AC0750">
        <w:rPr>
          <w:color w:val="000000"/>
          <w:sz w:val="28"/>
          <w:szCs w:val="28"/>
        </w:rPr>
        <w:t xml:space="preserve"> данным ФГБУ «СЦГМС ЧАМ» </w:t>
      </w:r>
      <w:r w:rsidR="001E2A74" w:rsidRPr="001E2A74">
        <w:rPr>
          <w:color w:val="000000"/>
          <w:sz w:val="28"/>
          <w:szCs w:val="28"/>
        </w:rPr>
        <w:t>при обследовании территории ГКК «</w:t>
      </w:r>
      <w:proofErr w:type="spellStart"/>
      <w:r w:rsidR="001E2A74" w:rsidRPr="001E2A74">
        <w:rPr>
          <w:color w:val="000000"/>
          <w:sz w:val="28"/>
          <w:szCs w:val="28"/>
        </w:rPr>
        <w:t>Альпика</w:t>
      </w:r>
      <w:proofErr w:type="spellEnd"/>
      <w:r w:rsidR="001E2A74" w:rsidRPr="001E2A74">
        <w:rPr>
          <w:color w:val="000000"/>
          <w:sz w:val="28"/>
          <w:szCs w:val="28"/>
        </w:rPr>
        <w:t xml:space="preserve">-Сервис» </w:t>
      </w:r>
      <w:r w:rsidR="00AC0750" w:rsidRPr="00AC0750">
        <w:rPr>
          <w:color w:val="000000"/>
          <w:sz w:val="28"/>
          <w:szCs w:val="28"/>
        </w:rPr>
        <w:t>в 11</w:t>
      </w:r>
      <w:r w:rsidR="003E0376">
        <w:rPr>
          <w:color w:val="000000"/>
          <w:sz w:val="28"/>
          <w:szCs w:val="28"/>
        </w:rPr>
        <w:t>-</w:t>
      </w:r>
      <w:r w:rsidR="00AC0750" w:rsidRPr="00AC0750">
        <w:rPr>
          <w:color w:val="000000"/>
          <w:sz w:val="28"/>
          <w:szCs w:val="28"/>
        </w:rPr>
        <w:t>00,</w:t>
      </w:r>
      <w:r w:rsidR="00AC0750">
        <w:rPr>
          <w:color w:val="000000"/>
          <w:sz w:val="28"/>
          <w:szCs w:val="28"/>
        </w:rPr>
        <w:t xml:space="preserve"> </w:t>
      </w:r>
      <w:r w:rsidR="00AC0750" w:rsidRPr="00AC0750">
        <w:rPr>
          <w:color w:val="000000"/>
          <w:sz w:val="28"/>
          <w:szCs w:val="28"/>
        </w:rPr>
        <w:t xml:space="preserve">была зарегистрирована </w:t>
      </w:r>
      <w:r w:rsidR="000D72EB">
        <w:rPr>
          <w:color w:val="000000"/>
          <w:sz w:val="28"/>
          <w:szCs w:val="28"/>
        </w:rPr>
        <w:t>одна</w:t>
      </w:r>
      <w:r w:rsidR="00AC0750" w:rsidRPr="00AC0750">
        <w:rPr>
          <w:color w:val="000000"/>
          <w:sz w:val="28"/>
          <w:szCs w:val="28"/>
        </w:rPr>
        <w:t xml:space="preserve"> самопроизвольно сошедшая лавина объёмом 70 м</w:t>
      </w:r>
      <w:r w:rsidR="00AC0750" w:rsidRPr="00AC0750">
        <w:rPr>
          <w:color w:val="000000"/>
          <w:sz w:val="28"/>
          <w:szCs w:val="28"/>
          <w:vertAlign w:val="superscript"/>
        </w:rPr>
        <w:t>3</w:t>
      </w:r>
      <w:r w:rsidR="00AC0750" w:rsidRPr="00AC0750">
        <w:rPr>
          <w:color w:val="000000"/>
          <w:sz w:val="28"/>
          <w:szCs w:val="28"/>
        </w:rPr>
        <w:t>.</w:t>
      </w:r>
      <w:r w:rsidR="00AC0750">
        <w:rPr>
          <w:color w:val="000000"/>
          <w:sz w:val="28"/>
          <w:szCs w:val="28"/>
        </w:rPr>
        <w:t xml:space="preserve"> </w:t>
      </w:r>
      <w:r w:rsidR="00AC0750" w:rsidRPr="00AC0750">
        <w:rPr>
          <w:color w:val="000000"/>
          <w:sz w:val="28"/>
          <w:szCs w:val="28"/>
        </w:rPr>
        <w:t>Данная лавина была отнесена к категории ОЯ, так как вышла на официальную</w:t>
      </w:r>
      <w:r w:rsidR="00AC0750">
        <w:rPr>
          <w:color w:val="000000"/>
          <w:sz w:val="28"/>
          <w:szCs w:val="28"/>
        </w:rPr>
        <w:t xml:space="preserve"> </w:t>
      </w:r>
      <w:r w:rsidR="00AC0750" w:rsidRPr="00AC0750">
        <w:rPr>
          <w:color w:val="000000"/>
          <w:sz w:val="28"/>
          <w:szCs w:val="28"/>
        </w:rPr>
        <w:t>горнолыжную трассу. Ущерба и пострадавших нет.</w:t>
      </w:r>
    </w:p>
    <w:p w:rsidR="008E28CE" w:rsidRPr="00AC0750" w:rsidRDefault="001E2FDD" w:rsidP="00AC0750">
      <w:pPr>
        <w:ind w:firstLine="680"/>
        <w:jc w:val="both"/>
        <w:rPr>
          <w:color w:val="000000"/>
          <w:sz w:val="28"/>
          <w:szCs w:val="28"/>
        </w:rPr>
      </w:pPr>
      <w:r w:rsidRPr="00CE55B7">
        <w:rPr>
          <w:b/>
          <w:bCs/>
          <w:sz w:val="28"/>
          <w:szCs w:val="28"/>
        </w:rPr>
        <w:t xml:space="preserve">Прогноз: </w:t>
      </w:r>
      <w:bookmarkStart w:id="23" w:name="_Hlk94863201"/>
      <w:r w:rsidR="000D72EB">
        <w:rPr>
          <w:i/>
          <w:iCs/>
          <w:sz w:val="28"/>
          <w:szCs w:val="28"/>
        </w:rPr>
        <w:t>20</w:t>
      </w:r>
      <w:r w:rsidR="00F475E4" w:rsidRPr="00CE55B7">
        <w:rPr>
          <w:i/>
          <w:iCs/>
          <w:sz w:val="28"/>
          <w:szCs w:val="28"/>
        </w:rPr>
        <w:t xml:space="preserve"> апреля</w:t>
      </w:r>
      <w:r w:rsidR="00792EF6" w:rsidRPr="00CE55B7">
        <w:rPr>
          <w:i/>
          <w:iCs/>
          <w:sz w:val="28"/>
          <w:szCs w:val="28"/>
        </w:rPr>
        <w:t xml:space="preserve"> 2022 года</w:t>
      </w:r>
      <w:r w:rsidR="00792EF6" w:rsidRPr="00CE55B7">
        <w:rPr>
          <w:b/>
          <w:bCs/>
          <w:sz w:val="28"/>
          <w:szCs w:val="28"/>
        </w:rPr>
        <w:t xml:space="preserve"> </w:t>
      </w:r>
      <w:bookmarkStart w:id="24" w:name="_Hlk95136915"/>
      <w:bookmarkEnd w:id="23"/>
      <w:r w:rsidRPr="00CE55B7">
        <w:rPr>
          <w:bCs/>
          <w:color w:val="000000"/>
          <w:sz w:val="28"/>
          <w:szCs w:val="28"/>
        </w:rPr>
        <w:t xml:space="preserve">выше </w:t>
      </w:r>
      <w:r w:rsidR="00EF0EEB" w:rsidRPr="00CE55B7">
        <w:rPr>
          <w:b/>
          <w:color w:val="000000"/>
          <w:sz w:val="28"/>
          <w:szCs w:val="28"/>
        </w:rPr>
        <w:t xml:space="preserve">2 </w:t>
      </w:r>
      <w:r w:rsidR="00B375B5" w:rsidRPr="00CE55B7">
        <w:rPr>
          <w:b/>
          <w:color w:val="000000"/>
          <w:sz w:val="28"/>
          <w:szCs w:val="28"/>
        </w:rPr>
        <w:t>5</w:t>
      </w:r>
      <w:r w:rsidR="002A6A2F" w:rsidRPr="00CE55B7">
        <w:rPr>
          <w:b/>
          <w:color w:val="000000"/>
          <w:sz w:val="28"/>
          <w:szCs w:val="28"/>
        </w:rPr>
        <w:t>00</w:t>
      </w:r>
      <w:r w:rsidRPr="00CE55B7">
        <w:rPr>
          <w:b/>
          <w:color w:val="000000"/>
          <w:sz w:val="28"/>
          <w:szCs w:val="28"/>
        </w:rPr>
        <w:t xml:space="preserve"> м </w:t>
      </w:r>
      <w:bookmarkStart w:id="25" w:name="_Hlk95136937"/>
      <w:bookmarkEnd w:id="24"/>
      <w:r w:rsidRPr="00CE55B7">
        <w:rPr>
          <w:bCs/>
          <w:color w:val="000000"/>
          <w:sz w:val="28"/>
          <w:szCs w:val="28"/>
        </w:rPr>
        <w:t>на территории</w:t>
      </w:r>
      <w:r w:rsidRPr="00CE55B7">
        <w:rPr>
          <w:color w:val="000000"/>
          <w:sz w:val="28"/>
          <w:szCs w:val="28"/>
        </w:rPr>
        <w:t xml:space="preserve"> муниципальн</w:t>
      </w:r>
      <w:r w:rsidR="00EC3CBE" w:rsidRPr="00CE55B7">
        <w:rPr>
          <w:color w:val="000000"/>
          <w:sz w:val="28"/>
          <w:szCs w:val="28"/>
        </w:rPr>
        <w:t>ого</w:t>
      </w:r>
      <w:r w:rsidRPr="00CE55B7">
        <w:rPr>
          <w:color w:val="000000"/>
          <w:sz w:val="28"/>
          <w:szCs w:val="28"/>
        </w:rPr>
        <w:t xml:space="preserve"> образовани</w:t>
      </w:r>
      <w:r w:rsidR="00EC3CBE" w:rsidRPr="00CE55B7">
        <w:rPr>
          <w:color w:val="000000"/>
          <w:sz w:val="28"/>
          <w:szCs w:val="28"/>
        </w:rPr>
        <w:t>я</w:t>
      </w:r>
      <w:bookmarkEnd w:id="25"/>
      <w:r w:rsidRPr="00CE55B7">
        <w:rPr>
          <w:color w:val="000000"/>
          <w:sz w:val="28"/>
          <w:szCs w:val="28"/>
        </w:rPr>
        <w:t xml:space="preserve"> </w:t>
      </w:r>
      <w:r w:rsidRPr="00CE55B7">
        <w:rPr>
          <w:b/>
          <w:bCs/>
          <w:color w:val="000000"/>
          <w:sz w:val="28"/>
          <w:szCs w:val="28"/>
        </w:rPr>
        <w:t>Мостовский район</w:t>
      </w:r>
      <w:r w:rsidR="00EF0EEB" w:rsidRPr="00CE55B7">
        <w:rPr>
          <w:b/>
          <w:bCs/>
          <w:color w:val="000000"/>
          <w:sz w:val="28"/>
          <w:szCs w:val="28"/>
        </w:rPr>
        <w:t xml:space="preserve"> </w:t>
      </w:r>
      <w:r w:rsidRPr="00CE55B7">
        <w:rPr>
          <w:b/>
          <w:bCs/>
          <w:sz w:val="28"/>
          <w:szCs w:val="28"/>
        </w:rPr>
        <w:t>ЛАВИНООПАСНО (ОЯ)</w:t>
      </w:r>
      <w:r w:rsidR="00EC3CBE" w:rsidRPr="00CE55B7">
        <w:rPr>
          <w:b/>
          <w:bCs/>
          <w:sz w:val="28"/>
          <w:szCs w:val="28"/>
        </w:rPr>
        <w:t>;</w:t>
      </w:r>
      <w:r w:rsidR="00151903" w:rsidRPr="00CE55B7">
        <w:rPr>
          <w:i/>
          <w:iCs/>
          <w:sz w:val="28"/>
          <w:szCs w:val="28"/>
        </w:rPr>
        <w:t xml:space="preserve"> </w:t>
      </w:r>
      <w:r w:rsidR="00D72A70" w:rsidRPr="00CE55B7">
        <w:rPr>
          <w:sz w:val="28"/>
          <w:szCs w:val="28"/>
        </w:rPr>
        <w:t>в</w:t>
      </w:r>
      <w:r w:rsidR="00D72A70" w:rsidRPr="00C874DA">
        <w:rPr>
          <w:b/>
          <w:bCs/>
          <w:sz w:val="28"/>
          <w:szCs w:val="28"/>
        </w:rPr>
        <w:t xml:space="preserve"> МО г. Сочи </w:t>
      </w:r>
      <w:r w:rsidR="00D72A70" w:rsidRPr="00C874DA">
        <w:rPr>
          <w:bCs/>
          <w:color w:val="000000"/>
          <w:sz w:val="28"/>
          <w:szCs w:val="28"/>
        </w:rPr>
        <w:t xml:space="preserve">выше </w:t>
      </w:r>
      <w:r w:rsidR="00D72A70" w:rsidRPr="00C874DA">
        <w:rPr>
          <w:b/>
          <w:color w:val="000000"/>
          <w:sz w:val="28"/>
          <w:szCs w:val="28"/>
        </w:rPr>
        <w:t xml:space="preserve">1000 м </w:t>
      </w:r>
      <w:r w:rsidR="00791A83" w:rsidRPr="00C874DA">
        <w:rPr>
          <w:b/>
          <w:bCs/>
          <w:color w:val="000000"/>
          <w:sz w:val="28"/>
          <w:szCs w:val="28"/>
        </w:rPr>
        <w:t>ЛАВИНООПАСНО</w:t>
      </w:r>
      <w:r w:rsidR="00791A83" w:rsidRPr="00C874DA">
        <w:rPr>
          <w:b/>
          <w:bCs/>
          <w:sz w:val="28"/>
          <w:szCs w:val="28"/>
        </w:rPr>
        <w:t xml:space="preserve"> </w:t>
      </w:r>
      <w:r w:rsidR="00D72A70" w:rsidRPr="00C874DA">
        <w:rPr>
          <w:b/>
          <w:bCs/>
          <w:sz w:val="28"/>
          <w:szCs w:val="28"/>
        </w:rPr>
        <w:t>(ОЯ)</w:t>
      </w:r>
      <w:r w:rsidR="00D72A70" w:rsidRPr="00C874DA">
        <w:rPr>
          <w:b/>
          <w:bCs/>
          <w:color w:val="000000"/>
          <w:sz w:val="28"/>
          <w:szCs w:val="28"/>
        </w:rPr>
        <w:t>.</w:t>
      </w:r>
    </w:p>
    <w:p w:rsidR="00EC1272" w:rsidRPr="000D72EB" w:rsidRDefault="00F32375" w:rsidP="002D0756">
      <w:pPr>
        <w:ind w:firstLine="680"/>
        <w:jc w:val="both"/>
        <w:rPr>
          <w:bCs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F61344" w:rsidRPr="00C874DA">
        <w:rPr>
          <w:b/>
          <w:sz w:val="28"/>
          <w:szCs w:val="28"/>
        </w:rPr>
        <w:t>5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0D72EB">
        <w:rPr>
          <w:b/>
          <w:sz w:val="28"/>
          <w:szCs w:val="28"/>
        </w:rPr>
        <w:t xml:space="preserve"> </w:t>
      </w:r>
      <w:r w:rsidR="000D72EB" w:rsidRPr="000D72EB">
        <w:rPr>
          <w:bCs/>
          <w:sz w:val="28"/>
          <w:szCs w:val="28"/>
        </w:rPr>
        <w:t>в норме.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600EF5">
        <w:rPr>
          <w:b/>
          <w:bCs/>
          <w:sz w:val="28"/>
          <w:szCs w:val="28"/>
        </w:rPr>
        <w:t>Прогноз:</w:t>
      </w:r>
      <w:bookmarkStart w:id="26" w:name="_Hlk77673266"/>
      <w:r w:rsidRPr="00600EF5">
        <w:rPr>
          <w:i/>
          <w:iCs/>
          <w:sz w:val="28"/>
          <w:szCs w:val="28"/>
        </w:rPr>
        <w:t xml:space="preserve"> </w:t>
      </w:r>
      <w:bookmarkStart w:id="27" w:name="_Hlk93309601"/>
      <w:bookmarkEnd w:id="26"/>
      <w:r w:rsidR="000D72EB">
        <w:rPr>
          <w:i/>
          <w:iCs/>
          <w:sz w:val="28"/>
          <w:szCs w:val="28"/>
        </w:rPr>
        <w:t>20</w:t>
      </w:r>
      <w:r w:rsidR="00F475E4" w:rsidRPr="00600EF5">
        <w:rPr>
          <w:i/>
          <w:iCs/>
          <w:sz w:val="28"/>
          <w:szCs w:val="28"/>
        </w:rPr>
        <w:t xml:space="preserve"> апреля</w:t>
      </w:r>
      <w:r w:rsidR="00253131" w:rsidRPr="00600EF5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600EF5">
        <w:rPr>
          <w:rFonts w:eastAsia="Times New Roman"/>
          <w:iCs/>
          <w:sz w:val="28"/>
          <w:szCs w:val="28"/>
        </w:rPr>
        <w:t xml:space="preserve"> </w:t>
      </w:r>
      <w:bookmarkEnd w:id="27"/>
      <w:r w:rsidR="00342FE5" w:rsidRPr="00600EF5">
        <w:rPr>
          <w:rFonts w:eastAsia="Times New Roman"/>
          <w:iCs/>
          <w:sz w:val="28"/>
          <w:szCs w:val="28"/>
        </w:rPr>
        <w:t>в свя</w:t>
      </w:r>
      <w:r w:rsidR="006D4125" w:rsidRPr="00600EF5">
        <w:rPr>
          <w:rFonts w:eastAsia="Times New Roman"/>
          <w:iCs/>
          <w:sz w:val="28"/>
          <w:szCs w:val="28"/>
        </w:rPr>
        <w:t>зи</w:t>
      </w:r>
      <w:r w:rsidR="00DC6791" w:rsidRPr="00600EF5">
        <w:rPr>
          <w:rFonts w:eastAsia="Times New Roman"/>
          <w:iCs/>
          <w:sz w:val="28"/>
          <w:szCs w:val="28"/>
        </w:rPr>
        <w:t xml:space="preserve"> </w:t>
      </w:r>
      <w:r w:rsidR="000B0334" w:rsidRPr="00600EF5">
        <w:rPr>
          <w:rFonts w:eastAsia="Times New Roman"/>
          <w:iCs/>
          <w:sz w:val="28"/>
          <w:szCs w:val="28"/>
        </w:rPr>
        <w:t xml:space="preserve">с </w:t>
      </w:r>
      <w:r w:rsidR="00D75C43" w:rsidRPr="00600EF5">
        <w:rPr>
          <w:rFonts w:eastAsia="Times New Roman"/>
          <w:iCs/>
          <w:sz w:val="28"/>
          <w:szCs w:val="28"/>
        </w:rPr>
        <w:t>п</w:t>
      </w:r>
      <w:r w:rsidR="00600EF5" w:rsidRPr="00600EF5">
        <w:rPr>
          <w:rFonts w:eastAsia="Times New Roman"/>
          <w:iCs/>
          <w:sz w:val="28"/>
          <w:szCs w:val="28"/>
        </w:rPr>
        <w:t>рогнозируемыми осадками, местами сильными</w:t>
      </w:r>
      <w:r w:rsidR="00D75C43" w:rsidRPr="00600EF5">
        <w:rPr>
          <w:rFonts w:eastAsia="Times New Roman"/>
          <w:iCs/>
          <w:sz w:val="28"/>
          <w:szCs w:val="28"/>
        </w:rPr>
        <w:t xml:space="preserve"> и </w:t>
      </w:r>
      <w:r w:rsidR="00616DF4" w:rsidRPr="00600EF5">
        <w:rPr>
          <w:rFonts w:eastAsia="Times New Roman"/>
          <w:iCs/>
          <w:sz w:val="28"/>
          <w:szCs w:val="28"/>
        </w:rPr>
        <w:t>насыщением</w:t>
      </w:r>
      <w:r w:rsidR="00261BCA" w:rsidRPr="00600EF5">
        <w:rPr>
          <w:rFonts w:eastAsia="Times New Roman"/>
          <w:iCs/>
          <w:sz w:val="28"/>
          <w:szCs w:val="28"/>
        </w:rPr>
        <w:t xml:space="preserve"> грунта влагой</w:t>
      </w:r>
      <w:r w:rsidR="00B0428D" w:rsidRPr="00600EF5">
        <w:rPr>
          <w:rFonts w:eastAsia="Times New Roman"/>
          <w:iCs/>
          <w:sz w:val="28"/>
          <w:szCs w:val="28"/>
        </w:rPr>
        <w:t>,</w:t>
      </w:r>
      <w:r w:rsidR="00261BCA" w:rsidRPr="00600EF5">
        <w:rPr>
          <w:rFonts w:eastAsia="Times New Roman"/>
          <w:iCs/>
          <w:sz w:val="28"/>
          <w:szCs w:val="28"/>
        </w:rPr>
        <w:t xml:space="preserve"> </w:t>
      </w:r>
      <w:r w:rsidR="00271710" w:rsidRPr="00600EF5">
        <w:rPr>
          <w:sz w:val="28"/>
          <w:szCs w:val="28"/>
        </w:rPr>
        <w:t xml:space="preserve">в предгорной и горной частях края </w:t>
      </w:r>
      <w:r w:rsidR="001633F1" w:rsidRPr="00600EF5">
        <w:rPr>
          <w:sz w:val="28"/>
          <w:szCs w:val="28"/>
        </w:rPr>
        <w:t xml:space="preserve">и на Черноморском побережье </w:t>
      </w:r>
      <w:r w:rsidR="00271710" w:rsidRPr="00600EF5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8" w:name="_Hlk80257508"/>
      <w:r w:rsidR="00417285">
        <w:rPr>
          <w:i/>
          <w:sz w:val="28"/>
          <w:szCs w:val="28"/>
        </w:rPr>
        <w:t xml:space="preserve"> </w:t>
      </w:r>
      <w:r w:rsidR="000D72EB">
        <w:rPr>
          <w:i/>
          <w:sz w:val="28"/>
          <w:szCs w:val="28"/>
        </w:rPr>
        <w:t>20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9" w:name="_Hlk65664797"/>
      <w:bookmarkStart w:id="30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31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2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bookmarkStart w:id="33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63F" w:rsidRPr="006264FF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0D72EB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4" w:name="_Hlk57108874"/>
      <w:bookmarkStart w:id="35" w:name="_Hlk73523188"/>
      <w:bookmarkEnd w:id="33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9218E">
        <w:rPr>
          <w:rFonts w:eastAsia="Times New Roman"/>
          <w:noProof/>
          <w:sz w:val="28"/>
          <w:szCs w:val="28"/>
          <w:lang w:eastAsia="x-none"/>
        </w:rPr>
        <w:t>6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72EB">
        <w:rPr>
          <w:rFonts w:eastAsia="Times New Roman"/>
          <w:noProof/>
          <w:sz w:val="28"/>
          <w:szCs w:val="28"/>
          <w:lang w:eastAsia="x-none"/>
        </w:rPr>
        <w:t>183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9218E">
        <w:rPr>
          <w:rFonts w:eastAsia="Times New Roman"/>
          <w:noProof/>
          <w:sz w:val="28"/>
          <w:szCs w:val="28"/>
          <w:lang w:eastAsia="x-none"/>
        </w:rPr>
        <w:t>1</w:t>
      </w:r>
      <w:r w:rsidR="00310D21">
        <w:rPr>
          <w:rFonts w:eastAsia="Times New Roman"/>
          <w:noProof/>
          <w:sz w:val="28"/>
          <w:szCs w:val="28"/>
          <w:lang w:eastAsia="x-none"/>
        </w:rPr>
        <w:t>70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9218E">
        <w:rPr>
          <w:rFonts w:eastAsia="Times New Roman"/>
          <w:noProof/>
          <w:sz w:val="28"/>
          <w:szCs w:val="28"/>
          <w:lang w:eastAsia="x-none"/>
        </w:rPr>
        <w:t>79</w:t>
      </w:r>
      <w:r w:rsidR="0056510D">
        <w:rPr>
          <w:rFonts w:eastAsia="Times New Roman"/>
          <w:noProof/>
          <w:sz w:val="28"/>
          <w:szCs w:val="28"/>
          <w:lang w:eastAsia="x-none"/>
        </w:rPr>
        <w:t>9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6510D">
        <w:rPr>
          <w:rFonts w:eastAsia="Times New Roman"/>
          <w:noProof/>
          <w:sz w:val="28"/>
          <w:szCs w:val="28"/>
          <w:lang w:eastAsia="x-none"/>
        </w:rPr>
        <w:t>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C141A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6510D">
        <w:rPr>
          <w:rFonts w:eastAsia="Times New Roman"/>
          <w:noProof/>
          <w:sz w:val="28"/>
          <w:szCs w:val="28"/>
          <w:lang w:eastAsia="x-none"/>
        </w:rPr>
        <w:t>069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6510D">
        <w:rPr>
          <w:rFonts w:eastAsia="Times New Roman"/>
          <w:noProof/>
          <w:sz w:val="28"/>
          <w:szCs w:val="28"/>
          <w:lang w:eastAsia="x-none"/>
        </w:rPr>
        <w:t>-39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56510D">
        <w:rPr>
          <w:rFonts w:eastAsia="Times New Roman"/>
          <w:noProof/>
          <w:sz w:val="28"/>
          <w:szCs w:val="28"/>
          <w:lang w:eastAsia="x-none"/>
        </w:rPr>
        <w:t>90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56510D">
        <w:rPr>
          <w:rFonts w:eastAsia="Times New Roman"/>
          <w:noProof/>
          <w:sz w:val="28"/>
          <w:szCs w:val="28"/>
          <w:lang w:eastAsia="x-none"/>
        </w:rPr>
        <w:t>159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6718E4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545B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6510D">
        <w:rPr>
          <w:rFonts w:eastAsia="Times New Roman"/>
          <w:noProof/>
          <w:sz w:val="28"/>
          <w:szCs w:val="28"/>
          <w:lang w:eastAsia="x-none"/>
        </w:rPr>
        <w:t>3 230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9"/>
      <w:bookmarkEnd w:id="30"/>
      <w:bookmarkEnd w:id="31"/>
      <w:bookmarkEnd w:id="34"/>
      <w:bookmarkEnd w:id="35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881E45" w:rsidRDefault="00055095" w:rsidP="00881E45">
      <w:pPr>
        <w:ind w:firstLine="680"/>
        <w:jc w:val="both"/>
        <w:rPr>
          <w:bCs/>
          <w:sz w:val="28"/>
          <w:szCs w:val="28"/>
        </w:rPr>
      </w:pPr>
      <w:r w:rsidRPr="00090D58">
        <w:rPr>
          <w:bCs/>
          <w:i/>
          <w:iCs/>
          <w:sz w:val="28"/>
          <w:szCs w:val="28"/>
        </w:rPr>
        <w:t>1</w:t>
      </w:r>
      <w:r w:rsidR="0056510D">
        <w:rPr>
          <w:bCs/>
          <w:i/>
          <w:iCs/>
          <w:sz w:val="28"/>
          <w:szCs w:val="28"/>
        </w:rPr>
        <w:t>8</w:t>
      </w:r>
      <w:r w:rsidRPr="00090D58">
        <w:rPr>
          <w:bCs/>
          <w:i/>
          <w:iCs/>
          <w:sz w:val="28"/>
          <w:szCs w:val="28"/>
        </w:rPr>
        <w:t xml:space="preserve"> апреля 2022 года</w:t>
      </w:r>
      <w:r>
        <w:rPr>
          <w:bCs/>
          <w:i/>
          <w:iCs/>
          <w:sz w:val="28"/>
          <w:szCs w:val="28"/>
        </w:rPr>
        <w:t xml:space="preserve"> </w:t>
      </w:r>
      <w:r w:rsidR="00881E45">
        <w:rPr>
          <w:bCs/>
          <w:sz w:val="28"/>
          <w:szCs w:val="28"/>
        </w:rPr>
        <w:t>в</w:t>
      </w:r>
      <w:r w:rsidR="00881E45" w:rsidRPr="00881E45">
        <w:rPr>
          <w:bCs/>
          <w:sz w:val="28"/>
          <w:szCs w:val="28"/>
        </w:rPr>
        <w:t xml:space="preserve"> </w:t>
      </w:r>
      <w:r w:rsidR="00881E45">
        <w:rPr>
          <w:bCs/>
          <w:sz w:val="28"/>
          <w:szCs w:val="28"/>
        </w:rPr>
        <w:t>два</w:t>
      </w:r>
      <w:r w:rsidR="00881E45" w:rsidRPr="00881E45">
        <w:rPr>
          <w:bCs/>
          <w:sz w:val="28"/>
          <w:szCs w:val="28"/>
        </w:rPr>
        <w:t xml:space="preserve"> </w:t>
      </w:r>
      <w:proofErr w:type="gramStart"/>
      <w:r w:rsidR="00881E45" w:rsidRPr="00881E45">
        <w:rPr>
          <w:bCs/>
          <w:sz w:val="28"/>
          <w:szCs w:val="28"/>
        </w:rPr>
        <w:t>муниципальны</w:t>
      </w:r>
      <w:r w:rsidR="00881E45">
        <w:rPr>
          <w:bCs/>
          <w:sz w:val="28"/>
          <w:szCs w:val="28"/>
        </w:rPr>
        <w:t>е</w:t>
      </w:r>
      <w:proofErr w:type="gramEnd"/>
      <w:r w:rsidR="00881E45" w:rsidRPr="00881E45">
        <w:rPr>
          <w:bCs/>
          <w:sz w:val="28"/>
          <w:szCs w:val="28"/>
        </w:rPr>
        <w:t xml:space="preserve"> образования края поступали анонимные сообщения об угрозе минирования 11 объектов (</w:t>
      </w:r>
      <w:r w:rsidR="00881E45" w:rsidRPr="00881E45">
        <w:rPr>
          <w:b/>
          <w:sz w:val="28"/>
          <w:szCs w:val="28"/>
        </w:rPr>
        <w:t>МО г. Краснодар</w:t>
      </w:r>
      <w:r w:rsidR="00881E45" w:rsidRPr="00881E45">
        <w:rPr>
          <w:bCs/>
          <w:sz w:val="28"/>
          <w:szCs w:val="28"/>
        </w:rPr>
        <w:t xml:space="preserve"> – 10, </w:t>
      </w:r>
      <w:r w:rsidR="00881E45" w:rsidRPr="00881E45">
        <w:rPr>
          <w:b/>
          <w:sz w:val="28"/>
          <w:szCs w:val="28"/>
        </w:rPr>
        <w:t>МО г. Анапа</w:t>
      </w:r>
      <w:r w:rsidR="00881E45" w:rsidRPr="00881E45">
        <w:rPr>
          <w:bCs/>
          <w:sz w:val="28"/>
          <w:szCs w:val="28"/>
        </w:rPr>
        <w:t xml:space="preserve"> – 1).</w:t>
      </w:r>
      <w:r w:rsidR="00881E45">
        <w:rPr>
          <w:bCs/>
          <w:sz w:val="28"/>
          <w:szCs w:val="28"/>
        </w:rPr>
        <w:t xml:space="preserve"> </w:t>
      </w:r>
      <w:r w:rsidR="00881E45" w:rsidRPr="00881E45">
        <w:rPr>
          <w:b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881E45">
        <w:rPr>
          <w:bCs/>
          <w:sz w:val="28"/>
          <w:szCs w:val="28"/>
        </w:rPr>
        <w:t xml:space="preserve">было </w:t>
      </w:r>
      <w:r w:rsidR="00881E45" w:rsidRPr="00881E45">
        <w:rPr>
          <w:bCs/>
          <w:sz w:val="28"/>
          <w:szCs w:val="28"/>
        </w:rPr>
        <w:t>завершено. Взрывоопасных предметов не обнаружено. Эвакуация не проводилась.</w:t>
      </w:r>
    </w:p>
    <w:p w:rsidR="00840123" w:rsidRPr="00881E45" w:rsidRDefault="00F86E93" w:rsidP="00881E45">
      <w:pPr>
        <w:ind w:firstLine="680"/>
        <w:jc w:val="both"/>
        <w:rPr>
          <w:b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7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7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</w:t>
      </w:r>
      <w:r w:rsidR="006718E4">
        <w:rPr>
          <w:rFonts w:eastAsia="Times New Roman"/>
          <w:sz w:val="28"/>
          <w:szCs w:val="28"/>
        </w:rPr>
        <w:t>рошедш</w:t>
      </w:r>
      <w:r w:rsidR="00C9128B">
        <w:rPr>
          <w:rFonts w:eastAsia="Times New Roman"/>
          <w:sz w:val="28"/>
          <w:szCs w:val="28"/>
        </w:rPr>
        <w:t>ие сутки</w:t>
      </w:r>
      <w:r w:rsidR="006718E4">
        <w:rPr>
          <w:rFonts w:eastAsia="Times New Roman"/>
          <w:sz w:val="28"/>
          <w:szCs w:val="28"/>
        </w:rPr>
        <w:t xml:space="preserve"> 1</w:t>
      </w:r>
      <w:r w:rsidR="00C9128B">
        <w:rPr>
          <w:rFonts w:eastAsia="Times New Roman"/>
          <w:sz w:val="28"/>
          <w:szCs w:val="28"/>
        </w:rPr>
        <w:t>8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A82298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A82298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A82298">
        <w:rPr>
          <w:iCs/>
          <w:sz w:val="28"/>
          <w:szCs w:val="28"/>
        </w:rPr>
        <w:t>24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A82298">
        <w:rPr>
          <w:iCs/>
          <w:sz w:val="28"/>
          <w:szCs w:val="28"/>
        </w:rPr>
        <w:t>а</w:t>
      </w:r>
      <w:r w:rsidRPr="000E3C69">
        <w:rPr>
          <w:iCs/>
          <w:sz w:val="28"/>
          <w:szCs w:val="28"/>
        </w:rPr>
        <w:t xml:space="preserve">. </w:t>
      </w:r>
      <w:r w:rsidR="00F1091E">
        <w:rPr>
          <w:iCs/>
          <w:sz w:val="28"/>
          <w:szCs w:val="28"/>
        </w:rPr>
        <w:t>Пострада</w:t>
      </w:r>
      <w:r w:rsidR="00840123">
        <w:rPr>
          <w:iCs/>
          <w:sz w:val="28"/>
          <w:szCs w:val="28"/>
        </w:rPr>
        <w:t xml:space="preserve">ло </w:t>
      </w:r>
      <w:r w:rsidR="00A82298">
        <w:rPr>
          <w:iCs/>
          <w:sz w:val="28"/>
          <w:szCs w:val="28"/>
        </w:rPr>
        <w:t>2</w:t>
      </w:r>
      <w:r w:rsidR="00840123">
        <w:rPr>
          <w:iCs/>
          <w:sz w:val="28"/>
          <w:szCs w:val="28"/>
        </w:rPr>
        <w:t xml:space="preserve"> человека, погиб</w:t>
      </w:r>
      <w:r w:rsidR="00A82298">
        <w:rPr>
          <w:iCs/>
          <w:sz w:val="28"/>
          <w:szCs w:val="28"/>
        </w:rPr>
        <w:t>ших нет</w:t>
      </w:r>
      <w:r w:rsidR="00F1091E">
        <w:rPr>
          <w:iCs/>
          <w:sz w:val="28"/>
          <w:szCs w:val="28"/>
        </w:rPr>
        <w:t>.</w:t>
      </w:r>
    </w:p>
    <w:p w:rsidR="00A82298" w:rsidRDefault="00840123" w:rsidP="00A82298">
      <w:pPr>
        <w:spacing w:line="235" w:lineRule="auto"/>
        <w:ind w:right="-108" w:firstLine="709"/>
        <w:jc w:val="both"/>
        <w:rPr>
          <w:rFonts w:eastAsia="Times New Roman"/>
          <w:bCs/>
          <w:iCs/>
          <w:sz w:val="28"/>
          <w:szCs w:val="28"/>
        </w:rPr>
      </w:pPr>
      <w:r w:rsidRPr="00090D58">
        <w:rPr>
          <w:bCs/>
          <w:i/>
          <w:iCs/>
          <w:sz w:val="28"/>
          <w:szCs w:val="28"/>
        </w:rPr>
        <w:t>1</w:t>
      </w:r>
      <w:r w:rsidR="00A82298">
        <w:rPr>
          <w:bCs/>
          <w:i/>
          <w:iCs/>
          <w:sz w:val="28"/>
          <w:szCs w:val="28"/>
        </w:rPr>
        <w:t>8</w:t>
      </w:r>
      <w:r w:rsidRPr="00090D58">
        <w:rPr>
          <w:bCs/>
          <w:i/>
          <w:iCs/>
          <w:sz w:val="28"/>
          <w:szCs w:val="28"/>
        </w:rPr>
        <w:t xml:space="preserve"> апреля 2022 года</w:t>
      </w:r>
      <w:r>
        <w:rPr>
          <w:bCs/>
          <w:sz w:val="28"/>
          <w:szCs w:val="28"/>
        </w:rPr>
        <w:t xml:space="preserve"> </w:t>
      </w:r>
      <w:r w:rsidRPr="00A82298">
        <w:rPr>
          <w:bCs/>
          <w:sz w:val="28"/>
          <w:szCs w:val="28"/>
        </w:rPr>
        <w:t xml:space="preserve">в </w:t>
      </w:r>
      <w:r w:rsidR="00A82298" w:rsidRPr="00A82298">
        <w:rPr>
          <w:rFonts w:eastAsia="Times New Roman"/>
          <w:b/>
          <w:iCs/>
          <w:sz w:val="28"/>
          <w:szCs w:val="28"/>
        </w:rPr>
        <w:t>МО Апшеронский район</w:t>
      </w:r>
      <w:r w:rsidR="00A82298" w:rsidRPr="00A82298">
        <w:rPr>
          <w:rFonts w:eastAsia="Times New Roman"/>
          <w:bCs/>
          <w:iCs/>
          <w:sz w:val="28"/>
          <w:szCs w:val="28"/>
        </w:rPr>
        <w:t xml:space="preserve">, п. </w:t>
      </w:r>
      <w:proofErr w:type="spellStart"/>
      <w:r w:rsidR="00A82298" w:rsidRPr="00A82298">
        <w:rPr>
          <w:rFonts w:eastAsia="Times New Roman"/>
          <w:bCs/>
          <w:iCs/>
          <w:sz w:val="28"/>
          <w:szCs w:val="28"/>
        </w:rPr>
        <w:t>Гуамка</w:t>
      </w:r>
      <w:proofErr w:type="spellEnd"/>
      <w:r w:rsidR="00A82298" w:rsidRPr="00A82298">
        <w:rPr>
          <w:rFonts w:eastAsia="Times New Roman"/>
          <w:bCs/>
          <w:iCs/>
          <w:sz w:val="28"/>
          <w:szCs w:val="28"/>
        </w:rPr>
        <w:t>, произошёл пожар на базе отдыха «Большая Медведица» на площади 600 м</w:t>
      </w:r>
      <w:proofErr w:type="gramStart"/>
      <w:r w:rsidR="00A82298" w:rsidRPr="00A82298">
        <w:rPr>
          <w:rFonts w:eastAsia="Times New Roman"/>
          <w:bCs/>
          <w:iCs/>
          <w:sz w:val="28"/>
          <w:szCs w:val="28"/>
          <w:vertAlign w:val="superscript"/>
        </w:rPr>
        <w:t>2</w:t>
      </w:r>
      <w:proofErr w:type="gramEnd"/>
      <w:r w:rsidR="00A82298" w:rsidRPr="00A82298">
        <w:rPr>
          <w:rFonts w:eastAsia="Times New Roman"/>
          <w:bCs/>
          <w:iCs/>
          <w:sz w:val="28"/>
          <w:szCs w:val="28"/>
        </w:rPr>
        <w:t xml:space="preserve">. </w:t>
      </w:r>
      <w:r w:rsidR="00A82298">
        <w:rPr>
          <w:rFonts w:eastAsia="Times New Roman"/>
          <w:bCs/>
          <w:iCs/>
          <w:sz w:val="28"/>
          <w:szCs w:val="28"/>
        </w:rPr>
        <w:t>Была п</w:t>
      </w:r>
      <w:r w:rsidR="00A82298" w:rsidRPr="00A82298">
        <w:rPr>
          <w:rFonts w:eastAsia="Times New Roman"/>
          <w:bCs/>
          <w:iCs/>
          <w:sz w:val="28"/>
          <w:szCs w:val="28"/>
        </w:rPr>
        <w:t>роведена эвакуация персонала в количестве 15 человек. Погибших</w:t>
      </w:r>
      <w:r w:rsidR="00A82298">
        <w:rPr>
          <w:rFonts w:eastAsia="Times New Roman"/>
          <w:bCs/>
          <w:iCs/>
          <w:sz w:val="28"/>
          <w:szCs w:val="28"/>
        </w:rPr>
        <w:t xml:space="preserve"> и </w:t>
      </w:r>
      <w:r w:rsidR="00A82298" w:rsidRPr="00A82298">
        <w:rPr>
          <w:rFonts w:eastAsia="Times New Roman"/>
          <w:bCs/>
          <w:iCs/>
          <w:sz w:val="28"/>
          <w:szCs w:val="28"/>
        </w:rPr>
        <w:t>пострадавших нет. Причина пожара устанавливается.</w:t>
      </w:r>
    </w:p>
    <w:p w:rsidR="007239BD" w:rsidRDefault="00F86E93" w:rsidP="00A82298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1C0B48" w:rsidRPr="002541DD">
        <w:rPr>
          <w:rFonts w:eastAsia="Times New Roman"/>
          <w:sz w:val="28"/>
          <w:szCs w:val="28"/>
        </w:rPr>
        <w:t xml:space="preserve">за </w:t>
      </w:r>
      <w:r w:rsidR="001C0B48">
        <w:rPr>
          <w:rFonts w:eastAsia="Times New Roman"/>
          <w:sz w:val="28"/>
          <w:szCs w:val="28"/>
        </w:rPr>
        <w:t>прошедши</w:t>
      </w:r>
      <w:r w:rsidR="00A82298">
        <w:rPr>
          <w:rFonts w:eastAsia="Times New Roman"/>
          <w:sz w:val="28"/>
          <w:szCs w:val="28"/>
        </w:rPr>
        <w:t>е</w:t>
      </w:r>
      <w:r w:rsidR="001C0B48">
        <w:rPr>
          <w:rFonts w:eastAsia="Times New Roman"/>
          <w:sz w:val="28"/>
          <w:szCs w:val="28"/>
        </w:rPr>
        <w:t xml:space="preserve"> </w:t>
      </w:r>
      <w:r w:rsidR="00A82298">
        <w:rPr>
          <w:rFonts w:eastAsia="Times New Roman"/>
          <w:sz w:val="28"/>
          <w:szCs w:val="28"/>
        </w:rPr>
        <w:t>сутки</w:t>
      </w:r>
      <w:r w:rsidR="001C0B48">
        <w:rPr>
          <w:rFonts w:eastAsia="Times New Roman"/>
          <w:sz w:val="28"/>
          <w:szCs w:val="28"/>
        </w:rPr>
        <w:t xml:space="preserve"> 1</w:t>
      </w:r>
      <w:r w:rsidR="00A82298">
        <w:rPr>
          <w:rFonts w:eastAsia="Times New Roman"/>
          <w:sz w:val="28"/>
          <w:szCs w:val="28"/>
        </w:rPr>
        <w:t>8</w:t>
      </w:r>
      <w:r w:rsidR="001C0B48">
        <w:rPr>
          <w:rFonts w:eastAsia="Times New Roman"/>
          <w:sz w:val="28"/>
          <w:szCs w:val="28"/>
        </w:rPr>
        <w:t xml:space="preserve"> апреля 2022 года</w:t>
      </w:r>
      <w:r w:rsidR="001C0B48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A82298">
        <w:rPr>
          <w:iCs/>
          <w:sz w:val="28"/>
          <w:szCs w:val="28"/>
        </w:rPr>
        <w:t>10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A82298">
        <w:rPr>
          <w:iCs/>
          <w:sz w:val="28"/>
          <w:szCs w:val="28"/>
        </w:rPr>
        <w:t>14</w:t>
      </w:r>
      <w:r w:rsidRPr="00AF53B2">
        <w:rPr>
          <w:iCs/>
          <w:sz w:val="28"/>
          <w:szCs w:val="28"/>
        </w:rPr>
        <w:t xml:space="preserve"> человек,</w:t>
      </w:r>
      <w:r w:rsidR="001C0B48">
        <w:rPr>
          <w:iCs/>
          <w:sz w:val="28"/>
          <w:szCs w:val="28"/>
        </w:rPr>
        <w:t xml:space="preserve"> погиб</w:t>
      </w:r>
      <w:r w:rsidR="007239BD">
        <w:rPr>
          <w:iCs/>
          <w:sz w:val="28"/>
          <w:szCs w:val="28"/>
        </w:rPr>
        <w:t xml:space="preserve">ло </w:t>
      </w:r>
      <w:r w:rsidR="00A82298">
        <w:rPr>
          <w:iCs/>
          <w:sz w:val="28"/>
          <w:szCs w:val="28"/>
        </w:rPr>
        <w:t>2</w:t>
      </w:r>
      <w:r w:rsidR="007239BD">
        <w:rPr>
          <w:iCs/>
          <w:sz w:val="28"/>
          <w:szCs w:val="28"/>
        </w:rPr>
        <w:t xml:space="preserve"> человек</w:t>
      </w:r>
      <w:r w:rsidR="00A82298">
        <w:rPr>
          <w:iCs/>
          <w:sz w:val="28"/>
          <w:szCs w:val="28"/>
        </w:rPr>
        <w:t>а</w:t>
      </w:r>
      <w:r w:rsidRPr="00AF53B2">
        <w:rPr>
          <w:iCs/>
          <w:sz w:val="28"/>
          <w:szCs w:val="28"/>
        </w:rPr>
        <w:t>.</w:t>
      </w:r>
    </w:p>
    <w:p w:rsidR="00F87799" w:rsidRDefault="00F32375" w:rsidP="00FA7B65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D15402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5675EF">
        <w:rPr>
          <w:rFonts w:eastAsia="Times New Roman"/>
          <w:sz w:val="28"/>
          <w:szCs w:val="28"/>
        </w:rPr>
        <w:t>1</w:t>
      </w:r>
      <w:r w:rsidR="00D15402">
        <w:rPr>
          <w:rFonts w:eastAsia="Times New Roman"/>
          <w:sz w:val="28"/>
          <w:szCs w:val="28"/>
        </w:rPr>
        <w:t>8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 w:rsidR="00F73E91">
        <w:rPr>
          <w:iCs/>
          <w:sz w:val="28"/>
          <w:szCs w:val="28"/>
        </w:rPr>
        <w:t>.</w:t>
      </w:r>
    </w:p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D15402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18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5675EF">
        <w:rPr>
          <w:iCs/>
          <w:sz w:val="28"/>
          <w:szCs w:val="28"/>
        </w:rPr>
        <w:t>вших нет</w:t>
      </w:r>
      <w:r w:rsidR="0002073F">
        <w:rPr>
          <w:iCs/>
          <w:sz w:val="28"/>
          <w:szCs w:val="28"/>
        </w:rPr>
        <w:t>.</w:t>
      </w:r>
    </w:p>
    <w:p w:rsidR="005F7084" w:rsidRPr="005F7084" w:rsidRDefault="005F7084" w:rsidP="005F7084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881E45">
        <w:rPr>
          <w:bCs/>
          <w:i/>
          <w:iCs/>
          <w:sz w:val="28"/>
          <w:szCs w:val="28"/>
        </w:rPr>
        <w:t>18 апреля 2022 года</w:t>
      </w:r>
      <w:r w:rsidRPr="00881E45">
        <w:rPr>
          <w:sz w:val="28"/>
          <w:szCs w:val="28"/>
        </w:rPr>
        <w:t xml:space="preserve"> в </w:t>
      </w:r>
      <w:r w:rsidRPr="00881E45">
        <w:rPr>
          <w:b/>
          <w:sz w:val="28"/>
          <w:szCs w:val="28"/>
        </w:rPr>
        <w:t>МО г. Сочи</w:t>
      </w:r>
      <w:r w:rsidRPr="00881E45">
        <w:rPr>
          <w:bCs/>
          <w:sz w:val="28"/>
          <w:szCs w:val="28"/>
        </w:rPr>
        <w:t xml:space="preserve">, </w:t>
      </w:r>
      <w:proofErr w:type="spellStart"/>
      <w:r w:rsidRPr="00881E45">
        <w:rPr>
          <w:bCs/>
          <w:sz w:val="28"/>
          <w:szCs w:val="28"/>
        </w:rPr>
        <w:t>Лазаревский</w:t>
      </w:r>
      <w:proofErr w:type="spellEnd"/>
      <w:r w:rsidRPr="00881E45">
        <w:rPr>
          <w:bCs/>
          <w:sz w:val="28"/>
          <w:szCs w:val="28"/>
        </w:rPr>
        <w:t xml:space="preserve"> район, п. Головинка, во время купания в реке Шахе, пропала девушка 2000 </w:t>
      </w:r>
      <w:r>
        <w:rPr>
          <w:bCs/>
          <w:sz w:val="28"/>
          <w:szCs w:val="28"/>
        </w:rPr>
        <w:t>г.р.</w:t>
      </w:r>
      <w:r w:rsidRPr="00881E45">
        <w:rPr>
          <w:bCs/>
          <w:sz w:val="28"/>
          <w:szCs w:val="28"/>
        </w:rPr>
        <w:t xml:space="preserve"> (унесло течением). </w:t>
      </w:r>
      <w:r>
        <w:rPr>
          <w:bCs/>
          <w:sz w:val="28"/>
          <w:szCs w:val="28"/>
        </w:rPr>
        <w:t xml:space="preserve">В результате проведения </w:t>
      </w:r>
      <w:r w:rsidRPr="00881E45">
        <w:rPr>
          <w:bCs/>
          <w:sz w:val="28"/>
          <w:szCs w:val="28"/>
        </w:rPr>
        <w:t>поисково-спасательных работ</w:t>
      </w:r>
      <w:r>
        <w:rPr>
          <w:bCs/>
          <w:sz w:val="28"/>
          <w:szCs w:val="28"/>
        </w:rPr>
        <w:t xml:space="preserve"> </w:t>
      </w:r>
      <w:r w:rsidRPr="00881E45">
        <w:rPr>
          <w:bCs/>
          <w:sz w:val="28"/>
          <w:szCs w:val="28"/>
        </w:rPr>
        <w:t xml:space="preserve">девушка </w:t>
      </w:r>
      <w:r>
        <w:rPr>
          <w:bCs/>
          <w:sz w:val="28"/>
          <w:szCs w:val="28"/>
        </w:rPr>
        <w:t xml:space="preserve">была </w:t>
      </w:r>
      <w:r w:rsidRPr="00881E45">
        <w:rPr>
          <w:bCs/>
          <w:sz w:val="28"/>
          <w:szCs w:val="28"/>
        </w:rPr>
        <w:t>обнаружена, самостоятельно выбралась из реки, передана сотрудникам скорой медицинской помощи.</w:t>
      </w:r>
    </w:p>
    <w:p w:rsidR="008E28CE" w:rsidRDefault="00EF7FD2" w:rsidP="00AB00D1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8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</w:t>
      </w:r>
      <w:r w:rsidR="00250D03">
        <w:rPr>
          <w:rFonts w:eastAsia="Times New Roman"/>
          <w:sz w:val="28"/>
          <w:szCs w:val="28"/>
        </w:rPr>
        <w:t>ие</w:t>
      </w:r>
      <w:r w:rsidR="008E4E69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>сутки</w:t>
      </w:r>
      <w:r w:rsidR="0016167F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>18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 xml:space="preserve">в </w:t>
      </w:r>
      <w:r w:rsidR="00250D03" w:rsidRPr="00250D03">
        <w:rPr>
          <w:rFonts w:eastAsia="Times New Roman"/>
          <w:b/>
          <w:bCs/>
          <w:sz w:val="28"/>
          <w:szCs w:val="28"/>
        </w:rPr>
        <w:t>МО Северский район</w:t>
      </w:r>
      <w:r w:rsidR="00250D03">
        <w:rPr>
          <w:rFonts w:eastAsia="Times New Roman"/>
          <w:sz w:val="28"/>
          <w:szCs w:val="28"/>
        </w:rPr>
        <w:t xml:space="preserve"> был зарегистрирован 1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250D03">
        <w:rPr>
          <w:rFonts w:eastAsia="Times New Roman"/>
          <w:sz w:val="28"/>
          <w:szCs w:val="28"/>
        </w:rPr>
        <w:t>ой</w:t>
      </w:r>
      <w:r w:rsidR="00E05A67" w:rsidRPr="006E3E4D">
        <w:rPr>
          <w:rFonts w:eastAsia="Times New Roman"/>
          <w:sz w:val="28"/>
          <w:szCs w:val="28"/>
        </w:rPr>
        <w:t xml:space="preserve"> пожа</w:t>
      </w:r>
      <w:r w:rsidR="00250D03">
        <w:rPr>
          <w:rFonts w:eastAsia="Times New Roman"/>
          <w:sz w:val="28"/>
          <w:szCs w:val="28"/>
        </w:rPr>
        <w:t>р</w:t>
      </w:r>
      <w:r w:rsidR="00097701">
        <w:rPr>
          <w:rFonts w:eastAsia="Times New Roman"/>
          <w:sz w:val="28"/>
          <w:szCs w:val="28"/>
        </w:rPr>
        <w:t xml:space="preserve"> </w:t>
      </w:r>
      <w:r w:rsidR="00694D25">
        <w:rPr>
          <w:rFonts w:eastAsia="Times New Roman"/>
          <w:sz w:val="28"/>
          <w:szCs w:val="28"/>
        </w:rPr>
        <w:t>н</w:t>
      </w:r>
      <w:r w:rsidR="00250D03">
        <w:rPr>
          <w:rFonts w:eastAsia="Times New Roman"/>
          <w:sz w:val="28"/>
          <w:szCs w:val="28"/>
        </w:rPr>
        <w:t>а площади 0,5 га</w:t>
      </w:r>
      <w:r w:rsidR="00694D25">
        <w:rPr>
          <w:rFonts w:eastAsia="Times New Roman"/>
          <w:sz w:val="28"/>
          <w:szCs w:val="28"/>
        </w:rPr>
        <w:t xml:space="preserve">; в </w:t>
      </w:r>
      <w:r w:rsidR="00694D25" w:rsidRPr="00694D25">
        <w:rPr>
          <w:rFonts w:eastAsia="Times New Roman"/>
          <w:b/>
          <w:bCs/>
          <w:sz w:val="28"/>
          <w:szCs w:val="28"/>
        </w:rPr>
        <w:t xml:space="preserve">МО </w:t>
      </w:r>
      <w:r w:rsidR="00250D03">
        <w:rPr>
          <w:rFonts w:eastAsia="Times New Roman"/>
          <w:b/>
          <w:bCs/>
          <w:sz w:val="28"/>
          <w:szCs w:val="28"/>
        </w:rPr>
        <w:t>гг. Анапа, Сочи</w:t>
      </w:r>
      <w:r w:rsidR="00694D25" w:rsidRPr="00694D25">
        <w:rPr>
          <w:rFonts w:eastAsia="Times New Roman"/>
          <w:b/>
          <w:bCs/>
          <w:sz w:val="28"/>
          <w:szCs w:val="28"/>
        </w:rPr>
        <w:t xml:space="preserve"> </w:t>
      </w:r>
      <w:r w:rsidR="00694D25">
        <w:rPr>
          <w:rFonts w:eastAsia="Times New Roman"/>
          <w:sz w:val="28"/>
          <w:szCs w:val="28"/>
        </w:rPr>
        <w:t xml:space="preserve">отмечалось 2 случая загорания </w:t>
      </w:r>
      <w:r w:rsidR="00097701">
        <w:rPr>
          <w:rFonts w:eastAsia="Times New Roman"/>
          <w:sz w:val="28"/>
          <w:szCs w:val="28"/>
        </w:rPr>
        <w:t>сухой растительности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694D25">
        <w:rPr>
          <w:rFonts w:eastAsia="Times New Roman"/>
          <w:sz w:val="28"/>
          <w:szCs w:val="28"/>
        </w:rPr>
        <w:t>на общей площади</w:t>
      </w:r>
      <w:r w:rsidR="00AA6E2B">
        <w:rPr>
          <w:rFonts w:eastAsia="Times New Roman"/>
          <w:sz w:val="28"/>
          <w:szCs w:val="28"/>
        </w:rPr>
        <w:t xml:space="preserve"> 0,</w:t>
      </w:r>
      <w:r w:rsidR="00250D03">
        <w:rPr>
          <w:rFonts w:eastAsia="Times New Roman"/>
          <w:sz w:val="28"/>
          <w:szCs w:val="28"/>
        </w:rPr>
        <w:t>04</w:t>
      </w:r>
      <w:r w:rsidR="00AA6E2B">
        <w:rPr>
          <w:rFonts w:eastAsia="Times New Roman"/>
          <w:sz w:val="28"/>
          <w:szCs w:val="28"/>
        </w:rPr>
        <w:t xml:space="preserve"> га.</w:t>
      </w:r>
      <w:bookmarkEnd w:id="38"/>
    </w:p>
    <w:p w:rsidR="00881E45" w:rsidRPr="00881E45" w:rsidRDefault="00F32375" w:rsidP="005F7084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</w:p>
    <w:p w:rsidR="003667A5" w:rsidRPr="00E9382E" w:rsidRDefault="00E9382E" w:rsidP="005F7084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председателя антитеррористической комиссии Краснодарского края №1 от 11.04.2022 на территории муниципальных образований </w:t>
      </w:r>
      <w:r w:rsidRPr="005329CB">
        <w:rPr>
          <w:b/>
          <w:bCs/>
          <w:iCs/>
          <w:sz w:val="28"/>
          <w:szCs w:val="28"/>
        </w:rPr>
        <w:t>Ейский и Щербиновский районы</w:t>
      </w:r>
      <w:r>
        <w:rPr>
          <w:iCs/>
          <w:sz w:val="28"/>
          <w:szCs w:val="28"/>
        </w:rPr>
        <w:t xml:space="preserve"> введен </w:t>
      </w:r>
      <w:r w:rsidRPr="005329CB">
        <w:rPr>
          <w:b/>
          <w:bCs/>
          <w:iCs/>
          <w:sz w:val="28"/>
          <w:szCs w:val="28"/>
        </w:rPr>
        <w:t>«желтый уровень террористической опасности»</w:t>
      </w:r>
      <w:r w:rsidRPr="005329CB">
        <w:rPr>
          <w:iCs/>
          <w:sz w:val="28"/>
          <w:szCs w:val="28"/>
        </w:rPr>
        <w:t>.</w:t>
      </w:r>
    </w:p>
    <w:p w:rsidR="00F64CA3" w:rsidRDefault="00FE5784" w:rsidP="00F64CA3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8E4E69">
        <w:rPr>
          <w:sz w:val="28"/>
          <w:szCs w:val="28"/>
        </w:rPr>
        <w:t>1</w:t>
      </w:r>
      <w:r w:rsidR="004844E9">
        <w:rPr>
          <w:sz w:val="28"/>
          <w:szCs w:val="28"/>
        </w:rPr>
        <w:t>9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4415BC" w:rsidRPr="004415BC" w:rsidRDefault="004415BC" w:rsidP="00295DFB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4415BC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D15402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D15402">
        <w:rPr>
          <w:rFonts w:eastAsia="Times New Roman"/>
          <w:i/>
          <w:sz w:val="28"/>
          <w:szCs w:val="28"/>
        </w:rPr>
        <w:t>Уч</w:t>
      </w:r>
      <w:proofErr w:type="spellEnd"/>
      <w:r w:rsidRPr="00D15402">
        <w:rPr>
          <w:rFonts w:eastAsia="Times New Roman"/>
          <w:i/>
          <w:sz w:val="28"/>
          <w:szCs w:val="28"/>
        </w:rPr>
        <w:t xml:space="preserve"> - Дере)</w:t>
      </w:r>
      <w:r w:rsidRPr="00D15402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D15402">
        <w:rPr>
          <w:rFonts w:eastAsia="Times New Roman"/>
          <w:i/>
          <w:sz w:val="28"/>
          <w:szCs w:val="28"/>
        </w:rPr>
        <w:t xml:space="preserve">в районе </w:t>
      </w:r>
      <w:r w:rsidR="004844E9">
        <w:rPr>
          <w:rFonts w:eastAsia="Times New Roman"/>
          <w:i/>
          <w:sz w:val="28"/>
          <w:szCs w:val="28"/>
        </w:rPr>
        <w:t xml:space="preserve">   </w:t>
      </w:r>
      <w:r w:rsidRPr="00D15402">
        <w:rPr>
          <w:rFonts w:eastAsia="Times New Roman"/>
          <w:i/>
          <w:sz w:val="28"/>
          <w:szCs w:val="28"/>
        </w:rPr>
        <w:t xml:space="preserve">п. </w:t>
      </w:r>
      <w:proofErr w:type="spellStart"/>
      <w:r w:rsidRPr="00D15402">
        <w:rPr>
          <w:rFonts w:eastAsia="Times New Roman"/>
          <w:i/>
          <w:sz w:val="28"/>
          <w:szCs w:val="28"/>
        </w:rPr>
        <w:t>Волконка</w:t>
      </w:r>
      <w:proofErr w:type="spellEnd"/>
      <w:r w:rsidRPr="00D15402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D15402">
        <w:rPr>
          <w:rFonts w:eastAsia="Times New Roman"/>
          <w:i/>
          <w:sz w:val="28"/>
          <w:szCs w:val="28"/>
        </w:rPr>
        <w:t>(в районе ст. Пятигорская)</w:t>
      </w:r>
      <w:r w:rsidRPr="00D1540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D15402" w:rsidRPr="00F64CA3" w:rsidRDefault="00D15402" w:rsidP="00F64CA3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 xml:space="preserve">МО г-к. Геленджик, на автодороге ФАД М-4 «Дон», 1492 км </w:t>
      </w:r>
      <w:r w:rsidRPr="00D15402">
        <w:rPr>
          <w:rFonts w:eastAsia="Times New Roman"/>
          <w:i/>
          <w:sz w:val="28"/>
          <w:szCs w:val="28"/>
        </w:rPr>
        <w:t xml:space="preserve">(в районе </w:t>
      </w:r>
      <w:r w:rsidR="004844E9">
        <w:rPr>
          <w:rFonts w:eastAsia="Times New Roman"/>
          <w:i/>
          <w:sz w:val="28"/>
          <w:szCs w:val="28"/>
        </w:rPr>
        <w:t xml:space="preserve">         </w:t>
      </w:r>
      <w:r w:rsidRPr="00D15402">
        <w:rPr>
          <w:rFonts w:eastAsia="Times New Roman"/>
          <w:i/>
          <w:sz w:val="28"/>
          <w:szCs w:val="28"/>
        </w:rPr>
        <w:t>п. Михайловский Перевал)</w:t>
      </w:r>
      <w:r w:rsidRPr="00D15402">
        <w:rPr>
          <w:rFonts w:eastAsia="Times New Roman"/>
          <w:sz w:val="28"/>
          <w:szCs w:val="28"/>
        </w:rPr>
        <w:t>, закрыта одна из двух полос движения в связи с просадкой грунта обочины дороги, проезд осуществляется в двух направлениях по одной полосе.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1540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D15402">
        <w:rPr>
          <w:rFonts w:eastAsia="Times New Roman"/>
          <w:sz w:val="28"/>
          <w:szCs w:val="28"/>
        </w:rPr>
        <w:t xml:space="preserve">3 аэропорта </w:t>
      </w:r>
      <w:r w:rsidRPr="00D15402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D15402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D15402">
        <w:rPr>
          <w:rFonts w:eastAsia="Times New Roman"/>
          <w:i/>
          <w:sz w:val="28"/>
          <w:szCs w:val="28"/>
        </w:rPr>
        <w:t>Геленджик)</w:t>
      </w:r>
      <w:r w:rsidRPr="00D15402">
        <w:rPr>
          <w:rFonts w:eastAsia="Times New Roman"/>
          <w:sz w:val="28"/>
          <w:szCs w:val="28"/>
        </w:rPr>
        <w:t xml:space="preserve"> приостановили воздушное сообщение до 25.04.2022.</w:t>
      </w:r>
      <w:proofErr w:type="gramEnd"/>
      <w:r w:rsidRPr="00D15402">
        <w:rPr>
          <w:rFonts w:eastAsia="Times New Roman"/>
          <w:sz w:val="28"/>
          <w:szCs w:val="28"/>
        </w:rPr>
        <w:t xml:space="preserve"> С 24.02.2022 отменено 5 102 рейса (553 331 человек).</w:t>
      </w:r>
    </w:p>
    <w:p w:rsidR="00D15402" w:rsidRPr="00F64CA3" w:rsidRDefault="00D15402" w:rsidP="00F64CA3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7 592 рейса, 1 017 220 пассажиров (на прибытие 3 820 рейсов, 493 574 человека, на вылет 3 772 рейса, 523 646 человек). Проведено информирование пассажиров, скопления людей в аэропортах Краснодарского края не наблюдается.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1540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 xml:space="preserve">МО г-к. Сочи, </w:t>
      </w:r>
      <w:proofErr w:type="spellStart"/>
      <w:r w:rsidRPr="00D15402">
        <w:rPr>
          <w:rFonts w:eastAsia="Times New Roman"/>
          <w:sz w:val="28"/>
          <w:szCs w:val="28"/>
        </w:rPr>
        <w:t>Лазаревский</w:t>
      </w:r>
      <w:proofErr w:type="spellEnd"/>
      <w:r w:rsidRPr="00D15402">
        <w:rPr>
          <w:rFonts w:eastAsia="Times New Roman"/>
          <w:sz w:val="28"/>
          <w:szCs w:val="28"/>
        </w:rPr>
        <w:t xml:space="preserve"> </w:t>
      </w:r>
      <w:proofErr w:type="gramStart"/>
      <w:r w:rsidRPr="00D15402">
        <w:rPr>
          <w:rFonts w:eastAsia="Times New Roman"/>
          <w:sz w:val="28"/>
          <w:szCs w:val="28"/>
        </w:rPr>
        <w:t>район, ж</w:t>
      </w:r>
      <w:proofErr w:type="gramEnd"/>
      <w:r w:rsidRPr="00D15402">
        <w:rPr>
          <w:rFonts w:eastAsia="Times New Roman"/>
          <w:sz w:val="28"/>
          <w:szCs w:val="28"/>
        </w:rPr>
        <w:t xml:space="preserve">/д станция «Мамайка», произошло падение дерева на железнодорожные пути. Силами РЖД проведен распил и уборка дерева с железнодорожного полотна. На момент проведения работ было задержано 8 поездов. Время задержки в движении поездов составило до 1 часа. </w:t>
      </w:r>
    </w:p>
    <w:p w:rsidR="00D15402" w:rsidRPr="00D15402" w:rsidRDefault="00D15402" w:rsidP="00D15402">
      <w:pPr>
        <w:widowControl w:val="0"/>
        <w:snapToGri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D15402">
        <w:rPr>
          <w:rFonts w:eastAsia="Times New Roman"/>
          <w:sz w:val="28"/>
          <w:szCs w:val="28"/>
        </w:rPr>
        <w:t xml:space="preserve">с 24.02.2022 с территории Краснодарского края убыло 145 дополнительных составов (61 993 человека); </w:t>
      </w:r>
    </w:p>
    <w:p w:rsidR="00D15402" w:rsidRPr="00F64CA3" w:rsidRDefault="00D15402" w:rsidP="00F64CA3">
      <w:pPr>
        <w:widowControl w:val="0"/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D15402">
        <w:rPr>
          <w:rFonts w:eastAsia="Times New Roman" w:cs="Calibri"/>
          <w:noProof/>
          <w:sz w:val="28"/>
          <w:szCs w:val="28"/>
        </w:rPr>
        <w:t>на 19.04.2022 запланировано отправление 3 дополнительных составов на 960 человек.</w:t>
      </w:r>
    </w:p>
    <w:p w:rsidR="00D15402" w:rsidRPr="00D15402" w:rsidRDefault="00D15402" w:rsidP="00D15402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15402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D15402" w:rsidRPr="00D15402" w:rsidRDefault="00D15402" w:rsidP="00D15402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D15402">
        <w:rPr>
          <w:rFonts w:eastAsia="Times New Roman"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D15402" w:rsidRPr="00D15402" w:rsidRDefault="00D15402" w:rsidP="00D15402">
      <w:pPr>
        <w:widowControl w:val="0"/>
        <w:tabs>
          <w:tab w:val="left" w:pos="1701"/>
        </w:tabs>
        <w:snapToGrid w:val="0"/>
        <w:spacing w:line="230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  <w:r w:rsidRPr="00D15402">
        <w:rPr>
          <w:rFonts w:eastAsia="Times New Roman"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3605D0" w:rsidRDefault="003605D0" w:rsidP="004B6327">
      <w:pPr>
        <w:rPr>
          <w:b/>
          <w:sz w:val="28"/>
          <w:szCs w:val="28"/>
        </w:rPr>
      </w:pP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9" w:name="_Hlk81559763"/>
      <w:bookmarkStart w:id="40" w:name="_Hlk62224372"/>
    </w:p>
    <w:p w:rsidR="003605D0" w:rsidRDefault="003605D0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39"/>
    <w:bookmarkEnd w:id="40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8963D3">
        <w:rPr>
          <w:b/>
          <w:bCs/>
          <w:sz w:val="28"/>
          <w:szCs w:val="28"/>
        </w:rPr>
        <w:t>20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>
        <w:rPr>
          <w:b/>
          <w:bCs/>
          <w:sz w:val="28"/>
          <w:szCs w:val="28"/>
        </w:rPr>
        <w:t xml:space="preserve">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Успенский районы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423F6B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423F6B" w:rsidRPr="00D12536">
        <w:rPr>
          <w:rFonts w:eastAsia="Calibri"/>
          <w:sz w:val="28"/>
          <w:szCs w:val="28"/>
          <w:lang w:eastAsia="en-US"/>
        </w:rPr>
        <w:t>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E4FBD" w:rsidRDefault="00BE4FBD" w:rsidP="00D3306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41" w:name="_Hlk92185704"/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8963D3">
        <w:rPr>
          <w:rFonts w:eastAsia="Calibri"/>
          <w:b/>
          <w:bCs/>
          <w:color w:val="000000"/>
          <w:sz w:val="28"/>
          <w:szCs w:val="28"/>
        </w:rPr>
        <w:t>20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D3306C" w:rsidRPr="00D3306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41"/>
    <w:p w:rsidR="00BE4FBD" w:rsidRDefault="00BE4FBD" w:rsidP="00F868D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42" w:name="_Hlk35418270"/>
      <w:r>
        <w:rPr>
          <w:b/>
          <w:bCs/>
          <w:sz w:val="28"/>
          <w:szCs w:val="28"/>
        </w:rPr>
        <w:t>2.1.</w:t>
      </w:r>
      <w:r w:rsidR="00E964A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8963D3">
        <w:rPr>
          <w:b/>
          <w:bCs/>
          <w:sz w:val="28"/>
          <w:szCs w:val="28"/>
        </w:rPr>
        <w:t>20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42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22B81" w:rsidRPr="00322B81" w:rsidRDefault="00322B81" w:rsidP="00A45B5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963D3" w:rsidRPr="004854E5" w:rsidRDefault="00600EF5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bookmarkStart w:id="43" w:name="_Hlk101265548"/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1910AF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8963D3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20 апреля 2022 года </w:t>
      </w:r>
      <w:r w:rsidR="008963D3" w:rsidRPr="008963D3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8963D3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="008963D3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="004854E5" w:rsidRPr="004854E5">
        <w:rPr>
          <w:rFonts w:eastAsia="Calibri"/>
          <w:bCs/>
          <w:color w:val="000000"/>
          <w:sz w:val="28"/>
          <w:szCs w:val="28"/>
          <w:lang w:eastAsia="en-US"/>
        </w:rPr>
        <w:t xml:space="preserve">существует </w:t>
      </w:r>
      <w:r w:rsidR="008963D3" w:rsidRPr="004854E5">
        <w:rPr>
          <w:rFonts w:eastAsia="Calibri"/>
          <w:bCs/>
          <w:color w:val="000000"/>
          <w:sz w:val="28"/>
          <w:szCs w:val="28"/>
          <w:lang w:eastAsia="en-US"/>
        </w:rPr>
        <w:t>вероятность возникновения</w:t>
      </w:r>
      <w:r w:rsidR="008963D3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 ЧС и происшествий, </w:t>
      </w:r>
      <w:r w:rsidR="008963D3" w:rsidRPr="004854E5">
        <w:rPr>
          <w:rFonts w:eastAsia="Calibri"/>
          <w:bCs/>
          <w:color w:val="000000"/>
          <w:sz w:val="28"/>
          <w:szCs w:val="28"/>
          <w:lang w:eastAsia="en-US"/>
        </w:rPr>
        <w:t>связанных с:</w:t>
      </w:r>
      <w:proofErr w:type="gramEnd"/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963D3">
        <w:rPr>
          <w:rFonts w:eastAsia="Calibri"/>
          <w:bCs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963D3">
        <w:rPr>
          <w:rFonts w:eastAsia="Calibri"/>
          <w:bCs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аэропортов;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ухудшением видимости в осадках;</w:t>
      </w:r>
    </w:p>
    <w:p w:rsidR="008963D3" w:rsidRPr="008963D3" w:rsidRDefault="008963D3" w:rsidP="008963D3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8963D3" w:rsidRDefault="008963D3" w:rsidP="004854E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963D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 сильный дождь, ливень, гроза, град, сильный ветер.</w:t>
      </w:r>
      <w:bookmarkEnd w:id="43"/>
    </w:p>
    <w:p w:rsidR="00C0551E" w:rsidRDefault="00C0551E" w:rsidP="004854E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D1EA6" w:rsidRPr="007D1EA6" w:rsidRDefault="00600EF5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1910AF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44" w:name="_Hlk100571147"/>
      <w:bookmarkStart w:id="45" w:name="_Hlk100744409"/>
      <w:r w:rsidR="007D1EA6" w:rsidRPr="007D1EA6">
        <w:rPr>
          <w:rFonts w:eastAsia="Calibri"/>
          <w:b/>
          <w:color w:val="000000"/>
          <w:sz w:val="28"/>
          <w:szCs w:val="28"/>
          <w:lang w:eastAsia="en-US"/>
        </w:rPr>
        <w:t>20 апреля 2022 года</w:t>
      </w:r>
      <w:r w:rsidR="007D1EA6" w:rsidRPr="007D1EA6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6" w:name="_Hlk72839962"/>
      <w:r w:rsidR="007D1EA6" w:rsidRPr="007D1EA6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46"/>
      <w:r w:rsidR="007D1EA6" w:rsidRPr="007D1EA6"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End w:id="44"/>
      <w:r w:rsidR="004854E5" w:rsidRPr="004854E5">
        <w:rPr>
          <w:rFonts w:eastAsia="Calibri"/>
          <w:sz w:val="28"/>
          <w:szCs w:val="28"/>
          <w:lang w:eastAsia="en-US"/>
        </w:rPr>
        <w:t xml:space="preserve">существует </w:t>
      </w:r>
      <w:r w:rsidR="007D1EA6" w:rsidRPr="007D1EA6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D1EA6" w:rsidRPr="007D1EA6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7D1EA6" w:rsidRPr="007D1EA6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7D1EA6" w:rsidRPr="007D1EA6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7D1EA6" w:rsidRPr="007D1EA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7D1EA6" w:rsidRPr="007D1EA6" w:rsidRDefault="007D1EA6" w:rsidP="007D1EA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D1EA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D1E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1EA6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воды, активизация экзогенных процессов (оползни, сели).</w:t>
      </w:r>
    </w:p>
    <w:p w:rsidR="008963D3" w:rsidRPr="008963D3" w:rsidRDefault="008963D3" w:rsidP="007D1EA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5"/>
    <w:p w:rsidR="004854E5" w:rsidRPr="009E1247" w:rsidRDefault="001910AF" w:rsidP="009E124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</w:t>
      </w:r>
      <w:r w:rsidRPr="00DD5E2D">
        <w:rPr>
          <w:b/>
          <w:color w:val="000000"/>
          <w:sz w:val="28"/>
          <w:szCs w:val="28"/>
        </w:rPr>
        <w:t>.1.</w:t>
      </w:r>
      <w:r>
        <w:rPr>
          <w:b/>
          <w:color w:val="000000"/>
          <w:sz w:val="28"/>
          <w:szCs w:val="28"/>
        </w:rPr>
        <w:t>6</w:t>
      </w:r>
      <w:r w:rsidRPr="00DD5E2D">
        <w:rPr>
          <w:b/>
          <w:color w:val="000000"/>
          <w:sz w:val="28"/>
          <w:szCs w:val="28"/>
        </w:rPr>
        <w:t>.</w:t>
      </w:r>
      <w:r w:rsidR="004854E5"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854E5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20 апреля 2022 года </w:t>
      </w:r>
      <w:r w:rsidR="004854E5" w:rsidRPr="008963D3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</w:t>
      </w:r>
      <w:r w:rsidR="004854E5">
        <w:rPr>
          <w:rFonts w:eastAsia="Calibri"/>
          <w:bCs/>
          <w:color w:val="000000"/>
          <w:sz w:val="28"/>
          <w:szCs w:val="28"/>
          <w:lang w:eastAsia="en-US"/>
        </w:rPr>
        <w:t xml:space="preserve">ого </w:t>
      </w:r>
      <w:r w:rsidR="004854E5" w:rsidRPr="008963D3">
        <w:rPr>
          <w:rFonts w:eastAsia="Calibri"/>
          <w:bCs/>
          <w:color w:val="000000"/>
          <w:sz w:val="28"/>
          <w:szCs w:val="28"/>
          <w:lang w:eastAsia="en-US"/>
        </w:rPr>
        <w:t>образовани</w:t>
      </w:r>
      <w:r w:rsidR="004854E5"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="004854E5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2249A">
        <w:rPr>
          <w:rFonts w:eastAsia="Calibri"/>
          <w:b/>
          <w:color w:val="000000"/>
          <w:sz w:val="28"/>
          <w:szCs w:val="28"/>
          <w:lang w:eastAsia="en-US"/>
        </w:rPr>
        <w:t xml:space="preserve">      г. Сочи </w:t>
      </w:r>
      <w:r w:rsidR="004854E5" w:rsidRPr="004854E5">
        <w:rPr>
          <w:rFonts w:eastAsia="Calibri"/>
          <w:bCs/>
          <w:color w:val="000000"/>
          <w:sz w:val="28"/>
          <w:szCs w:val="28"/>
          <w:lang w:eastAsia="en-US"/>
        </w:rPr>
        <w:t>существует вероятность возникновения</w:t>
      </w:r>
      <w:r w:rsidR="004854E5"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 ЧС и происшествий, </w:t>
      </w:r>
      <w:r w:rsidR="009E1247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="004854E5" w:rsidRPr="004854E5">
        <w:rPr>
          <w:rFonts w:eastAsia="Calibri"/>
          <w:bCs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4854E5" w:rsidRPr="004854E5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4854E5" w:rsidRPr="004854E5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4854E5" w:rsidRPr="008963D3" w:rsidRDefault="004854E5" w:rsidP="00E2249A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4854E5" w:rsidRPr="008963D3" w:rsidRDefault="004854E5" w:rsidP="004854E5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4854E5" w:rsidRPr="008963D3" w:rsidRDefault="004854E5" w:rsidP="004854E5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4854E5" w:rsidRPr="008963D3" w:rsidRDefault="004854E5" w:rsidP="004854E5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аэропорт</w:t>
      </w:r>
      <w:r w:rsidR="00E2249A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8963D3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4854E5" w:rsidRPr="008963D3" w:rsidRDefault="004854E5" w:rsidP="004854E5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ухудшением видимости в осадках;</w:t>
      </w:r>
    </w:p>
    <w:p w:rsidR="004854E5" w:rsidRDefault="004854E5" w:rsidP="004854E5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8963D3">
        <w:rPr>
          <w:rFonts w:eastAsia="Calibri"/>
          <w:bCs/>
          <w:color w:val="000000"/>
          <w:sz w:val="28"/>
          <w:szCs w:val="28"/>
          <w:lang w:eastAsia="en-US"/>
        </w:rPr>
        <w:t>нарушением в работе авиационного транспорта</w:t>
      </w:r>
      <w:r w:rsidR="00F64CA3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4854E5" w:rsidRPr="007D1EA6" w:rsidRDefault="004854E5" w:rsidP="004854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4854E5" w:rsidRPr="007D1EA6" w:rsidRDefault="004854E5" w:rsidP="004854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4854E5" w:rsidRPr="007D1EA6" w:rsidRDefault="004854E5" w:rsidP="004854E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4854E5" w:rsidRPr="007D1EA6" w:rsidRDefault="004854E5" w:rsidP="004854E5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854E5" w:rsidRDefault="004854E5" w:rsidP="00E2249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1EA6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 w:rsidR="009E124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E1247" w:rsidRPr="00D12536" w:rsidRDefault="009E1247" w:rsidP="009E12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E1247" w:rsidRPr="00E2249A" w:rsidRDefault="009E1247" w:rsidP="009E1247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4854E5" w:rsidRDefault="004854E5" w:rsidP="004854E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963D3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ЧС и происшествий - сильный дождь, гроза, </w:t>
      </w:r>
      <w:r w:rsidR="00E2249A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9E1247">
        <w:rPr>
          <w:rFonts w:eastAsia="Calibri"/>
          <w:b/>
          <w:color w:val="000000"/>
          <w:sz w:val="28"/>
          <w:szCs w:val="28"/>
          <w:lang w:eastAsia="en-US"/>
        </w:rPr>
        <w:t>, активизация экзогенных процессов</w:t>
      </w:r>
      <w:r w:rsidRPr="008963D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9A17A6" w:rsidRPr="009A17A6" w:rsidRDefault="009A17A6" w:rsidP="004854E5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9938F2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20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7"/>
    </w:p>
    <w:bookmarkEnd w:id="48"/>
    <w:p w:rsidR="003605D0" w:rsidRDefault="00F32375" w:rsidP="009938F2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3605D0" w:rsidRDefault="008C6311" w:rsidP="003605D0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EA74E6" w:rsidRDefault="00EA74E6" w:rsidP="004B6FA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</w:t>
      </w:r>
      <w:r w:rsidRPr="00F64CA3">
        <w:rPr>
          <w:rFonts w:eastAsia="Times New Roman"/>
          <w:iCs/>
          <w:sz w:val="28"/>
          <w:szCs w:val="28"/>
          <w:lang w:eastAsia="x-none"/>
        </w:rPr>
        <w:t>ДТП</w:t>
      </w:r>
      <w:r w:rsidRPr="00F64CA3">
        <w:rPr>
          <w:rFonts w:eastAsia="Times New Roman"/>
          <w:b/>
          <w:bCs/>
          <w:iCs/>
          <w:sz w:val="28"/>
          <w:szCs w:val="28"/>
          <w:lang w:eastAsia="x-none"/>
        </w:rPr>
        <w:t xml:space="preserve"> и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1910AF" w:rsidRDefault="001910AF" w:rsidP="001910AF">
      <w:pPr>
        <w:ind w:firstLine="709"/>
        <w:jc w:val="both"/>
        <w:rPr>
          <w:bCs/>
          <w:sz w:val="28"/>
          <w:szCs w:val="28"/>
        </w:rPr>
      </w:pPr>
      <w:bookmarkStart w:id="51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E0B14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E0B14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E0B14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51"/>
      <w:r w:rsidRPr="002E0B14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>
        <w:rPr>
          <w:rFonts w:eastAsia="Times New Roman"/>
          <w:sz w:val="28"/>
          <w:szCs w:val="28"/>
        </w:rPr>
        <w:t>;</w:t>
      </w:r>
    </w:p>
    <w:p w:rsidR="001910AF" w:rsidRPr="001910AF" w:rsidRDefault="001910AF" w:rsidP="001910AF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E0B14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E0B14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E0B14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портов, увеличением количества ДТП </w:t>
      </w: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50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2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2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06230D" w:rsidRPr="002E0B14" w:rsidRDefault="009938F2" w:rsidP="0006230D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20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06230D" w:rsidRPr="002E0B14">
        <w:rPr>
          <w:rFonts w:eastAsia="Times New Roman"/>
          <w:sz w:val="28"/>
          <w:szCs w:val="28"/>
        </w:rPr>
        <w:t>в связи со сложными погодными условиями (</w:t>
      </w:r>
      <w:r w:rsidR="0006230D" w:rsidRPr="002E0B14">
        <w:rPr>
          <w:rFonts w:eastAsia="Times New Roman"/>
          <w:b/>
          <w:bCs/>
          <w:sz w:val="28"/>
          <w:szCs w:val="28"/>
        </w:rPr>
        <w:t>сильны</w:t>
      </w:r>
      <w:r w:rsidR="0006230D">
        <w:rPr>
          <w:rFonts w:eastAsia="Times New Roman"/>
          <w:b/>
          <w:bCs/>
          <w:sz w:val="28"/>
          <w:szCs w:val="28"/>
        </w:rPr>
        <w:t>й</w:t>
      </w:r>
      <w:r w:rsidR="0006230D" w:rsidRPr="002E0B14">
        <w:rPr>
          <w:rFonts w:eastAsia="Times New Roman"/>
          <w:sz w:val="28"/>
          <w:szCs w:val="28"/>
        </w:rPr>
        <w:t xml:space="preserve"> </w:t>
      </w:r>
      <w:r w:rsidR="0006230D">
        <w:rPr>
          <w:rFonts w:eastAsia="Times New Roman"/>
          <w:b/>
          <w:bCs/>
          <w:sz w:val="28"/>
          <w:szCs w:val="28"/>
        </w:rPr>
        <w:t>дождь</w:t>
      </w:r>
      <w:r w:rsidR="00973950" w:rsidRPr="009938F2">
        <w:rPr>
          <w:rFonts w:eastAsia="Times New Roman"/>
          <w:b/>
          <w:bCs/>
          <w:sz w:val="28"/>
          <w:szCs w:val="28"/>
        </w:rPr>
        <w:t>,</w:t>
      </w:r>
      <w:r w:rsidR="0006230D" w:rsidRPr="009938F2">
        <w:rPr>
          <w:rFonts w:eastAsia="Times New Roman"/>
          <w:b/>
          <w:bCs/>
          <w:sz w:val="28"/>
          <w:szCs w:val="28"/>
        </w:rPr>
        <w:t xml:space="preserve"> </w:t>
      </w:r>
      <w:r w:rsidRPr="009938F2">
        <w:rPr>
          <w:rFonts w:eastAsia="Times New Roman"/>
          <w:b/>
          <w:bCs/>
          <w:sz w:val="28"/>
          <w:szCs w:val="28"/>
        </w:rPr>
        <w:t xml:space="preserve">ливень, </w:t>
      </w:r>
      <w:r w:rsidR="0006230D" w:rsidRPr="009938F2">
        <w:rPr>
          <w:rFonts w:eastAsia="Times New Roman"/>
          <w:b/>
          <w:bCs/>
          <w:sz w:val="28"/>
          <w:szCs w:val="28"/>
        </w:rPr>
        <w:t>ухудшение</w:t>
      </w:r>
      <w:r w:rsidR="0006230D" w:rsidRPr="002E0B14">
        <w:rPr>
          <w:rFonts w:eastAsia="Times New Roman"/>
          <w:b/>
          <w:bCs/>
          <w:sz w:val="28"/>
          <w:szCs w:val="28"/>
        </w:rPr>
        <w:t xml:space="preserve"> видимости в осадках</w:t>
      </w:r>
      <w:r w:rsidR="0006230D" w:rsidRPr="002E0B14">
        <w:rPr>
          <w:rFonts w:eastAsia="Times New Roman"/>
          <w:b/>
          <w:sz w:val="28"/>
          <w:szCs w:val="28"/>
        </w:rPr>
        <w:t>,</w:t>
      </w:r>
      <w:r w:rsidR="0006230D">
        <w:rPr>
          <w:rFonts w:eastAsia="Times New Roman"/>
          <w:b/>
          <w:sz w:val="28"/>
          <w:szCs w:val="28"/>
        </w:rPr>
        <w:t xml:space="preserve"> град</w:t>
      </w:r>
      <w:r w:rsidR="0006230D">
        <w:rPr>
          <w:rFonts w:eastAsia="Times New Roman"/>
          <w:b/>
          <w:bCs/>
          <w:sz w:val="28"/>
          <w:szCs w:val="28"/>
        </w:rPr>
        <w:t>,</w:t>
      </w:r>
      <w:r w:rsidR="00436A86">
        <w:rPr>
          <w:rFonts w:eastAsia="Times New Roman"/>
          <w:b/>
          <w:bCs/>
          <w:sz w:val="28"/>
          <w:szCs w:val="28"/>
        </w:rPr>
        <w:t xml:space="preserve"> гроза,</w:t>
      </w:r>
      <w:r w:rsidR="0006230D" w:rsidRPr="002E0B14">
        <w:rPr>
          <w:rFonts w:eastAsia="Times New Roman"/>
          <w:b/>
          <w:sz w:val="28"/>
          <w:szCs w:val="28"/>
        </w:rPr>
        <w:t xml:space="preserve"> </w:t>
      </w:r>
      <w:r w:rsidR="00973950" w:rsidRPr="002E0B14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973950">
        <w:rPr>
          <w:rFonts w:eastAsia="Times New Roman"/>
          <w:b/>
          <w:bCs/>
          <w:sz w:val="28"/>
          <w:szCs w:val="28"/>
        </w:rPr>
        <w:t>тумане,</w:t>
      </w:r>
      <w:r w:rsidR="00973950" w:rsidRPr="002E0B14">
        <w:rPr>
          <w:rFonts w:eastAsia="Times New Roman"/>
          <w:b/>
          <w:sz w:val="28"/>
          <w:szCs w:val="28"/>
        </w:rPr>
        <w:t xml:space="preserve"> </w:t>
      </w:r>
      <w:r w:rsidR="0006230D" w:rsidRPr="002E0B14">
        <w:rPr>
          <w:rFonts w:eastAsia="Times New Roman"/>
          <w:b/>
          <w:sz w:val="28"/>
          <w:szCs w:val="28"/>
        </w:rPr>
        <w:t>усиление ветра</w:t>
      </w:r>
      <w:r w:rsidR="0006230D" w:rsidRPr="002E0B14">
        <w:rPr>
          <w:b/>
          <w:bCs/>
          <w:iCs/>
          <w:sz w:val="28"/>
          <w:szCs w:val="28"/>
          <w:lang w:eastAsia="x-none"/>
        </w:rPr>
        <w:t xml:space="preserve">) </w:t>
      </w:r>
      <w:r w:rsidR="0006230D" w:rsidRPr="002E0B14">
        <w:rPr>
          <w:rFonts w:eastAsia="Times New Roman"/>
          <w:b/>
          <w:sz w:val="28"/>
          <w:szCs w:val="28"/>
        </w:rPr>
        <w:t>подъемами уровней воды</w:t>
      </w:r>
      <w:r w:rsidR="0006230D">
        <w:rPr>
          <w:rFonts w:eastAsia="Times New Roman"/>
          <w:b/>
          <w:sz w:val="28"/>
          <w:szCs w:val="28"/>
        </w:rPr>
        <w:t>,</w:t>
      </w:r>
      <w:r w:rsidR="0006230D" w:rsidRPr="002E0B14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06230D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06230D" w:rsidRPr="002E0B14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06230D"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06230D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4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1430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F14308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6"/>
    <w:p w:rsidR="0003227C" w:rsidRDefault="0003227C" w:rsidP="0003227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r w:rsidRPr="00D267C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сильных осадков, подъемов уровней воды, </w:t>
      </w:r>
      <w:r w:rsidRPr="00D267C4">
        <w:rPr>
          <w:rFonts w:eastAsia="Times New Roman"/>
          <w:b/>
          <w:sz w:val="28"/>
          <w:szCs w:val="28"/>
        </w:rPr>
        <w:t>повышенного фона уровней воды.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5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5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3605D0" w:rsidRDefault="003605D0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3605D0" w:rsidRPr="007F0EB6" w:rsidRDefault="00526D47" w:rsidP="00F64CA3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  <w:r>
        <w:rPr>
          <w:b/>
          <w:bCs/>
          <w:sz w:val="28"/>
          <w:szCs w:val="28"/>
        </w:rPr>
        <w:tab/>
      </w:r>
      <w:bookmarkStart w:id="61" w:name="_Hlk101182965"/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28CE" w:rsidRDefault="00F32375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5" w:name="_Hlk55297174"/>
      <w:r>
        <w:rPr>
          <w:sz w:val="28"/>
          <w:szCs w:val="28"/>
        </w:rPr>
        <w:t>.</w:t>
      </w:r>
    </w:p>
    <w:p w:rsidR="00742FE9" w:rsidRPr="00CC56F9" w:rsidRDefault="00742FE9" w:rsidP="00742FE9">
      <w:pPr>
        <w:ind w:firstLine="709"/>
        <w:jc w:val="both"/>
        <w:rPr>
          <w:sz w:val="28"/>
          <w:szCs w:val="28"/>
        </w:rPr>
      </w:pPr>
    </w:p>
    <w:p w:rsidR="003605D0" w:rsidRDefault="00FA5FCE" w:rsidP="00F64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4538" w:rsidRDefault="00FA5FCE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42FE9" w:rsidRDefault="00742FE9" w:rsidP="00742FE9">
      <w:pPr>
        <w:ind w:firstLine="709"/>
        <w:jc w:val="both"/>
        <w:rPr>
          <w:sz w:val="28"/>
          <w:szCs w:val="28"/>
        </w:rPr>
      </w:pPr>
    </w:p>
    <w:p w:rsidR="003605D0" w:rsidRPr="004B3B04" w:rsidRDefault="003950AD" w:rsidP="00F64CA3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742FE9" w:rsidRPr="009938F2" w:rsidRDefault="003950AD" w:rsidP="009938F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CC56F9" w:rsidRDefault="003950AD" w:rsidP="00CC56F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CB204E" w:rsidRDefault="00CB204E" w:rsidP="00272507">
      <w:pPr>
        <w:jc w:val="both"/>
        <w:rPr>
          <w:rFonts w:eastAsia="Calibri"/>
          <w:color w:val="000000"/>
          <w:sz w:val="28"/>
          <w:szCs w:val="28"/>
        </w:rPr>
      </w:pPr>
    </w:p>
    <w:p w:rsidR="003605D0" w:rsidRDefault="00604E86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604E86" w:rsidRPr="00736208" w:rsidRDefault="00604E86" w:rsidP="00604E86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04E86" w:rsidRPr="00736208" w:rsidRDefault="00604E86" w:rsidP="00604E86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04E86" w:rsidRPr="00736208" w:rsidRDefault="00604E86" w:rsidP="00604E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04E86" w:rsidRPr="00736208" w:rsidRDefault="00604E86" w:rsidP="00604E86">
      <w:pPr>
        <w:ind w:firstLine="709"/>
        <w:jc w:val="both"/>
        <w:rPr>
          <w:sz w:val="28"/>
          <w:szCs w:val="28"/>
        </w:rPr>
      </w:pPr>
      <w:bookmarkStart w:id="66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604E86" w:rsidRPr="00736208" w:rsidRDefault="00604E86" w:rsidP="00604E8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6208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736208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04E86" w:rsidRPr="00736208" w:rsidRDefault="00604E86" w:rsidP="00604E86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66"/>
    </w:p>
    <w:p w:rsidR="008E28CE" w:rsidRDefault="00604E86" w:rsidP="00742F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42FE9" w:rsidRDefault="00742FE9" w:rsidP="00742FE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605D0" w:rsidRPr="004B3B04" w:rsidRDefault="00322B81" w:rsidP="00F64CA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9418F" w:rsidRDefault="00322B81" w:rsidP="00742FE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42FE9" w:rsidRPr="00742FE9" w:rsidRDefault="00742FE9" w:rsidP="003605D0">
      <w:pPr>
        <w:jc w:val="both"/>
        <w:rPr>
          <w:sz w:val="28"/>
          <w:szCs w:val="28"/>
        </w:rPr>
      </w:pPr>
    </w:p>
    <w:p w:rsidR="003605D0" w:rsidRDefault="009F1EC2" w:rsidP="00F64C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42FE9" w:rsidRDefault="004322AD" w:rsidP="00F64CA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86193" w:rsidRDefault="00F86193" w:rsidP="00F64CA3">
      <w:pPr>
        <w:ind w:firstLine="708"/>
        <w:jc w:val="both"/>
        <w:rPr>
          <w:color w:val="000000"/>
          <w:sz w:val="28"/>
          <w:szCs w:val="28"/>
        </w:rPr>
      </w:pP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86193" w:rsidRDefault="00F86193" w:rsidP="00F64CA3">
      <w:pPr>
        <w:ind w:firstLine="709"/>
        <w:jc w:val="both"/>
        <w:rPr>
          <w:sz w:val="28"/>
          <w:szCs w:val="28"/>
        </w:rPr>
      </w:pP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86193" w:rsidRDefault="00F86193" w:rsidP="00F64CA3">
      <w:pPr>
        <w:ind w:firstLine="709"/>
        <w:jc w:val="both"/>
        <w:rPr>
          <w:sz w:val="28"/>
          <w:szCs w:val="28"/>
        </w:rPr>
      </w:pPr>
    </w:p>
    <w:p w:rsidR="003605D0" w:rsidRDefault="00F32375" w:rsidP="004B632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42FE9" w:rsidRDefault="00F32375" w:rsidP="00F64C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8"/>
      <w:bookmarkEnd w:id="56"/>
      <w:bookmarkEnd w:id="57"/>
      <w:bookmarkEnd w:id="58"/>
      <w:bookmarkEnd w:id="61"/>
      <w:bookmarkEnd w:id="62"/>
      <w:bookmarkEnd w:id="65"/>
    </w:p>
    <w:bookmarkEnd w:id="9"/>
    <w:p w:rsidR="00B44679" w:rsidRDefault="00B44679" w:rsidP="00F64CA3">
      <w:pPr>
        <w:widowControl w:val="0"/>
        <w:ind w:firstLine="709"/>
        <w:jc w:val="both"/>
        <w:rPr>
          <w:sz w:val="28"/>
          <w:szCs w:val="28"/>
        </w:rPr>
      </w:pPr>
    </w:p>
    <w:p w:rsidR="00E964AB" w:rsidRDefault="00E964AB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7" w:name="_Hlk100580388"/>
      <w:bookmarkStart w:id="68" w:name="_Hlk70081671"/>
      <w:bookmarkStart w:id="69" w:name="_Hlk89436034"/>
      <w:bookmarkEnd w:id="10"/>
      <w:bookmarkEnd w:id="59"/>
      <w:bookmarkEnd w:id="60"/>
      <w:bookmarkEnd w:id="63"/>
    </w:p>
    <w:bookmarkEnd w:id="67"/>
    <w:p w:rsidR="006D0AB5" w:rsidRPr="006D0AB5" w:rsidRDefault="006D0AB5" w:rsidP="006D0AB5">
      <w:pPr>
        <w:widowControl w:val="0"/>
        <w:rPr>
          <w:rFonts w:eastAsia="Times New Roman"/>
          <w:bCs/>
          <w:iCs/>
          <w:sz w:val="28"/>
          <w:szCs w:val="28"/>
        </w:rPr>
      </w:pPr>
      <w:r w:rsidRPr="006D0AB5"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2D7965" w:rsidRDefault="006D0AB5" w:rsidP="006D0AB5">
      <w:pPr>
        <w:widowControl w:val="0"/>
        <w:rPr>
          <w:rFonts w:eastAsia="Calibri"/>
          <w:sz w:val="22"/>
          <w:szCs w:val="22"/>
        </w:rPr>
      </w:pPr>
      <w:r w:rsidRPr="006D0AB5"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DC6CF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C6CFA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6D0AB5">
        <w:rPr>
          <w:rFonts w:eastAsia="Times New Roman"/>
          <w:bCs/>
          <w:iCs/>
          <w:sz w:val="28"/>
          <w:szCs w:val="28"/>
        </w:rPr>
        <w:t xml:space="preserve">                              А.А. Колесник</w:t>
      </w:r>
    </w:p>
    <w:p w:rsidR="002D7965" w:rsidRDefault="002D7965" w:rsidP="00AC0EFD">
      <w:pPr>
        <w:widowControl w:val="0"/>
        <w:rPr>
          <w:rFonts w:eastAsia="Calibri"/>
          <w:sz w:val="22"/>
          <w:szCs w:val="22"/>
        </w:rPr>
      </w:pPr>
    </w:p>
    <w:p w:rsidR="00B44679" w:rsidRDefault="00B44679" w:rsidP="00AC0EFD">
      <w:pPr>
        <w:widowControl w:val="0"/>
        <w:rPr>
          <w:rFonts w:eastAsia="Calibri"/>
          <w:sz w:val="22"/>
          <w:szCs w:val="22"/>
        </w:rPr>
      </w:pPr>
    </w:p>
    <w:p w:rsidR="006D0AB5" w:rsidRDefault="006D0AB5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CE55B7" w:rsidP="00AC0EFD">
      <w:pPr>
        <w:widowControl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Махлин</w:t>
      </w:r>
      <w:proofErr w:type="spellEnd"/>
      <w:r>
        <w:rPr>
          <w:rFonts w:eastAsia="Calibri"/>
          <w:sz w:val="22"/>
          <w:szCs w:val="22"/>
        </w:rPr>
        <w:t xml:space="preserve"> Денис Арнольдович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64"/>
      <w:bookmarkEnd w:id="68"/>
      <w:bookmarkEnd w:id="69"/>
    </w:p>
    <w:sectPr w:rsidR="00600870" w:rsidRPr="00E964AB" w:rsidSect="002B335A">
      <w:headerReference w:type="even" r:id="rId10"/>
      <w:headerReference w:type="default" r:id="rId11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62" w:rsidRDefault="00556062">
      <w:r>
        <w:separator/>
      </w:r>
    </w:p>
  </w:endnote>
  <w:endnote w:type="continuationSeparator" w:id="0">
    <w:p w:rsidR="00556062" w:rsidRDefault="0055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62" w:rsidRDefault="00556062">
      <w:r>
        <w:separator/>
      </w:r>
    </w:p>
  </w:footnote>
  <w:footnote w:type="continuationSeparator" w:id="0">
    <w:p w:rsidR="00556062" w:rsidRDefault="0055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C2">
          <w:rPr>
            <w:noProof/>
          </w:rPr>
          <w:t>11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7EF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7C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25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84C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95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0D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58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2EB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AF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74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C0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03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DF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1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26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D0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7A5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673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76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58B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8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6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BC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6F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4E9"/>
    <w:rsid w:val="00484735"/>
    <w:rsid w:val="004847AA"/>
    <w:rsid w:val="0048487D"/>
    <w:rsid w:val="004848F1"/>
    <w:rsid w:val="004849D3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4E5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27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62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0D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74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1E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9B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43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084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EF5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E86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70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25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B5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E8B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DA0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6F32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BD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2FE9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38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A6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39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23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2D4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27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E45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3D3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1C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53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1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50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8F2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AC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4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96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AB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8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2B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2A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50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679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77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18E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7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46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D8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1E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EFA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8B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1C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02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C6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A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EDB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9A3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1D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CFA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C2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57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4E0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9A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1B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434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72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85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8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CA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93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0816-BB8F-4636-8F0D-E036052F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cp:lastPrinted>2022-04-19T10:52:00Z</cp:lastPrinted>
  <dcterms:created xsi:type="dcterms:W3CDTF">2022-04-06T09:32:00Z</dcterms:created>
  <dcterms:modified xsi:type="dcterms:W3CDTF">2022-04-19T12:13:00Z</dcterms:modified>
</cp:coreProperties>
</file>